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F2F" w14:textId="46C93A9B" w:rsidR="00794059" w:rsidRDefault="00794059" w:rsidP="00794059">
      <w:pPr>
        <w:pStyle w:val="Heading3"/>
        <w:spacing w:line="480" w:lineRule="auto"/>
        <w:ind w:right="-19"/>
        <w:jc w:val="center"/>
        <w:rPr>
          <w:rFonts w:ascii="Times New Roman" w:hAnsi="Times New Roman" w:cs="Times New Roman"/>
          <w:b/>
          <w:bCs/>
          <w:color w:val="auto"/>
          <w:sz w:val="28"/>
          <w:szCs w:val="28"/>
        </w:rPr>
      </w:pPr>
      <w:bookmarkStart w:id="0" w:name="_Toc76637911"/>
      <w:bookmarkStart w:id="1" w:name="_Toc76639892"/>
      <w:bookmarkStart w:id="2" w:name="_Toc76640409"/>
      <w:bookmarkStart w:id="3" w:name="_Toc76753781"/>
      <w:bookmarkStart w:id="4" w:name="_Toc76754401"/>
      <w:bookmarkStart w:id="5" w:name="_Toc76755301"/>
      <w:r>
        <w:rPr>
          <w:rFonts w:ascii="Times New Roman" w:hAnsi="Times New Roman" w:cs="Times New Roman"/>
          <w:b/>
          <w:bCs/>
          <w:color w:val="auto"/>
          <w:sz w:val="28"/>
          <w:szCs w:val="28"/>
        </w:rPr>
        <w:t>TÀI LIỆU MÔ TẢ HỆ THỐNG</w:t>
      </w:r>
    </w:p>
    <w:p w14:paraId="43971913" w14:textId="55F182EB" w:rsidR="00794059" w:rsidRPr="00953621" w:rsidRDefault="00794059" w:rsidP="00794059">
      <w:pPr>
        <w:pStyle w:val="Heading3"/>
        <w:spacing w:line="360" w:lineRule="auto"/>
        <w:ind w:right="-19"/>
        <w:rPr>
          <w:rFonts w:ascii="Times New Roman" w:hAnsi="Times New Roman" w:cs="Times New Roman"/>
          <w:b/>
          <w:bCs/>
          <w:color w:val="auto"/>
          <w:sz w:val="28"/>
          <w:szCs w:val="28"/>
        </w:rPr>
      </w:pPr>
      <w:r>
        <w:rPr>
          <w:rFonts w:ascii="Times New Roman" w:hAnsi="Times New Roman" w:cs="Times New Roman"/>
          <w:b/>
          <w:bCs/>
          <w:color w:val="auto"/>
          <w:sz w:val="28"/>
          <w:szCs w:val="28"/>
        </w:rPr>
        <w:t>1.</w:t>
      </w:r>
      <w:r w:rsidRPr="00953621">
        <w:rPr>
          <w:rFonts w:ascii="Times New Roman" w:hAnsi="Times New Roman" w:cs="Times New Roman"/>
          <w:b/>
          <w:bCs/>
          <w:color w:val="auto"/>
          <w:sz w:val="28"/>
          <w:szCs w:val="28"/>
        </w:rPr>
        <w:t xml:space="preserve"> Sơ đồ khối của hệ thống</w:t>
      </w:r>
      <w:bookmarkEnd w:id="0"/>
      <w:bookmarkEnd w:id="1"/>
      <w:bookmarkEnd w:id="2"/>
      <w:bookmarkEnd w:id="3"/>
      <w:bookmarkEnd w:id="4"/>
      <w:bookmarkEnd w:id="5"/>
    </w:p>
    <w:p w14:paraId="16A9D6F4" w14:textId="77777777" w:rsidR="00794059" w:rsidRPr="00953621" w:rsidRDefault="00794059" w:rsidP="00794059">
      <w:pPr>
        <w:keepNext/>
        <w:spacing w:line="360" w:lineRule="auto"/>
        <w:ind w:left="285" w:right="-19"/>
        <w:jc w:val="center"/>
      </w:pPr>
      <w:r w:rsidRPr="00DB3666">
        <w:rPr>
          <w:noProof/>
        </w:rPr>
        <w:drawing>
          <wp:inline distT="0" distB="0" distL="0" distR="0" wp14:anchorId="53D41EC0" wp14:editId="0BAC88F7">
            <wp:extent cx="5170863" cy="730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895" cy="7329739"/>
                    </a:xfrm>
                    <a:prstGeom prst="rect">
                      <a:avLst/>
                    </a:prstGeom>
                  </pic:spPr>
                </pic:pic>
              </a:graphicData>
            </a:graphic>
          </wp:inline>
        </w:drawing>
      </w:r>
    </w:p>
    <w:p w14:paraId="28319EDC" w14:textId="77777777" w:rsidR="00794059" w:rsidRPr="00953621" w:rsidRDefault="00794059" w:rsidP="00794059">
      <w:pPr>
        <w:pStyle w:val="ListParagraph"/>
        <w:numPr>
          <w:ilvl w:val="0"/>
          <w:numId w:val="1"/>
        </w:numPr>
        <w:spacing w:after="160" w:line="360" w:lineRule="auto"/>
        <w:ind w:left="720" w:right="-19"/>
        <w:rPr>
          <w:rFonts w:cs="Times New Roman"/>
          <w:szCs w:val="28"/>
        </w:rPr>
      </w:pPr>
      <w:r w:rsidRPr="00953621">
        <w:rPr>
          <w:rFonts w:cs="Times New Roman"/>
          <w:b/>
          <w:bCs/>
          <w:szCs w:val="28"/>
        </w:rPr>
        <w:lastRenderedPageBreak/>
        <w:t>Raspberry Pi 3+</w:t>
      </w:r>
      <w:r w:rsidRPr="00953621">
        <w:rPr>
          <w:rFonts w:cs="Times New Roman"/>
          <w:szCs w:val="28"/>
        </w:rPr>
        <w:t>: Có chức năng chụp ảnh</w:t>
      </w:r>
      <w:r>
        <w:rPr>
          <w:rFonts w:cs="Times New Roman"/>
          <w:szCs w:val="28"/>
        </w:rPr>
        <w:t xml:space="preserve"> từ Camera Pi sau đó mã hóa và</w:t>
      </w:r>
      <w:r w:rsidRPr="00953621">
        <w:rPr>
          <w:rFonts w:cs="Times New Roman"/>
          <w:szCs w:val="28"/>
        </w:rPr>
        <w:t xml:space="preserve"> gửi lên server để xử lí.</w:t>
      </w:r>
    </w:p>
    <w:p w14:paraId="12A82B7A" w14:textId="77777777" w:rsidR="00794059" w:rsidRPr="00953621" w:rsidRDefault="00794059" w:rsidP="00794059">
      <w:pPr>
        <w:pStyle w:val="ListParagraph"/>
        <w:numPr>
          <w:ilvl w:val="0"/>
          <w:numId w:val="1"/>
        </w:numPr>
        <w:spacing w:after="160" w:line="360" w:lineRule="auto"/>
        <w:ind w:left="720" w:right="-19"/>
        <w:rPr>
          <w:rFonts w:cs="Times New Roman"/>
          <w:szCs w:val="28"/>
        </w:rPr>
      </w:pPr>
      <w:r w:rsidRPr="00953621">
        <w:rPr>
          <w:rFonts w:cs="Times New Roman"/>
          <w:b/>
          <w:bCs/>
          <w:szCs w:val="28"/>
        </w:rPr>
        <w:t>Yolo</w:t>
      </w:r>
      <w:r w:rsidRPr="00953621">
        <w:rPr>
          <w:rFonts w:cs="Times New Roman"/>
          <w:szCs w:val="28"/>
        </w:rPr>
        <w:t xml:space="preserve">: </w:t>
      </w:r>
      <w:r>
        <w:rPr>
          <w:rFonts w:cs="Times New Roman"/>
          <w:szCs w:val="28"/>
        </w:rPr>
        <w:t>Giải mã hình ảnh nhận được sau đó s</w:t>
      </w:r>
      <w:r w:rsidRPr="00953621">
        <w:rPr>
          <w:rFonts w:cs="Times New Roman"/>
          <w:szCs w:val="28"/>
        </w:rPr>
        <w:t xml:space="preserve">ử dụng Yolo V4 tiny để </w:t>
      </w:r>
      <w:r>
        <w:rPr>
          <w:rFonts w:cs="Times New Roman"/>
          <w:szCs w:val="28"/>
        </w:rPr>
        <w:t>nhận diện</w:t>
      </w:r>
      <w:r w:rsidRPr="00953621">
        <w:rPr>
          <w:rFonts w:cs="Times New Roman"/>
          <w:szCs w:val="28"/>
        </w:rPr>
        <w:t xml:space="preserve"> và phát hiện người trong ảnh. Sau đó gửi ảnh đã xử lí đến Stream</w:t>
      </w:r>
      <w:r>
        <w:rPr>
          <w:rFonts w:cs="Times New Roman"/>
          <w:szCs w:val="28"/>
        </w:rPr>
        <w:t xml:space="preserve"> </w:t>
      </w:r>
      <w:r w:rsidRPr="00953621">
        <w:rPr>
          <w:rFonts w:cs="Times New Roman"/>
          <w:szCs w:val="28"/>
        </w:rPr>
        <w:t>và Control.</w:t>
      </w:r>
    </w:p>
    <w:p w14:paraId="58989AB8" w14:textId="77777777" w:rsidR="00794059" w:rsidRPr="00953621" w:rsidRDefault="00794059" w:rsidP="00794059">
      <w:pPr>
        <w:pStyle w:val="ListParagraph"/>
        <w:numPr>
          <w:ilvl w:val="0"/>
          <w:numId w:val="1"/>
        </w:numPr>
        <w:spacing w:after="160" w:line="360" w:lineRule="auto"/>
        <w:ind w:left="720" w:right="-19"/>
        <w:rPr>
          <w:rFonts w:cs="Times New Roman"/>
          <w:szCs w:val="28"/>
        </w:rPr>
      </w:pPr>
      <w:r w:rsidRPr="00953621">
        <w:rPr>
          <w:rFonts w:cs="Times New Roman"/>
          <w:b/>
          <w:bCs/>
          <w:szCs w:val="28"/>
        </w:rPr>
        <w:t>Contro</w:t>
      </w:r>
      <w:r w:rsidRPr="00953621">
        <w:rPr>
          <w:rFonts w:cs="Times New Roman"/>
          <w:b/>
          <w:szCs w:val="28"/>
        </w:rPr>
        <w:t>l</w:t>
      </w:r>
      <w:r w:rsidRPr="00953621">
        <w:rPr>
          <w:rFonts w:cs="Times New Roman"/>
          <w:szCs w:val="28"/>
        </w:rPr>
        <w:t>: Nhận ảnh đã xử lí từ Yolo để lưu video và gửi cảnh báo khi phát hiện người.</w:t>
      </w:r>
    </w:p>
    <w:p w14:paraId="717475E8" w14:textId="77777777" w:rsidR="00794059" w:rsidRPr="00953621" w:rsidRDefault="00794059" w:rsidP="00794059">
      <w:pPr>
        <w:pStyle w:val="ListParagraph"/>
        <w:numPr>
          <w:ilvl w:val="0"/>
          <w:numId w:val="1"/>
        </w:numPr>
        <w:spacing w:after="160" w:line="360" w:lineRule="auto"/>
        <w:ind w:left="720" w:right="-19"/>
        <w:rPr>
          <w:rFonts w:cs="Times New Roman"/>
          <w:szCs w:val="28"/>
        </w:rPr>
      </w:pPr>
      <w:r w:rsidRPr="00953621">
        <w:rPr>
          <w:rFonts w:cs="Times New Roman"/>
          <w:b/>
          <w:bCs/>
          <w:szCs w:val="28"/>
        </w:rPr>
        <w:t>Stream</w:t>
      </w:r>
      <w:r w:rsidRPr="00953621">
        <w:rPr>
          <w:rFonts w:cs="Times New Roman"/>
          <w:szCs w:val="28"/>
        </w:rPr>
        <w:t>: Có 2 chức năng: Thứ nhất là nhận ảnh từ YOLO và phát trực tiếp đến Client. Thứ hai là đọc video từ ổ đĩa để phát những video đã lưu.</w:t>
      </w:r>
    </w:p>
    <w:p w14:paraId="1BDC4928" w14:textId="77777777" w:rsidR="00794059" w:rsidRPr="00953621" w:rsidRDefault="00794059" w:rsidP="00794059">
      <w:pPr>
        <w:pStyle w:val="ListParagraph"/>
        <w:numPr>
          <w:ilvl w:val="0"/>
          <w:numId w:val="1"/>
        </w:numPr>
        <w:spacing w:after="160" w:line="360" w:lineRule="auto"/>
        <w:ind w:left="720" w:right="-19"/>
        <w:rPr>
          <w:rFonts w:cs="Times New Roman"/>
          <w:szCs w:val="28"/>
        </w:rPr>
      </w:pPr>
      <w:r w:rsidRPr="00953621">
        <w:rPr>
          <w:rFonts w:cs="Times New Roman"/>
          <w:b/>
          <w:bCs/>
          <w:szCs w:val="28"/>
        </w:rPr>
        <w:t>Client</w:t>
      </w:r>
      <w:r w:rsidRPr="00953621">
        <w:rPr>
          <w:rFonts w:cs="Times New Roman"/>
          <w:szCs w:val="28"/>
        </w:rPr>
        <w:t>: Truy cập website để xem video trực tiếp hoặc video đã lưu.</w:t>
      </w:r>
    </w:p>
    <w:p w14:paraId="6CEF5161" w14:textId="60550B51" w:rsidR="00794059" w:rsidRPr="00953621" w:rsidRDefault="00794059" w:rsidP="00794059">
      <w:pPr>
        <w:pStyle w:val="Heading3"/>
        <w:numPr>
          <w:ilvl w:val="0"/>
          <w:numId w:val="4"/>
        </w:numPr>
        <w:spacing w:line="360" w:lineRule="auto"/>
        <w:ind w:left="360" w:right="-19"/>
        <w:rPr>
          <w:rFonts w:ascii="Times New Roman" w:hAnsi="Times New Roman" w:cs="Times New Roman"/>
          <w:b/>
          <w:bCs/>
          <w:color w:val="auto"/>
          <w:sz w:val="28"/>
          <w:szCs w:val="28"/>
        </w:rPr>
      </w:pPr>
      <w:bookmarkStart w:id="6" w:name="_Toc76637912"/>
      <w:bookmarkStart w:id="7" w:name="_Toc76639893"/>
      <w:bookmarkStart w:id="8" w:name="_Toc76640410"/>
      <w:bookmarkStart w:id="9" w:name="_Toc76753782"/>
      <w:bookmarkStart w:id="10" w:name="_Toc76754402"/>
      <w:bookmarkStart w:id="11" w:name="_Toc76755302"/>
      <w:r w:rsidRPr="00953621">
        <w:rPr>
          <w:rFonts w:ascii="Times New Roman" w:hAnsi="Times New Roman" w:cs="Times New Roman"/>
          <w:b/>
          <w:bCs/>
          <w:color w:val="auto"/>
          <w:sz w:val="28"/>
          <w:szCs w:val="28"/>
        </w:rPr>
        <w:t>Hoạt động của hệ thống</w:t>
      </w:r>
      <w:bookmarkEnd w:id="6"/>
      <w:bookmarkEnd w:id="7"/>
      <w:bookmarkEnd w:id="8"/>
      <w:bookmarkEnd w:id="9"/>
      <w:bookmarkEnd w:id="10"/>
      <w:bookmarkEnd w:id="11"/>
    </w:p>
    <w:p w14:paraId="3411EBE0" w14:textId="77777777" w:rsidR="00794059" w:rsidRPr="00953621" w:rsidRDefault="00794059" w:rsidP="00794059">
      <w:pPr>
        <w:pStyle w:val="ListParagraph"/>
        <w:numPr>
          <w:ilvl w:val="0"/>
          <w:numId w:val="3"/>
        </w:numPr>
        <w:spacing w:line="360" w:lineRule="auto"/>
        <w:ind w:left="720" w:right="-19"/>
        <w:rPr>
          <w:rFonts w:cs="Times New Roman"/>
          <w:szCs w:val="28"/>
        </w:rPr>
      </w:pPr>
      <w:r w:rsidRPr="00953621">
        <w:rPr>
          <w:rFonts w:cs="Times New Roman"/>
          <w:szCs w:val="28"/>
        </w:rPr>
        <w:t>Khi khởi động server và raspberry sẽ trao đổi khóa mã hóa AES để mã hóa hình ảnh truyền giữa server và raspberry</w:t>
      </w:r>
    </w:p>
    <w:p w14:paraId="2E92D11C" w14:textId="77777777" w:rsidR="00794059" w:rsidRPr="00953621" w:rsidRDefault="00794059" w:rsidP="00794059">
      <w:pPr>
        <w:pStyle w:val="ListParagraph"/>
        <w:spacing w:line="360" w:lineRule="auto"/>
        <w:ind w:right="-19"/>
        <w:rPr>
          <w:rFonts w:cs="Times New Roman"/>
          <w:szCs w:val="28"/>
        </w:rPr>
      </w:pPr>
      <w:r w:rsidRPr="00953621">
        <w:rPr>
          <w:rFonts w:cs="Times New Roman"/>
          <w:szCs w:val="28"/>
        </w:rPr>
        <w:t>1. Raspberry sẽ tạo cặp khóa RSA và gửi cho server khóa công khai.</w:t>
      </w:r>
    </w:p>
    <w:p w14:paraId="516CE5C1" w14:textId="77777777" w:rsidR="00794059" w:rsidRPr="00953621" w:rsidRDefault="00794059" w:rsidP="00794059">
      <w:pPr>
        <w:pStyle w:val="ListParagraph"/>
        <w:spacing w:line="360" w:lineRule="auto"/>
        <w:ind w:right="-19"/>
        <w:rPr>
          <w:rFonts w:cs="Times New Roman"/>
          <w:szCs w:val="28"/>
        </w:rPr>
      </w:pPr>
      <w:r w:rsidRPr="00953621">
        <w:rPr>
          <w:rFonts w:cs="Times New Roman"/>
          <w:szCs w:val="28"/>
        </w:rPr>
        <w:t>2. Server nhận khóa công khai sẽ tạo, mã hóa khóa AES bằng khóa công khai và gửi lại bản mã cho raspberry.</w:t>
      </w:r>
    </w:p>
    <w:p w14:paraId="59B6FAFF" w14:textId="77777777" w:rsidR="00794059" w:rsidRPr="00953621" w:rsidRDefault="00794059" w:rsidP="00794059">
      <w:pPr>
        <w:pStyle w:val="ListParagraph"/>
        <w:spacing w:line="360" w:lineRule="auto"/>
        <w:ind w:right="-19"/>
        <w:rPr>
          <w:rFonts w:cs="Times New Roman"/>
          <w:szCs w:val="28"/>
        </w:rPr>
      </w:pPr>
      <w:r w:rsidRPr="00953621">
        <w:rPr>
          <w:rFonts w:cs="Times New Roman"/>
          <w:szCs w:val="28"/>
        </w:rPr>
        <w:t>3. Sau khi nhận bản mã của khóa AES raspberry sẽ dùng khóa bí mật để giải mã.</w:t>
      </w:r>
    </w:p>
    <w:p w14:paraId="5BC7F954" w14:textId="77777777" w:rsidR="00794059" w:rsidRPr="00953621" w:rsidRDefault="00794059" w:rsidP="00794059">
      <w:pPr>
        <w:pStyle w:val="ListParagraph"/>
        <w:spacing w:line="360" w:lineRule="auto"/>
        <w:ind w:right="-19"/>
        <w:rPr>
          <w:rFonts w:cs="Times New Roman"/>
          <w:szCs w:val="28"/>
        </w:rPr>
      </w:pPr>
      <w:r w:rsidRPr="00953621">
        <w:rPr>
          <w:rFonts w:cs="Times New Roman"/>
          <w:szCs w:val="28"/>
        </w:rPr>
        <w:t>4. Khi có khóa AES, raspberry sẽ mã hóa hình ảnh và gửi cho server qua ZeroMQ.</w:t>
      </w:r>
    </w:p>
    <w:p w14:paraId="21B4EC8D" w14:textId="77777777" w:rsidR="00794059" w:rsidRPr="00953621" w:rsidRDefault="00794059" w:rsidP="00794059">
      <w:pPr>
        <w:pStyle w:val="ListParagraph"/>
        <w:numPr>
          <w:ilvl w:val="0"/>
          <w:numId w:val="3"/>
        </w:numPr>
        <w:spacing w:line="360" w:lineRule="auto"/>
        <w:ind w:left="720" w:right="-19"/>
        <w:rPr>
          <w:rFonts w:cs="Times New Roman"/>
          <w:szCs w:val="28"/>
        </w:rPr>
      </w:pPr>
      <w:r w:rsidRPr="00953621">
        <w:rPr>
          <w:rFonts w:cs="Times New Roman"/>
          <w:szCs w:val="28"/>
        </w:rPr>
        <w:t>Nhận ảnh và phát hiện người</w:t>
      </w:r>
    </w:p>
    <w:p w14:paraId="34E39951" w14:textId="77777777" w:rsidR="00794059" w:rsidRPr="00953621" w:rsidRDefault="00794059" w:rsidP="00794059">
      <w:pPr>
        <w:pStyle w:val="ListParagraph"/>
        <w:spacing w:line="360" w:lineRule="auto"/>
        <w:ind w:right="-19"/>
        <w:rPr>
          <w:rFonts w:cs="Times New Roman"/>
          <w:szCs w:val="28"/>
        </w:rPr>
      </w:pPr>
      <w:r w:rsidRPr="00953621">
        <w:rPr>
          <w:rFonts w:cs="Times New Roman"/>
          <w:szCs w:val="28"/>
        </w:rPr>
        <w:t>1. Worker Yolo trên server sẽ nhận ảnh từ ZeroMQ sau đó giải mã và dùng mô hình Yolo để phát hiện người.</w:t>
      </w:r>
    </w:p>
    <w:p w14:paraId="1A7D85D4" w14:textId="77777777" w:rsidR="00794059" w:rsidRPr="00953621" w:rsidRDefault="00794059" w:rsidP="00794059">
      <w:pPr>
        <w:pStyle w:val="ListParagraph"/>
        <w:spacing w:line="360" w:lineRule="auto"/>
        <w:ind w:right="-19"/>
        <w:rPr>
          <w:rFonts w:cs="Times New Roman"/>
          <w:szCs w:val="28"/>
        </w:rPr>
      </w:pPr>
      <w:r w:rsidRPr="00953621">
        <w:rPr>
          <w:rFonts w:cs="Times New Roman"/>
          <w:szCs w:val="28"/>
        </w:rPr>
        <w:t>2. Sau khi phát hiện người, Worker Yolo sẽ gửi hình ảnh đã nhận diện, tin nhắn đến worker Stream để phát trực tiếp và worker Control để gửi cảnh báo và lưu video khi phát hiện người.</w:t>
      </w:r>
    </w:p>
    <w:p w14:paraId="5C83E1D7" w14:textId="77777777" w:rsidR="00794059" w:rsidRPr="00953621" w:rsidRDefault="00794059" w:rsidP="00794059">
      <w:pPr>
        <w:pStyle w:val="ListParagraph"/>
        <w:numPr>
          <w:ilvl w:val="0"/>
          <w:numId w:val="3"/>
        </w:numPr>
        <w:spacing w:line="360" w:lineRule="auto"/>
        <w:ind w:left="720" w:right="-19"/>
        <w:rPr>
          <w:rFonts w:cs="Times New Roman"/>
          <w:szCs w:val="28"/>
        </w:rPr>
      </w:pPr>
      <w:r w:rsidRPr="00953621">
        <w:rPr>
          <w:rFonts w:cs="Times New Roman"/>
          <w:szCs w:val="28"/>
        </w:rPr>
        <w:t>Lưu video và gửi cảnh báo</w:t>
      </w:r>
    </w:p>
    <w:p w14:paraId="4A7BEE6A" w14:textId="77777777" w:rsidR="00794059" w:rsidRPr="00953621" w:rsidRDefault="00794059" w:rsidP="00794059">
      <w:pPr>
        <w:pStyle w:val="ListParagraph"/>
        <w:spacing w:line="360" w:lineRule="auto"/>
        <w:ind w:right="-19"/>
        <w:rPr>
          <w:rFonts w:cs="Times New Roman"/>
          <w:szCs w:val="28"/>
        </w:rPr>
      </w:pPr>
      <w:r w:rsidRPr="00953621">
        <w:rPr>
          <w:rFonts w:cs="Times New Roman"/>
          <w:szCs w:val="28"/>
        </w:rPr>
        <w:lastRenderedPageBreak/>
        <w:t>Khi nhận hình ảnh và tin nhắn từ worker Yolo, worker Control sẽ kiểm tra tin nhắn. Nếu là tin nhắn phát hiện người, worker sẽ gửi cảnh báo và lưu video phát hiện người.</w:t>
      </w:r>
    </w:p>
    <w:p w14:paraId="0F763546" w14:textId="7DA9523D" w:rsidR="00794059" w:rsidRPr="00953621" w:rsidRDefault="00794059" w:rsidP="00794059">
      <w:pPr>
        <w:pStyle w:val="Heading3"/>
        <w:numPr>
          <w:ilvl w:val="0"/>
          <w:numId w:val="4"/>
        </w:numPr>
        <w:spacing w:line="360" w:lineRule="auto"/>
        <w:ind w:left="360" w:right="-19"/>
        <w:rPr>
          <w:rFonts w:ascii="Times New Roman" w:hAnsi="Times New Roman" w:cs="Times New Roman"/>
          <w:b/>
          <w:bCs/>
          <w:color w:val="auto"/>
          <w:sz w:val="28"/>
          <w:szCs w:val="28"/>
        </w:rPr>
      </w:pPr>
      <w:bookmarkStart w:id="12" w:name="_Toc76637913"/>
      <w:bookmarkStart w:id="13" w:name="_Toc76639894"/>
      <w:bookmarkStart w:id="14" w:name="_Toc76640411"/>
      <w:bookmarkStart w:id="15" w:name="_Toc76753783"/>
      <w:bookmarkStart w:id="16" w:name="_Toc76754403"/>
      <w:bookmarkStart w:id="17" w:name="_Toc76755303"/>
      <w:r w:rsidRPr="00953621">
        <w:rPr>
          <w:rFonts w:ascii="Times New Roman" w:hAnsi="Times New Roman" w:cs="Times New Roman"/>
          <w:b/>
          <w:bCs/>
          <w:color w:val="auto"/>
          <w:sz w:val="28"/>
          <w:szCs w:val="28"/>
        </w:rPr>
        <w:t>Chức năng của hệ thống</w:t>
      </w:r>
      <w:bookmarkEnd w:id="12"/>
      <w:bookmarkEnd w:id="13"/>
      <w:bookmarkEnd w:id="14"/>
      <w:bookmarkEnd w:id="15"/>
      <w:bookmarkEnd w:id="16"/>
      <w:bookmarkEnd w:id="17"/>
    </w:p>
    <w:p w14:paraId="44E66CF6" w14:textId="77777777" w:rsidR="00794059" w:rsidRPr="00794059" w:rsidRDefault="00794059" w:rsidP="00794059">
      <w:pPr>
        <w:widowControl w:val="0"/>
        <w:numPr>
          <w:ilvl w:val="0"/>
          <w:numId w:val="2"/>
        </w:numPr>
        <w:spacing w:after="0" w:line="360" w:lineRule="auto"/>
        <w:ind w:right="-19"/>
        <w:jc w:val="both"/>
        <w:rPr>
          <w:rFonts w:ascii="Times New Roman" w:hAnsi="Times New Roman" w:cs="Times New Roman"/>
          <w:sz w:val="28"/>
          <w:szCs w:val="28"/>
        </w:rPr>
      </w:pPr>
      <w:r w:rsidRPr="00794059">
        <w:rPr>
          <w:rFonts w:ascii="Times New Roman" w:hAnsi="Times New Roman" w:cs="Times New Roman"/>
          <w:sz w:val="28"/>
          <w:szCs w:val="28"/>
        </w:rPr>
        <w:t>Chức năng giám sát: Nhận ảnh từ Raspberry Pi và phát video trực tiếp lên hệ thống server.</w:t>
      </w:r>
    </w:p>
    <w:p w14:paraId="56EEEB7D" w14:textId="77777777" w:rsidR="00794059" w:rsidRPr="00953621" w:rsidRDefault="00794059" w:rsidP="00794059">
      <w:pPr>
        <w:pStyle w:val="ListParagraph"/>
        <w:numPr>
          <w:ilvl w:val="0"/>
          <w:numId w:val="2"/>
        </w:numPr>
        <w:spacing w:line="360" w:lineRule="auto"/>
        <w:ind w:right="-19"/>
        <w:rPr>
          <w:rFonts w:cs="Times New Roman"/>
          <w:szCs w:val="28"/>
        </w:rPr>
      </w:pPr>
      <w:r w:rsidRPr="00953621">
        <w:rPr>
          <w:rFonts w:cs="Times New Roman"/>
          <w:szCs w:val="28"/>
        </w:rPr>
        <w:t>Chức năng cảnh báo: Khi phát hiện người trong hình ảnh camera ghi lại, hệ thống sẽ gửi mail cảnh báo về cho người dùng biết.</w:t>
      </w:r>
    </w:p>
    <w:p w14:paraId="26CCF740" w14:textId="77777777" w:rsidR="00794059" w:rsidRPr="00953621" w:rsidRDefault="00794059" w:rsidP="00794059">
      <w:pPr>
        <w:pStyle w:val="ListParagraph"/>
        <w:numPr>
          <w:ilvl w:val="0"/>
          <w:numId w:val="2"/>
        </w:numPr>
        <w:spacing w:line="360" w:lineRule="auto"/>
        <w:ind w:right="-19"/>
        <w:rPr>
          <w:rFonts w:cs="Times New Roman"/>
          <w:szCs w:val="28"/>
        </w:rPr>
      </w:pPr>
      <w:r w:rsidRPr="00953621">
        <w:rPr>
          <w:rFonts w:cs="Times New Roman"/>
          <w:szCs w:val="28"/>
        </w:rPr>
        <w:t xml:space="preserve">Chức năng lưu trữ video: Khi phát hiện người trong camera ghi lại, hệ thống sẽ lưu video và người dùng có thể xem lại video mà hệ thống đã lưu trên server. </w:t>
      </w:r>
    </w:p>
    <w:p w14:paraId="203607C0" w14:textId="77777777" w:rsidR="00794059" w:rsidRPr="00953621" w:rsidRDefault="00794059" w:rsidP="00794059">
      <w:pPr>
        <w:pStyle w:val="ListParagraph"/>
        <w:numPr>
          <w:ilvl w:val="0"/>
          <w:numId w:val="2"/>
        </w:numPr>
        <w:spacing w:line="360" w:lineRule="auto"/>
        <w:ind w:right="-19"/>
        <w:rPr>
          <w:rFonts w:cs="Times New Roman"/>
          <w:szCs w:val="28"/>
        </w:rPr>
      </w:pPr>
      <w:r w:rsidRPr="00953621">
        <w:rPr>
          <w:rFonts w:cs="Times New Roman"/>
          <w:szCs w:val="28"/>
        </w:rPr>
        <w:t>Chức năng mã hóa: Khi khởi động hệ  thống, Server và raspberry pi sẽ trao đổi khóa để mã hóa hình ảnh.Hệ thống sẽ sử dụng mã hóa này để mã hóa hình ảnh được gửi từ camera đến server.</w:t>
      </w:r>
    </w:p>
    <w:p w14:paraId="0C1FED85" w14:textId="77777777" w:rsidR="00794059" w:rsidRPr="00794059" w:rsidRDefault="00794059" w:rsidP="00794059">
      <w:pPr>
        <w:spacing w:line="360" w:lineRule="auto"/>
        <w:rPr>
          <w:rFonts w:ascii="Times New Roman" w:hAnsi="Times New Roman" w:cs="Times New Roman"/>
          <w:b/>
          <w:bCs/>
          <w:sz w:val="28"/>
          <w:szCs w:val="28"/>
        </w:rPr>
      </w:pPr>
    </w:p>
    <w:sectPr w:rsidR="00794059" w:rsidRPr="0079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045"/>
    <w:multiLevelType w:val="hybridMultilevel"/>
    <w:tmpl w:val="459A8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DC7764"/>
    <w:multiLevelType w:val="multilevel"/>
    <w:tmpl w:val="2DDC7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99F4E1A"/>
    <w:multiLevelType w:val="hybridMultilevel"/>
    <w:tmpl w:val="E0801B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27DB5"/>
    <w:multiLevelType w:val="multilevel"/>
    <w:tmpl w:val="44D27DB5"/>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59"/>
    <w:rsid w:val="006D6523"/>
    <w:rsid w:val="0079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B2E4"/>
  <w15:chartTrackingRefBased/>
  <w15:docId w15:val="{2313C08F-0168-4F77-B0E1-3E1A6AE1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4059"/>
    <w:pPr>
      <w:keepNext/>
      <w:keepLines/>
      <w:widowControl w:val="0"/>
      <w:spacing w:before="40" w:after="0" w:line="240" w:lineRule="auto"/>
      <w:jc w:val="both"/>
      <w:outlineLvl w:val="1"/>
    </w:pPr>
    <w:rPr>
      <w:rFonts w:asciiTheme="majorHAnsi" w:eastAsiaTheme="majorEastAsia" w:hAnsiTheme="majorHAnsi" w:cstheme="majorBidi"/>
      <w:color w:val="2F5496" w:themeColor="accent1" w:themeShade="BF"/>
      <w:kern w:val="2"/>
      <w:sz w:val="26"/>
      <w:szCs w:val="26"/>
      <w:lang w:eastAsia="zh-CN"/>
    </w:rPr>
  </w:style>
  <w:style w:type="paragraph" w:styleId="Heading3">
    <w:name w:val="heading 3"/>
    <w:basedOn w:val="Normal"/>
    <w:next w:val="Normal"/>
    <w:link w:val="Heading3Char"/>
    <w:uiPriority w:val="9"/>
    <w:unhideWhenUsed/>
    <w:qFormat/>
    <w:rsid w:val="00794059"/>
    <w:pPr>
      <w:keepNext/>
      <w:keepLines/>
      <w:widowControl w:val="0"/>
      <w:spacing w:before="40" w:after="0" w:line="240" w:lineRule="auto"/>
      <w:jc w:val="both"/>
      <w:outlineLvl w:val="2"/>
    </w:pPr>
    <w:rPr>
      <w:rFonts w:asciiTheme="majorHAnsi" w:eastAsiaTheme="majorEastAsia" w:hAnsiTheme="majorHAnsi" w:cstheme="majorBidi"/>
      <w:color w:val="1F3763" w:themeColor="accent1" w:themeShade="7F"/>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059"/>
    <w:rPr>
      <w:rFonts w:asciiTheme="majorHAnsi" w:eastAsiaTheme="majorEastAsia" w:hAnsiTheme="majorHAnsi" w:cstheme="majorBidi"/>
      <w:color w:val="2F5496" w:themeColor="accent1" w:themeShade="BF"/>
      <w:kern w:val="2"/>
      <w:sz w:val="26"/>
      <w:szCs w:val="26"/>
      <w:lang w:eastAsia="zh-CN"/>
    </w:rPr>
  </w:style>
  <w:style w:type="character" w:customStyle="1" w:styleId="Heading3Char">
    <w:name w:val="Heading 3 Char"/>
    <w:basedOn w:val="DefaultParagraphFont"/>
    <w:link w:val="Heading3"/>
    <w:uiPriority w:val="9"/>
    <w:rsid w:val="00794059"/>
    <w:rPr>
      <w:rFonts w:asciiTheme="majorHAnsi" w:eastAsiaTheme="majorEastAsia" w:hAnsiTheme="majorHAnsi" w:cstheme="majorBidi"/>
      <w:color w:val="1F3763" w:themeColor="accent1" w:themeShade="7F"/>
      <w:kern w:val="2"/>
      <w:sz w:val="24"/>
      <w:szCs w:val="24"/>
      <w:lang w:eastAsia="zh-CN"/>
    </w:rPr>
  </w:style>
  <w:style w:type="paragraph" w:styleId="ListParagraph">
    <w:name w:val="List Paragraph"/>
    <w:basedOn w:val="Normal"/>
    <w:uiPriority w:val="34"/>
    <w:qFormat/>
    <w:rsid w:val="00794059"/>
    <w:pPr>
      <w:widowControl w:val="0"/>
      <w:spacing w:after="0" w:line="240" w:lineRule="auto"/>
      <w:ind w:left="720"/>
      <w:contextualSpacing/>
      <w:jc w:val="both"/>
    </w:pPr>
    <w:rPr>
      <w:rFonts w:ascii="Times New Roman" w:eastAsiaTheme="minorEastAsia" w:hAnsi="Times New Roman"/>
      <w:kern w:val="2"/>
      <w:sz w:val="28"/>
      <w:szCs w:val="24"/>
      <w:lang w:eastAsia="zh-CN"/>
    </w:rPr>
  </w:style>
  <w:style w:type="paragraph" w:styleId="Caption">
    <w:name w:val="caption"/>
    <w:basedOn w:val="Normal"/>
    <w:next w:val="Normal"/>
    <w:uiPriority w:val="35"/>
    <w:unhideWhenUsed/>
    <w:qFormat/>
    <w:rsid w:val="00794059"/>
    <w:pPr>
      <w:spacing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B5FD8-FBAB-42B6-BD29-53DEB05D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Hoàng</dc:creator>
  <cp:keywords/>
  <dc:description/>
  <cp:lastModifiedBy>Bình Hoàng</cp:lastModifiedBy>
  <cp:revision>1</cp:revision>
  <dcterms:created xsi:type="dcterms:W3CDTF">2021-08-16T12:57:00Z</dcterms:created>
  <dcterms:modified xsi:type="dcterms:W3CDTF">2021-08-16T13:03:00Z</dcterms:modified>
</cp:coreProperties>
</file>