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B6EF9" w14:textId="7A5087CC" w:rsidR="00C640BA" w:rsidRDefault="00716019" w:rsidP="001F112C">
      <w:r>
        <w:pict w14:anchorId="55E1A4D4">
          <v:rect id="_x0000_i1025" style="width:468pt;height:4pt" o:hralign="center" o:hrstd="t" o:hrnoshade="t" o:hr="t" fillcolor="black [3213]" stroked="f"/>
        </w:pict>
      </w:r>
    </w:p>
    <w:p w14:paraId="1F7CCFE6" w14:textId="77777777" w:rsidR="00730740" w:rsidRDefault="00730740" w:rsidP="001F112C"/>
    <w:p w14:paraId="19971DAF" w14:textId="77777777" w:rsidR="000C51B3" w:rsidRDefault="000C51B3" w:rsidP="001F112C"/>
    <w:p w14:paraId="0E6C147D" w14:textId="77777777" w:rsidR="000C51B3" w:rsidRDefault="000C51B3" w:rsidP="001F112C"/>
    <w:p w14:paraId="4B7DDDE7" w14:textId="52C9E64D" w:rsidR="00730740" w:rsidRDefault="00730740" w:rsidP="00730740">
      <w:pPr>
        <w:pStyle w:val="Title"/>
      </w:pPr>
      <w:r>
        <w:t>Sunny Field</w:t>
      </w:r>
    </w:p>
    <w:p w14:paraId="67FDD863" w14:textId="77777777" w:rsidR="000C6342" w:rsidRPr="000C6342" w:rsidRDefault="000C6342" w:rsidP="000C6342"/>
    <w:p w14:paraId="3B11807C" w14:textId="77777777" w:rsidR="006B296D" w:rsidRDefault="006B296D" w:rsidP="006B296D"/>
    <w:p w14:paraId="6AFA99D8" w14:textId="034C40A1" w:rsidR="006B296D" w:rsidRDefault="006B296D" w:rsidP="006B296D">
      <w:pPr>
        <w:pStyle w:val="Subtitle"/>
      </w:pPr>
      <w:r>
        <w:t>System Design Document</w:t>
      </w:r>
    </w:p>
    <w:p w14:paraId="4C479E77" w14:textId="77777777" w:rsidR="000C6342" w:rsidRDefault="000C6342" w:rsidP="000C6342"/>
    <w:p w14:paraId="2AB3D255" w14:textId="267F1376" w:rsidR="000C6342" w:rsidRDefault="000C6342" w:rsidP="000C6342">
      <w:pPr>
        <w:pStyle w:val="Subtitle"/>
      </w:pPr>
      <w:r>
        <w:t>Phiên bản 1.0</w:t>
      </w:r>
    </w:p>
    <w:p w14:paraId="30CFB762" w14:textId="77777777" w:rsidR="000C6342" w:rsidRDefault="000C6342" w:rsidP="000C6342"/>
    <w:p w14:paraId="22A15879" w14:textId="77777777" w:rsidR="000D7726" w:rsidRDefault="000C6342" w:rsidP="000C6342">
      <w:pPr>
        <w:pStyle w:val="Subtitle"/>
        <w:sectPr w:rsidR="000D772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14/01/2025</w:t>
      </w:r>
    </w:p>
    <w:sdt>
      <w:sdtPr>
        <w:id w:val="-1810472550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kern w:val="2"/>
          <w:sz w:val="26"/>
          <w:szCs w:val="22"/>
          <w14:ligatures w14:val="standardContextual"/>
        </w:rPr>
      </w:sdtEndPr>
      <w:sdtContent>
        <w:p w14:paraId="32140AC7" w14:textId="42C04F61" w:rsidR="00A0777B" w:rsidRPr="00A0777B" w:rsidRDefault="00A0777B" w:rsidP="00A0777B">
          <w:pPr>
            <w:pStyle w:val="TOCHeading"/>
            <w:jc w:val="center"/>
            <w:rPr>
              <w:rFonts w:ascii="Arial" w:hAnsi="Arial" w:cs="Arial"/>
              <w:b/>
              <w:bCs/>
              <w:color w:val="000000" w:themeColor="text1"/>
            </w:rPr>
          </w:pPr>
          <w:r w:rsidRPr="00A0777B">
            <w:rPr>
              <w:rFonts w:ascii="Arial" w:hAnsi="Arial" w:cs="Arial"/>
              <w:b/>
              <w:bCs/>
              <w:color w:val="000000" w:themeColor="text1"/>
            </w:rPr>
            <w:t>MỤC LỤC</w:t>
          </w:r>
        </w:p>
        <w:p w14:paraId="74EE0472" w14:textId="7D2E1689" w:rsidR="00151830" w:rsidRDefault="00A077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781801" w:history="1">
            <w:r w:rsidR="00151830" w:rsidRPr="00106041">
              <w:rPr>
                <w:rStyle w:val="Hyperlink"/>
                <w:noProof/>
              </w:rPr>
              <w:t>DANH MỤC HÌNH</w:t>
            </w:r>
            <w:r w:rsidR="00151830">
              <w:rPr>
                <w:noProof/>
                <w:webHidden/>
              </w:rPr>
              <w:tab/>
            </w:r>
            <w:r w:rsidR="00151830">
              <w:rPr>
                <w:noProof/>
                <w:webHidden/>
              </w:rPr>
              <w:fldChar w:fldCharType="begin"/>
            </w:r>
            <w:r w:rsidR="00151830">
              <w:rPr>
                <w:noProof/>
                <w:webHidden/>
              </w:rPr>
              <w:instrText xml:space="preserve"> PAGEREF _Toc187781801 \h </w:instrText>
            </w:r>
            <w:r w:rsidR="00151830">
              <w:rPr>
                <w:noProof/>
                <w:webHidden/>
              </w:rPr>
            </w:r>
            <w:r w:rsidR="00151830">
              <w:rPr>
                <w:noProof/>
                <w:webHidden/>
              </w:rPr>
              <w:fldChar w:fldCharType="separate"/>
            </w:r>
            <w:r w:rsidR="00151830">
              <w:rPr>
                <w:noProof/>
                <w:webHidden/>
              </w:rPr>
              <w:t>4</w:t>
            </w:r>
            <w:r w:rsidR="00151830">
              <w:rPr>
                <w:noProof/>
                <w:webHidden/>
              </w:rPr>
              <w:fldChar w:fldCharType="end"/>
            </w:r>
          </w:hyperlink>
        </w:p>
        <w:p w14:paraId="6A2D7888" w14:textId="49A9AC89" w:rsidR="00151830" w:rsidRDefault="0015183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87781802" w:history="1">
            <w:r w:rsidRPr="00106041">
              <w:rPr>
                <w:rStyle w:val="Hyperlink"/>
                <w:noProof/>
              </w:rPr>
              <w:t>DANH MỤC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5E1A1" w14:textId="1EDF0643" w:rsidR="00151830" w:rsidRDefault="0015183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87781803" w:history="1">
            <w:r w:rsidRPr="00106041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106041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DD0BA" w14:textId="0AF4D963" w:rsidR="00151830" w:rsidRDefault="0015183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87781804" w:history="1">
            <w:r w:rsidRPr="00106041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106041">
              <w:rPr>
                <w:rStyle w:val="Hyperlink"/>
                <w:noProof/>
              </w:rPr>
              <w:t>Tổng quan và hướng dẫn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D577F" w14:textId="0ADC75A7" w:rsidR="00151830" w:rsidRDefault="0015183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7781805" w:history="1">
            <w:r w:rsidRPr="00106041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27A82" w14:textId="4E62E1A3" w:rsidR="00151830" w:rsidRDefault="0015183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7781806" w:history="1">
            <w:r w:rsidRPr="0010604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Giả định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278C3" w14:textId="6C604757" w:rsidR="00151830" w:rsidRDefault="0015183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7781807" w:history="1">
            <w:r w:rsidRPr="00106041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Hạn chế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F98C6" w14:textId="4C9C1E74" w:rsidR="00151830" w:rsidRDefault="0015183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7781808" w:history="1">
            <w:r w:rsidRPr="00106041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Rủi 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4A5CA" w14:textId="0782F9A4" w:rsidR="00151830" w:rsidRDefault="00151830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87781809" w:history="1">
            <w:r w:rsidRPr="00106041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106041">
              <w:rPr>
                <w:rStyle w:val="Hyperlink"/>
                <w:noProof/>
              </w:rPr>
              <w:t>Xem xét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9299F" w14:textId="13FA9B45" w:rsidR="00151830" w:rsidRDefault="0015183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7781810" w:history="1">
            <w:r w:rsidRPr="00106041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EA089" w14:textId="5D8C23EA" w:rsidR="00151830" w:rsidRDefault="0015183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7781811" w:history="1">
            <w:r w:rsidRPr="0010604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Phương pháp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19791" w14:textId="25BFD1BE" w:rsidR="00151830" w:rsidRDefault="0015183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7781812" w:history="1">
            <w:r w:rsidRPr="00106041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Kiến trúc chiến lược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04974" w14:textId="3A8DE3C3" w:rsidR="00151830" w:rsidRDefault="0015183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7781813" w:history="1">
            <w:r w:rsidRPr="00106041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Hiệu suất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EAE53" w14:textId="4C8CBE62" w:rsidR="00151830" w:rsidRDefault="00151830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87781814" w:history="1">
            <w:r w:rsidRPr="00106041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106041">
              <w:rPr>
                <w:rStyle w:val="Hyperlink"/>
                <w:noProof/>
              </w:rPr>
              <w:t>Kiến trúc hệ thống và kiến trúc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26F0E" w14:textId="6FA47584" w:rsidR="00151830" w:rsidRDefault="0015183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7781815" w:history="1">
            <w:r w:rsidRPr="00106041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Quan điểm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B622B" w14:textId="344F93B6" w:rsidR="00151830" w:rsidRDefault="0015183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7781816" w:history="1">
            <w:r w:rsidRPr="0010604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Kiến trúc 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1604" w14:textId="1EAB3805" w:rsidR="00151830" w:rsidRDefault="00151830">
          <w:pPr>
            <w:pStyle w:val="TOC3"/>
            <w:tabs>
              <w:tab w:val="left" w:pos="1200"/>
              <w:tab w:val="right" w:leader="dot" w:pos="9350"/>
            </w:tabs>
            <w:rPr>
              <w:noProof/>
            </w:rPr>
          </w:pPr>
          <w:hyperlink w:anchor="_Toc187781817" w:history="1">
            <w:r w:rsidRPr="00106041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Bảo mật 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35DD0" w14:textId="07C7C187" w:rsidR="00151830" w:rsidRDefault="00151830">
          <w:pPr>
            <w:pStyle w:val="TOC3"/>
            <w:tabs>
              <w:tab w:val="left" w:pos="1200"/>
              <w:tab w:val="right" w:leader="dot" w:pos="9350"/>
            </w:tabs>
            <w:rPr>
              <w:noProof/>
            </w:rPr>
          </w:pPr>
          <w:hyperlink w:anchor="_Toc187781818" w:history="1">
            <w:r w:rsidRPr="00106041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Hiệu suất 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2BD8B" w14:textId="78AD6B01" w:rsidR="00151830" w:rsidRDefault="0015183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7781819" w:history="1">
            <w:r w:rsidRPr="00106041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Kiến trúc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E542F" w14:textId="61CEEFD8" w:rsidR="00151830" w:rsidRDefault="00151830">
          <w:pPr>
            <w:pStyle w:val="TOC3"/>
            <w:tabs>
              <w:tab w:val="left" w:pos="1200"/>
              <w:tab w:val="right" w:leader="dot" w:pos="9350"/>
            </w:tabs>
            <w:rPr>
              <w:noProof/>
            </w:rPr>
          </w:pPr>
          <w:hyperlink w:anchor="_Toc187781820" w:history="1">
            <w:r w:rsidRPr="00106041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Bảo mật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09558" w14:textId="07962458" w:rsidR="00151830" w:rsidRDefault="00151830">
          <w:pPr>
            <w:pStyle w:val="TOC3"/>
            <w:tabs>
              <w:tab w:val="left" w:pos="1200"/>
              <w:tab w:val="right" w:leader="dot" w:pos="9350"/>
            </w:tabs>
            <w:rPr>
              <w:noProof/>
            </w:rPr>
          </w:pPr>
          <w:hyperlink w:anchor="_Toc187781821" w:history="1">
            <w:r w:rsidRPr="00106041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Hiệu suất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E3DFD" w14:textId="1CB0D0D3" w:rsidR="00151830" w:rsidRDefault="0015183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7781822" w:history="1">
            <w:r w:rsidRPr="00106041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Kiến trúc thông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CF7C4" w14:textId="55FED9D2" w:rsidR="00151830" w:rsidRDefault="0015183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7781823" w:history="1">
            <w:r w:rsidRPr="00106041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Kiến trúc giao tiếp nội bộ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9E069" w14:textId="15B8B1E6" w:rsidR="00151830" w:rsidRDefault="0015183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7781824" w:history="1">
            <w:r w:rsidRPr="00106041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Kiến trúc bảo mật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2FD8D" w14:textId="497FE1A9" w:rsidR="00151830" w:rsidRDefault="0015183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7781825" w:history="1">
            <w:r w:rsidRPr="00106041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Hiệu suất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5E928" w14:textId="451A2F55" w:rsidR="00151830" w:rsidRDefault="0015183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7781826" w:history="1">
            <w:r w:rsidRPr="00106041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Sơ đồ kiến trúc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E82B1" w14:textId="6287E403" w:rsidR="00151830" w:rsidRDefault="00151830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87781827" w:history="1">
            <w:r w:rsidRPr="00106041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106041">
              <w:rPr>
                <w:rStyle w:val="Hyperlink"/>
                <w:noProof/>
              </w:rPr>
              <w:t>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88E00" w14:textId="31BCFD12" w:rsidR="00151830" w:rsidRDefault="0015183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7781828" w:history="1">
            <w:r w:rsidRPr="00106041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Yêu cầu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C7DB3" w14:textId="160D728A" w:rsidR="00151830" w:rsidRDefault="0015183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7781829" w:history="1">
            <w:r w:rsidRPr="0010604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F24D9" w14:textId="39C736E6" w:rsidR="00151830" w:rsidRDefault="00151830">
          <w:pPr>
            <w:pStyle w:val="TOC3"/>
            <w:tabs>
              <w:tab w:val="left" w:pos="1200"/>
              <w:tab w:val="right" w:leader="dot" w:pos="9350"/>
            </w:tabs>
            <w:rPr>
              <w:noProof/>
            </w:rPr>
          </w:pPr>
          <w:hyperlink w:anchor="_Toc187781830" w:history="1">
            <w:r w:rsidRPr="00106041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Cấu trúc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59D87" w14:textId="180489C7" w:rsidR="00151830" w:rsidRDefault="00151830">
          <w:pPr>
            <w:pStyle w:val="TOC3"/>
            <w:tabs>
              <w:tab w:val="left" w:pos="1200"/>
              <w:tab w:val="right" w:leader="dot" w:pos="9350"/>
            </w:tabs>
            <w:rPr>
              <w:noProof/>
            </w:rPr>
          </w:pPr>
          <w:hyperlink w:anchor="_Toc187781831" w:history="1">
            <w:r w:rsidRPr="00106041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Cấu trúc file và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93841" w14:textId="1279398D" w:rsidR="00151830" w:rsidRDefault="0015183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7781832" w:history="1">
            <w:r w:rsidRPr="00106041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Chuyển đổi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00B54" w14:textId="69459DA0" w:rsidR="00151830" w:rsidRDefault="0015183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7781833" w:history="1">
            <w:r w:rsidRPr="00106041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Giao diện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F56C8" w14:textId="6370D57F" w:rsidR="00151830" w:rsidRDefault="00151830">
          <w:pPr>
            <w:pStyle w:val="TOC3"/>
            <w:tabs>
              <w:tab w:val="left" w:pos="1200"/>
              <w:tab w:val="right" w:leader="dot" w:pos="9350"/>
            </w:tabs>
            <w:rPr>
              <w:noProof/>
            </w:rPr>
          </w:pPr>
          <w:hyperlink w:anchor="_Toc187781834" w:history="1">
            <w:r w:rsidRPr="00106041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0F227" w14:textId="39B7C6A3" w:rsidR="00151830" w:rsidRDefault="00151830">
          <w:pPr>
            <w:pStyle w:val="TOC3"/>
            <w:tabs>
              <w:tab w:val="left" w:pos="1200"/>
              <w:tab w:val="right" w:leader="dot" w:pos="9350"/>
            </w:tabs>
            <w:rPr>
              <w:noProof/>
            </w:rPr>
          </w:pPr>
          <w:hyperlink w:anchor="_Toc187781835" w:history="1">
            <w:r w:rsidRPr="00106041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67E2F" w14:textId="1548167F" w:rsidR="00151830" w:rsidRDefault="00151830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87781836" w:history="1">
            <w:r w:rsidRPr="00106041">
              <w:rPr>
                <w:rStyle w:val="Hyperlink"/>
                <w:noProof/>
              </w:rPr>
              <w:t>VI.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106041">
              <w:rPr>
                <w:rStyle w:val="Hyperlink"/>
                <w:noProof/>
              </w:rPr>
              <w:t>Kịch bản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3BDDF" w14:textId="5A5DCF39" w:rsidR="00151830" w:rsidRDefault="00151830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87781837" w:history="1">
            <w:r w:rsidRPr="00106041">
              <w:rPr>
                <w:rStyle w:val="Hyperlink"/>
                <w:noProof/>
              </w:rPr>
              <w:t>VII.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106041">
              <w:rPr>
                <w:rStyle w:val="Hyperlink"/>
                <w:noProof/>
              </w:rPr>
              <w:t>Thiết kế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7E3F6" w14:textId="771DDA24" w:rsidR="00151830" w:rsidRDefault="0015183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7781838" w:history="1">
            <w:r w:rsidRPr="00106041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Chi tiết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126F1" w14:textId="6B7E1CCE" w:rsidR="00151830" w:rsidRDefault="0015183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7781839" w:history="1">
            <w:r w:rsidRPr="0010604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Chi tiết bảo mật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FA579" w14:textId="1A6297EE" w:rsidR="00151830" w:rsidRDefault="0015183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7781840" w:history="1">
            <w:r w:rsidRPr="00106041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Chi tiết hiệu suất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BD618" w14:textId="1AD44C03" w:rsidR="00151830" w:rsidRDefault="0015183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7781841" w:history="1">
            <w:r w:rsidRPr="00106041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Chi tiết giao tiếp nội bộ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126F9" w14:textId="439DF61E" w:rsidR="00151830" w:rsidRDefault="00151830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87781842" w:history="1">
            <w:r w:rsidRPr="00106041">
              <w:rPr>
                <w:rStyle w:val="Hyperlink"/>
                <w:noProof/>
              </w:rPr>
              <w:t>VIII.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106041">
              <w:rPr>
                <w:rStyle w:val="Hyperlink"/>
                <w:noProof/>
              </w:rPr>
              <w:t>Điều khiển tích hợp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0C02D" w14:textId="3934A52E" w:rsidR="00151830" w:rsidRDefault="00151830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87781843" w:history="1">
            <w:r w:rsidRPr="00106041">
              <w:rPr>
                <w:rStyle w:val="Hyperlink"/>
                <w:noProof/>
              </w:rPr>
              <w:t>IX.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</w:rPr>
              <w:tab/>
            </w:r>
            <w:r w:rsidRPr="00106041">
              <w:rPr>
                <w:rStyle w:val="Hyperlink"/>
                <w:noProof/>
              </w:rPr>
              <w:t>Giao diện bên ngoài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94E26" w14:textId="3E78FF11" w:rsidR="00151830" w:rsidRDefault="0015183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7781844" w:history="1">
            <w:r w:rsidRPr="00106041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Kiến trúc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7E371" w14:textId="55CD0963" w:rsidR="00151830" w:rsidRDefault="00151830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87781845" w:history="1">
            <w:r w:rsidRPr="0010604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106041">
              <w:rPr>
                <w:rStyle w:val="Hyperlink"/>
                <w:noProof/>
              </w:rPr>
              <w:t>Chi tiết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E370E" w14:textId="0C0D4583" w:rsidR="00A0777B" w:rsidRDefault="00A0777B">
          <w:r>
            <w:rPr>
              <w:b/>
              <w:bCs/>
              <w:noProof/>
            </w:rPr>
            <w:fldChar w:fldCharType="end"/>
          </w:r>
        </w:p>
      </w:sdtContent>
    </w:sdt>
    <w:p w14:paraId="50A3C864" w14:textId="0DC06D2E" w:rsidR="00B622DE" w:rsidRDefault="00B622DE" w:rsidP="001E1809">
      <w:pPr>
        <w:sectPr w:rsidR="00B622D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B2623F" w14:textId="4309F783" w:rsidR="00B622DE" w:rsidRDefault="00B622DE" w:rsidP="00B71741">
      <w:pPr>
        <w:pStyle w:val="Heading1"/>
        <w:jc w:val="center"/>
      </w:pPr>
      <w:bookmarkStart w:id="0" w:name="_Toc187781801"/>
      <w:r>
        <w:t>DANH MỤC HÌNH</w:t>
      </w:r>
      <w:bookmarkEnd w:id="0"/>
    </w:p>
    <w:p w14:paraId="70692F3C" w14:textId="77777777" w:rsidR="00B622DE" w:rsidRDefault="00B622DE">
      <w:r>
        <w:br w:type="page"/>
      </w:r>
    </w:p>
    <w:p w14:paraId="1480F7B2" w14:textId="77777777" w:rsidR="00B622DE" w:rsidRDefault="00B622DE" w:rsidP="00B71741">
      <w:pPr>
        <w:pStyle w:val="Heading1"/>
        <w:jc w:val="center"/>
        <w:sectPr w:rsidR="00B622D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" w:name="_Toc187781802"/>
      <w:r>
        <w:t>DANH MỤC BẢNG</w:t>
      </w:r>
      <w:bookmarkEnd w:id="1"/>
    </w:p>
    <w:p w14:paraId="69281DBE" w14:textId="5BBED83F" w:rsidR="000C6342" w:rsidRDefault="00E47B13" w:rsidP="00317EC9">
      <w:pPr>
        <w:pStyle w:val="Heading1"/>
        <w:numPr>
          <w:ilvl w:val="0"/>
          <w:numId w:val="1"/>
        </w:numPr>
      </w:pPr>
      <w:bookmarkStart w:id="2" w:name="_Toc187781803"/>
      <w:r>
        <w:t>Giới thiệu</w:t>
      </w:r>
      <w:bookmarkEnd w:id="2"/>
    </w:p>
    <w:p w14:paraId="57E0877E" w14:textId="7F6201C3" w:rsidR="00E47B13" w:rsidRDefault="00E47B13" w:rsidP="00317EC9">
      <w:pPr>
        <w:pStyle w:val="Heading1"/>
        <w:numPr>
          <w:ilvl w:val="0"/>
          <w:numId w:val="1"/>
        </w:numPr>
      </w:pPr>
      <w:bookmarkStart w:id="3" w:name="_Toc187781804"/>
      <w:r>
        <w:t>Tổng quan và hướng dẫn thiết kế</w:t>
      </w:r>
      <w:bookmarkEnd w:id="3"/>
    </w:p>
    <w:p w14:paraId="097B1AB6" w14:textId="0C31086B" w:rsidR="009C73C5" w:rsidRDefault="009C73C5" w:rsidP="009C73C5">
      <w:pPr>
        <w:pStyle w:val="Heading2"/>
        <w:numPr>
          <w:ilvl w:val="1"/>
          <w:numId w:val="2"/>
        </w:numPr>
      </w:pPr>
      <w:bookmarkStart w:id="4" w:name="_Toc187781805"/>
      <w:r>
        <w:t>Tổng quan</w:t>
      </w:r>
      <w:bookmarkEnd w:id="4"/>
    </w:p>
    <w:p w14:paraId="779747F5" w14:textId="331128AD" w:rsidR="009C73C5" w:rsidRDefault="009C73C5" w:rsidP="009C73C5">
      <w:pPr>
        <w:pStyle w:val="Heading2"/>
        <w:numPr>
          <w:ilvl w:val="1"/>
          <w:numId w:val="2"/>
        </w:numPr>
      </w:pPr>
      <w:bookmarkStart w:id="5" w:name="_Toc187781806"/>
      <w:r>
        <w:t>Giả định</w:t>
      </w:r>
      <w:bookmarkEnd w:id="5"/>
    </w:p>
    <w:p w14:paraId="508856D0" w14:textId="203412E0" w:rsidR="009C73C5" w:rsidRDefault="009C73C5" w:rsidP="009C73C5">
      <w:pPr>
        <w:pStyle w:val="Heading2"/>
        <w:numPr>
          <w:ilvl w:val="1"/>
          <w:numId w:val="2"/>
        </w:numPr>
      </w:pPr>
      <w:bookmarkStart w:id="6" w:name="_Toc187781807"/>
      <w:r>
        <w:t>Hạn chế</w:t>
      </w:r>
      <w:bookmarkEnd w:id="6"/>
    </w:p>
    <w:p w14:paraId="01519218" w14:textId="4AFB0AEE" w:rsidR="009C73C5" w:rsidRPr="009C73C5" w:rsidRDefault="009C73C5" w:rsidP="009C73C5">
      <w:pPr>
        <w:pStyle w:val="Heading2"/>
        <w:numPr>
          <w:ilvl w:val="1"/>
          <w:numId w:val="2"/>
        </w:numPr>
      </w:pPr>
      <w:bookmarkStart w:id="7" w:name="_Toc187781808"/>
      <w:r>
        <w:t>Rủi ro</w:t>
      </w:r>
      <w:bookmarkEnd w:id="7"/>
    </w:p>
    <w:p w14:paraId="594C0F9B" w14:textId="033A81C9" w:rsidR="00E47B13" w:rsidRDefault="00E47B13" w:rsidP="00317EC9">
      <w:pPr>
        <w:pStyle w:val="Heading1"/>
        <w:numPr>
          <w:ilvl w:val="0"/>
          <w:numId w:val="1"/>
        </w:numPr>
      </w:pPr>
      <w:bookmarkStart w:id="8" w:name="_Toc187781809"/>
      <w:r>
        <w:t>Xem xét thiết kế</w:t>
      </w:r>
      <w:bookmarkEnd w:id="8"/>
    </w:p>
    <w:p w14:paraId="229B9550" w14:textId="2AEB4A5B" w:rsidR="00E603D7" w:rsidRDefault="00E603D7" w:rsidP="00911E0E">
      <w:pPr>
        <w:pStyle w:val="Heading2"/>
        <w:numPr>
          <w:ilvl w:val="1"/>
          <w:numId w:val="3"/>
        </w:numPr>
      </w:pPr>
      <w:bookmarkStart w:id="9" w:name="_Toc187781810"/>
      <w:r>
        <w:t>Mục tiêu</w:t>
      </w:r>
      <w:bookmarkEnd w:id="9"/>
    </w:p>
    <w:p w14:paraId="7CDB1A29" w14:textId="607C5B21" w:rsidR="00E603D7" w:rsidRDefault="00E603D7" w:rsidP="00911E0E">
      <w:pPr>
        <w:pStyle w:val="Heading2"/>
        <w:numPr>
          <w:ilvl w:val="1"/>
          <w:numId w:val="3"/>
        </w:numPr>
      </w:pPr>
      <w:bookmarkStart w:id="10" w:name="_Toc187781811"/>
      <w:r>
        <w:t>Phương pháp phát triển</w:t>
      </w:r>
      <w:bookmarkEnd w:id="10"/>
    </w:p>
    <w:p w14:paraId="0F26D42F" w14:textId="1296CDD6" w:rsidR="00E603D7" w:rsidRDefault="00911E0E" w:rsidP="00911E0E">
      <w:pPr>
        <w:pStyle w:val="Heading2"/>
        <w:numPr>
          <w:ilvl w:val="1"/>
          <w:numId w:val="3"/>
        </w:numPr>
      </w:pPr>
      <w:bookmarkStart w:id="11" w:name="_Toc187781812"/>
      <w:r>
        <w:t>Kiến trúc chiến lược</w:t>
      </w:r>
      <w:bookmarkEnd w:id="11"/>
    </w:p>
    <w:p w14:paraId="7EE10CD3" w14:textId="1F382B18" w:rsidR="00911E0E" w:rsidRPr="00E603D7" w:rsidRDefault="00911E0E" w:rsidP="00911E0E">
      <w:pPr>
        <w:pStyle w:val="Heading2"/>
        <w:numPr>
          <w:ilvl w:val="1"/>
          <w:numId w:val="3"/>
        </w:numPr>
      </w:pPr>
      <w:bookmarkStart w:id="12" w:name="_Toc187781813"/>
      <w:r>
        <w:t>Hiệu suất</w:t>
      </w:r>
      <w:bookmarkEnd w:id="12"/>
    </w:p>
    <w:p w14:paraId="4C5A2014" w14:textId="32CC54F9" w:rsidR="00E47B13" w:rsidRDefault="00E47B13" w:rsidP="00317EC9">
      <w:pPr>
        <w:pStyle w:val="Heading1"/>
        <w:numPr>
          <w:ilvl w:val="0"/>
          <w:numId w:val="1"/>
        </w:numPr>
      </w:pPr>
      <w:bookmarkStart w:id="13" w:name="_Toc187781814"/>
      <w:r>
        <w:t>Kiến trúc hệ thống và kiến trúc thiết kế</w:t>
      </w:r>
      <w:bookmarkEnd w:id="13"/>
    </w:p>
    <w:p w14:paraId="3C887172" w14:textId="7DB1EEE9" w:rsidR="00B75C01" w:rsidRDefault="00B75C01" w:rsidP="00ED02F0">
      <w:pPr>
        <w:pStyle w:val="Heading2"/>
        <w:numPr>
          <w:ilvl w:val="1"/>
          <w:numId w:val="6"/>
        </w:numPr>
      </w:pPr>
      <w:bookmarkStart w:id="14" w:name="_Toc187781815"/>
      <w:r>
        <w:t>Quan điểm logic</w:t>
      </w:r>
      <w:bookmarkEnd w:id="14"/>
    </w:p>
    <w:p w14:paraId="3470FC8C" w14:textId="1CECABEF" w:rsidR="00B75C01" w:rsidRDefault="00B75C01" w:rsidP="00ED02F0">
      <w:pPr>
        <w:pStyle w:val="Heading2"/>
        <w:numPr>
          <w:ilvl w:val="1"/>
          <w:numId w:val="6"/>
        </w:numPr>
      </w:pPr>
      <w:bookmarkStart w:id="15" w:name="_Toc187781816"/>
      <w:r>
        <w:t>Kiến trúc phần cứng</w:t>
      </w:r>
      <w:bookmarkEnd w:id="15"/>
    </w:p>
    <w:p w14:paraId="52F961B1" w14:textId="6F02B696" w:rsidR="00ED02F0" w:rsidRDefault="00ED02F0" w:rsidP="00ED02F0">
      <w:pPr>
        <w:pStyle w:val="Heading3"/>
        <w:numPr>
          <w:ilvl w:val="2"/>
          <w:numId w:val="6"/>
        </w:numPr>
      </w:pPr>
      <w:bookmarkStart w:id="16" w:name="_Toc187781817"/>
      <w:r>
        <w:t>Bảo mật phần cứng</w:t>
      </w:r>
      <w:bookmarkEnd w:id="16"/>
    </w:p>
    <w:p w14:paraId="2BF0F5A8" w14:textId="3AD80ECB" w:rsidR="00ED02F0" w:rsidRPr="00ED02F0" w:rsidRDefault="00ED02F0" w:rsidP="00ED02F0">
      <w:pPr>
        <w:pStyle w:val="Heading3"/>
        <w:numPr>
          <w:ilvl w:val="2"/>
          <w:numId w:val="6"/>
        </w:numPr>
      </w:pPr>
      <w:bookmarkStart w:id="17" w:name="_Toc187781818"/>
      <w:r>
        <w:t>Hiệu suất phần cứng</w:t>
      </w:r>
      <w:bookmarkEnd w:id="17"/>
    </w:p>
    <w:p w14:paraId="33DA78B9" w14:textId="18E80C97" w:rsidR="00B75C01" w:rsidRDefault="00B75C01" w:rsidP="00ED02F0">
      <w:pPr>
        <w:pStyle w:val="Heading2"/>
        <w:numPr>
          <w:ilvl w:val="1"/>
          <w:numId w:val="6"/>
        </w:numPr>
      </w:pPr>
      <w:bookmarkStart w:id="18" w:name="_Toc187781819"/>
      <w:r>
        <w:t>Kiến trúc phần mềm</w:t>
      </w:r>
      <w:bookmarkEnd w:id="18"/>
    </w:p>
    <w:p w14:paraId="0A9FE2DF" w14:textId="4CCBAE92" w:rsidR="00ED02F0" w:rsidRDefault="00ED02F0" w:rsidP="00ED02F0">
      <w:pPr>
        <w:pStyle w:val="Heading3"/>
        <w:numPr>
          <w:ilvl w:val="2"/>
          <w:numId w:val="6"/>
        </w:numPr>
      </w:pPr>
      <w:bookmarkStart w:id="19" w:name="_Toc187781820"/>
      <w:r>
        <w:t>Bảo mật phần mềm</w:t>
      </w:r>
      <w:bookmarkEnd w:id="19"/>
    </w:p>
    <w:p w14:paraId="1BC130CE" w14:textId="42D96A24" w:rsidR="00ED02F0" w:rsidRPr="00ED02F0" w:rsidRDefault="00ED02F0" w:rsidP="00ED02F0">
      <w:pPr>
        <w:pStyle w:val="Heading3"/>
        <w:numPr>
          <w:ilvl w:val="2"/>
          <w:numId w:val="6"/>
        </w:numPr>
      </w:pPr>
      <w:bookmarkStart w:id="20" w:name="_Toc187781821"/>
      <w:r>
        <w:t>Hiệu suất phần mềm</w:t>
      </w:r>
      <w:bookmarkEnd w:id="20"/>
    </w:p>
    <w:p w14:paraId="07D0A5ED" w14:textId="4EFDB850" w:rsidR="00B75C01" w:rsidRDefault="00B75C01" w:rsidP="00ED02F0">
      <w:pPr>
        <w:pStyle w:val="Heading2"/>
        <w:numPr>
          <w:ilvl w:val="1"/>
          <w:numId w:val="6"/>
        </w:numPr>
      </w:pPr>
      <w:bookmarkStart w:id="21" w:name="_Toc187781822"/>
      <w:r>
        <w:t>Kiến trúc thông tin</w:t>
      </w:r>
      <w:bookmarkEnd w:id="21"/>
    </w:p>
    <w:p w14:paraId="40740C30" w14:textId="50DA3382" w:rsidR="00B75C01" w:rsidRDefault="00B75C01" w:rsidP="00ED02F0">
      <w:pPr>
        <w:pStyle w:val="Heading2"/>
        <w:numPr>
          <w:ilvl w:val="1"/>
          <w:numId w:val="6"/>
        </w:numPr>
      </w:pPr>
      <w:bookmarkStart w:id="22" w:name="_Toc187781823"/>
      <w:r>
        <w:t>Kiến trúc giao tiếp nội bộ</w:t>
      </w:r>
      <w:bookmarkEnd w:id="22"/>
    </w:p>
    <w:p w14:paraId="63E398A5" w14:textId="275F0937" w:rsidR="00B75C01" w:rsidRDefault="00B75C01" w:rsidP="00ED02F0">
      <w:pPr>
        <w:pStyle w:val="Heading2"/>
        <w:numPr>
          <w:ilvl w:val="1"/>
          <w:numId w:val="6"/>
        </w:numPr>
      </w:pPr>
      <w:bookmarkStart w:id="23" w:name="_Toc187781824"/>
      <w:r>
        <w:t>Kiến trúc bảo mật</w:t>
      </w:r>
      <w:bookmarkEnd w:id="23"/>
    </w:p>
    <w:p w14:paraId="5CD63DB8" w14:textId="2A74DADE" w:rsidR="00B75C01" w:rsidRDefault="00B75C01" w:rsidP="00ED02F0">
      <w:pPr>
        <w:pStyle w:val="Heading2"/>
        <w:numPr>
          <w:ilvl w:val="1"/>
          <w:numId w:val="6"/>
        </w:numPr>
      </w:pPr>
      <w:bookmarkStart w:id="24" w:name="_Toc187781825"/>
      <w:r>
        <w:t>Hiệu suất</w:t>
      </w:r>
      <w:bookmarkEnd w:id="24"/>
    </w:p>
    <w:p w14:paraId="3F0B20FC" w14:textId="28FD42A2" w:rsidR="00B75C01" w:rsidRPr="00B75C01" w:rsidRDefault="00B75C01" w:rsidP="00ED02F0">
      <w:pPr>
        <w:pStyle w:val="Heading2"/>
        <w:numPr>
          <w:ilvl w:val="1"/>
          <w:numId w:val="6"/>
        </w:numPr>
      </w:pPr>
      <w:bookmarkStart w:id="25" w:name="_Toc187781826"/>
      <w:r>
        <w:t>Sơ đồ kiến trúc hệ thống</w:t>
      </w:r>
      <w:bookmarkEnd w:id="25"/>
    </w:p>
    <w:p w14:paraId="555E9E08" w14:textId="36136272" w:rsidR="00E47B13" w:rsidRDefault="00E47B13" w:rsidP="00317EC9">
      <w:pPr>
        <w:pStyle w:val="Heading1"/>
        <w:numPr>
          <w:ilvl w:val="0"/>
          <w:numId w:val="1"/>
        </w:numPr>
      </w:pPr>
      <w:bookmarkStart w:id="26" w:name="_Toc187781827"/>
      <w:r>
        <w:t>Thiết kế hệ thống</w:t>
      </w:r>
      <w:bookmarkEnd w:id="26"/>
    </w:p>
    <w:p w14:paraId="633FBB17" w14:textId="3348144B" w:rsidR="00DD1B58" w:rsidRDefault="00DD1B58" w:rsidP="00843A5F">
      <w:pPr>
        <w:pStyle w:val="Heading2"/>
        <w:numPr>
          <w:ilvl w:val="1"/>
          <w:numId w:val="5"/>
        </w:numPr>
      </w:pPr>
      <w:bookmarkStart w:id="27" w:name="_Toc187781828"/>
      <w:r>
        <w:t>Yêu cầu nghiệp vụ</w:t>
      </w:r>
      <w:bookmarkEnd w:id="27"/>
    </w:p>
    <w:p w14:paraId="69829019" w14:textId="3C5FC221" w:rsidR="00DD1B58" w:rsidRDefault="00DD1B58" w:rsidP="00843A5F">
      <w:pPr>
        <w:pStyle w:val="Heading2"/>
        <w:numPr>
          <w:ilvl w:val="1"/>
          <w:numId w:val="5"/>
        </w:numPr>
      </w:pPr>
      <w:bookmarkStart w:id="28" w:name="_Toc187781829"/>
      <w:r>
        <w:t>Thiết kế cơ sở dữ liệu</w:t>
      </w:r>
      <w:bookmarkEnd w:id="28"/>
    </w:p>
    <w:p w14:paraId="05E89D18" w14:textId="32A96CA7" w:rsidR="00DD1B58" w:rsidRDefault="00DD1B58" w:rsidP="00843A5F">
      <w:pPr>
        <w:pStyle w:val="Heading3"/>
        <w:numPr>
          <w:ilvl w:val="2"/>
          <w:numId w:val="5"/>
        </w:numPr>
      </w:pPr>
      <w:bookmarkStart w:id="29" w:name="_Toc187781830"/>
      <w:r>
        <w:t>Cấu trúc dữ liệu</w:t>
      </w:r>
      <w:bookmarkEnd w:id="29"/>
    </w:p>
    <w:p w14:paraId="2FB56F89" w14:textId="508284BE" w:rsidR="00DB5BCB" w:rsidRPr="00DB5BCB" w:rsidRDefault="00DB5BCB" w:rsidP="00843A5F">
      <w:pPr>
        <w:pStyle w:val="Heading3"/>
        <w:numPr>
          <w:ilvl w:val="2"/>
          <w:numId w:val="5"/>
        </w:numPr>
      </w:pPr>
      <w:bookmarkStart w:id="30" w:name="_Toc187781831"/>
      <w:r>
        <w:t>Cấu trúc file và cơ sở dữ liệu</w:t>
      </w:r>
      <w:bookmarkEnd w:id="30"/>
    </w:p>
    <w:p w14:paraId="6CE97F47" w14:textId="06AFE5EA" w:rsidR="00DD1B58" w:rsidRDefault="00DD1B58" w:rsidP="00843A5F">
      <w:pPr>
        <w:pStyle w:val="Heading2"/>
        <w:numPr>
          <w:ilvl w:val="1"/>
          <w:numId w:val="5"/>
        </w:numPr>
      </w:pPr>
      <w:bookmarkStart w:id="31" w:name="_Toc187781832"/>
      <w:r>
        <w:t>Chuyển đổi dữ liệu</w:t>
      </w:r>
      <w:bookmarkEnd w:id="31"/>
    </w:p>
    <w:p w14:paraId="45A9FC4C" w14:textId="2540BE23" w:rsidR="00DD1B58" w:rsidRDefault="00DD1B58" w:rsidP="00843A5F">
      <w:pPr>
        <w:pStyle w:val="Heading2"/>
        <w:numPr>
          <w:ilvl w:val="1"/>
          <w:numId w:val="5"/>
        </w:numPr>
      </w:pPr>
      <w:bookmarkStart w:id="32" w:name="_Toc187781833"/>
      <w:r>
        <w:t>Giao diện người dùng</w:t>
      </w:r>
      <w:bookmarkEnd w:id="32"/>
    </w:p>
    <w:p w14:paraId="0C85618B" w14:textId="6D570828" w:rsidR="00072956" w:rsidRDefault="00072956" w:rsidP="00843A5F">
      <w:pPr>
        <w:pStyle w:val="Heading3"/>
        <w:numPr>
          <w:ilvl w:val="2"/>
          <w:numId w:val="5"/>
        </w:numPr>
      </w:pPr>
      <w:bookmarkStart w:id="33" w:name="_Toc187781834"/>
      <w:r>
        <w:t>Input</w:t>
      </w:r>
      <w:bookmarkEnd w:id="33"/>
    </w:p>
    <w:p w14:paraId="347918EF" w14:textId="4586F2BB" w:rsidR="00072956" w:rsidRPr="00072956" w:rsidRDefault="00072956" w:rsidP="00843A5F">
      <w:pPr>
        <w:pStyle w:val="Heading3"/>
        <w:numPr>
          <w:ilvl w:val="2"/>
          <w:numId w:val="5"/>
        </w:numPr>
      </w:pPr>
      <w:bookmarkStart w:id="34" w:name="_Toc187781835"/>
      <w:r>
        <w:t>Output</w:t>
      </w:r>
      <w:bookmarkEnd w:id="34"/>
    </w:p>
    <w:p w14:paraId="493611F5" w14:textId="19297C74" w:rsidR="00E47B13" w:rsidRDefault="00E47B13" w:rsidP="00317EC9">
      <w:pPr>
        <w:pStyle w:val="Heading1"/>
        <w:numPr>
          <w:ilvl w:val="0"/>
          <w:numId w:val="1"/>
        </w:numPr>
      </w:pPr>
      <w:bookmarkStart w:id="35" w:name="_Toc187781836"/>
      <w:r>
        <w:t>Kịch bản chức năng</w:t>
      </w:r>
      <w:bookmarkEnd w:id="35"/>
    </w:p>
    <w:p w14:paraId="52629B2A" w14:textId="4FFF6699" w:rsidR="00E47B13" w:rsidRDefault="00E47B13" w:rsidP="00317EC9">
      <w:pPr>
        <w:pStyle w:val="Heading1"/>
        <w:numPr>
          <w:ilvl w:val="0"/>
          <w:numId w:val="1"/>
        </w:numPr>
      </w:pPr>
      <w:bookmarkStart w:id="36" w:name="_Toc187781837"/>
      <w:r>
        <w:t>Thiết kế chi tiết</w:t>
      </w:r>
      <w:bookmarkEnd w:id="36"/>
    </w:p>
    <w:p w14:paraId="02CFB143" w14:textId="619C66FC" w:rsidR="004E6CF8" w:rsidRDefault="004E6CF8" w:rsidP="004E6CF8">
      <w:pPr>
        <w:pStyle w:val="Heading2"/>
        <w:numPr>
          <w:ilvl w:val="1"/>
          <w:numId w:val="7"/>
        </w:numPr>
      </w:pPr>
      <w:bookmarkStart w:id="37" w:name="_Toc187781838"/>
      <w:r>
        <w:t>Chi tiết phần mềm</w:t>
      </w:r>
      <w:bookmarkEnd w:id="37"/>
    </w:p>
    <w:p w14:paraId="367654A9" w14:textId="7CD148CF" w:rsidR="004E6CF8" w:rsidRDefault="004E6CF8" w:rsidP="004E6CF8">
      <w:pPr>
        <w:pStyle w:val="Heading2"/>
        <w:numPr>
          <w:ilvl w:val="1"/>
          <w:numId w:val="7"/>
        </w:numPr>
      </w:pPr>
      <w:bookmarkStart w:id="38" w:name="_Toc187781839"/>
      <w:r>
        <w:t>Chi tiết bảo mật</w:t>
      </w:r>
      <w:bookmarkEnd w:id="38"/>
    </w:p>
    <w:p w14:paraId="3FF28FE2" w14:textId="0312EEFB" w:rsidR="004E6CF8" w:rsidRDefault="004E6CF8" w:rsidP="004E6CF8">
      <w:pPr>
        <w:pStyle w:val="Heading2"/>
        <w:numPr>
          <w:ilvl w:val="1"/>
          <w:numId w:val="7"/>
        </w:numPr>
      </w:pPr>
      <w:bookmarkStart w:id="39" w:name="_Toc187781840"/>
      <w:r>
        <w:t>Chi tiết hiệu suất</w:t>
      </w:r>
      <w:bookmarkEnd w:id="39"/>
    </w:p>
    <w:p w14:paraId="6BDCDC2D" w14:textId="043FCC91" w:rsidR="004E6CF8" w:rsidRPr="004E6CF8" w:rsidRDefault="004E6CF8" w:rsidP="004E6CF8">
      <w:pPr>
        <w:pStyle w:val="Heading2"/>
        <w:numPr>
          <w:ilvl w:val="1"/>
          <w:numId w:val="7"/>
        </w:numPr>
      </w:pPr>
      <w:bookmarkStart w:id="40" w:name="_Toc187781841"/>
      <w:r>
        <w:t>Chi tiết giao tiếp nội bộ</w:t>
      </w:r>
      <w:bookmarkEnd w:id="40"/>
    </w:p>
    <w:p w14:paraId="3ED19E07" w14:textId="7D607BB9" w:rsidR="00E47B13" w:rsidRDefault="00E47B13" w:rsidP="00317EC9">
      <w:pPr>
        <w:pStyle w:val="Heading1"/>
        <w:numPr>
          <w:ilvl w:val="0"/>
          <w:numId w:val="1"/>
        </w:numPr>
      </w:pPr>
      <w:bookmarkStart w:id="41" w:name="_Toc187781842"/>
      <w:r>
        <w:t>Điều khiển tích hợp hệ thống</w:t>
      </w:r>
      <w:bookmarkEnd w:id="41"/>
    </w:p>
    <w:p w14:paraId="73DC4219" w14:textId="072BAC41" w:rsidR="00E47B13" w:rsidRDefault="00E47B13" w:rsidP="00317EC9">
      <w:pPr>
        <w:pStyle w:val="Heading1"/>
        <w:numPr>
          <w:ilvl w:val="0"/>
          <w:numId w:val="1"/>
        </w:numPr>
      </w:pPr>
      <w:bookmarkStart w:id="42" w:name="_Toc187781843"/>
      <w:r>
        <w:t>Giao diện bên ngoài</w:t>
      </w:r>
      <w:bookmarkEnd w:id="42"/>
    </w:p>
    <w:p w14:paraId="7443EFA7" w14:textId="21B1B1C4" w:rsidR="00F62330" w:rsidRDefault="00F62330" w:rsidP="00F62330">
      <w:pPr>
        <w:pStyle w:val="Heading2"/>
        <w:numPr>
          <w:ilvl w:val="1"/>
          <w:numId w:val="8"/>
        </w:numPr>
      </w:pPr>
      <w:bookmarkStart w:id="43" w:name="_Toc187781844"/>
      <w:r>
        <w:t>Kiến trúc giao diện</w:t>
      </w:r>
      <w:bookmarkEnd w:id="43"/>
    </w:p>
    <w:p w14:paraId="6C0CFF37" w14:textId="20D28E40" w:rsidR="00F62330" w:rsidRPr="00F62330" w:rsidRDefault="00F62330" w:rsidP="00F62330">
      <w:pPr>
        <w:pStyle w:val="Heading2"/>
        <w:numPr>
          <w:ilvl w:val="1"/>
          <w:numId w:val="8"/>
        </w:numPr>
      </w:pPr>
      <w:bookmarkStart w:id="44" w:name="_Toc187781845"/>
      <w:r>
        <w:t>Chi tiết giao diện</w:t>
      </w:r>
      <w:bookmarkEnd w:id="44"/>
    </w:p>
    <w:sectPr w:rsidR="00F62330" w:rsidRPr="00F62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15330" w14:textId="77777777" w:rsidR="0093088B" w:rsidRDefault="0093088B" w:rsidP="00B622DE">
      <w:pPr>
        <w:spacing w:after="0" w:line="240" w:lineRule="auto"/>
      </w:pPr>
      <w:r>
        <w:separator/>
      </w:r>
    </w:p>
  </w:endnote>
  <w:endnote w:type="continuationSeparator" w:id="0">
    <w:p w14:paraId="3716FAA0" w14:textId="77777777" w:rsidR="0093088B" w:rsidRDefault="0093088B" w:rsidP="00B62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33DCD" w14:textId="77777777" w:rsidR="0093088B" w:rsidRDefault="0093088B" w:rsidP="00B622DE">
      <w:pPr>
        <w:spacing w:after="0" w:line="240" w:lineRule="auto"/>
      </w:pPr>
      <w:r>
        <w:separator/>
      </w:r>
    </w:p>
  </w:footnote>
  <w:footnote w:type="continuationSeparator" w:id="0">
    <w:p w14:paraId="607489F2" w14:textId="77777777" w:rsidR="0093088B" w:rsidRDefault="0093088B" w:rsidP="00B62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00EA"/>
    <w:multiLevelType w:val="multilevel"/>
    <w:tmpl w:val="5422350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2.%3. "/>
      <w:lvlJc w:val="right"/>
      <w:pPr>
        <w:ind w:left="1530" w:hanging="180"/>
      </w:pPr>
      <w:rPr>
        <w:rFonts w:hint="default"/>
      </w:rPr>
    </w:lvl>
    <w:lvl w:ilvl="3">
      <w:start w:val="1"/>
      <w:numFmt w:val="decimal"/>
      <w:lvlText w:val="%2.%3.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4113DEA"/>
    <w:multiLevelType w:val="multilevel"/>
    <w:tmpl w:val="5422350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2.%3. "/>
      <w:lvlJc w:val="right"/>
      <w:pPr>
        <w:ind w:left="1530" w:hanging="180"/>
      </w:pPr>
      <w:rPr>
        <w:rFonts w:hint="default"/>
      </w:rPr>
    </w:lvl>
    <w:lvl w:ilvl="3">
      <w:start w:val="1"/>
      <w:numFmt w:val="decimal"/>
      <w:lvlText w:val="%2.%3.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7FA1457"/>
    <w:multiLevelType w:val="multilevel"/>
    <w:tmpl w:val="5422350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2.%3. "/>
      <w:lvlJc w:val="right"/>
      <w:pPr>
        <w:ind w:left="1530" w:hanging="180"/>
      </w:pPr>
      <w:rPr>
        <w:rFonts w:hint="default"/>
      </w:rPr>
    </w:lvl>
    <w:lvl w:ilvl="3">
      <w:start w:val="1"/>
      <w:numFmt w:val="decimal"/>
      <w:lvlText w:val="%2.%3.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7C2731A"/>
    <w:multiLevelType w:val="multilevel"/>
    <w:tmpl w:val="5422350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2.%3. "/>
      <w:lvlJc w:val="right"/>
      <w:pPr>
        <w:ind w:left="1530" w:hanging="180"/>
      </w:pPr>
      <w:rPr>
        <w:rFonts w:hint="default"/>
      </w:rPr>
    </w:lvl>
    <w:lvl w:ilvl="3">
      <w:start w:val="1"/>
      <w:numFmt w:val="decimal"/>
      <w:lvlText w:val="%2.%3.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9926258"/>
    <w:multiLevelType w:val="multilevel"/>
    <w:tmpl w:val="5422350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2.%3. "/>
      <w:lvlJc w:val="right"/>
      <w:pPr>
        <w:ind w:left="1530" w:hanging="180"/>
      </w:pPr>
      <w:rPr>
        <w:rFonts w:hint="default"/>
      </w:rPr>
    </w:lvl>
    <w:lvl w:ilvl="3">
      <w:start w:val="1"/>
      <w:numFmt w:val="decimal"/>
      <w:lvlText w:val="%2.%3.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525F5092"/>
    <w:multiLevelType w:val="multilevel"/>
    <w:tmpl w:val="5422350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2.%3. "/>
      <w:lvlJc w:val="right"/>
      <w:pPr>
        <w:ind w:left="1530" w:hanging="180"/>
      </w:pPr>
      <w:rPr>
        <w:rFonts w:hint="default"/>
      </w:rPr>
    </w:lvl>
    <w:lvl w:ilvl="3">
      <w:start w:val="1"/>
      <w:numFmt w:val="decimal"/>
      <w:lvlText w:val="%2.%3.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9EB32F3"/>
    <w:multiLevelType w:val="multilevel"/>
    <w:tmpl w:val="5422350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2.%3. "/>
      <w:lvlJc w:val="right"/>
      <w:pPr>
        <w:ind w:left="1530" w:hanging="180"/>
      </w:pPr>
      <w:rPr>
        <w:rFonts w:hint="default"/>
      </w:rPr>
    </w:lvl>
    <w:lvl w:ilvl="3">
      <w:start w:val="1"/>
      <w:numFmt w:val="decimal"/>
      <w:lvlText w:val="%2.%3.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C0D7D84"/>
    <w:multiLevelType w:val="multilevel"/>
    <w:tmpl w:val="5422350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2.%3. "/>
      <w:lvlJc w:val="right"/>
      <w:pPr>
        <w:ind w:left="1530" w:hanging="180"/>
      </w:pPr>
      <w:rPr>
        <w:rFonts w:hint="default"/>
      </w:rPr>
    </w:lvl>
    <w:lvl w:ilvl="3">
      <w:start w:val="1"/>
      <w:numFmt w:val="decimal"/>
      <w:lvlText w:val="%2.%3.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22555554">
    <w:abstractNumId w:val="2"/>
  </w:num>
  <w:num w:numId="2" w16cid:durableId="813982244">
    <w:abstractNumId w:val="5"/>
  </w:num>
  <w:num w:numId="3" w16cid:durableId="681780909">
    <w:abstractNumId w:val="6"/>
  </w:num>
  <w:num w:numId="4" w16cid:durableId="1869635309">
    <w:abstractNumId w:val="0"/>
  </w:num>
  <w:num w:numId="5" w16cid:durableId="1345782993">
    <w:abstractNumId w:val="1"/>
  </w:num>
  <w:num w:numId="6" w16cid:durableId="683896997">
    <w:abstractNumId w:val="4"/>
  </w:num>
  <w:num w:numId="7" w16cid:durableId="1663655784">
    <w:abstractNumId w:val="7"/>
  </w:num>
  <w:num w:numId="8" w16cid:durableId="1896699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F5"/>
    <w:rsid w:val="00053357"/>
    <w:rsid w:val="00072956"/>
    <w:rsid w:val="00073032"/>
    <w:rsid w:val="000C51B3"/>
    <w:rsid w:val="000C6342"/>
    <w:rsid w:val="000D7726"/>
    <w:rsid w:val="00151830"/>
    <w:rsid w:val="001761F1"/>
    <w:rsid w:val="001E1809"/>
    <w:rsid w:val="001F112C"/>
    <w:rsid w:val="00216FFC"/>
    <w:rsid w:val="00227449"/>
    <w:rsid w:val="00261D86"/>
    <w:rsid w:val="002A2D4A"/>
    <w:rsid w:val="00317EC9"/>
    <w:rsid w:val="003B4143"/>
    <w:rsid w:val="004960DC"/>
    <w:rsid w:val="004C7BFC"/>
    <w:rsid w:val="004E6CF8"/>
    <w:rsid w:val="005B0FDF"/>
    <w:rsid w:val="005C0CF5"/>
    <w:rsid w:val="006B296D"/>
    <w:rsid w:val="006C5958"/>
    <w:rsid w:val="00716019"/>
    <w:rsid w:val="00726C84"/>
    <w:rsid w:val="00730740"/>
    <w:rsid w:val="00843A5F"/>
    <w:rsid w:val="00911E0E"/>
    <w:rsid w:val="0093088B"/>
    <w:rsid w:val="009C73C5"/>
    <w:rsid w:val="00A0777B"/>
    <w:rsid w:val="00A75144"/>
    <w:rsid w:val="00AD27A7"/>
    <w:rsid w:val="00B622DE"/>
    <w:rsid w:val="00B71741"/>
    <w:rsid w:val="00B75C01"/>
    <w:rsid w:val="00C640BA"/>
    <w:rsid w:val="00CC7830"/>
    <w:rsid w:val="00D674AB"/>
    <w:rsid w:val="00D773E2"/>
    <w:rsid w:val="00DB5BCB"/>
    <w:rsid w:val="00DD1B58"/>
    <w:rsid w:val="00E47B13"/>
    <w:rsid w:val="00E603D7"/>
    <w:rsid w:val="00ED02F0"/>
    <w:rsid w:val="00F51F28"/>
    <w:rsid w:val="00F62330"/>
    <w:rsid w:val="00F8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1737"/>
  <w15:chartTrackingRefBased/>
  <w15:docId w15:val="{FE466712-D531-4757-95DD-75ED61D2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0A9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0A9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032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FFC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6FFC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C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0A9"/>
    <w:rPr>
      <w:rFonts w:ascii="Arial" w:eastAsiaTheme="majorEastAsia" w:hAnsi="Arial" w:cstheme="majorBidi"/>
      <w:b/>
      <w:color w:val="000000" w:themeColor="text1"/>
      <w:sz w:val="3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3032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6FFC"/>
    <w:rPr>
      <w:rFonts w:ascii="Arial" w:eastAsiaTheme="majorEastAsia" w:hAnsi="Arial" w:cstheme="majorBidi"/>
      <w:b/>
      <w:color w:val="000000" w:themeColor="text1"/>
      <w:sz w:val="3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16FFC"/>
    <w:rPr>
      <w:rFonts w:ascii="Arial" w:eastAsiaTheme="majorEastAsia" w:hAnsi="Arial" w:cstheme="majorBidi"/>
      <w:b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C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30740"/>
    <w:pPr>
      <w:spacing w:after="80" w:line="240" w:lineRule="auto"/>
      <w:contextualSpacing/>
      <w:jc w:val="right"/>
    </w:pPr>
    <w:rPr>
      <w:rFonts w:eastAsiaTheme="majorEastAsia" w:cstheme="majorBidi"/>
      <w:b/>
      <w:spacing w:val="-1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740"/>
    <w:rPr>
      <w:rFonts w:ascii="Arial" w:eastAsiaTheme="majorEastAsia" w:hAnsi="Arial" w:cstheme="majorBidi"/>
      <w:b/>
      <w:spacing w:val="-10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B296D"/>
    <w:pPr>
      <w:numPr>
        <w:ilvl w:val="1"/>
      </w:numPr>
      <w:jc w:val="right"/>
    </w:pPr>
    <w:rPr>
      <w:rFonts w:eastAsiaTheme="majorEastAsia" w:cstheme="majorBidi"/>
      <w:b/>
      <w:color w:val="000000" w:themeColor="text1"/>
      <w:spacing w:val="15"/>
      <w:sz w:val="6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96D"/>
    <w:rPr>
      <w:rFonts w:ascii="Arial" w:eastAsiaTheme="majorEastAsia" w:hAnsi="Arial" w:cstheme="majorBidi"/>
      <w:b/>
      <w:color w:val="000000" w:themeColor="text1"/>
      <w:spacing w:val="15"/>
      <w:sz w:val="60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C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C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C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CF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2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2DE"/>
    <w:rPr>
      <w:rFonts w:ascii="Arial" w:hAnsi="Arial"/>
      <w:sz w:val="26"/>
    </w:rPr>
  </w:style>
  <w:style w:type="paragraph" w:styleId="Footer">
    <w:name w:val="footer"/>
    <w:basedOn w:val="Normal"/>
    <w:link w:val="FooterChar"/>
    <w:uiPriority w:val="99"/>
    <w:unhideWhenUsed/>
    <w:rsid w:val="00B62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2DE"/>
    <w:rPr>
      <w:rFonts w:ascii="Arial" w:hAnsi="Arial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777B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7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77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51830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151830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49D83-BE21-43F3-ACCD-BA2F11EC0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727</Words>
  <Characters>4148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DANH MỤC HÌNH</vt:lpstr>
      <vt:lpstr>DANH MỤC BẢNG</vt:lpstr>
      <vt:lpstr>Giới thiệu</vt:lpstr>
      <vt:lpstr>Tổng quan và hướng dẫn thiết kế</vt:lpstr>
      <vt:lpstr>    Tổng quan</vt:lpstr>
      <vt:lpstr>    Giả định</vt:lpstr>
      <vt:lpstr>    Hạn chế</vt:lpstr>
      <vt:lpstr>    Rủi ro</vt:lpstr>
      <vt:lpstr>Xem xét thiết kế</vt:lpstr>
      <vt:lpstr>Kiến trúc hệ thống và kiến trúc thiết kế</vt:lpstr>
      <vt:lpstr>Thiết kế hệ thống</vt:lpstr>
      <vt:lpstr>Kịch bản chức năng</vt:lpstr>
      <vt:lpstr>Thiết kế chi tiết</vt:lpstr>
      <vt:lpstr>Điều khiển tích hợp hệ thống</vt:lpstr>
      <vt:lpstr>Giao diện bên ngoài</vt:lpstr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Huỳnh</dc:creator>
  <cp:keywords/>
  <dc:description/>
  <cp:lastModifiedBy>Linh Huỳnh</cp:lastModifiedBy>
  <cp:revision>37</cp:revision>
  <dcterms:created xsi:type="dcterms:W3CDTF">2025-01-14T13:56:00Z</dcterms:created>
  <dcterms:modified xsi:type="dcterms:W3CDTF">2025-01-14T14:16:00Z</dcterms:modified>
</cp:coreProperties>
</file>