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1F3C" w:rsidRDefault="004F2933">
      <w:r>
        <w:t xml:space="preserve">Trong </w:t>
      </w:r>
      <w:proofErr w:type="spellStart"/>
      <w:r>
        <w:t>BookStoreController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Action </w:t>
      </w:r>
      <w:proofErr w:type="spellStart"/>
      <w:r>
        <w:t>SPTheochude</w:t>
      </w:r>
      <w:proofErr w:type="spellEnd"/>
      <w:r>
        <w:t xml:space="preserve"> co code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ttin</w:t>
      </w:r>
      <w:proofErr w:type="spellEnd"/>
      <w:r>
        <w:t xml:space="preserve"> </w:t>
      </w:r>
      <w:proofErr w:type="spellStart"/>
      <w:r>
        <w:t>của</w:t>
      </w:r>
      <w:proofErr w:type="spellEnd"/>
    </w:p>
    <w:p w:rsidR="004F2933" w:rsidRDefault="004F2933">
      <w:r w:rsidRPr="004F2933">
        <w:drawing>
          <wp:inline distT="0" distB="0" distL="0" distR="0" wp14:anchorId="03A62D3F" wp14:editId="7C352F7B">
            <wp:extent cx="5943600" cy="148389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3377"/>
                    <a:stretch/>
                  </pic:blipFill>
                  <pic:spPr bwMode="auto">
                    <a:xfrm>
                      <a:off x="0" y="0"/>
                      <a:ext cx="5943600" cy="148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933" w:rsidRDefault="004F2933" w:rsidP="004F2933">
      <w:proofErr w:type="spellStart"/>
      <w:r>
        <w:t>Tạo</w:t>
      </w:r>
      <w:proofErr w:type="spellEnd"/>
      <w:r>
        <w:t xml:space="preserve"> view: </w:t>
      </w:r>
      <w:proofErr w:type="spellStart"/>
      <w:r>
        <w:t>SPTheochude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View Index</w:t>
      </w:r>
    </w:p>
    <w:p w:rsidR="004F2933" w:rsidRDefault="004F2933" w:rsidP="004F2933">
      <w:r w:rsidRPr="004F2933">
        <w:drawing>
          <wp:inline distT="0" distB="0" distL="0" distR="0" wp14:anchorId="4478E1D7" wp14:editId="3B7C1F30">
            <wp:extent cx="5943600" cy="260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33" w:rsidRDefault="004F2933" w:rsidP="004F2933"/>
    <w:p w:rsidR="004F2933" w:rsidRDefault="004F2933" w:rsidP="004F2933"/>
    <w:p w:rsidR="004F2933" w:rsidRDefault="004F2933" w:rsidP="004F2933"/>
    <w:p w:rsidR="004F2933" w:rsidRDefault="004F2933" w:rsidP="004F2933"/>
    <w:p w:rsidR="004F2933" w:rsidRDefault="004F2933" w:rsidP="004F2933"/>
    <w:p w:rsidR="004F2933" w:rsidRDefault="004F2933" w:rsidP="004F2933"/>
    <w:p w:rsidR="004F2933" w:rsidRDefault="004F2933" w:rsidP="004F2933"/>
    <w:p w:rsidR="004F2933" w:rsidRDefault="004F2933" w:rsidP="004F2933"/>
    <w:p w:rsidR="004F2933" w:rsidRDefault="004F2933" w:rsidP="004F2933"/>
    <w:p w:rsidR="004F2933" w:rsidRDefault="004F2933" w:rsidP="004F2933"/>
    <w:p w:rsidR="004F2933" w:rsidRDefault="004F2933" w:rsidP="004F2933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4F2933" w:rsidRDefault="004F2933" w:rsidP="004F2933">
      <w:r w:rsidRPr="004F2933">
        <w:drawing>
          <wp:inline distT="0" distB="0" distL="0" distR="0" wp14:anchorId="26E3EC72" wp14:editId="7B3AA08D">
            <wp:extent cx="5943600" cy="318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33" w:rsidRDefault="004F2933" w:rsidP="004F2933"/>
    <w:p w:rsidR="004F2933" w:rsidRDefault="004F2933" w:rsidP="004F2933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trangg</w:t>
      </w:r>
      <w:proofErr w:type="spellEnd"/>
      <w:r>
        <w:t xml:space="preserve"> </w:t>
      </w:r>
      <w:proofErr w:type="spellStart"/>
      <w:r>
        <w:t>SPTheoNXB</w:t>
      </w:r>
      <w:proofErr w:type="spellEnd"/>
    </w:p>
    <w:p w:rsidR="004F2933" w:rsidRDefault="004F2933" w:rsidP="004F2933">
      <w:r>
        <w:t xml:space="preserve">+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BookStoreController</w:t>
      </w:r>
      <w:proofErr w:type="spellEnd"/>
    </w:p>
    <w:p w:rsidR="004F2933" w:rsidRDefault="004F2933" w:rsidP="004F2933">
      <w:r w:rsidRPr="004F2933">
        <w:drawing>
          <wp:inline distT="0" distB="0" distL="0" distR="0" wp14:anchorId="28BFBD0F" wp14:editId="34476D13">
            <wp:extent cx="5943600" cy="1856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F2933" w:rsidRDefault="004F2933" w:rsidP="004F2933"/>
    <w:p w:rsidR="002F5FE9" w:rsidRDefault="002F5FE9" w:rsidP="004F2933"/>
    <w:p w:rsidR="002F5FE9" w:rsidRDefault="002F5FE9" w:rsidP="004F2933"/>
    <w:p w:rsidR="002F5FE9" w:rsidRDefault="002F5FE9" w:rsidP="004F2933"/>
    <w:p w:rsidR="002F5FE9" w:rsidRDefault="002F5FE9" w:rsidP="004F2933"/>
    <w:p w:rsidR="004F2933" w:rsidRDefault="004F2933" w:rsidP="004F2933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proofErr w:type="gramStart"/>
      <w:r>
        <w:t>view:SPTheonhaxuatban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Action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(</w:t>
      </w:r>
      <w:proofErr w:type="spellStart"/>
      <w:r w:rsidR="002F5FE9">
        <w:t>giống</w:t>
      </w:r>
      <w:proofErr w:type="spellEnd"/>
      <w:r w:rsidR="002F5FE9">
        <w:t xml:space="preserve"> </w:t>
      </w:r>
      <w:proofErr w:type="spellStart"/>
      <w:r w:rsidR="002F5FE9">
        <w:t>hoàn</w:t>
      </w:r>
      <w:proofErr w:type="spellEnd"/>
      <w:r w:rsidR="002F5FE9">
        <w:t xml:space="preserve"> </w:t>
      </w:r>
      <w:proofErr w:type="spellStart"/>
      <w:r w:rsidR="002F5FE9">
        <w:t>toàn</w:t>
      </w:r>
      <w:proofErr w:type="spellEnd"/>
      <w:r w:rsidR="002F5FE9">
        <w:t xml:space="preserve"> code </w:t>
      </w:r>
      <w:proofErr w:type="spellStart"/>
      <w:r w:rsidR="002F5FE9">
        <w:t>SPTheochude</w:t>
      </w:r>
      <w:proofErr w:type="spellEnd"/>
      <w:r w:rsidR="002F5FE9">
        <w:t>)</w:t>
      </w:r>
    </w:p>
    <w:p w:rsidR="002F5FE9" w:rsidRDefault="002F5FE9" w:rsidP="004F2933">
      <w:r w:rsidRPr="002F5FE9">
        <w:drawing>
          <wp:inline distT="0" distB="0" distL="0" distR="0" wp14:anchorId="182EB2ED" wp14:editId="305B6E7F">
            <wp:extent cx="5943600" cy="18789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E9" w:rsidRDefault="002F5FE9" w:rsidP="002F5FE9"/>
    <w:p w:rsidR="002F5FE9" w:rsidRDefault="002F5FE9" w:rsidP="002F5FE9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2F5FE9" w:rsidRPr="002F5FE9" w:rsidRDefault="002F5FE9" w:rsidP="002F5FE9">
      <w:r w:rsidRPr="002F5FE9">
        <w:drawing>
          <wp:inline distT="0" distB="0" distL="0" distR="0" wp14:anchorId="042DD064" wp14:editId="5E7218E2">
            <wp:extent cx="5943600" cy="3033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FE9" w:rsidRPr="002F5F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933"/>
    <w:rsid w:val="002F5FE9"/>
    <w:rsid w:val="00303ABB"/>
    <w:rsid w:val="004F2933"/>
    <w:rsid w:val="00B51F3C"/>
    <w:rsid w:val="00FD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A1B73"/>
  <w15:chartTrackingRefBased/>
  <w15:docId w15:val="{A39A9C29-B3F0-4C87-B3A1-439CEFE35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Hoài  Linh</dc:creator>
  <cp:keywords/>
  <dc:description/>
  <cp:lastModifiedBy>Lê Hoài  Linh</cp:lastModifiedBy>
  <cp:revision>1</cp:revision>
  <dcterms:created xsi:type="dcterms:W3CDTF">2023-05-03T15:08:00Z</dcterms:created>
  <dcterms:modified xsi:type="dcterms:W3CDTF">2023-05-03T15:54:00Z</dcterms:modified>
</cp:coreProperties>
</file>