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DA8B" w14:textId="5E70AB6F" w:rsidR="00F25D42" w:rsidRDefault="003D544F">
      <w:r>
        <w:t>SCREEN CAPTURE ONE</w:t>
      </w:r>
    </w:p>
    <w:p w14:paraId="41A10382" w14:textId="3741E18A" w:rsidR="003D544F" w:rsidRDefault="003D544F">
      <w:r>
        <w:t>SHOW VARIABLES WINDOW</w:t>
      </w:r>
    </w:p>
    <w:p w14:paraId="51E27CED" w14:textId="0A718527" w:rsidR="003D544F" w:rsidRDefault="00F10172">
      <w:r>
        <w:rPr>
          <w:noProof/>
        </w:rPr>
        <w:drawing>
          <wp:inline distT="0" distB="0" distL="0" distR="0" wp14:anchorId="400DE928" wp14:editId="31785307">
            <wp:extent cx="5943600" cy="2600960"/>
            <wp:effectExtent l="0" t="0" r="0" b="8890"/>
            <wp:docPr id="76958285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82858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E6" w14:textId="77777777" w:rsidR="003D544F" w:rsidRDefault="003D544F"/>
    <w:p w14:paraId="4EFD0D53" w14:textId="3A5F0978" w:rsidR="003D544F" w:rsidRDefault="003D544F">
      <w:r>
        <w:t>TABLE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44F" w14:paraId="1F2051A8" w14:textId="77777777" w:rsidTr="003D544F">
        <w:tc>
          <w:tcPr>
            <w:tcW w:w="9576" w:type="dxa"/>
          </w:tcPr>
          <w:p w14:paraId="299047D4" w14:textId="19AEB1C3" w:rsidR="003D544F" w:rsidRDefault="003D544F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Question: What is the Eclipse keyboard shortcut for toggling a breakpoint?</w:t>
            </w:r>
          </w:p>
        </w:tc>
      </w:tr>
      <w:tr w:rsidR="003D544F" w14:paraId="52FBBE23" w14:textId="77777777" w:rsidTr="003D544F">
        <w:tc>
          <w:tcPr>
            <w:tcW w:w="9576" w:type="dxa"/>
          </w:tcPr>
          <w:p w14:paraId="35E95201" w14:textId="7F686679" w:rsidR="003D544F" w:rsidRDefault="003D544F">
            <w:r>
              <w:t xml:space="preserve">Answer: </w:t>
            </w:r>
            <w:r>
              <w:rPr>
                <w:rFonts w:ascii="Arial" w:hAnsi="Arial" w:cs="Arial"/>
                <w:sz w:val="30"/>
                <w:szCs w:val="30"/>
                <w:shd w:val="clear" w:color="auto" w:fill="FFFFFF"/>
              </w:rPr>
              <w:t>Ctrl-Shift-B</w:t>
            </w:r>
          </w:p>
        </w:tc>
      </w:tr>
      <w:tr w:rsidR="003D544F" w14:paraId="68521B4E" w14:textId="77777777" w:rsidTr="003D544F">
        <w:tc>
          <w:tcPr>
            <w:tcW w:w="9576" w:type="dxa"/>
          </w:tcPr>
          <w:p w14:paraId="1EBA3363" w14:textId="22F8EB3E" w:rsidR="003D544F" w:rsidRDefault="003D544F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Question: What is the difference between “Step-Over”, and “Step-Into”, and “Step-Return”?</w:t>
            </w:r>
          </w:p>
        </w:tc>
      </w:tr>
      <w:tr w:rsidR="003D544F" w14:paraId="4397DCBE" w14:textId="77777777" w:rsidTr="003D544F">
        <w:tc>
          <w:tcPr>
            <w:tcW w:w="9576" w:type="dxa"/>
          </w:tcPr>
          <w:p w14:paraId="7468D681" w14:textId="77777777" w:rsidR="00F10172" w:rsidRDefault="003D544F">
            <w:r>
              <w:t xml:space="preserve">Answer: </w:t>
            </w:r>
          </w:p>
          <w:p w14:paraId="04E4628B" w14:textId="5B5E3DD0" w:rsidR="003D544F" w:rsidRDefault="003D544F">
            <w:r>
              <w:t xml:space="preserve">Step-Over: </w:t>
            </w:r>
            <w:r w:rsidR="00F10172">
              <w:t>Execute the next line of code without examining its details.</w:t>
            </w:r>
          </w:p>
          <w:p w14:paraId="1698F765" w14:textId="77777777" w:rsidR="003D544F" w:rsidRDefault="003D544F">
            <w:r>
              <w:t>Step-Into: Go into the details of each line of codes, for example, examining a variable value, or all the statements of a method.</w:t>
            </w:r>
          </w:p>
          <w:p w14:paraId="30EE5DF9" w14:textId="790E041E" w:rsidR="003D544F" w:rsidRDefault="003D544F">
            <w:r>
              <w:t xml:space="preserve">Step-Return: Step out of the current function and </w:t>
            </w:r>
            <w:r w:rsidR="00F10172">
              <w:t>return to the current line of code.</w:t>
            </w:r>
          </w:p>
        </w:tc>
      </w:tr>
      <w:tr w:rsidR="003D544F" w14:paraId="6FAB2E74" w14:textId="77777777" w:rsidTr="003D544F">
        <w:tc>
          <w:tcPr>
            <w:tcW w:w="9576" w:type="dxa"/>
          </w:tcPr>
          <w:p w14:paraId="33FC4336" w14:textId="4A76051E" w:rsidR="003D544F" w:rsidRDefault="003D544F"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Task: Practice tracing through the </w:t>
            </w:r>
            <w:proofErr w:type="spellStart"/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DebugStar</w:t>
            </w:r>
            <w:proofErr w:type="spellEnd"/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sample program.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It is ok if you don’t understand all of the java code; but you should be able to trace the order in which statements are executed.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Based on your best understanding of the program, provide a list of methods that are called when the program executes (from start to end, in order of being called). You can skip library methods (like </w:t>
            </w:r>
            <w:proofErr w:type="spellStart"/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println</w:t>
            </w:r>
            <w:proofErr w:type="spellEnd"/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, for example).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HINT: Use a combination of “Step-Into” “Step-Over” and “Step-Return”. Use the “Stack Trace” window</w:t>
            </w:r>
          </w:p>
        </w:tc>
      </w:tr>
      <w:tr w:rsidR="003D544F" w14:paraId="56A849C0" w14:textId="77777777" w:rsidTr="003D544F">
        <w:tc>
          <w:tcPr>
            <w:tcW w:w="9576" w:type="dxa"/>
          </w:tcPr>
          <w:p w14:paraId="53C24AE4" w14:textId="77777777" w:rsidR="004901A6" w:rsidRDefault="004901A6" w:rsidP="004901A6"/>
          <w:p w14:paraId="6406117E" w14:textId="77777777" w:rsidR="004901A6" w:rsidRDefault="004901A6" w:rsidP="004901A6"/>
          <w:p w14:paraId="60CB7D87" w14:textId="77777777" w:rsidR="004901A6" w:rsidRDefault="004901A6" w:rsidP="004901A6"/>
          <w:p w14:paraId="61A5A5D1" w14:textId="77777777" w:rsidR="004901A6" w:rsidRDefault="004901A6" w:rsidP="004901A6"/>
          <w:p w14:paraId="1D48B0E8" w14:textId="77777777" w:rsidR="004901A6" w:rsidRDefault="004901A6" w:rsidP="004901A6"/>
          <w:p w14:paraId="01C0705F" w14:textId="77777777" w:rsidR="004901A6" w:rsidRDefault="004901A6" w:rsidP="004901A6"/>
          <w:p w14:paraId="78AA62A6" w14:textId="77777777" w:rsidR="004901A6" w:rsidRDefault="004901A6" w:rsidP="004901A6"/>
          <w:p w14:paraId="53981BE2" w14:textId="4EA3B02C" w:rsidR="004901A6" w:rsidRDefault="004901A6" w:rsidP="004901A6">
            <w:r>
              <w:lastRenderedPageBreak/>
              <w:t>Step-Into:</w:t>
            </w:r>
          </w:p>
          <w:p w14:paraId="6F275942" w14:textId="77777777" w:rsidR="004901A6" w:rsidRDefault="004901A6"/>
          <w:p w14:paraId="027CD3DA" w14:textId="2314C71D" w:rsidR="003D544F" w:rsidRDefault="00BC7164">
            <w:r>
              <w:rPr>
                <w:noProof/>
              </w:rPr>
              <w:drawing>
                <wp:inline distT="0" distB="0" distL="0" distR="0" wp14:anchorId="29990EB5" wp14:editId="6FD60972">
                  <wp:extent cx="5943600" cy="2231390"/>
                  <wp:effectExtent l="0" t="0" r="0" b="0"/>
                  <wp:docPr id="690946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9460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3D388" w14:textId="77777777" w:rsidR="004901A6" w:rsidRDefault="004901A6"/>
          <w:p w14:paraId="2C65D977" w14:textId="77777777" w:rsidR="00BC7164" w:rsidRDefault="00BC7164">
            <w:proofErr w:type="spellStart"/>
            <w:proofErr w:type="gramStart"/>
            <w:r>
              <w:t>DebugStar.run</w:t>
            </w:r>
            <w:proofErr w:type="spellEnd"/>
            <w:r>
              <w:t>(</w:t>
            </w:r>
            <w:proofErr w:type="gramEnd"/>
            <w:r>
              <w:t xml:space="preserve">String, int, int) </w:t>
            </w:r>
          </w:p>
          <w:p w14:paraId="0AAB109D" w14:textId="77777777" w:rsidR="00BC7164" w:rsidRDefault="00BC7164">
            <w:proofErr w:type="spellStart"/>
            <w:r>
              <w:t>DebugStar.getOperation</w:t>
            </w:r>
            <w:proofErr w:type="spellEnd"/>
            <w:r>
              <w:t>(String)</w:t>
            </w:r>
          </w:p>
          <w:p w14:paraId="0F6F4A8F" w14:textId="77777777" w:rsidR="00BC7164" w:rsidRDefault="00BC7164">
            <w:proofErr w:type="spellStart"/>
            <w:r>
              <w:t>String.equals</w:t>
            </w:r>
            <w:proofErr w:type="spellEnd"/>
            <w:r>
              <w:t>(Object)</w:t>
            </w:r>
          </w:p>
          <w:p w14:paraId="0EB4A19C" w14:textId="77777777" w:rsidR="00BC7164" w:rsidRDefault="00BC7164">
            <w:proofErr w:type="spellStart"/>
            <w:r>
              <w:t>DebugStar.getOperation</w:t>
            </w:r>
            <w:proofErr w:type="spellEnd"/>
            <w:r>
              <w:t>(String)</w:t>
            </w:r>
          </w:p>
          <w:p w14:paraId="5E7AF9FB" w14:textId="77777777" w:rsidR="00BC7164" w:rsidRDefault="00BC7164">
            <w:r>
              <w:t>Add&lt;</w:t>
            </w:r>
            <w:proofErr w:type="spellStart"/>
            <w:r>
              <w:t>init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  <w:p w14:paraId="295E4B77" w14:textId="77777777" w:rsidR="00BC7164" w:rsidRDefault="00BC7164">
            <w:proofErr w:type="gramStart"/>
            <w:r>
              <w:t>Add(</w:t>
            </w:r>
            <w:proofErr w:type="spellStart"/>
            <w:proofErr w:type="gramEnd"/>
            <w:r>
              <w:t>Onject</w:t>
            </w:r>
            <w:proofErr w:type="spellEnd"/>
            <w:r>
              <w:t>)&lt;</w:t>
            </w:r>
            <w:proofErr w:type="spellStart"/>
            <w:r>
              <w:t>init</w:t>
            </w:r>
            <w:proofErr w:type="spellEnd"/>
            <w:r>
              <w:t>&gt;()</w:t>
            </w:r>
          </w:p>
          <w:p w14:paraId="7BE52921" w14:textId="77777777" w:rsidR="00BC7164" w:rsidRDefault="00BC7164">
            <w:r>
              <w:t>Add&lt;</w:t>
            </w:r>
            <w:proofErr w:type="spellStart"/>
            <w:r>
              <w:t>init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  <w:p w14:paraId="18E785A5" w14:textId="30CB3A6D" w:rsidR="00BC7164" w:rsidRDefault="00BC7164">
            <w:proofErr w:type="spellStart"/>
            <w:r>
              <w:t>DebugStar.getOperation</w:t>
            </w:r>
            <w:proofErr w:type="spellEnd"/>
            <w:r>
              <w:t>(String)</w:t>
            </w:r>
          </w:p>
          <w:p w14:paraId="66AFF2E7" w14:textId="6AA2C2FD" w:rsidR="00BC7164" w:rsidRDefault="00BC7164">
            <w:pPr>
              <w:rPr>
                <w:lang w:val="vi-VN"/>
              </w:rPr>
            </w:pPr>
            <w:proofErr w:type="spellStart"/>
            <w:proofErr w:type="gramStart"/>
            <w:r>
              <w:t>DebugStar.run</w:t>
            </w:r>
            <w:proofErr w:type="spellEnd"/>
            <w:r>
              <w:t>(</w:t>
            </w:r>
            <w:proofErr w:type="gramEnd"/>
            <w:r>
              <w:t>String, int, int)</w:t>
            </w:r>
          </w:p>
          <w:p w14:paraId="2734990D" w14:textId="09E534BF" w:rsidR="00BC7164" w:rsidRDefault="00BC7164">
            <w:pPr>
              <w:rPr>
                <w:lang w:val="vi-VN"/>
              </w:rPr>
            </w:pPr>
            <w:r>
              <w:rPr>
                <w:lang w:val="vi-VN"/>
              </w:rPr>
              <w:t>Add.perform(int, int)</w:t>
            </w:r>
          </w:p>
          <w:p w14:paraId="6637911E" w14:textId="5AA5D4AB" w:rsidR="00BC7164" w:rsidRDefault="00BC7164">
            <w:proofErr w:type="spellStart"/>
            <w:proofErr w:type="gramStart"/>
            <w:r>
              <w:t>DebugStar.run</w:t>
            </w:r>
            <w:proofErr w:type="spellEnd"/>
            <w:r>
              <w:t>(</w:t>
            </w:r>
            <w:proofErr w:type="gramEnd"/>
            <w:r>
              <w:t>String, int, int)</w:t>
            </w:r>
          </w:p>
          <w:p w14:paraId="77628F4C" w14:textId="77777777" w:rsidR="00BC7164" w:rsidRDefault="00BC7164">
            <w:pPr>
              <w:rPr>
                <w:lang w:val="vi-VN"/>
              </w:rPr>
            </w:pPr>
          </w:p>
          <w:p w14:paraId="438C9147" w14:textId="01F7337F" w:rsidR="00BC7164" w:rsidRDefault="00BC7164">
            <w:pPr>
              <w:rPr>
                <w:lang w:val="vi-VN"/>
              </w:rPr>
            </w:pPr>
            <w:r>
              <w:rPr>
                <w:lang w:val="vi-VN"/>
              </w:rPr>
              <w:t>Step-Return</w:t>
            </w:r>
          </w:p>
          <w:p w14:paraId="458CE2CD" w14:textId="617C8E4B" w:rsidR="00BC7164" w:rsidRDefault="00BC7164">
            <w:pPr>
              <w:rPr>
                <w:lang w:val="vi-VN"/>
              </w:rPr>
            </w:pPr>
            <w:r>
              <w:rPr>
                <w:lang w:val="vi-VN"/>
              </w:rPr>
              <w:t>Step-Over</w:t>
            </w:r>
          </w:p>
          <w:p w14:paraId="78157413" w14:textId="08B1F8A1" w:rsidR="00BC7164" w:rsidRDefault="00BC7164">
            <w:pPr>
              <w:rPr>
                <w:lang w:val="vi-VN"/>
              </w:rPr>
            </w:pPr>
            <w:r>
              <w:rPr>
                <w:lang w:val="vi-VN"/>
              </w:rPr>
              <w:t>Step-Into:</w:t>
            </w:r>
          </w:p>
          <w:p w14:paraId="07D575CC" w14:textId="77777777" w:rsidR="004901A6" w:rsidRDefault="004901A6">
            <w:pPr>
              <w:rPr>
                <w:noProof/>
              </w:rPr>
            </w:pPr>
          </w:p>
          <w:p w14:paraId="2E22BB21" w14:textId="671410CD" w:rsidR="00BC7164" w:rsidRDefault="00BC7164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5FC7BC33" wp14:editId="0C8BDC47">
                  <wp:extent cx="5943600" cy="1158240"/>
                  <wp:effectExtent l="0" t="0" r="0" b="3810"/>
                  <wp:docPr id="1045623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6238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CB28C" w14:textId="77777777" w:rsidR="00BC7164" w:rsidRDefault="00BC7164">
            <w:pPr>
              <w:rPr>
                <w:lang w:val="vi-VN"/>
              </w:rPr>
            </w:pPr>
          </w:p>
          <w:p w14:paraId="557D39BD" w14:textId="51ABD42D" w:rsidR="00BC7164" w:rsidRDefault="00BC7164">
            <w:pPr>
              <w:rPr>
                <w:lang w:val="vi-VN"/>
              </w:rPr>
            </w:pPr>
            <w:r>
              <w:rPr>
                <w:lang w:val="vi-VN"/>
              </w:rPr>
              <w:t>DebugStar.run(String, int, int)</w:t>
            </w:r>
          </w:p>
          <w:p w14:paraId="6C82621E" w14:textId="41F759F5" w:rsidR="00BC7164" w:rsidRPr="00F10172" w:rsidRDefault="00BC7164">
            <w:pPr>
              <w:rPr>
                <w:lang w:val="vi-VN"/>
              </w:rPr>
            </w:pPr>
            <w:r>
              <w:rPr>
                <w:lang w:val="vi-VN"/>
              </w:rPr>
              <w:t>DebugStar.getOperation(String))</w:t>
            </w:r>
          </w:p>
          <w:p w14:paraId="025FBA19" w14:textId="40EC7C49" w:rsidR="00BC7164" w:rsidRDefault="00BC7164">
            <w:proofErr w:type="spellStart"/>
            <w:r>
              <w:t>DebugStar.getOperation</w:t>
            </w:r>
            <w:proofErr w:type="spellEnd"/>
            <w:r>
              <w:t>(String)</w:t>
            </w:r>
          </w:p>
          <w:p w14:paraId="0DE930A2" w14:textId="178B1C6A" w:rsidR="00BC7164" w:rsidRDefault="00BC7164">
            <w:r>
              <w:t>Subtract&lt;</w:t>
            </w:r>
            <w:proofErr w:type="spellStart"/>
            <w:r>
              <w:t>init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  <w:p w14:paraId="48132126" w14:textId="2DE48089" w:rsidR="00BC7164" w:rsidRDefault="00BC7164">
            <w:proofErr w:type="gramStart"/>
            <w:r>
              <w:t>Subtract(</w:t>
            </w:r>
            <w:proofErr w:type="gramEnd"/>
            <w:r>
              <w:t>Object)&lt;</w:t>
            </w:r>
            <w:proofErr w:type="spellStart"/>
            <w:r>
              <w:t>init</w:t>
            </w:r>
            <w:proofErr w:type="spellEnd"/>
            <w:r>
              <w:t>&gt;()</w:t>
            </w:r>
          </w:p>
          <w:p w14:paraId="2126624D" w14:textId="188395E5" w:rsidR="00BC7164" w:rsidRDefault="00BC7164">
            <w:r>
              <w:t>Subtract&lt;</w:t>
            </w:r>
            <w:proofErr w:type="spellStart"/>
            <w:r>
              <w:t>init</w:t>
            </w:r>
            <w:proofErr w:type="spellEnd"/>
            <w:proofErr w:type="gramStart"/>
            <w:r>
              <w:t>&lt;(</w:t>
            </w:r>
            <w:proofErr w:type="gramEnd"/>
            <w:r>
              <w:t>)</w:t>
            </w:r>
          </w:p>
          <w:p w14:paraId="095132B0" w14:textId="042454AC" w:rsidR="00BC7164" w:rsidRDefault="00BC7164">
            <w:proofErr w:type="spellStart"/>
            <w:r>
              <w:t>DebugStar.getOperation</w:t>
            </w:r>
            <w:proofErr w:type="spellEnd"/>
            <w:r>
              <w:t>(String)</w:t>
            </w:r>
          </w:p>
          <w:p w14:paraId="6BA61ACD" w14:textId="6DFB1A96" w:rsidR="00BC7164" w:rsidRDefault="00BC7164">
            <w:proofErr w:type="spellStart"/>
            <w:proofErr w:type="gramStart"/>
            <w:r>
              <w:t>DebugStar.run</w:t>
            </w:r>
            <w:proofErr w:type="spellEnd"/>
            <w:r>
              <w:t>(</w:t>
            </w:r>
            <w:proofErr w:type="gramEnd"/>
            <w:r>
              <w:t>String, int, int)</w:t>
            </w:r>
          </w:p>
          <w:p w14:paraId="5CC562E4" w14:textId="67E35E4B" w:rsidR="00BC7164" w:rsidRDefault="00BC7164">
            <w:proofErr w:type="spellStart"/>
            <w:r>
              <w:lastRenderedPageBreak/>
              <w:t>Subtract.perform</w:t>
            </w:r>
            <w:proofErr w:type="spellEnd"/>
            <w:r>
              <w:t>(int, int)</w:t>
            </w:r>
          </w:p>
          <w:p w14:paraId="1786D6C2" w14:textId="316909F3" w:rsidR="00BC7164" w:rsidRDefault="00BC7164">
            <w:proofErr w:type="spellStart"/>
            <w:proofErr w:type="gramStart"/>
            <w:r>
              <w:t>DebugStar.run</w:t>
            </w:r>
            <w:proofErr w:type="spellEnd"/>
            <w:r>
              <w:t>(</w:t>
            </w:r>
            <w:proofErr w:type="gramEnd"/>
            <w:r>
              <w:t>String, int, int)</w:t>
            </w:r>
          </w:p>
          <w:p w14:paraId="284FE2F0" w14:textId="77777777" w:rsidR="00F10172" w:rsidRDefault="00F10172"/>
          <w:p w14:paraId="2E510EC5" w14:textId="76B05E06" w:rsidR="004901A6" w:rsidRDefault="006B1886">
            <w:r>
              <w:t>Step-Return</w:t>
            </w:r>
          </w:p>
          <w:p w14:paraId="142D9E68" w14:textId="7BBA1F56" w:rsidR="006B1886" w:rsidRDefault="006B1886">
            <w:r>
              <w:t>Step-Over</w:t>
            </w:r>
          </w:p>
          <w:p w14:paraId="5825A036" w14:textId="4ABEF156" w:rsidR="006B1886" w:rsidRDefault="006B1886">
            <w:r>
              <w:t>Step-Intro</w:t>
            </w:r>
          </w:p>
          <w:p w14:paraId="39BA27A3" w14:textId="77777777" w:rsidR="004901A6" w:rsidRDefault="004901A6"/>
          <w:p w14:paraId="3D4FADCB" w14:textId="6D6A8DFE" w:rsidR="006B1886" w:rsidRDefault="006B1886">
            <w:r>
              <w:rPr>
                <w:noProof/>
              </w:rPr>
              <w:drawing>
                <wp:inline distT="0" distB="0" distL="0" distR="0" wp14:anchorId="2BD64CA0" wp14:editId="574659A2">
                  <wp:extent cx="5943600" cy="816610"/>
                  <wp:effectExtent l="0" t="0" r="0" b="2540"/>
                  <wp:docPr id="953606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6069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D8D63" w14:textId="77777777" w:rsidR="006B1886" w:rsidRDefault="006B1886"/>
          <w:p w14:paraId="69854AA8" w14:textId="45B45841" w:rsidR="006B1886" w:rsidRDefault="006B1886">
            <w:proofErr w:type="spellStart"/>
            <w:r>
              <w:t>DebugStar.run</w:t>
            </w:r>
            <w:proofErr w:type="spellEnd"/>
            <w:r>
              <w:t>(int)</w:t>
            </w:r>
          </w:p>
          <w:p w14:paraId="5212208C" w14:textId="66D753B7" w:rsidR="006B1886" w:rsidRDefault="006B1886">
            <w:r>
              <w:t>Factorial&lt;</w:t>
            </w:r>
            <w:proofErr w:type="spellStart"/>
            <w:r>
              <w:t>init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  <w:p w14:paraId="1BFC2058" w14:textId="61625126" w:rsidR="006B1886" w:rsidRDefault="006B1886">
            <w:proofErr w:type="gramStart"/>
            <w:r>
              <w:t>Factorial(</w:t>
            </w:r>
            <w:proofErr w:type="gramEnd"/>
            <w:r>
              <w:t>Object)&lt;</w:t>
            </w:r>
            <w:proofErr w:type="spellStart"/>
            <w:r>
              <w:t>init</w:t>
            </w:r>
            <w:proofErr w:type="spellEnd"/>
            <w:r>
              <w:t>&gt;()</w:t>
            </w:r>
          </w:p>
          <w:p w14:paraId="302319D8" w14:textId="7928E26F" w:rsidR="006B1886" w:rsidRDefault="006B1886">
            <w:r>
              <w:t>Factorial&lt;</w:t>
            </w:r>
            <w:proofErr w:type="spellStart"/>
            <w:r>
              <w:t>init</w:t>
            </w:r>
            <w:proofErr w:type="spellEnd"/>
            <w:proofErr w:type="gramStart"/>
            <w:r>
              <w:t>&gt;(</w:t>
            </w:r>
            <w:proofErr w:type="gramEnd"/>
            <w:r>
              <w:t>)</w:t>
            </w:r>
          </w:p>
          <w:p w14:paraId="462F9808" w14:textId="3AFD4927" w:rsidR="006B1886" w:rsidRDefault="006B1886">
            <w:proofErr w:type="spellStart"/>
            <w:r>
              <w:t>DebugStar.run</w:t>
            </w:r>
            <w:proofErr w:type="spellEnd"/>
            <w:r>
              <w:t>(int)</w:t>
            </w:r>
          </w:p>
          <w:p w14:paraId="7BA2D4F1" w14:textId="3C5616B4" w:rsidR="006B1886" w:rsidRDefault="006B1886">
            <w:proofErr w:type="spellStart"/>
            <w:r>
              <w:t>Factorial.perform</w:t>
            </w:r>
            <w:proofErr w:type="spellEnd"/>
            <w:r>
              <w:t>(int)</w:t>
            </w:r>
          </w:p>
          <w:p w14:paraId="36E036B2" w14:textId="176096B0" w:rsidR="006B1886" w:rsidRDefault="006B1886">
            <w:proofErr w:type="spellStart"/>
            <w:r>
              <w:t>DebugStar.run</w:t>
            </w:r>
            <w:proofErr w:type="spellEnd"/>
            <w:r>
              <w:t>(int)</w:t>
            </w:r>
          </w:p>
          <w:p w14:paraId="5AD0C8DD" w14:textId="77777777" w:rsidR="006B1886" w:rsidRPr="00BC7164" w:rsidRDefault="006B1886"/>
          <w:p w14:paraId="15220F0E" w14:textId="73F9C4F7" w:rsidR="00BC7164" w:rsidRDefault="00BC7164"/>
        </w:tc>
      </w:tr>
    </w:tbl>
    <w:p w14:paraId="3DA50C55" w14:textId="77777777" w:rsidR="003D544F" w:rsidRDefault="003D544F"/>
    <w:p w14:paraId="1B86FE34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479B5B1A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3B99C4BD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1FA4E75C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555130A9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62631ADA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0E92EC35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031B6F21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139C46B9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7B1F1C23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2A322CBF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1BD2BF3C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1D09B876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3E19DABD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1242F88A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3BBBA2CF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484DD30B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3F20DAE9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0C03B111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68A88AD7" w14:textId="77777777" w:rsidR="00E85098" w:rsidRDefault="00E85098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6B79B165" w14:textId="77777777" w:rsidR="00F10172" w:rsidRDefault="00F10172" w:rsidP="00F1017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  <w:r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  <w:t>The Debug Challenge</w:t>
      </w:r>
    </w:p>
    <w:p w14:paraId="5215489E" w14:textId="77777777" w:rsidR="00F10172" w:rsidRDefault="00F10172" w:rsidP="00D64A33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</w:pPr>
    </w:p>
    <w:p w14:paraId="79EF5969" w14:textId="4B2172E5" w:rsidR="00D64A33" w:rsidRPr="00F10172" w:rsidRDefault="00D64A33" w:rsidP="00F101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10172">
        <w:rPr>
          <w:rFonts w:ascii="Arial" w:eastAsia="Times New Roman" w:hAnsi="Arial" w:cs="Arial"/>
          <w:kern w:val="0"/>
          <w:sz w:val="32"/>
          <w:szCs w:val="32"/>
          <w:lang w:eastAsia="en-CA"/>
          <w14:ligatures w14:val="none"/>
        </w:rPr>
        <w:t>SCREEN CAPTURE: Original Code with line numbers</w:t>
      </w:r>
      <w:r w:rsidRPr="00F10172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F10172">
        <w:rPr>
          <w:rFonts w:ascii="Arial" w:eastAsia="Times New Roman" w:hAnsi="Arial" w:cs="Arial"/>
          <w:kern w:val="0"/>
          <w:sz w:val="25"/>
          <w:szCs w:val="25"/>
          <w:lang w:eastAsia="en-CA"/>
          <w14:ligatures w14:val="none"/>
        </w:rPr>
        <w:t>Screen Capture of Original Code</w:t>
      </w:r>
    </w:p>
    <w:p w14:paraId="3830845E" w14:textId="77777777" w:rsidR="00D64A33" w:rsidRDefault="00D64A33" w:rsidP="00D64A33">
      <w:r w:rsidRPr="00D64A33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A33" w14:paraId="2ACF66B0" w14:textId="77777777" w:rsidTr="00D64A33">
        <w:tc>
          <w:tcPr>
            <w:tcW w:w="9576" w:type="dxa"/>
          </w:tcPr>
          <w:p w14:paraId="32DC502D" w14:textId="77777777" w:rsidR="00D64A33" w:rsidRPr="00D64A33" w:rsidRDefault="00D64A33" w:rsidP="00D64A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D64A33">
              <w:rPr>
                <w:rFonts w:ascii="Arial" w:eastAsia="Times New Roman" w:hAnsi="Arial" w:cs="Arial"/>
                <w:kern w:val="0"/>
                <w:sz w:val="25"/>
                <w:szCs w:val="25"/>
                <w:lang w:eastAsia="en-CA"/>
                <w14:ligatures w14:val="none"/>
              </w:rPr>
              <w:t>Screen Capture of Original Code</w:t>
            </w:r>
          </w:p>
          <w:p w14:paraId="5D3DE6E2" w14:textId="6D448764" w:rsidR="00D64A33" w:rsidRDefault="00D64A33" w:rsidP="00D64A33">
            <w:r w:rsidRPr="00D64A3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r>
              <w:rPr>
                <w:noProof/>
              </w:rPr>
              <w:drawing>
                <wp:inline distT="0" distB="0" distL="0" distR="0" wp14:anchorId="790AECB4" wp14:editId="3327AC74">
                  <wp:extent cx="5943600" cy="4491355"/>
                  <wp:effectExtent l="0" t="0" r="0" b="4445"/>
                  <wp:docPr id="1899089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0897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9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4F8F8" w14:textId="3B229164" w:rsidR="00D64A33" w:rsidRDefault="00D64A33" w:rsidP="00D64A33"/>
    <w:p w14:paraId="18B5FE28" w14:textId="77777777" w:rsidR="00F10172" w:rsidRDefault="00F10172" w:rsidP="00D64A33"/>
    <w:p w14:paraId="2858520E" w14:textId="77777777" w:rsidR="00F10172" w:rsidRDefault="00F10172" w:rsidP="00D64A33"/>
    <w:p w14:paraId="34AF4153" w14:textId="77777777" w:rsidR="00F10172" w:rsidRDefault="00F10172" w:rsidP="00D64A33"/>
    <w:p w14:paraId="74F4A2C0" w14:textId="77777777" w:rsidR="00F10172" w:rsidRDefault="00F10172" w:rsidP="00D64A33"/>
    <w:p w14:paraId="15ABD3E8" w14:textId="77777777" w:rsidR="00D64A33" w:rsidRDefault="00D64A33" w:rsidP="00D64A33"/>
    <w:p w14:paraId="44148AE7" w14:textId="77777777" w:rsidR="00F10172" w:rsidRDefault="00F10172" w:rsidP="00D64A33"/>
    <w:p w14:paraId="084ED616" w14:textId="285147A6" w:rsidR="00F10172" w:rsidRDefault="00F10172" w:rsidP="00F10172">
      <w:pPr>
        <w:pStyle w:val="ListParagraph"/>
        <w:numPr>
          <w:ilvl w:val="0"/>
          <w:numId w:val="1"/>
        </w:numPr>
      </w:pPr>
      <w:r>
        <w:t>TABLE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8"/>
        <w:gridCol w:w="2196"/>
        <w:gridCol w:w="2744"/>
        <w:gridCol w:w="2782"/>
      </w:tblGrid>
      <w:tr w:rsidR="002B51F2" w14:paraId="63C9FB21" w14:textId="77777777" w:rsidTr="00572B5C">
        <w:tc>
          <w:tcPr>
            <w:tcW w:w="1668" w:type="dxa"/>
          </w:tcPr>
          <w:p w14:paraId="06162776" w14:textId="38F24430" w:rsidR="002B51F2" w:rsidRDefault="002B51F2" w:rsidP="00D64A33"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Line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25"/>
                <w:szCs w:val="25"/>
                <w:shd w:val="clear" w:color="auto" w:fill="FFFFFF"/>
              </w:rPr>
              <w:t>Number</w:t>
            </w:r>
          </w:p>
        </w:tc>
        <w:tc>
          <w:tcPr>
            <w:tcW w:w="2268" w:type="dxa"/>
          </w:tcPr>
          <w:p w14:paraId="1AF49DE8" w14:textId="7DB72A0A" w:rsidR="002B51F2" w:rsidRDefault="002B51F2" w:rsidP="00D64A33"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Type of error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(compile-time,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run-time, or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logical)</w:t>
            </w:r>
          </w:p>
        </w:tc>
        <w:tc>
          <w:tcPr>
            <w:tcW w:w="2835" w:type="dxa"/>
          </w:tcPr>
          <w:p w14:paraId="6EEFFB77" w14:textId="77777777" w:rsidR="002B51F2" w:rsidRDefault="002B51F2" w:rsidP="00D64A33"/>
          <w:p w14:paraId="355A7E10" w14:textId="4D61D8B1" w:rsidR="002B51F2" w:rsidRPr="002B51F2" w:rsidRDefault="002B51F2" w:rsidP="002B51F2">
            <w:pPr>
              <w:jc w:val="center"/>
            </w:pPr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Description</w:t>
            </w:r>
            <w:r>
              <w:rPr>
                <w:rFonts w:ascii="Arial" w:hAnsi="Arial" w:cs="Arial"/>
                <w:shd w:val="clear" w:color="auto" w:fill="FFFFFF"/>
              </w:rPr>
              <w:br/>
            </w:r>
          </w:p>
        </w:tc>
        <w:tc>
          <w:tcPr>
            <w:tcW w:w="2805" w:type="dxa"/>
          </w:tcPr>
          <w:p w14:paraId="6BA2E8CD" w14:textId="5AC2CD4B" w:rsidR="002B51F2" w:rsidRDefault="002B51F2" w:rsidP="00D64A33">
            <w:r>
              <w:rPr>
                <w:rStyle w:val="markedcontent"/>
                <w:rFonts w:ascii="Arial" w:hAnsi="Arial" w:cs="Arial"/>
                <w:sz w:val="25"/>
                <w:szCs w:val="25"/>
                <w:shd w:val="clear" w:color="auto" w:fill="FFFFFF"/>
              </w:rPr>
              <w:t>Correction</w:t>
            </w:r>
          </w:p>
        </w:tc>
      </w:tr>
      <w:tr w:rsidR="002B51F2" w14:paraId="13852176" w14:textId="77777777" w:rsidTr="00572B5C">
        <w:tc>
          <w:tcPr>
            <w:tcW w:w="1668" w:type="dxa"/>
          </w:tcPr>
          <w:p w14:paraId="56B4082A" w14:textId="10664C8F" w:rsidR="002B51F2" w:rsidRDefault="002B51F2" w:rsidP="00D64A33">
            <w:r>
              <w:t>26</w:t>
            </w:r>
          </w:p>
        </w:tc>
        <w:tc>
          <w:tcPr>
            <w:tcW w:w="2268" w:type="dxa"/>
          </w:tcPr>
          <w:p w14:paraId="53AA11AB" w14:textId="74074735" w:rsidR="002B51F2" w:rsidRDefault="002B51F2" w:rsidP="00D64A33">
            <w:r>
              <w:t>Syntax error</w:t>
            </w:r>
          </w:p>
        </w:tc>
        <w:tc>
          <w:tcPr>
            <w:tcW w:w="2835" w:type="dxa"/>
          </w:tcPr>
          <w:p w14:paraId="3E74A1DE" w14:textId="7CB8C6DA" w:rsidR="002B51F2" w:rsidRDefault="002B51F2" w:rsidP="00D64A33">
            <w:r>
              <w:t>Missing “ ;”</w:t>
            </w:r>
          </w:p>
        </w:tc>
        <w:tc>
          <w:tcPr>
            <w:tcW w:w="2805" w:type="dxa"/>
          </w:tcPr>
          <w:p w14:paraId="1B7285D6" w14:textId="41C2CDF9" w:rsidR="002B51F2" w:rsidRDefault="002B51F2" w:rsidP="00D64A33">
            <w:r>
              <w:t>Add “;”</w:t>
            </w:r>
          </w:p>
        </w:tc>
      </w:tr>
      <w:tr w:rsidR="002B51F2" w14:paraId="582444B4" w14:textId="77777777" w:rsidTr="00572B5C">
        <w:tc>
          <w:tcPr>
            <w:tcW w:w="1668" w:type="dxa"/>
          </w:tcPr>
          <w:p w14:paraId="7561609D" w14:textId="04C42D19" w:rsidR="002B51F2" w:rsidRDefault="002B51F2" w:rsidP="00D64A33">
            <w:r>
              <w:t>27, 31</w:t>
            </w:r>
          </w:p>
        </w:tc>
        <w:tc>
          <w:tcPr>
            <w:tcW w:w="2268" w:type="dxa"/>
          </w:tcPr>
          <w:p w14:paraId="33C46271" w14:textId="481865FF" w:rsidR="002B51F2" w:rsidRDefault="002B51F2" w:rsidP="00D64A33">
            <w:r>
              <w:t>Compile-time error</w:t>
            </w:r>
          </w:p>
        </w:tc>
        <w:tc>
          <w:tcPr>
            <w:tcW w:w="2835" w:type="dxa"/>
          </w:tcPr>
          <w:p w14:paraId="10016930" w14:textId="54DE8CA4" w:rsidR="002B51F2" w:rsidRDefault="002B51F2" w:rsidP="00D64A33">
            <w:r>
              <w:t>The local variable n has not been initialized</w:t>
            </w:r>
          </w:p>
        </w:tc>
        <w:tc>
          <w:tcPr>
            <w:tcW w:w="2805" w:type="dxa"/>
          </w:tcPr>
          <w:p w14:paraId="212D0BA4" w14:textId="66B51378" w:rsidR="002B51F2" w:rsidRDefault="002B51F2" w:rsidP="00D64A33">
            <w:r>
              <w:t>Initialize n = 0;</w:t>
            </w:r>
          </w:p>
        </w:tc>
      </w:tr>
      <w:tr w:rsidR="002B51F2" w14:paraId="5C8394F9" w14:textId="77777777" w:rsidTr="00572B5C">
        <w:tc>
          <w:tcPr>
            <w:tcW w:w="1668" w:type="dxa"/>
          </w:tcPr>
          <w:p w14:paraId="6A0C4632" w14:textId="48E73F28" w:rsidR="002B51F2" w:rsidRDefault="00E7004F" w:rsidP="00D64A33">
            <w:r>
              <w:t>27</w:t>
            </w:r>
          </w:p>
        </w:tc>
        <w:tc>
          <w:tcPr>
            <w:tcW w:w="2268" w:type="dxa"/>
          </w:tcPr>
          <w:p w14:paraId="73EDD31D" w14:textId="6B3FED52" w:rsidR="002B51F2" w:rsidRDefault="009E56FA" w:rsidP="00D64A33">
            <w:r>
              <w:t>Run-time error</w:t>
            </w:r>
            <w:r w:rsidR="00E7004F">
              <w:t xml:space="preserve"> and logical error</w:t>
            </w:r>
          </w:p>
        </w:tc>
        <w:tc>
          <w:tcPr>
            <w:tcW w:w="2835" w:type="dxa"/>
          </w:tcPr>
          <w:p w14:paraId="6E42DD5E" w14:textId="327FECFC" w:rsidR="002B51F2" w:rsidRPr="00B57974" w:rsidRDefault="00DD1EE6" w:rsidP="00D64A33">
            <w:r>
              <w:t>“</w:t>
            </w:r>
            <w:r w:rsidR="009E56FA" w:rsidRPr="00B57974">
              <w:t>Index 2 out of bounds for length 2</w:t>
            </w:r>
            <w:r>
              <w:t>”</w:t>
            </w:r>
          </w:p>
          <w:p w14:paraId="05C8EF68" w14:textId="1D0F108C" w:rsidR="00E7004F" w:rsidRDefault="00B57974" w:rsidP="00D64A33">
            <w:r>
              <w:t>The condition is wrong</w:t>
            </w:r>
          </w:p>
        </w:tc>
        <w:tc>
          <w:tcPr>
            <w:tcW w:w="2805" w:type="dxa"/>
          </w:tcPr>
          <w:p w14:paraId="0895239B" w14:textId="3CB19142" w:rsidR="002B51F2" w:rsidRDefault="00BB4A69" w:rsidP="00D64A33">
            <w:r>
              <w:t>(</w:t>
            </w:r>
            <w:r w:rsidR="00B57974">
              <w:t>n &lt;</w:t>
            </w:r>
            <w:r w:rsidR="00F10172">
              <w:t>=</w:t>
            </w:r>
            <w:r w:rsidR="00B57974">
              <w:t xml:space="preserve"> 2</w:t>
            </w:r>
            <w:r>
              <w:t>)</w:t>
            </w:r>
          </w:p>
        </w:tc>
      </w:tr>
      <w:tr w:rsidR="00BF5F41" w14:paraId="142AE7B4" w14:textId="77777777" w:rsidTr="00572B5C">
        <w:tc>
          <w:tcPr>
            <w:tcW w:w="1668" w:type="dxa"/>
          </w:tcPr>
          <w:p w14:paraId="0C1BF885" w14:textId="2A6E3B49" w:rsidR="00BF5F41" w:rsidRDefault="005D1860" w:rsidP="00D64A33">
            <w:r>
              <w:t>47</w:t>
            </w:r>
          </w:p>
        </w:tc>
        <w:tc>
          <w:tcPr>
            <w:tcW w:w="2268" w:type="dxa"/>
          </w:tcPr>
          <w:p w14:paraId="2819C0D6" w14:textId="3257E901" w:rsidR="00BF5F41" w:rsidRDefault="00F009C8" w:rsidP="00D64A33">
            <w:r>
              <w:t>Logical error</w:t>
            </w:r>
          </w:p>
        </w:tc>
        <w:tc>
          <w:tcPr>
            <w:tcW w:w="2835" w:type="dxa"/>
          </w:tcPr>
          <w:p w14:paraId="7F07A642" w14:textId="316602D9" w:rsidR="00BF5F41" w:rsidRPr="009321AB" w:rsidRDefault="009321AB" w:rsidP="00D64A33">
            <w:r w:rsidRPr="009321AB">
              <w:t xml:space="preserve">Iteration starts at index 2 which is not </w:t>
            </w:r>
            <w:proofErr w:type="spellStart"/>
            <w:r w:rsidRPr="009321AB">
              <w:t>desire</w:t>
            </w:r>
            <w:r w:rsidR="00FF6DEB">
              <w:t>able</w:t>
            </w:r>
            <w:proofErr w:type="spellEnd"/>
          </w:p>
        </w:tc>
        <w:tc>
          <w:tcPr>
            <w:tcW w:w="2805" w:type="dxa"/>
          </w:tcPr>
          <w:p w14:paraId="63822DFB" w14:textId="149EB947" w:rsidR="00BF5F41" w:rsidRDefault="009321AB" w:rsidP="00D64A33">
            <w:proofErr w:type="spellStart"/>
            <w:r>
              <w:t>i</w:t>
            </w:r>
            <w:proofErr w:type="spellEnd"/>
            <w:r>
              <w:t xml:space="preserve"> = </w:t>
            </w:r>
            <w:r w:rsidR="005B047C">
              <w:t>0</w:t>
            </w:r>
            <w:r w:rsidR="00BB4A69">
              <w:t>;</w:t>
            </w:r>
          </w:p>
        </w:tc>
      </w:tr>
      <w:tr w:rsidR="009321AB" w14:paraId="19BD4BF8" w14:textId="77777777" w:rsidTr="00572B5C">
        <w:tc>
          <w:tcPr>
            <w:tcW w:w="1668" w:type="dxa"/>
          </w:tcPr>
          <w:p w14:paraId="298DDAD1" w14:textId="51CCF384" w:rsidR="009321AB" w:rsidRDefault="009321AB" w:rsidP="00D64A33">
            <w:r>
              <w:t>48</w:t>
            </w:r>
          </w:p>
        </w:tc>
        <w:tc>
          <w:tcPr>
            <w:tcW w:w="2268" w:type="dxa"/>
          </w:tcPr>
          <w:p w14:paraId="42105C1E" w14:textId="6351E507" w:rsidR="009321AB" w:rsidRDefault="00506850" w:rsidP="00D64A33">
            <w:r>
              <w:t>Run-time error</w:t>
            </w:r>
          </w:p>
        </w:tc>
        <w:tc>
          <w:tcPr>
            <w:tcW w:w="2835" w:type="dxa"/>
          </w:tcPr>
          <w:p w14:paraId="08AABCB9" w14:textId="24970F8E" w:rsidR="009321AB" w:rsidRPr="009321AB" w:rsidRDefault="00506850" w:rsidP="00D64A33">
            <w:r>
              <w:t xml:space="preserve">Index out of bound due to condition </w:t>
            </w:r>
            <w:r w:rsidR="00074C38">
              <w:t>(</w:t>
            </w:r>
            <w:proofErr w:type="spellStart"/>
            <w:r w:rsidR="00074C38">
              <w:t>i</w:t>
            </w:r>
            <w:proofErr w:type="spellEnd"/>
            <w:r w:rsidR="00074C38">
              <w:t xml:space="preserve"> &lt;= </w:t>
            </w:r>
            <w:proofErr w:type="spellStart"/>
            <w:r w:rsidR="00074C38">
              <w:t>fiboList.size</w:t>
            </w:r>
            <w:proofErr w:type="spellEnd"/>
            <w:r w:rsidR="00074C38">
              <w:t>())</w:t>
            </w:r>
          </w:p>
        </w:tc>
        <w:tc>
          <w:tcPr>
            <w:tcW w:w="2805" w:type="dxa"/>
          </w:tcPr>
          <w:p w14:paraId="1916C62C" w14:textId="6DDE560F" w:rsidR="009321AB" w:rsidRDefault="00201C8E" w:rsidP="00D64A33">
            <w:r>
              <w:t>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fiboList.size</w:t>
            </w:r>
            <w:proofErr w:type="spellEnd"/>
            <w:r>
              <w:t>())</w:t>
            </w:r>
          </w:p>
        </w:tc>
      </w:tr>
      <w:tr w:rsidR="002B4188" w14:paraId="0D8FEE87" w14:textId="77777777" w:rsidTr="00572B5C">
        <w:tc>
          <w:tcPr>
            <w:tcW w:w="1668" w:type="dxa"/>
          </w:tcPr>
          <w:p w14:paraId="5AD01C3F" w14:textId="53769BBF" w:rsidR="002B4188" w:rsidRDefault="002B4188" w:rsidP="00D64A33">
            <w:r>
              <w:t>40</w:t>
            </w:r>
          </w:p>
        </w:tc>
        <w:tc>
          <w:tcPr>
            <w:tcW w:w="2268" w:type="dxa"/>
          </w:tcPr>
          <w:p w14:paraId="7CD8773F" w14:textId="67123811" w:rsidR="002B4188" w:rsidRDefault="002B4188" w:rsidP="00D64A33">
            <w:r>
              <w:t>Logical</w:t>
            </w:r>
          </w:p>
        </w:tc>
        <w:tc>
          <w:tcPr>
            <w:tcW w:w="2835" w:type="dxa"/>
          </w:tcPr>
          <w:p w14:paraId="1763AE57" w14:textId="1B135490" w:rsidR="002B4188" w:rsidRDefault="000A4DE1" w:rsidP="00D64A33">
            <w:r>
              <w:t xml:space="preserve">The result of adding the same element in the array list is </w:t>
            </w:r>
            <w:r w:rsidR="00572B5C">
              <w:t>a desired value in the Fibonacci numbers</w:t>
            </w:r>
          </w:p>
        </w:tc>
        <w:tc>
          <w:tcPr>
            <w:tcW w:w="2805" w:type="dxa"/>
          </w:tcPr>
          <w:p w14:paraId="6623FC38" w14:textId="6C62B68E" w:rsidR="002B4188" w:rsidRDefault="00572B5C" w:rsidP="00D64A33">
            <w:proofErr w:type="spellStart"/>
            <w:r w:rsidRPr="00572B5C">
              <w:t>f.add</w:t>
            </w:r>
            <w:proofErr w:type="spellEnd"/>
            <w:r w:rsidRPr="00572B5C">
              <w:t>(</w:t>
            </w:r>
            <w:proofErr w:type="spellStart"/>
            <w:r w:rsidRPr="00572B5C">
              <w:t>f.get</w:t>
            </w:r>
            <w:proofErr w:type="spellEnd"/>
            <w:r w:rsidRPr="00572B5C">
              <w:t xml:space="preserve">(i-1) + </w:t>
            </w:r>
            <w:proofErr w:type="spellStart"/>
            <w:proofErr w:type="gramStart"/>
            <w:r w:rsidRPr="00572B5C">
              <w:t>f.get</w:t>
            </w:r>
            <w:proofErr w:type="spellEnd"/>
            <w:r w:rsidRPr="00572B5C">
              <w:t>(</w:t>
            </w:r>
            <w:proofErr w:type="spellStart"/>
            <w:proofErr w:type="gramEnd"/>
            <w:r w:rsidRPr="00572B5C">
              <w:t>i</w:t>
            </w:r>
            <w:proofErr w:type="spellEnd"/>
            <w:r w:rsidRPr="00572B5C">
              <w:t xml:space="preserve"> - 2))</w:t>
            </w:r>
            <w:r w:rsidR="00BB4A69">
              <w:t>;</w:t>
            </w:r>
          </w:p>
        </w:tc>
      </w:tr>
      <w:tr w:rsidR="00C0174C" w14:paraId="1104483D" w14:textId="77777777" w:rsidTr="00572B5C">
        <w:tc>
          <w:tcPr>
            <w:tcW w:w="1668" w:type="dxa"/>
          </w:tcPr>
          <w:p w14:paraId="274D719A" w14:textId="54A84E94" w:rsidR="00C0174C" w:rsidRDefault="00177437" w:rsidP="00D64A33">
            <w:r>
              <w:t>25</w:t>
            </w:r>
          </w:p>
        </w:tc>
        <w:tc>
          <w:tcPr>
            <w:tcW w:w="2268" w:type="dxa"/>
          </w:tcPr>
          <w:p w14:paraId="610BE2A8" w14:textId="7859E7E9" w:rsidR="00C0174C" w:rsidRDefault="00177437" w:rsidP="00D64A33">
            <w:r>
              <w:t>Resource leak</w:t>
            </w:r>
          </w:p>
        </w:tc>
        <w:tc>
          <w:tcPr>
            <w:tcW w:w="2835" w:type="dxa"/>
          </w:tcPr>
          <w:p w14:paraId="20032C56" w14:textId="00449033" w:rsidR="00C0174C" w:rsidRDefault="00177437" w:rsidP="00D64A33">
            <w:r>
              <w:t>Scanner is not closed</w:t>
            </w:r>
          </w:p>
        </w:tc>
        <w:tc>
          <w:tcPr>
            <w:tcW w:w="2805" w:type="dxa"/>
          </w:tcPr>
          <w:p w14:paraId="34C8A8E6" w14:textId="38BAABEF" w:rsidR="00C0174C" w:rsidRPr="00572B5C" w:rsidRDefault="00177437" w:rsidP="00D64A33">
            <w:r>
              <w:t xml:space="preserve">Add </w:t>
            </w:r>
            <w:proofErr w:type="spellStart"/>
            <w:proofErr w:type="gramStart"/>
            <w:r>
              <w:t>scan</w:t>
            </w:r>
            <w:r w:rsidR="001A2175">
              <w:t>ner</w:t>
            </w:r>
            <w:r>
              <w:t>.close</w:t>
            </w:r>
            <w:proofErr w:type="spellEnd"/>
            <w:proofErr w:type="gramEnd"/>
            <w:r>
              <w:t>()</w:t>
            </w:r>
            <w:r w:rsidR="00BB4A69">
              <w:t>;</w:t>
            </w:r>
            <w:r w:rsidR="001A2175">
              <w:t xml:space="preserve"> below </w:t>
            </w:r>
            <w:proofErr w:type="spellStart"/>
            <w:r w:rsidR="00BB4A69">
              <w:t>printList</w:t>
            </w:r>
            <w:proofErr w:type="spellEnd"/>
            <w:r w:rsidR="00BB4A69">
              <w:t>(</w:t>
            </w:r>
            <w:proofErr w:type="spellStart"/>
            <w:r w:rsidR="00BB4A69">
              <w:t>getFiboList</w:t>
            </w:r>
            <w:proofErr w:type="spellEnd"/>
            <w:r w:rsidR="00BB4A69">
              <w:t>(n));</w:t>
            </w:r>
            <w:r>
              <w:t xml:space="preserve"> </w:t>
            </w:r>
          </w:p>
        </w:tc>
      </w:tr>
    </w:tbl>
    <w:p w14:paraId="36539F9B" w14:textId="77777777" w:rsidR="00D64A33" w:rsidRDefault="00D64A33" w:rsidP="00D64A33"/>
    <w:p w14:paraId="5DC4074B" w14:textId="77777777" w:rsidR="00F10172" w:rsidRDefault="00F10172" w:rsidP="00D64A33"/>
    <w:p w14:paraId="19687F7C" w14:textId="77777777" w:rsidR="00F10172" w:rsidRDefault="00F10172" w:rsidP="00D64A33"/>
    <w:p w14:paraId="736A2BF2" w14:textId="77777777" w:rsidR="00F10172" w:rsidRDefault="00F10172" w:rsidP="00D64A33"/>
    <w:p w14:paraId="5E190B06" w14:textId="77777777" w:rsidR="00F10172" w:rsidRDefault="00F10172" w:rsidP="00D64A33"/>
    <w:p w14:paraId="113A679E" w14:textId="77777777" w:rsidR="00F10172" w:rsidRDefault="00F10172" w:rsidP="00D64A33"/>
    <w:p w14:paraId="59E4AC0F" w14:textId="77777777" w:rsidR="00F10172" w:rsidRDefault="00F10172" w:rsidP="00D64A33"/>
    <w:p w14:paraId="6BF0259A" w14:textId="77777777" w:rsidR="00F10172" w:rsidRDefault="00F10172" w:rsidP="00D64A33"/>
    <w:p w14:paraId="72FC0E7D" w14:textId="77777777" w:rsidR="00F10172" w:rsidRDefault="00F10172" w:rsidP="00D64A33"/>
    <w:p w14:paraId="779F7456" w14:textId="77777777" w:rsidR="00F10172" w:rsidRDefault="00F10172" w:rsidP="00D64A33"/>
    <w:p w14:paraId="7B249CB5" w14:textId="77777777" w:rsidR="00F10172" w:rsidRDefault="00F10172" w:rsidP="00D64A33"/>
    <w:p w14:paraId="0896E456" w14:textId="77777777" w:rsidR="00F10172" w:rsidRDefault="00F10172" w:rsidP="00D64A33"/>
    <w:p w14:paraId="031CE8A5" w14:textId="77777777" w:rsidR="00F10172" w:rsidRDefault="00F10172" w:rsidP="00D64A33"/>
    <w:p w14:paraId="67DD7008" w14:textId="77777777" w:rsidR="00F10172" w:rsidRDefault="00F10172" w:rsidP="00D64A33"/>
    <w:p w14:paraId="23805D06" w14:textId="77777777" w:rsidR="00F10172" w:rsidRDefault="00F10172" w:rsidP="00D64A33"/>
    <w:p w14:paraId="2F41DA42" w14:textId="6FF80AB9" w:rsidR="000465BA" w:rsidRDefault="00F10172" w:rsidP="00D64A33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3. </w:t>
      </w:r>
      <w:r w:rsidR="000465BA">
        <w:rPr>
          <w:rFonts w:ascii="Arial" w:hAnsi="Arial" w:cs="Arial"/>
          <w:sz w:val="32"/>
          <w:szCs w:val="32"/>
          <w:shd w:val="clear" w:color="auto" w:fill="FFFFFF"/>
        </w:rPr>
        <w:t>SCREEEN CAPTURE: Fixed code with line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5BA" w14:paraId="5F42FDC5" w14:textId="77777777" w:rsidTr="000465BA">
        <w:tc>
          <w:tcPr>
            <w:tcW w:w="9576" w:type="dxa"/>
          </w:tcPr>
          <w:p w14:paraId="46E52180" w14:textId="04D1D56E" w:rsidR="000465BA" w:rsidRDefault="003E0305" w:rsidP="00D64A33">
            <w:r>
              <w:rPr>
                <w:noProof/>
              </w:rPr>
              <w:drawing>
                <wp:inline distT="0" distB="0" distL="0" distR="0" wp14:anchorId="00F59EE8" wp14:editId="69DDC864">
                  <wp:extent cx="5943600" cy="4968240"/>
                  <wp:effectExtent l="0" t="0" r="0" b="3810"/>
                  <wp:docPr id="51847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4709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6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2B333" w14:textId="77777777" w:rsidR="000465BA" w:rsidRDefault="000465BA" w:rsidP="00D64A33"/>
    <w:sectPr w:rsidR="00046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58F9"/>
    <w:multiLevelType w:val="hybridMultilevel"/>
    <w:tmpl w:val="6C2E78DE"/>
    <w:lvl w:ilvl="0" w:tplc="EE409E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8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4F"/>
    <w:rsid w:val="000465BA"/>
    <w:rsid w:val="00074C38"/>
    <w:rsid w:val="000A4DE1"/>
    <w:rsid w:val="00177437"/>
    <w:rsid w:val="00181573"/>
    <w:rsid w:val="00194286"/>
    <w:rsid w:val="001A2175"/>
    <w:rsid w:val="00201C8E"/>
    <w:rsid w:val="002B4188"/>
    <w:rsid w:val="002B51F2"/>
    <w:rsid w:val="003161F4"/>
    <w:rsid w:val="003D544F"/>
    <w:rsid w:val="003E0305"/>
    <w:rsid w:val="00444211"/>
    <w:rsid w:val="004901A6"/>
    <w:rsid w:val="00506850"/>
    <w:rsid w:val="00572B5C"/>
    <w:rsid w:val="005B047C"/>
    <w:rsid w:val="005D1860"/>
    <w:rsid w:val="0064519C"/>
    <w:rsid w:val="006B1886"/>
    <w:rsid w:val="009321AB"/>
    <w:rsid w:val="009E56FA"/>
    <w:rsid w:val="00B57974"/>
    <w:rsid w:val="00BB4A69"/>
    <w:rsid w:val="00BC7164"/>
    <w:rsid w:val="00BF5F41"/>
    <w:rsid w:val="00C0174C"/>
    <w:rsid w:val="00C955C4"/>
    <w:rsid w:val="00D64A33"/>
    <w:rsid w:val="00DA05FF"/>
    <w:rsid w:val="00DD1EE6"/>
    <w:rsid w:val="00E7004F"/>
    <w:rsid w:val="00E85098"/>
    <w:rsid w:val="00F009C8"/>
    <w:rsid w:val="00F10172"/>
    <w:rsid w:val="00F25D42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94D4"/>
  <w15:chartTrackingRefBased/>
  <w15:docId w15:val="{C8C3A1F7-23C6-4160-A962-2C0FC7A1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4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D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Hoang</dc:creator>
  <cp:keywords/>
  <dc:description/>
  <cp:lastModifiedBy>Linh Hoang</cp:lastModifiedBy>
  <cp:revision>9</cp:revision>
  <dcterms:created xsi:type="dcterms:W3CDTF">2024-03-07T05:38:00Z</dcterms:created>
  <dcterms:modified xsi:type="dcterms:W3CDTF">2024-03-08T08:23:00Z</dcterms:modified>
</cp:coreProperties>
</file>