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8930" w14:textId="77777777" w:rsidR="00B50D3D" w:rsidRDefault="00B50D3D" w:rsidP="00100760">
      <w:pPr>
        <w:pStyle w:val="Heading2"/>
      </w:pPr>
    </w:p>
    <w:p w14:paraId="785A11B7" w14:textId="77777777" w:rsidR="00B94AA1" w:rsidRDefault="00B94AA1" w:rsidP="00100760">
      <w:pPr>
        <w:pStyle w:val="Heading2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CA"/>
        </w:rPr>
        <w:id w:val="-14089198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6E5E75" w14:textId="5B473682" w:rsidR="00443C5B" w:rsidRDefault="00443C5B">
          <w:pPr>
            <w:pStyle w:val="TOCHeading"/>
          </w:pPr>
          <w:r>
            <w:t>Table of Contents</w:t>
          </w:r>
        </w:p>
        <w:p w14:paraId="0ABD3868" w14:textId="00A4B725" w:rsidR="00DA6E17" w:rsidRDefault="00443C5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686133" w:history="1">
            <w:r w:rsidR="00DA6E17" w:rsidRPr="00806FC6">
              <w:rPr>
                <w:rStyle w:val="Hyperlink"/>
                <w:noProof/>
              </w:rPr>
              <w:t>Assignment 1</w:t>
            </w:r>
            <w:r w:rsidR="00DA6E17">
              <w:rPr>
                <w:noProof/>
                <w:webHidden/>
              </w:rPr>
              <w:tab/>
            </w:r>
            <w:r w:rsidR="00DA6E17">
              <w:rPr>
                <w:noProof/>
                <w:webHidden/>
              </w:rPr>
              <w:fldChar w:fldCharType="begin"/>
            </w:r>
            <w:r w:rsidR="00DA6E17">
              <w:rPr>
                <w:noProof/>
                <w:webHidden/>
              </w:rPr>
              <w:instrText xml:space="preserve"> PAGEREF _Toc220686133 \h </w:instrText>
            </w:r>
            <w:r w:rsidR="00DA6E17">
              <w:rPr>
                <w:noProof/>
                <w:webHidden/>
              </w:rPr>
            </w:r>
            <w:r w:rsidR="00DA6E17">
              <w:rPr>
                <w:noProof/>
                <w:webHidden/>
              </w:rPr>
              <w:fldChar w:fldCharType="separate"/>
            </w:r>
            <w:r w:rsidR="00DA6E17">
              <w:rPr>
                <w:noProof/>
                <w:webHidden/>
              </w:rPr>
              <w:t>1</w:t>
            </w:r>
            <w:r w:rsidR="00DA6E17">
              <w:rPr>
                <w:noProof/>
                <w:webHidden/>
              </w:rPr>
              <w:fldChar w:fldCharType="end"/>
            </w:r>
          </w:hyperlink>
        </w:p>
        <w:p w14:paraId="1829AB4D" w14:textId="4CB52F8F" w:rsidR="00DA6E17" w:rsidRDefault="00DA6E1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86134" w:history="1">
            <w:r w:rsidRPr="00806FC6">
              <w:rPr>
                <w:rStyle w:val="Hyperlink"/>
                <w:noProof/>
              </w:rPr>
              <w:t>Finding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6152" w14:textId="1D96581E" w:rsidR="00DA6E17" w:rsidRDefault="00DA6E1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86135" w:history="1">
            <w:r w:rsidRPr="00806FC6">
              <w:rPr>
                <w:rStyle w:val="Hyperlink"/>
                <w:noProof/>
              </w:rPr>
              <w:t>Submission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510B" w14:textId="5F4DDC1B" w:rsidR="00DA6E17" w:rsidRDefault="00DA6E1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86136" w:history="1">
            <w:r w:rsidRPr="00806FC6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D10" w14:textId="695296C1" w:rsidR="00DA6E17" w:rsidRDefault="00DA6E1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86137" w:history="1">
            <w:r w:rsidRPr="00806FC6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6FC6">
              <w:rPr>
                <w:rStyle w:val="Hyperlink"/>
                <w:noProof/>
              </w:rPr>
              <w:t>Problem Definition (2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3F08" w14:textId="448772E7" w:rsidR="00DA6E17" w:rsidRDefault="00DA6E1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86138" w:history="1">
            <w:r w:rsidRPr="00806FC6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6FC6">
              <w:rPr>
                <w:rStyle w:val="Hyperlink"/>
                <w:noProof/>
              </w:rPr>
              <w:t>Exploratory Data Analysis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BC93" w14:textId="63103B96" w:rsidR="00DA6E17" w:rsidRDefault="00DA6E1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86139" w:history="1">
            <w:r w:rsidRPr="00806FC6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6FC6">
              <w:rPr>
                <w:rStyle w:val="Hyperlink"/>
                <w:noProof/>
              </w:rPr>
              <w:t>Model Development and Tuning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FFC64" w14:textId="7FD3AD1B" w:rsidR="00DA6E17" w:rsidRDefault="00DA6E1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86140" w:history="1">
            <w:r w:rsidRPr="00806FC6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06FC6">
              <w:rPr>
                <w:rStyle w:val="Hyperlink"/>
                <w:noProof/>
              </w:rPr>
              <w:t>Model Evaluation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4984" w14:textId="2D23B620" w:rsidR="00DA6E17" w:rsidRDefault="00DA6E1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86141" w:history="1">
            <w:r w:rsidRPr="00806FC6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27D8" w14:textId="23292F0C" w:rsidR="00DA6E17" w:rsidRDefault="00DA6E1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686142" w:history="1">
            <w:r w:rsidRPr="00806FC6">
              <w:rPr>
                <w:rStyle w:val="Hyperlink"/>
                <w:noProof/>
              </w:rPr>
              <w:t>Code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499C" w14:textId="2EF9F7E0" w:rsidR="00DA6E17" w:rsidRDefault="00DA6E1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686143" w:history="1">
            <w:r w:rsidRPr="00806FC6">
              <w:rPr>
                <w:rStyle w:val="Hyperlink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6F51" w14:textId="3BD8ABBB" w:rsidR="00443C5B" w:rsidRDefault="00443C5B">
          <w:r>
            <w:rPr>
              <w:b/>
              <w:bCs/>
              <w:noProof/>
            </w:rPr>
            <w:fldChar w:fldCharType="end"/>
          </w:r>
        </w:p>
      </w:sdtContent>
    </w:sdt>
    <w:p w14:paraId="60C8B30D" w14:textId="7C056354" w:rsidR="00100760" w:rsidRDefault="00342CD3" w:rsidP="00443C5B">
      <w:pPr>
        <w:pStyle w:val="Heading1"/>
      </w:pPr>
      <w:bookmarkStart w:id="0" w:name="_Toc220686133"/>
      <w:r>
        <w:t>Assignment</w:t>
      </w:r>
      <w:r w:rsidR="000E0EE9">
        <w:t xml:space="preserve"> </w:t>
      </w:r>
      <w:r w:rsidR="00027D45">
        <w:t>1</w:t>
      </w:r>
      <w:bookmarkEnd w:id="0"/>
    </w:p>
    <w:p w14:paraId="45CE848C" w14:textId="15585DBE" w:rsidR="00B50D3D" w:rsidRDefault="00722110" w:rsidP="00100760">
      <w:r>
        <w:t>Develop</w:t>
      </w:r>
      <w:r w:rsidR="00100760">
        <w:t xml:space="preserve"> machine learning </w:t>
      </w:r>
      <w:r w:rsidR="00B50D3D">
        <w:t xml:space="preserve">predictive </w:t>
      </w:r>
      <w:r>
        <w:t>models</w:t>
      </w:r>
      <w:r w:rsidR="00B50D3D">
        <w:t xml:space="preserve"> for any</w:t>
      </w:r>
      <w:r w:rsidR="00100760">
        <w:t xml:space="preserve"> data set that interests you</w:t>
      </w:r>
      <w:r w:rsidR="00F04E27">
        <w:t xml:space="preserve"> </w:t>
      </w:r>
      <w:r>
        <w:t>provided that the data set has</w:t>
      </w:r>
      <w:r w:rsidR="00F04E27">
        <w:t xml:space="preserve"> not been covered in the Predictive Analytics option. </w:t>
      </w:r>
    </w:p>
    <w:p w14:paraId="0B1EA460" w14:textId="77777777" w:rsidR="00E62DA3" w:rsidRDefault="00E62DA3" w:rsidP="00100760"/>
    <w:p w14:paraId="23DAEF11" w14:textId="683A6A97" w:rsidR="00B94AA1" w:rsidRDefault="00B94AA1" w:rsidP="00B94AA1">
      <w:pPr>
        <w:pStyle w:val="Heading2"/>
      </w:pPr>
      <w:bookmarkStart w:id="1" w:name="_Toc220686134"/>
      <w:r>
        <w:t>Finding Data</w:t>
      </w:r>
      <w:bookmarkEnd w:id="1"/>
    </w:p>
    <w:p w14:paraId="2418120D" w14:textId="4309DA6B" w:rsidR="00B94AA1" w:rsidRPr="00B94AA1" w:rsidRDefault="00B94AA1" w:rsidP="00B94AA1">
      <w:r>
        <w:t>You can find data at:</w:t>
      </w:r>
    </w:p>
    <w:p w14:paraId="328104C0" w14:textId="12A8FDBA" w:rsidR="00B94AA1" w:rsidRDefault="00B94AA1" w:rsidP="00D555ED">
      <w:pPr>
        <w:pStyle w:val="ListParagraph"/>
        <w:numPr>
          <w:ilvl w:val="0"/>
          <w:numId w:val="2"/>
        </w:numPr>
      </w:pPr>
      <w:hyperlink r:id="rId6" w:history="1">
        <w:r w:rsidRPr="00DB7B00">
          <w:rPr>
            <w:rStyle w:val="Hyperlink"/>
          </w:rPr>
          <w:t>https://data.world/search</w:t>
        </w:r>
      </w:hyperlink>
    </w:p>
    <w:p w14:paraId="4F028337" w14:textId="2EB34064" w:rsidR="00B94AA1" w:rsidRDefault="00B94AA1" w:rsidP="00D555ED">
      <w:pPr>
        <w:pStyle w:val="ListParagraph"/>
        <w:numPr>
          <w:ilvl w:val="0"/>
          <w:numId w:val="2"/>
        </w:numPr>
      </w:pPr>
      <w:hyperlink r:id="rId7" w:history="1">
        <w:r w:rsidRPr="00DB7B00">
          <w:rPr>
            <w:rStyle w:val="Hyperlink"/>
          </w:rPr>
          <w:t>https://www.kaggle.com/datasets</w:t>
        </w:r>
      </w:hyperlink>
    </w:p>
    <w:p w14:paraId="76720DAE" w14:textId="410D7E69" w:rsidR="00D555ED" w:rsidRDefault="00D555ED" w:rsidP="00D555ED">
      <w:pPr>
        <w:pStyle w:val="ListParagraph"/>
        <w:numPr>
          <w:ilvl w:val="0"/>
          <w:numId w:val="2"/>
        </w:numPr>
      </w:pPr>
      <w:r>
        <w:t>Web scraping</w:t>
      </w:r>
    </w:p>
    <w:p w14:paraId="3D516999" w14:textId="2A34E473" w:rsidR="003B0190" w:rsidRDefault="00D555ED" w:rsidP="00100760">
      <w:pPr>
        <w:pStyle w:val="ListParagraph"/>
        <w:numPr>
          <w:ilvl w:val="0"/>
          <w:numId w:val="2"/>
        </w:numPr>
      </w:pPr>
      <w:r>
        <w:t>API’s</w:t>
      </w:r>
    </w:p>
    <w:p w14:paraId="37E2E5E2" w14:textId="5980EE73" w:rsidR="00DC2C02" w:rsidRDefault="00DC2C02" w:rsidP="00100760">
      <w:pPr>
        <w:pStyle w:val="ListParagraph"/>
        <w:numPr>
          <w:ilvl w:val="0"/>
          <w:numId w:val="2"/>
        </w:numPr>
      </w:pPr>
      <w:r>
        <w:t>elsewhere</w:t>
      </w:r>
    </w:p>
    <w:p w14:paraId="0C69906C" w14:textId="3A32E9C6" w:rsidR="002A0AD2" w:rsidRDefault="002A0AD2" w:rsidP="002A0AD2">
      <w:pPr>
        <w:pStyle w:val="Heading2"/>
      </w:pPr>
      <w:bookmarkStart w:id="2" w:name="_Toc220686135"/>
      <w:r>
        <w:t>Submission Instructions:</w:t>
      </w:r>
      <w:bookmarkEnd w:id="2"/>
    </w:p>
    <w:p w14:paraId="2C5E20BF" w14:textId="7A10F2A6" w:rsidR="00C51363" w:rsidRDefault="00F20A10" w:rsidP="002A0AD2">
      <w:r>
        <w:t xml:space="preserve">Please submit </w:t>
      </w:r>
      <w:r w:rsidR="00DC2C02">
        <w:t xml:space="preserve">the report in either </w:t>
      </w:r>
      <w:r>
        <w:t xml:space="preserve">a </w:t>
      </w:r>
      <w:r w:rsidR="00722110">
        <w:t>W</w:t>
      </w:r>
      <w:r>
        <w:t>ord document</w:t>
      </w:r>
      <w:r w:rsidR="00DC2C02">
        <w:t xml:space="preserve"> or a Notebook. </w:t>
      </w:r>
      <w:r w:rsidR="00722110">
        <w:t xml:space="preserve"> </w:t>
      </w:r>
      <w:r>
        <w:t xml:space="preserve">Do not </w:t>
      </w:r>
      <w:r w:rsidR="00DC2C02">
        <w:t>submit</w:t>
      </w:r>
      <w:r>
        <w:t xml:space="preserve"> pdf please. Also, please include your dataset with the submission</w:t>
      </w:r>
      <w:r w:rsidR="00170159">
        <w:t xml:space="preserve"> (or provide a hyperlink to your data set in a separate *.txt file)</w:t>
      </w:r>
      <w:r>
        <w:t>.</w:t>
      </w:r>
    </w:p>
    <w:p w14:paraId="4502CCCF" w14:textId="77777777" w:rsidR="00E62DA3" w:rsidRDefault="00E62DA3" w:rsidP="002A0AD2"/>
    <w:p w14:paraId="58428EB5" w14:textId="2833CB98" w:rsidR="002A0AD2" w:rsidRDefault="00DC2C02" w:rsidP="00DC2C02">
      <w:pPr>
        <w:pStyle w:val="Heading2"/>
      </w:pPr>
      <w:bookmarkStart w:id="3" w:name="_Toc220686136"/>
      <w:r>
        <w:t>Report</w:t>
      </w:r>
      <w:bookmarkEnd w:id="3"/>
    </w:p>
    <w:p w14:paraId="2110913F" w14:textId="5DFDDBB5" w:rsidR="00B50D3D" w:rsidRDefault="00B50D3D" w:rsidP="00ED10FA">
      <w:pPr>
        <w:pStyle w:val="Heading3"/>
        <w:numPr>
          <w:ilvl w:val="0"/>
          <w:numId w:val="3"/>
        </w:numPr>
      </w:pPr>
      <w:bookmarkStart w:id="4" w:name="_Toc220686137"/>
      <w:r>
        <w:t>Problem Definition</w:t>
      </w:r>
      <w:r w:rsidR="00B94AA1">
        <w:t xml:space="preserve"> (</w:t>
      </w:r>
      <w:r w:rsidR="00903349">
        <w:t>2</w:t>
      </w:r>
      <w:r w:rsidR="00B94AA1">
        <w:t xml:space="preserve"> marks)</w:t>
      </w:r>
      <w:bookmarkEnd w:id="4"/>
    </w:p>
    <w:p w14:paraId="60D03958" w14:textId="7739C615" w:rsidR="00B50D3D" w:rsidRDefault="00B94AA1" w:rsidP="00B50D3D">
      <w:r>
        <w:t>Explain</w:t>
      </w:r>
      <w:r w:rsidR="00B50D3D">
        <w:t xml:space="preserve"> the problem you are trying to solve.</w:t>
      </w:r>
    </w:p>
    <w:p w14:paraId="1958EA32" w14:textId="77777777" w:rsidR="00E62DA3" w:rsidRPr="00B50D3D" w:rsidRDefault="00E62DA3" w:rsidP="00B50D3D"/>
    <w:p w14:paraId="7538A849" w14:textId="006225C3" w:rsidR="00B50D3D" w:rsidRPr="00100760" w:rsidRDefault="00B50D3D" w:rsidP="00ED10FA">
      <w:pPr>
        <w:pStyle w:val="Heading3"/>
        <w:numPr>
          <w:ilvl w:val="0"/>
          <w:numId w:val="3"/>
        </w:numPr>
      </w:pPr>
      <w:bookmarkStart w:id="5" w:name="_Toc220686138"/>
      <w:r>
        <w:t>Exploratory Data Analysis</w:t>
      </w:r>
      <w:r w:rsidR="00B94AA1">
        <w:t xml:space="preserve"> (</w:t>
      </w:r>
      <w:r w:rsidR="004361F7">
        <w:t>10</w:t>
      </w:r>
      <w:r w:rsidR="00B94AA1">
        <w:t xml:space="preserve"> marks)</w:t>
      </w:r>
      <w:bookmarkEnd w:id="5"/>
    </w:p>
    <w:p w14:paraId="75735235" w14:textId="2AB607CF" w:rsidR="00717B04" w:rsidRDefault="00B50D3D" w:rsidP="009B4065">
      <w:r>
        <w:t xml:space="preserve">Provide </w:t>
      </w:r>
      <w:r w:rsidR="00F54B2B">
        <w:t xml:space="preserve">an </w:t>
      </w:r>
      <w:r w:rsidR="00100760">
        <w:t>exploratory data analysis</w:t>
      </w:r>
      <w:r w:rsidR="00F04E27">
        <w:t xml:space="preserve"> </w:t>
      </w:r>
      <w:r w:rsidR="00F04E27" w:rsidRPr="00F04E27">
        <w:rPr>
          <w:u w:val="single"/>
        </w:rPr>
        <w:t>with visualizations</w:t>
      </w:r>
      <w:r w:rsidR="00F04E27">
        <w:t xml:space="preserve"> (not just a heatmap and histograms</w:t>
      </w:r>
      <w:r w:rsidR="001A2F59">
        <w:t xml:space="preserve"> or a listing of variables and data types</w:t>
      </w:r>
      <w:r w:rsidR="00F04E27">
        <w:t>)</w:t>
      </w:r>
      <w:r w:rsidR="00100760">
        <w:t xml:space="preserve">. </w:t>
      </w:r>
      <w:r w:rsidR="00F04E27">
        <w:t xml:space="preserve">At the start of the exploration, </w:t>
      </w:r>
      <w:r w:rsidR="009B4065">
        <w:t xml:space="preserve">and at the start of the report, </w:t>
      </w:r>
      <w:r w:rsidR="00F04E27">
        <w:lastRenderedPageBreak/>
        <w:t xml:space="preserve">identify </w:t>
      </w:r>
      <w:r w:rsidR="00B85EDC">
        <w:t xml:space="preserve">all </w:t>
      </w:r>
      <w:r w:rsidR="00F04E27">
        <w:t xml:space="preserve">model features </w:t>
      </w:r>
      <w:r w:rsidR="00860211">
        <w:t>that are</w:t>
      </w:r>
      <w:r w:rsidR="00B85EDC">
        <w:t xml:space="preserve"> used in your top model </w:t>
      </w:r>
      <w:r w:rsidR="00F04E27">
        <w:t>and be sure to focus on the relevant important features in your exploration and visualizations.</w:t>
      </w:r>
      <w:r w:rsidR="004E7D0E">
        <w:t xml:space="preserve"> Show the histograms for all features of the best model.</w:t>
      </w:r>
      <w:r w:rsidR="001A2F59">
        <w:t xml:space="preserve"> </w:t>
      </w:r>
      <w:r w:rsidR="00100760">
        <w:t xml:space="preserve">Make sure </w:t>
      </w:r>
      <w:r w:rsidR="002A0AD2">
        <w:t>the report</w:t>
      </w:r>
      <w:r w:rsidR="00100760">
        <w:t xml:space="preserve"> is informative and rich with information for a non-technical audience. </w:t>
      </w:r>
      <w:r w:rsidR="00DB6C2C">
        <w:t xml:space="preserve"> </w:t>
      </w:r>
      <w:r w:rsidR="009B4065">
        <w:t xml:space="preserve">Use visualizations to how </w:t>
      </w:r>
      <w:r w:rsidR="00B85EDC">
        <w:t>all</w:t>
      </w:r>
      <w:r w:rsidR="009B4065">
        <w:t xml:space="preserve"> </w:t>
      </w:r>
      <w:r w:rsidR="00B85EDC">
        <w:t xml:space="preserve">features of the top </w:t>
      </w:r>
      <w:r w:rsidR="003E0C9A">
        <w:t xml:space="preserve">model </w:t>
      </w:r>
      <w:r w:rsidR="009B4065">
        <w:t xml:space="preserve">are related to the target. Do not only show a heat map. </w:t>
      </w:r>
    </w:p>
    <w:p w14:paraId="0EAB65C5" w14:textId="5A762147" w:rsidR="00B50D3D" w:rsidRPr="00DC2C02" w:rsidRDefault="00860211" w:rsidP="00DC2C02">
      <w:pPr>
        <w:pStyle w:val="NormalWeb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Professional looking</w:t>
      </w:r>
      <w:r w:rsidR="00717B04" w:rsidRPr="00717B04">
        <w:rPr>
          <w:rFonts w:asciiTheme="minorHAnsi" w:eastAsiaTheme="minorHAnsi" w:hAnsiTheme="minorHAnsi" w:cstheme="minorBidi"/>
        </w:rPr>
        <w:t xml:space="preserve"> visualizations are far more important than long written explanations. Avoid excessive text or “wordy noise</w:t>
      </w:r>
      <w:r w:rsidR="00717B04">
        <w:rPr>
          <w:rFonts w:asciiTheme="minorHAnsi" w:eastAsiaTheme="minorHAnsi" w:hAnsiTheme="minorHAnsi" w:cstheme="minorBidi"/>
        </w:rPr>
        <w:t xml:space="preserve">” or many tables full of </w:t>
      </w:r>
      <w:r w:rsidR="00F54B2B">
        <w:rPr>
          <w:rFonts w:asciiTheme="minorHAnsi" w:eastAsiaTheme="minorHAnsi" w:hAnsiTheme="minorHAnsi" w:cstheme="minorBidi"/>
        </w:rPr>
        <w:t xml:space="preserve">complex </w:t>
      </w:r>
      <w:r w:rsidR="00717B04">
        <w:rPr>
          <w:rFonts w:asciiTheme="minorHAnsi" w:eastAsiaTheme="minorHAnsi" w:hAnsiTheme="minorHAnsi" w:cstheme="minorBidi"/>
        </w:rPr>
        <w:t>number</w:t>
      </w:r>
      <w:r w:rsidR="00F54B2B">
        <w:rPr>
          <w:rFonts w:asciiTheme="minorHAnsi" w:eastAsiaTheme="minorHAnsi" w:hAnsiTheme="minorHAnsi" w:cstheme="minorBidi"/>
        </w:rPr>
        <w:t xml:space="preserve"> </w:t>
      </w:r>
      <w:r w:rsidR="00717B04">
        <w:rPr>
          <w:rFonts w:asciiTheme="minorHAnsi" w:eastAsiaTheme="minorHAnsi" w:hAnsiTheme="minorHAnsi" w:cstheme="minorBidi"/>
        </w:rPr>
        <w:t>s</w:t>
      </w:r>
      <w:r w:rsidR="00F54B2B">
        <w:rPr>
          <w:rFonts w:asciiTheme="minorHAnsi" w:eastAsiaTheme="minorHAnsi" w:hAnsiTheme="minorHAnsi" w:cstheme="minorBidi"/>
        </w:rPr>
        <w:t>ets</w:t>
      </w:r>
      <w:r w:rsidR="00717B04">
        <w:rPr>
          <w:rFonts w:asciiTheme="minorHAnsi" w:eastAsiaTheme="minorHAnsi" w:hAnsiTheme="minorHAnsi" w:cstheme="minorBidi"/>
        </w:rPr>
        <w:t>.</w:t>
      </w:r>
      <w:r w:rsidR="00717B04" w:rsidRPr="00717B04">
        <w:rPr>
          <w:rFonts w:asciiTheme="minorHAnsi" w:eastAsiaTheme="minorHAnsi" w:hAnsiTheme="minorHAnsi" w:cstheme="minorBidi"/>
        </w:rPr>
        <w:t xml:space="preserve"> Use figures to communicate insight, with brief, clear captions.</w:t>
      </w:r>
      <w:r w:rsidR="00B85EDC">
        <w:rPr>
          <w:rFonts w:asciiTheme="minorHAnsi" w:eastAsiaTheme="minorHAnsi" w:hAnsiTheme="minorHAnsi" w:cstheme="minorBidi"/>
        </w:rPr>
        <w:t xml:space="preserve"> </w:t>
      </w:r>
      <w:r w:rsidR="00CF3518">
        <w:rPr>
          <w:rFonts w:asciiTheme="minorHAnsi" w:eastAsiaTheme="minorHAnsi" w:hAnsiTheme="minorHAnsi" w:cstheme="minorBidi"/>
        </w:rPr>
        <w:t>Present</w:t>
      </w:r>
      <w:r w:rsidR="00B85EDC">
        <w:rPr>
          <w:rFonts w:asciiTheme="minorHAnsi" w:eastAsiaTheme="minorHAnsi" w:hAnsiTheme="minorHAnsi" w:cstheme="minorBidi"/>
        </w:rPr>
        <w:t xml:space="preserve"> plots in reader</w:t>
      </w:r>
      <w:r>
        <w:rPr>
          <w:rFonts w:asciiTheme="minorHAnsi" w:eastAsiaTheme="minorHAnsi" w:hAnsiTheme="minorHAnsi" w:cstheme="minorBidi"/>
        </w:rPr>
        <w:t>-</w:t>
      </w:r>
      <w:r w:rsidR="00B85EDC">
        <w:rPr>
          <w:rFonts w:asciiTheme="minorHAnsi" w:eastAsiaTheme="minorHAnsi" w:hAnsiTheme="minorHAnsi" w:cstheme="minorBidi"/>
        </w:rPr>
        <w:t xml:space="preserve">friendly grids so </w:t>
      </w:r>
      <w:r w:rsidR="00F54B2B">
        <w:rPr>
          <w:rFonts w:asciiTheme="minorHAnsi" w:eastAsiaTheme="minorHAnsi" w:hAnsiTheme="minorHAnsi" w:cstheme="minorBidi"/>
        </w:rPr>
        <w:t>readers</w:t>
      </w:r>
      <w:r w:rsidR="00B85EDC">
        <w:rPr>
          <w:rFonts w:asciiTheme="minorHAnsi" w:eastAsiaTheme="minorHAnsi" w:hAnsiTheme="minorHAnsi" w:cstheme="minorBidi"/>
        </w:rPr>
        <w:t xml:space="preserve"> are not required to scroll across excessive numbers of pages to gain an understanding of the relevant data.</w:t>
      </w:r>
    </w:p>
    <w:p w14:paraId="54520DD4" w14:textId="1C7198E3" w:rsidR="00B50D3D" w:rsidRDefault="00443EAE" w:rsidP="00ED10FA">
      <w:pPr>
        <w:pStyle w:val="Heading3"/>
        <w:numPr>
          <w:ilvl w:val="0"/>
          <w:numId w:val="3"/>
        </w:numPr>
      </w:pPr>
      <w:bookmarkStart w:id="6" w:name="_Toc220686139"/>
      <w:r>
        <w:t>Model</w:t>
      </w:r>
      <w:r w:rsidR="00B94AA1">
        <w:t xml:space="preserve"> Development and Tuning (10 marks)</w:t>
      </w:r>
      <w:bookmarkEnd w:id="6"/>
    </w:p>
    <w:p w14:paraId="40FEA684" w14:textId="77777777" w:rsidR="00F54B2B" w:rsidRDefault="007A0E33" w:rsidP="00100760">
      <w:r>
        <w:t xml:space="preserve">Use the </w:t>
      </w:r>
      <w:r w:rsidR="00B85EDC">
        <w:t>multiple</w:t>
      </w:r>
      <w:r>
        <w:t xml:space="preserve"> automated feature selection routines </w:t>
      </w:r>
      <w:r w:rsidR="00DB6C2C">
        <w:t xml:space="preserve">to generate a pool of potential features. Experiment with different feature combinations and </w:t>
      </w:r>
      <w:r w:rsidR="00F54B2B">
        <w:t>do not just build the model based on each selection algorithm alone</w:t>
      </w:r>
      <w:r w:rsidR="00DB6C2C">
        <w:t xml:space="preserve">. </w:t>
      </w:r>
    </w:p>
    <w:p w14:paraId="011C6FDD" w14:textId="77777777" w:rsidR="00B53EC8" w:rsidRDefault="00B53EC8" w:rsidP="00100760"/>
    <w:p w14:paraId="7EBAEA5E" w14:textId="746C3986" w:rsidR="009B4065" w:rsidRDefault="00B53EC8" w:rsidP="00100760">
      <w:r>
        <w:t>Take proper care to explore, search and use suitable hyperparameters.</w:t>
      </w:r>
      <w:r w:rsidR="00860211">
        <w:t xml:space="preserve"> </w:t>
      </w:r>
      <w:r w:rsidR="00F54B2B">
        <w:t>B</w:t>
      </w:r>
      <w:r w:rsidR="005722D9">
        <w:t>uild the following types of models:</w:t>
      </w:r>
    </w:p>
    <w:p w14:paraId="162AD4D6" w14:textId="77777777" w:rsidR="00B85EDC" w:rsidRDefault="00B85EDC" w:rsidP="00100760"/>
    <w:p w14:paraId="5FB9F74C" w14:textId="14D46EEB" w:rsidR="00351C45" w:rsidRDefault="00717B04" w:rsidP="00717B04">
      <w:pPr>
        <w:pStyle w:val="ListParagraph"/>
        <w:numPr>
          <w:ilvl w:val="0"/>
          <w:numId w:val="4"/>
        </w:numPr>
      </w:pPr>
      <w:r>
        <w:t xml:space="preserve">Either a </w:t>
      </w:r>
      <w:proofErr w:type="spellStart"/>
      <w:r w:rsidR="00351C45" w:rsidRPr="00717B04">
        <w:rPr>
          <w:rFonts w:ascii="Menlo" w:hAnsi="Menlo" w:cs="Menlo"/>
          <w:color w:val="000000"/>
          <w:sz w:val="18"/>
          <w:szCs w:val="18"/>
        </w:rPr>
        <w:t>B</w:t>
      </w:r>
      <w:r w:rsidR="00351C45" w:rsidRPr="00351C45">
        <w:t>aggingClassifier</w:t>
      </w:r>
      <w:proofErr w:type="spellEnd"/>
      <w:r>
        <w:t xml:space="preserve"> </w:t>
      </w:r>
      <w:r w:rsidR="00351C45">
        <w:t>or</w:t>
      </w:r>
      <w:r>
        <w:t xml:space="preserve"> a </w:t>
      </w:r>
      <w:proofErr w:type="spellStart"/>
      <w:r w:rsidR="00351C45">
        <w:t>BaggingRegressor</w:t>
      </w:r>
      <w:proofErr w:type="spellEnd"/>
    </w:p>
    <w:p w14:paraId="4D9355FA" w14:textId="680D250F" w:rsidR="0011457E" w:rsidRDefault="00717B04" w:rsidP="005722D9">
      <w:pPr>
        <w:pStyle w:val="ListParagraph"/>
        <w:numPr>
          <w:ilvl w:val="0"/>
          <w:numId w:val="4"/>
        </w:numPr>
      </w:pPr>
      <w:r>
        <w:t xml:space="preserve">An </w:t>
      </w:r>
      <w:proofErr w:type="spellStart"/>
      <w:r>
        <w:t>EnsembleVoteClassifier</w:t>
      </w:r>
      <w:proofErr w:type="spellEnd"/>
      <w:r>
        <w:t xml:space="preserve"> or </w:t>
      </w:r>
      <w:proofErr w:type="spellStart"/>
      <w:r>
        <w:t>VotingRegressor</w:t>
      </w:r>
      <w:proofErr w:type="spellEnd"/>
    </w:p>
    <w:p w14:paraId="3DC05D23" w14:textId="44ED0356" w:rsidR="005722D9" w:rsidRDefault="005722D9" w:rsidP="005722D9">
      <w:pPr>
        <w:pStyle w:val="ListParagraph"/>
        <w:numPr>
          <w:ilvl w:val="0"/>
          <w:numId w:val="4"/>
        </w:numPr>
      </w:pPr>
      <w:r>
        <w:t>A stacked mode</w:t>
      </w:r>
      <w:r w:rsidR="00722110">
        <w:t>l</w:t>
      </w:r>
      <w:r w:rsidR="00717B04">
        <w:t>.</w:t>
      </w:r>
      <w:r w:rsidR="00722110">
        <w:t xml:space="preserve"> </w:t>
      </w:r>
      <w:r w:rsidR="00717B04">
        <w:t>Us</w:t>
      </w:r>
      <w:r w:rsidR="00722110">
        <w:t xml:space="preserve">e the </w:t>
      </w:r>
      <w:r w:rsidR="00717B04">
        <w:t>methods shown in</w:t>
      </w:r>
      <w:r w:rsidR="00722110">
        <w:t xml:space="preserve"> </w:t>
      </w:r>
      <w:r w:rsidR="00717B04">
        <w:t>lab</w:t>
      </w:r>
      <w:r w:rsidR="00722110">
        <w:t xml:space="preserve"> week 3, COMP4948</w:t>
      </w:r>
      <w:r w:rsidR="00717B04">
        <w:t xml:space="preserve"> to be eligible for full marks for it.</w:t>
      </w:r>
    </w:p>
    <w:p w14:paraId="14204E3C" w14:textId="53A5D44E" w:rsidR="005722D9" w:rsidRDefault="00717B04" w:rsidP="005722D9">
      <w:pPr>
        <w:pStyle w:val="ListParagraph"/>
        <w:numPr>
          <w:ilvl w:val="0"/>
          <w:numId w:val="4"/>
        </w:numPr>
      </w:pPr>
      <w:r>
        <w:t>Any other machine learning or statistical model covered in Predictive Analytics.</w:t>
      </w:r>
    </w:p>
    <w:p w14:paraId="2BCB9A76" w14:textId="57C3B290" w:rsidR="00B94AA1" w:rsidRDefault="00027D45" w:rsidP="00100760">
      <w:pPr>
        <w:pStyle w:val="ListParagraph"/>
        <w:numPr>
          <w:ilvl w:val="0"/>
          <w:numId w:val="4"/>
        </w:numPr>
      </w:pPr>
      <w:r>
        <w:t xml:space="preserve">Any other model that you are interested in. </w:t>
      </w:r>
    </w:p>
    <w:p w14:paraId="5DC57FF6" w14:textId="77777777" w:rsidR="00F54B2B" w:rsidRDefault="00F54B2B" w:rsidP="00F54B2B"/>
    <w:p w14:paraId="6F949F86" w14:textId="72125E4F" w:rsidR="00B94AA1" w:rsidRDefault="00B94AA1" w:rsidP="00ED10FA">
      <w:pPr>
        <w:pStyle w:val="Heading3"/>
        <w:numPr>
          <w:ilvl w:val="0"/>
          <w:numId w:val="3"/>
        </w:numPr>
      </w:pPr>
      <w:bookmarkStart w:id="7" w:name="_Toc220686140"/>
      <w:r>
        <w:t>Model Evaluation (10 marks)</w:t>
      </w:r>
      <w:bookmarkEnd w:id="7"/>
    </w:p>
    <w:p w14:paraId="3B07E381" w14:textId="27EB5238" w:rsidR="00B94AA1" w:rsidRDefault="004C1482" w:rsidP="00B94AA1">
      <w:r>
        <w:t xml:space="preserve">Use cross validation. Test </w:t>
      </w:r>
      <w:r w:rsidR="00717B04">
        <w:t>with</w:t>
      </w:r>
      <w:r>
        <w:t xml:space="preserve"> </w:t>
      </w:r>
      <w:r w:rsidR="00F54B2B">
        <w:t>held back (</w:t>
      </w:r>
      <w:r>
        <w:t>unseen</w:t>
      </w:r>
      <w:r w:rsidR="00F54B2B">
        <w:t>)</w:t>
      </w:r>
      <w:r>
        <w:t xml:space="preserve"> data to evaluate the model after the cross-fold loop.</w:t>
      </w:r>
      <w:r w:rsidR="00DB6C2C">
        <w:t xml:space="preserve"> </w:t>
      </w:r>
      <w:r w:rsidR="00B94AA1">
        <w:t xml:space="preserve">Present statistics and summaries </w:t>
      </w:r>
      <w:r w:rsidR="000306A8">
        <w:t xml:space="preserve">that compare your models </w:t>
      </w:r>
      <w:r w:rsidR="00B94AA1">
        <w:t>in a professional user-friendly manner for a non-technical audience to explain how your model was evaluated and selected.</w:t>
      </w:r>
    </w:p>
    <w:p w14:paraId="555BFDA6" w14:textId="77777777" w:rsidR="00F54B2B" w:rsidRDefault="00F54B2B" w:rsidP="00B94AA1"/>
    <w:p w14:paraId="189C7492" w14:textId="1B110823" w:rsidR="00443EAE" w:rsidRDefault="0011457E" w:rsidP="00100760">
      <w:r>
        <w:t xml:space="preserve">Please compare </w:t>
      </w:r>
      <w:r w:rsidR="00F04E27">
        <w:t xml:space="preserve">the models from the previous step in </w:t>
      </w:r>
      <w:r w:rsidR="00DC2C02" w:rsidRPr="00DC2C02">
        <w:rPr>
          <w:u w:val="single"/>
        </w:rPr>
        <w:t>one</w:t>
      </w:r>
      <w:r w:rsidR="00F04E27">
        <w:t xml:space="preserve"> table. In th</w:t>
      </w:r>
      <w:r w:rsidR="004B6DE2">
        <w:t>is</w:t>
      </w:r>
      <w:r w:rsidR="00F04E27">
        <w:t xml:space="preserve"> table, </w:t>
      </w:r>
      <w:r w:rsidR="00F04E27" w:rsidRPr="00B85EDC">
        <w:t>show all features</w:t>
      </w:r>
      <w:r w:rsidR="00B85EDC" w:rsidRPr="00B85EDC">
        <w:t xml:space="preserve">, data treatments, model types </w:t>
      </w:r>
      <w:r w:rsidR="00F04E27" w:rsidRPr="00B85EDC">
        <w:t>and</w:t>
      </w:r>
      <w:r w:rsidR="00F04E27">
        <w:t xml:space="preserve"> a robust set of evaluation metrics for each model.</w:t>
      </w:r>
      <w:r w:rsidR="00AD7AC9">
        <w:t xml:space="preserve"> </w:t>
      </w:r>
      <w:r w:rsidR="00DB6C2C">
        <w:t>Remember to show</w:t>
      </w:r>
      <w:r w:rsidR="003E0C9A">
        <w:t xml:space="preserve"> metric </w:t>
      </w:r>
      <w:r w:rsidR="00DB6C2C">
        <w:t>averages</w:t>
      </w:r>
      <w:r w:rsidR="003E0C9A">
        <w:t xml:space="preserve">, </w:t>
      </w:r>
      <w:r w:rsidR="00DB6C2C">
        <w:t>standard deviations</w:t>
      </w:r>
      <w:r w:rsidR="003E0C9A">
        <w:t xml:space="preserve">, and also performance with unseen data </w:t>
      </w:r>
      <w:r w:rsidR="00DB6C2C">
        <w:t>in the same table.</w:t>
      </w:r>
      <w:r w:rsidR="006625CE">
        <w:t xml:space="preserve">  </w:t>
      </w:r>
      <w:r w:rsidR="004B6DE2">
        <w:t xml:space="preserve">Make it easy for readers to compare models in </w:t>
      </w:r>
      <w:r w:rsidR="004B6DE2" w:rsidRPr="00B85EDC">
        <w:t>one</w:t>
      </w:r>
      <w:r w:rsidR="004B6DE2">
        <w:t xml:space="preserve"> single table</w:t>
      </w:r>
      <w:r w:rsidR="00B85EDC">
        <w:t xml:space="preserve"> without having to scroll elsewhere</w:t>
      </w:r>
      <w:r w:rsidR="004B6DE2">
        <w:t>.</w:t>
      </w:r>
      <w:r w:rsidR="00DC2C02">
        <w:t xml:space="preserve"> </w:t>
      </w:r>
      <w:r w:rsidR="006625CE">
        <w:t>Clearly identify your preferred model and why. Please also highlight your selected model so it is easy for the reader to know which model is recommended.</w:t>
      </w:r>
    </w:p>
    <w:p w14:paraId="05883457" w14:textId="77777777" w:rsidR="00F54B2B" w:rsidRDefault="00F54B2B" w:rsidP="00100760"/>
    <w:p w14:paraId="091C260D" w14:textId="459C4A3A" w:rsidR="00F54B2B" w:rsidRDefault="00F54B2B" w:rsidP="00100760">
      <w:r>
        <w:t>Show the predictive versus actual plot for regression model. Show the ROC curve for the classification model.</w:t>
      </w:r>
    </w:p>
    <w:p w14:paraId="63415092" w14:textId="77777777" w:rsidR="00F54B2B" w:rsidRDefault="00F54B2B" w:rsidP="00100760"/>
    <w:p w14:paraId="663F819E" w14:textId="77777777" w:rsidR="00F04E27" w:rsidRDefault="00F04E27" w:rsidP="00100760"/>
    <w:p w14:paraId="5FA8E12E" w14:textId="370C9BC6" w:rsidR="00B85EDC" w:rsidRDefault="00B85EDC" w:rsidP="00B85EDC">
      <w:pPr>
        <w:pStyle w:val="Heading2"/>
      </w:pPr>
      <w:bookmarkStart w:id="8" w:name="_Toc220686141"/>
      <w:r>
        <w:t>Code</w:t>
      </w:r>
      <w:bookmarkEnd w:id="8"/>
      <w:r>
        <w:t xml:space="preserve"> </w:t>
      </w:r>
    </w:p>
    <w:p w14:paraId="20CBCC79" w14:textId="77777777" w:rsidR="00BC5043" w:rsidRDefault="00B85EDC" w:rsidP="00B85EDC">
      <w:r>
        <w:t xml:space="preserve">Include all code for </w:t>
      </w:r>
      <w:r w:rsidR="00BC5043">
        <w:t>fitting</w:t>
      </w:r>
      <w:r>
        <w:t xml:space="preserve"> and testing </w:t>
      </w:r>
      <w:r w:rsidR="00BC5043">
        <w:t>these three final models which include:</w:t>
      </w:r>
    </w:p>
    <w:p w14:paraId="0882B8B6" w14:textId="77777777" w:rsidR="00BC5043" w:rsidRDefault="00B85EDC" w:rsidP="00BC5043">
      <w:pPr>
        <w:pStyle w:val="ListParagraph"/>
        <w:numPr>
          <w:ilvl w:val="0"/>
          <w:numId w:val="8"/>
        </w:numPr>
      </w:pPr>
      <w:r>
        <w:t xml:space="preserve">Either a </w:t>
      </w:r>
      <w:proofErr w:type="spellStart"/>
      <w:r w:rsidRPr="00BC5043">
        <w:rPr>
          <w:rFonts w:ascii="Menlo" w:hAnsi="Menlo" w:cs="Menlo"/>
          <w:color w:val="000000"/>
          <w:sz w:val="18"/>
          <w:szCs w:val="18"/>
        </w:rPr>
        <w:t>B</w:t>
      </w:r>
      <w:r w:rsidRPr="00351C45">
        <w:t>aggingClassifier</w:t>
      </w:r>
      <w:proofErr w:type="spellEnd"/>
      <w:r>
        <w:t xml:space="preserve"> or a </w:t>
      </w:r>
      <w:proofErr w:type="spellStart"/>
      <w:r>
        <w:t>BaggingRegressor</w:t>
      </w:r>
      <w:proofErr w:type="spellEnd"/>
    </w:p>
    <w:p w14:paraId="01A6AC78" w14:textId="24CAA421" w:rsidR="00BC5043" w:rsidRDefault="00BC5043" w:rsidP="00BC5043">
      <w:pPr>
        <w:pStyle w:val="ListParagraph"/>
        <w:numPr>
          <w:ilvl w:val="0"/>
          <w:numId w:val="8"/>
        </w:numPr>
      </w:pPr>
      <w:r>
        <w:t>E</w:t>
      </w:r>
      <w:r w:rsidR="00B85EDC">
        <w:t xml:space="preserve">ither an </w:t>
      </w:r>
      <w:proofErr w:type="spellStart"/>
      <w:r w:rsidR="00B85EDC">
        <w:t>EnsembleVoteClassifier</w:t>
      </w:r>
      <w:proofErr w:type="spellEnd"/>
      <w:r w:rsidR="00B85EDC">
        <w:t xml:space="preserve"> or </w:t>
      </w:r>
      <w:r w:rsidR="00860211">
        <w:t xml:space="preserve">a </w:t>
      </w:r>
      <w:proofErr w:type="spellStart"/>
      <w:r w:rsidR="00B85EDC">
        <w:t>VotingRegressor</w:t>
      </w:r>
      <w:proofErr w:type="spellEnd"/>
    </w:p>
    <w:p w14:paraId="2149C406" w14:textId="36B0B283" w:rsidR="00B85EDC" w:rsidRDefault="00860211" w:rsidP="00BC5043">
      <w:pPr>
        <w:pStyle w:val="ListParagraph"/>
        <w:numPr>
          <w:ilvl w:val="0"/>
          <w:numId w:val="8"/>
        </w:numPr>
      </w:pPr>
      <w:r>
        <w:t>A</w:t>
      </w:r>
      <w:r w:rsidR="00B85EDC">
        <w:t xml:space="preserve"> stacked model</w:t>
      </w:r>
      <w:r w:rsidR="00CF3518">
        <w:t xml:space="preserve"> (as shown in lab week 3)</w:t>
      </w:r>
      <w:r w:rsidR="00B85EDC">
        <w:t xml:space="preserve">. </w:t>
      </w:r>
    </w:p>
    <w:p w14:paraId="1097EAD6" w14:textId="77777777" w:rsidR="00BC5043" w:rsidRDefault="00BC5043" w:rsidP="00B85EDC"/>
    <w:p w14:paraId="65CA7390" w14:textId="3C683EC2" w:rsidR="00BC5043" w:rsidRDefault="00BC5043" w:rsidP="00B85EDC">
      <w:r>
        <w:t>You may include your feature finding code and grid searching code, but when fitting your final three models</w:t>
      </w:r>
      <w:r w:rsidR="00082630">
        <w:t>,</w:t>
      </w:r>
      <w:r>
        <w:t xml:space="preserve"> hard code the features and hyper parameters used.</w:t>
      </w:r>
    </w:p>
    <w:p w14:paraId="3581B39E" w14:textId="77777777" w:rsidR="00CF3518" w:rsidRDefault="00CF3518" w:rsidP="00B85EDC"/>
    <w:p w14:paraId="23312A2D" w14:textId="4DFBD357" w:rsidR="00CF3518" w:rsidRDefault="0026077D" w:rsidP="00CF3518">
      <w:r>
        <w:t>Shows</w:t>
      </w:r>
      <w:r w:rsidR="00CF3518">
        <w:t xml:space="preserve"> cross validation and appropriate data treatments.</w:t>
      </w:r>
    </w:p>
    <w:p w14:paraId="5C0D9C3A" w14:textId="77777777" w:rsidR="0026077D" w:rsidRDefault="0026077D" w:rsidP="00CF3518"/>
    <w:p w14:paraId="5AB3A1D1" w14:textId="331474FB" w:rsidR="0026077D" w:rsidRDefault="0026077D" w:rsidP="00CF3518">
      <w:r>
        <w:t>Shows testing with held back data after cross validation.</w:t>
      </w:r>
    </w:p>
    <w:p w14:paraId="302BC655" w14:textId="77777777" w:rsidR="00CF3518" w:rsidRDefault="00CF3518" w:rsidP="00CF3518"/>
    <w:p w14:paraId="178EAD75" w14:textId="15ACCDDF" w:rsidR="00B85EDC" w:rsidRDefault="003E0C9A" w:rsidP="00B85EDC">
      <w:r>
        <w:t xml:space="preserve">The </w:t>
      </w:r>
      <w:r w:rsidR="00CF3518">
        <w:t>code needs to run from start to end without error.</w:t>
      </w:r>
    </w:p>
    <w:p w14:paraId="0A6234EC" w14:textId="77777777" w:rsidR="00CF3518" w:rsidRPr="00B85EDC" w:rsidRDefault="00CF3518" w:rsidP="00B85EDC"/>
    <w:p w14:paraId="50D5E96E" w14:textId="7CB11129" w:rsidR="00B85EDC" w:rsidRDefault="00B85EDC" w:rsidP="00B85EDC">
      <w:pPr>
        <w:pStyle w:val="Heading2"/>
      </w:pPr>
      <w:bookmarkStart w:id="9" w:name="_Toc220686142"/>
      <w:r>
        <w:t>Code Appendix</w:t>
      </w:r>
      <w:bookmarkEnd w:id="9"/>
    </w:p>
    <w:p w14:paraId="300670F4" w14:textId="6328D35B" w:rsidR="000E0EE9" w:rsidRDefault="00B85EDC" w:rsidP="00100760">
      <w:r>
        <w:t>If using Word, p</w:t>
      </w:r>
      <w:r w:rsidR="000E0EE9">
        <w:t xml:space="preserve">lease place your code in the appendix. </w:t>
      </w:r>
      <w:r w:rsidR="00AD7AC9">
        <w:t xml:space="preserve"> </w:t>
      </w:r>
    </w:p>
    <w:p w14:paraId="51A5B6B6" w14:textId="77777777" w:rsidR="00CF3518" w:rsidRDefault="00CF3518" w:rsidP="00100760"/>
    <w:p w14:paraId="78616A5A" w14:textId="6CFD7846" w:rsidR="00443EAE" w:rsidRDefault="00443EAE" w:rsidP="00ED10FA">
      <w:pPr>
        <w:pStyle w:val="Heading3"/>
      </w:pPr>
      <w:bookmarkStart w:id="10" w:name="_Toc220686143"/>
      <w:r>
        <w:t>Restrictions</w:t>
      </w:r>
      <w:bookmarkEnd w:id="10"/>
    </w:p>
    <w:p w14:paraId="27DDF92D" w14:textId="12DD5B4A" w:rsidR="002057F6" w:rsidRDefault="00DC2C02">
      <w:r>
        <w:t xml:space="preserve">Your model must use at least </w:t>
      </w:r>
      <w:r w:rsidR="004045C0">
        <w:t>8</w:t>
      </w:r>
      <w:r>
        <w:t xml:space="preserve"> relevant features as a minimum. If you search for a dataset and discover too late that you do not have </w:t>
      </w:r>
      <w:r w:rsidR="00E62DA3">
        <w:t xml:space="preserve">at least </w:t>
      </w:r>
      <w:r w:rsidR="0002026F">
        <w:t>8</w:t>
      </w:r>
      <w:r>
        <w:t xml:space="preserve"> relevant features you may use it but marks will be deducted.</w:t>
      </w:r>
    </w:p>
    <w:sectPr w:rsidR="002057F6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2A0"/>
    <w:multiLevelType w:val="hybridMultilevel"/>
    <w:tmpl w:val="4AEE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A4DD9"/>
    <w:multiLevelType w:val="hybridMultilevel"/>
    <w:tmpl w:val="958C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40DA9"/>
    <w:multiLevelType w:val="hybridMultilevel"/>
    <w:tmpl w:val="7270C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3436F"/>
    <w:multiLevelType w:val="hybridMultilevel"/>
    <w:tmpl w:val="77D8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C5C94"/>
    <w:multiLevelType w:val="hybridMultilevel"/>
    <w:tmpl w:val="F23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25EB0"/>
    <w:multiLevelType w:val="hybridMultilevel"/>
    <w:tmpl w:val="9A482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858D9"/>
    <w:multiLevelType w:val="hybridMultilevel"/>
    <w:tmpl w:val="ACB6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37793"/>
    <w:multiLevelType w:val="hybridMultilevel"/>
    <w:tmpl w:val="3DEA892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543204326">
    <w:abstractNumId w:val="6"/>
  </w:num>
  <w:num w:numId="2" w16cid:durableId="365984317">
    <w:abstractNumId w:val="0"/>
  </w:num>
  <w:num w:numId="3" w16cid:durableId="2127386013">
    <w:abstractNumId w:val="4"/>
  </w:num>
  <w:num w:numId="4" w16cid:durableId="384450505">
    <w:abstractNumId w:val="5"/>
  </w:num>
  <w:num w:numId="5" w16cid:durableId="278343130">
    <w:abstractNumId w:val="3"/>
  </w:num>
  <w:num w:numId="6" w16cid:durableId="1228228036">
    <w:abstractNumId w:val="1"/>
  </w:num>
  <w:num w:numId="7" w16cid:durableId="657851954">
    <w:abstractNumId w:val="2"/>
  </w:num>
  <w:num w:numId="8" w16cid:durableId="1779594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60"/>
    <w:rsid w:val="0002026F"/>
    <w:rsid w:val="00027D45"/>
    <w:rsid w:val="000306A8"/>
    <w:rsid w:val="00041414"/>
    <w:rsid w:val="00050A3C"/>
    <w:rsid w:val="00070A31"/>
    <w:rsid w:val="00082630"/>
    <w:rsid w:val="00093DF4"/>
    <w:rsid w:val="000A7D7A"/>
    <w:rsid w:val="000E0EE9"/>
    <w:rsid w:val="000E3A6F"/>
    <w:rsid w:val="000F61E9"/>
    <w:rsid w:val="00100760"/>
    <w:rsid w:val="001028A0"/>
    <w:rsid w:val="0011457E"/>
    <w:rsid w:val="00142182"/>
    <w:rsid w:val="00170159"/>
    <w:rsid w:val="001867A8"/>
    <w:rsid w:val="001A2F59"/>
    <w:rsid w:val="001C5D33"/>
    <w:rsid w:val="002057F6"/>
    <w:rsid w:val="00221006"/>
    <w:rsid w:val="0026077D"/>
    <w:rsid w:val="002A0AD2"/>
    <w:rsid w:val="002D779D"/>
    <w:rsid w:val="002E0233"/>
    <w:rsid w:val="00307C14"/>
    <w:rsid w:val="0032753C"/>
    <w:rsid w:val="00342CD3"/>
    <w:rsid w:val="00351C45"/>
    <w:rsid w:val="00354CBE"/>
    <w:rsid w:val="003B0190"/>
    <w:rsid w:val="003D0B71"/>
    <w:rsid w:val="003D1FDF"/>
    <w:rsid w:val="003E0C9A"/>
    <w:rsid w:val="003F447B"/>
    <w:rsid w:val="004045C0"/>
    <w:rsid w:val="0040573D"/>
    <w:rsid w:val="004262B1"/>
    <w:rsid w:val="004361F7"/>
    <w:rsid w:val="00442EAE"/>
    <w:rsid w:val="00443C5B"/>
    <w:rsid w:val="00443EAE"/>
    <w:rsid w:val="00447577"/>
    <w:rsid w:val="004623D8"/>
    <w:rsid w:val="004B6DE2"/>
    <w:rsid w:val="004C1482"/>
    <w:rsid w:val="004E7D0E"/>
    <w:rsid w:val="005722D9"/>
    <w:rsid w:val="00586319"/>
    <w:rsid w:val="00615229"/>
    <w:rsid w:val="006625CE"/>
    <w:rsid w:val="00717B04"/>
    <w:rsid w:val="00722110"/>
    <w:rsid w:val="007818DD"/>
    <w:rsid w:val="007A0E33"/>
    <w:rsid w:val="00860211"/>
    <w:rsid w:val="008613C1"/>
    <w:rsid w:val="00873116"/>
    <w:rsid w:val="008B494F"/>
    <w:rsid w:val="00903349"/>
    <w:rsid w:val="009229E6"/>
    <w:rsid w:val="0095466F"/>
    <w:rsid w:val="009B4065"/>
    <w:rsid w:val="00A16C1D"/>
    <w:rsid w:val="00A95E7B"/>
    <w:rsid w:val="00AD7AC9"/>
    <w:rsid w:val="00B35C10"/>
    <w:rsid w:val="00B50D3D"/>
    <w:rsid w:val="00B53EC8"/>
    <w:rsid w:val="00B85EDC"/>
    <w:rsid w:val="00B94AA1"/>
    <w:rsid w:val="00BC5043"/>
    <w:rsid w:val="00BE6E88"/>
    <w:rsid w:val="00C51363"/>
    <w:rsid w:val="00C61540"/>
    <w:rsid w:val="00CF3518"/>
    <w:rsid w:val="00D555ED"/>
    <w:rsid w:val="00DA6E17"/>
    <w:rsid w:val="00DB0B4E"/>
    <w:rsid w:val="00DB6C2C"/>
    <w:rsid w:val="00DC2C02"/>
    <w:rsid w:val="00E166E9"/>
    <w:rsid w:val="00E34FDD"/>
    <w:rsid w:val="00E62DA3"/>
    <w:rsid w:val="00EB050C"/>
    <w:rsid w:val="00ED10FA"/>
    <w:rsid w:val="00F04E27"/>
    <w:rsid w:val="00F20A10"/>
    <w:rsid w:val="00F54B2B"/>
    <w:rsid w:val="00FF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E9F0E"/>
  <w15:chartTrackingRefBased/>
  <w15:docId w15:val="{7FF9B898-BB3A-B84A-BB73-1EAAB2EC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60"/>
  </w:style>
  <w:style w:type="paragraph" w:styleId="Heading1">
    <w:name w:val="heading 1"/>
    <w:basedOn w:val="Normal"/>
    <w:next w:val="Normal"/>
    <w:link w:val="Heading1Char"/>
    <w:uiPriority w:val="9"/>
    <w:qFormat/>
    <w:rsid w:val="00443C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7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0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07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07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0D3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94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5E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3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C5B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43C5B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443C5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43C5B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43C5B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43C5B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43C5B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43C5B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43C5B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43C5B"/>
    <w:pPr>
      <w:ind w:left="1920"/>
    </w:pPr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D10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DB6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7B0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7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world/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6544CAA-7A14-0B4C-AF09-FC00619F3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7</cp:revision>
  <dcterms:created xsi:type="dcterms:W3CDTF">2026-01-30T18:08:00Z</dcterms:created>
  <dcterms:modified xsi:type="dcterms:W3CDTF">2026-01-31T01:22:00Z</dcterms:modified>
</cp:coreProperties>
</file>