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2A4" w:rsidRPr="001752A4" w:rsidRDefault="001752A4" w:rsidP="001752A4">
      <w:pPr>
        <w:widowControl w:val="0"/>
        <w:jc w:val="both"/>
        <w:rPr>
          <w:rFonts w:hint="eastAsia"/>
        </w:rPr>
      </w:pPr>
    </w:p>
    <w:p w:rsidR="001752A4" w:rsidRPr="001752A4" w:rsidRDefault="001752A4" w:rsidP="001752A4">
      <w:pPr>
        <w:pStyle w:val="a5"/>
        <w:rPr>
          <w:rFonts w:hint="eastAsia"/>
          <w:b/>
          <w:bCs/>
        </w:rPr>
      </w:pPr>
      <w:r w:rsidRPr="001752A4">
        <w:rPr>
          <w:rFonts w:hint="eastAsia"/>
          <w:b/>
          <w:bCs/>
        </w:rPr>
        <w:t>WAP2.0</w:t>
      </w:r>
      <w:r w:rsidRPr="001752A4">
        <w:rPr>
          <w:rFonts w:hint="eastAsia"/>
          <w:b/>
          <w:bCs/>
        </w:rPr>
        <w:t>网页设计中的交互细节</w:t>
      </w:r>
    </w:p>
    <w:p w:rsidR="001752A4" w:rsidRPr="001752A4" w:rsidRDefault="001752A4" w:rsidP="001752A4">
      <w:pPr>
        <w:rPr>
          <w:rFonts w:hint="eastAsia"/>
        </w:rPr>
      </w:pPr>
      <w:proofErr w:type="spellStart"/>
      <w:r w:rsidRPr="001752A4">
        <w:rPr>
          <w:rFonts w:hint="eastAsia"/>
        </w:rPr>
        <w:t>fuziyue</w:t>
      </w:r>
      <w:bookmarkStart w:id="0" w:name="_GoBack"/>
      <w:bookmarkEnd w:id="0"/>
      <w:proofErr w:type="spellEnd"/>
    </w:p>
    <w:p w:rsidR="001752A4" w:rsidRPr="001752A4" w:rsidRDefault="001752A4" w:rsidP="001752A4">
      <w:pPr>
        <w:widowControl w:val="0"/>
        <w:numPr>
          <w:ilvl w:val="0"/>
          <w:numId w:val="1"/>
        </w:numPr>
        <w:spacing w:before="0" w:after="0"/>
        <w:jc w:val="both"/>
        <w:rPr>
          <w:rFonts w:hint="eastAsia"/>
        </w:rPr>
      </w:pPr>
      <w:r w:rsidRPr="001752A4">
        <w:rPr>
          <w:rFonts w:hint="eastAsia"/>
          <w:b/>
          <w:bCs/>
        </w:rPr>
        <w:t>适配竖屏横向尺度，禁止出现横向滚屏</w:t>
      </w:r>
    </w:p>
    <w:p w:rsidR="001752A4" w:rsidRPr="001752A4" w:rsidRDefault="001752A4" w:rsidP="001752A4">
      <w:pPr>
        <w:widowControl w:val="0"/>
        <w:spacing w:before="0" w:after="0"/>
        <w:jc w:val="both"/>
        <w:rPr>
          <w:rFonts w:hint="eastAsia"/>
        </w:rPr>
      </w:pPr>
      <w:r w:rsidRPr="001752A4">
        <w:rPr>
          <w:rFonts w:hint="eastAsia"/>
        </w:rPr>
        <w:t xml:space="preserve">　　常规</w:t>
      </w:r>
      <w:r w:rsidRPr="001752A4">
        <w:rPr>
          <w:rFonts w:hint="eastAsia"/>
        </w:rPr>
        <w:t>QVGA</w:t>
      </w:r>
      <w:r w:rsidRPr="001752A4">
        <w:rPr>
          <w:rFonts w:hint="eastAsia"/>
        </w:rPr>
        <w:t>机型竖</w:t>
      </w:r>
      <w:proofErr w:type="gramStart"/>
      <w:r w:rsidRPr="001752A4">
        <w:rPr>
          <w:rFonts w:hint="eastAsia"/>
        </w:rPr>
        <w:t>屏状态</w:t>
      </w:r>
      <w:proofErr w:type="gramEnd"/>
      <w:r w:rsidRPr="001752A4">
        <w:rPr>
          <w:rFonts w:hint="eastAsia"/>
        </w:rPr>
        <w:t>下，</w:t>
      </w:r>
      <w:r w:rsidRPr="001752A4">
        <w:rPr>
          <w:rFonts w:hint="eastAsia"/>
        </w:rPr>
        <w:t>14</w:t>
      </w:r>
      <w:r w:rsidRPr="001752A4">
        <w:rPr>
          <w:rFonts w:hint="eastAsia"/>
        </w:rPr>
        <w:t>号字体，单行仅显示</w:t>
      </w:r>
      <w:r w:rsidRPr="001752A4">
        <w:rPr>
          <w:rFonts w:hint="eastAsia"/>
        </w:rPr>
        <w:t>13.5</w:t>
      </w:r>
      <w:r w:rsidRPr="001752A4">
        <w:rPr>
          <w:rFonts w:hint="eastAsia"/>
        </w:rPr>
        <w:t>个字。资讯频道的新闻短标题要控制在</w:t>
      </w:r>
      <w:r w:rsidRPr="001752A4">
        <w:rPr>
          <w:rFonts w:hint="eastAsia"/>
        </w:rPr>
        <w:t>13</w:t>
      </w:r>
      <w:r w:rsidRPr="001752A4">
        <w:rPr>
          <w:rFonts w:hint="eastAsia"/>
        </w:rPr>
        <w:t>字以内才能在一行以内完整显示。标题折行会造成在相同空间承载信息量减少；频繁的眼</w:t>
      </w:r>
      <w:proofErr w:type="gramStart"/>
      <w:r w:rsidRPr="001752A4">
        <w:rPr>
          <w:rFonts w:hint="eastAsia"/>
        </w:rPr>
        <w:t>动容易</w:t>
      </w:r>
      <w:proofErr w:type="gramEnd"/>
      <w:r w:rsidRPr="001752A4">
        <w:rPr>
          <w:rFonts w:hint="eastAsia"/>
        </w:rPr>
        <w:t>引起视疲劳；在视觉上带来无序松散的感受。</w:t>
      </w:r>
      <w:r w:rsidRPr="001752A4">
        <w:rPr>
          <w:rFonts w:hint="eastAsia"/>
        </w:rPr>
        <w:t>   </w:t>
      </w:r>
    </w:p>
    <w:p w:rsidR="001752A4" w:rsidRPr="001752A4" w:rsidRDefault="001752A4" w:rsidP="001752A4">
      <w:pPr>
        <w:widowControl w:val="0"/>
        <w:spacing w:before="0" w:after="0"/>
        <w:jc w:val="both"/>
        <w:rPr>
          <w:rFonts w:hint="eastAsia"/>
        </w:rPr>
      </w:pPr>
      <w:r w:rsidRPr="001752A4">
        <w:drawing>
          <wp:inline distT="0" distB="0" distL="0" distR="0">
            <wp:extent cx="4762500" cy="2714625"/>
            <wp:effectExtent l="0" t="0" r="0" b="9525"/>
            <wp:docPr id="20" name="图片 20" descr="http://wsd.tencent.com/wp-content/uploads/2010/08/news-list-of-tencent-wap2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wsd.tencent.com/wp-content/uploads/2010/08/news-list-of-tencent-wap2.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2A4" w:rsidRPr="001752A4" w:rsidRDefault="001752A4" w:rsidP="001752A4">
      <w:pPr>
        <w:widowControl w:val="0"/>
        <w:numPr>
          <w:ilvl w:val="0"/>
          <w:numId w:val="2"/>
        </w:numPr>
        <w:spacing w:before="0" w:after="0"/>
        <w:jc w:val="both"/>
        <w:rPr>
          <w:rFonts w:hint="eastAsia"/>
        </w:rPr>
      </w:pPr>
      <w:r w:rsidRPr="001752A4">
        <w:rPr>
          <w:rFonts w:hint="eastAsia"/>
          <w:b/>
          <w:bCs/>
        </w:rPr>
        <w:t>焦点跳转的频度</w:t>
      </w:r>
    </w:p>
    <w:p w:rsidR="001752A4" w:rsidRPr="001752A4" w:rsidRDefault="001752A4" w:rsidP="001752A4">
      <w:pPr>
        <w:widowControl w:val="0"/>
        <w:spacing w:before="0" w:after="0"/>
        <w:jc w:val="both"/>
        <w:rPr>
          <w:rFonts w:hint="eastAsia"/>
        </w:rPr>
      </w:pPr>
      <w:r w:rsidRPr="001752A4">
        <w:rPr>
          <w:rFonts w:hint="eastAsia"/>
        </w:rPr>
        <w:t xml:space="preserve">　　对非触屏手机，在不影响功能交互的前提下，应尽量减少按键做功。不同的浏览器，通过五向键操纵焦点的跳转方式是有差异的。</w:t>
      </w:r>
    </w:p>
    <w:p w:rsidR="001752A4" w:rsidRPr="001752A4" w:rsidRDefault="001752A4" w:rsidP="001752A4">
      <w:pPr>
        <w:widowControl w:val="0"/>
        <w:spacing w:before="0" w:after="0"/>
        <w:jc w:val="both"/>
        <w:rPr>
          <w:rFonts w:hint="eastAsia"/>
        </w:rPr>
      </w:pPr>
      <w:r w:rsidRPr="001752A4">
        <w:rPr>
          <w:rFonts w:hint="eastAsia"/>
        </w:rPr>
        <w:t xml:space="preserve">　　在页面中放过多的图片，会增加按键次数。因为</w:t>
      </w:r>
      <w:r w:rsidRPr="001752A4">
        <w:rPr>
          <w:rFonts w:hint="eastAsia"/>
        </w:rPr>
        <w:t>QQ</w:t>
      </w:r>
      <w:r w:rsidRPr="001752A4">
        <w:rPr>
          <w:rFonts w:hint="eastAsia"/>
        </w:rPr>
        <w:t>浏览器中的设置项——“非链接图片”默认是“可选中”，即无论图片是否带链接都会获得焦点。</w:t>
      </w:r>
    </w:p>
    <w:p w:rsidR="001752A4" w:rsidRPr="001752A4" w:rsidRDefault="001752A4" w:rsidP="001752A4">
      <w:pPr>
        <w:widowControl w:val="0"/>
        <w:spacing w:before="0" w:after="0"/>
        <w:jc w:val="both"/>
        <w:rPr>
          <w:rFonts w:hint="eastAsia"/>
        </w:rPr>
      </w:pPr>
      <w:r w:rsidRPr="001752A4">
        <w:drawing>
          <wp:inline distT="0" distB="0" distL="0" distR="0">
            <wp:extent cx="2981325" cy="590550"/>
            <wp:effectExtent l="0" t="0" r="9525" b="0"/>
            <wp:docPr id="19" name="图片 19" descr="http://wsd.tencent.com/wp-content/uploads/2010/08/nokia-link-set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wsd.tencent.com/wp-content/uploads/2010/08/nokia-link-settin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2A4" w:rsidRPr="001752A4" w:rsidRDefault="001752A4" w:rsidP="001752A4">
      <w:pPr>
        <w:widowControl w:val="0"/>
        <w:spacing w:before="0" w:after="0"/>
        <w:jc w:val="both"/>
        <w:rPr>
          <w:rFonts w:hint="eastAsia"/>
        </w:rPr>
      </w:pPr>
      <w:r w:rsidRPr="001752A4">
        <w:rPr>
          <w:rFonts w:hint="eastAsia"/>
        </w:rPr>
        <w:t xml:space="preserve">　　</w:t>
      </w:r>
      <w:proofErr w:type="spellStart"/>
      <w:r w:rsidRPr="001752A4">
        <w:rPr>
          <w:rFonts w:hint="eastAsia"/>
        </w:rPr>
        <w:t>UCWeb</w:t>
      </w:r>
      <w:proofErr w:type="spellEnd"/>
      <w:r w:rsidRPr="001752A4">
        <w:rPr>
          <w:rFonts w:hint="eastAsia"/>
        </w:rPr>
        <w:t>浏览器焦点跳转示意：</w:t>
      </w:r>
    </w:p>
    <w:p w:rsidR="001752A4" w:rsidRPr="001752A4" w:rsidRDefault="001752A4" w:rsidP="001752A4">
      <w:pPr>
        <w:widowControl w:val="0"/>
        <w:spacing w:before="0" w:after="0"/>
        <w:jc w:val="both"/>
        <w:rPr>
          <w:rFonts w:hint="eastAsia"/>
        </w:rPr>
      </w:pPr>
      <w:r w:rsidRPr="001752A4">
        <w:lastRenderedPageBreak/>
        <w:drawing>
          <wp:inline distT="0" distB="0" distL="0" distR="0">
            <wp:extent cx="4476750" cy="2343150"/>
            <wp:effectExtent l="0" t="0" r="0" b="0"/>
            <wp:docPr id="18" name="图片 18" descr="http://wsd.tencent.com/wp-content/uploads/2010/08/uc-foc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wsd.tencent.com/wp-content/uploads/2010/08/uc-focu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2A4" w:rsidRPr="001752A4" w:rsidRDefault="001752A4" w:rsidP="001752A4">
      <w:pPr>
        <w:widowControl w:val="0"/>
        <w:spacing w:before="0" w:after="0"/>
        <w:jc w:val="both"/>
        <w:rPr>
          <w:rFonts w:hint="eastAsia"/>
        </w:rPr>
      </w:pPr>
      <w:r w:rsidRPr="001752A4">
        <w:rPr>
          <w:rFonts w:hint="eastAsia"/>
        </w:rPr>
        <w:t xml:space="preserve">　　</w:t>
      </w:r>
      <w:r w:rsidRPr="001752A4">
        <w:rPr>
          <w:rFonts w:hint="eastAsia"/>
        </w:rPr>
        <w:t>QQ</w:t>
      </w:r>
      <w:r w:rsidRPr="001752A4">
        <w:rPr>
          <w:rFonts w:hint="eastAsia"/>
        </w:rPr>
        <w:t>浏览器焦点跳转示意</w:t>
      </w:r>
      <w:r w:rsidRPr="001752A4">
        <w:rPr>
          <w:rFonts w:hint="eastAsia"/>
        </w:rPr>
        <w:t>:</w:t>
      </w:r>
    </w:p>
    <w:p w:rsidR="001752A4" w:rsidRPr="001752A4" w:rsidRDefault="001752A4" w:rsidP="001752A4">
      <w:pPr>
        <w:widowControl w:val="0"/>
        <w:spacing w:before="0" w:after="0"/>
        <w:jc w:val="both"/>
        <w:rPr>
          <w:rFonts w:hint="eastAsia"/>
        </w:rPr>
      </w:pPr>
      <w:r w:rsidRPr="001752A4">
        <w:drawing>
          <wp:inline distT="0" distB="0" distL="0" distR="0">
            <wp:extent cx="4476750" cy="2343150"/>
            <wp:effectExtent l="0" t="0" r="0" b="0"/>
            <wp:docPr id="17" name="图片 17" descr="http://wsd.tencent.com/wp-content/uploads/2010/08/QQ-foc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wsd.tencent.com/wp-content/uploads/2010/08/QQ-focu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2A4" w:rsidRPr="001752A4" w:rsidRDefault="001752A4" w:rsidP="001752A4">
      <w:pPr>
        <w:widowControl w:val="0"/>
        <w:numPr>
          <w:ilvl w:val="0"/>
          <w:numId w:val="3"/>
        </w:numPr>
        <w:spacing w:before="0" w:after="0"/>
        <w:jc w:val="both"/>
        <w:rPr>
          <w:rFonts w:hint="eastAsia"/>
        </w:rPr>
      </w:pPr>
      <w:r w:rsidRPr="001752A4">
        <w:rPr>
          <w:rFonts w:hint="eastAsia"/>
          <w:b/>
          <w:bCs/>
        </w:rPr>
        <w:t>给予操作及时响应和恰当反馈</w:t>
      </w:r>
    </w:p>
    <w:p w:rsidR="001752A4" w:rsidRPr="001752A4" w:rsidRDefault="001752A4" w:rsidP="001752A4">
      <w:pPr>
        <w:widowControl w:val="0"/>
        <w:spacing w:before="0" w:after="0"/>
        <w:jc w:val="both"/>
        <w:rPr>
          <w:rFonts w:hint="eastAsia"/>
        </w:rPr>
      </w:pPr>
      <w:r w:rsidRPr="001752A4">
        <w:rPr>
          <w:rFonts w:hint="eastAsia"/>
        </w:rPr>
        <w:t xml:space="preserve">　　</w:t>
      </w:r>
      <w:r w:rsidRPr="001752A4">
        <w:rPr>
          <w:rFonts w:hint="eastAsia"/>
        </w:rPr>
        <w:t>WAP</w:t>
      </w:r>
      <w:r w:rsidRPr="001752A4">
        <w:rPr>
          <w:rFonts w:hint="eastAsia"/>
        </w:rPr>
        <w:t>很大的弊端是：不能实现</w:t>
      </w:r>
      <w:r w:rsidRPr="001752A4">
        <w:rPr>
          <w:rFonts w:hint="eastAsia"/>
        </w:rPr>
        <w:t>Ajax</w:t>
      </w:r>
      <w:r w:rsidRPr="001752A4">
        <w:rPr>
          <w:rFonts w:hint="eastAsia"/>
        </w:rPr>
        <w:t>一样的局部刷新，也不能使用</w:t>
      </w:r>
      <w:r w:rsidRPr="001752A4">
        <w:rPr>
          <w:rFonts w:hint="eastAsia"/>
        </w:rPr>
        <w:t>JavaScript</w:t>
      </w:r>
      <w:r w:rsidRPr="001752A4">
        <w:rPr>
          <w:rFonts w:hint="eastAsia"/>
        </w:rPr>
        <w:t>进行前台输入校验等。不能调用</w:t>
      </w:r>
      <w:proofErr w:type="spellStart"/>
      <w:r w:rsidRPr="001752A4">
        <w:rPr>
          <w:rFonts w:hint="eastAsia"/>
        </w:rPr>
        <w:t>lightbox</w:t>
      </w:r>
      <w:proofErr w:type="spellEnd"/>
      <w:r w:rsidRPr="001752A4">
        <w:rPr>
          <w:rFonts w:hint="eastAsia"/>
        </w:rPr>
        <w:t>或者自动消失的</w:t>
      </w:r>
      <w:r w:rsidRPr="001752A4">
        <w:rPr>
          <w:rFonts w:hint="eastAsia"/>
        </w:rPr>
        <w:t>tips</w:t>
      </w:r>
      <w:r w:rsidRPr="001752A4">
        <w:rPr>
          <w:rFonts w:hint="eastAsia"/>
        </w:rPr>
        <w:t>等方式，很难给予用户及时的响应和充分的反馈。</w:t>
      </w:r>
      <w:r w:rsidRPr="001752A4">
        <w:rPr>
          <w:rFonts w:hint="eastAsia"/>
        </w:rPr>
        <w:t>WAP2.0</w:t>
      </w:r>
      <w:r w:rsidRPr="001752A4">
        <w:rPr>
          <w:rFonts w:hint="eastAsia"/>
        </w:rPr>
        <w:t>的提示折衷处理为两类：</w:t>
      </w:r>
    </w:p>
    <w:p w:rsidR="001752A4" w:rsidRPr="001752A4" w:rsidRDefault="001752A4" w:rsidP="001752A4">
      <w:pPr>
        <w:widowControl w:val="0"/>
        <w:spacing w:before="0" w:after="0"/>
        <w:jc w:val="both"/>
        <w:rPr>
          <w:rFonts w:hint="eastAsia"/>
        </w:rPr>
      </w:pPr>
      <w:r w:rsidRPr="001752A4">
        <w:rPr>
          <w:rFonts w:hint="eastAsia"/>
        </w:rPr>
        <w:t xml:space="preserve">　　强提示</w:t>
      </w:r>
    </w:p>
    <w:p w:rsidR="001752A4" w:rsidRPr="001752A4" w:rsidRDefault="001752A4" w:rsidP="001752A4">
      <w:pPr>
        <w:widowControl w:val="0"/>
        <w:spacing w:before="0" w:after="0"/>
        <w:jc w:val="both"/>
        <w:rPr>
          <w:rFonts w:hint="eastAsia"/>
        </w:rPr>
      </w:pPr>
      <w:r w:rsidRPr="001752A4">
        <w:rPr>
          <w:b/>
          <w:bCs/>
        </w:rPr>
        <w:drawing>
          <wp:inline distT="0" distB="0" distL="0" distR="0">
            <wp:extent cx="5048250" cy="2486025"/>
            <wp:effectExtent l="0" t="0" r="0" b="9525"/>
            <wp:docPr id="16" name="图片 16" descr="http://wsd.tencent.com/wp-content/uploads/2010/08/Strong-h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wsd.tencent.com/wp-content/uploads/2010/08/Strong-hin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2A4" w:rsidRPr="001752A4" w:rsidRDefault="001752A4" w:rsidP="001752A4">
      <w:pPr>
        <w:widowControl w:val="0"/>
        <w:spacing w:before="0" w:after="0"/>
        <w:jc w:val="both"/>
        <w:rPr>
          <w:rFonts w:hint="eastAsia"/>
        </w:rPr>
      </w:pPr>
      <w:r w:rsidRPr="001752A4">
        <w:rPr>
          <w:rFonts w:hint="eastAsia"/>
        </w:rPr>
        <w:lastRenderedPageBreak/>
        <w:t xml:space="preserve">　　强提示一般用在提交较长篇幅的内容，提交全局设置，二次确认删除等不可撤销的动作等情形。直观的感受是，跳转到了一个新的页面。强提示页面除了反馈操作结果提示语以外，就只有确认操作或者一两个符合情境的回溯导航。这里所谓强提示，类似桌面端的模态对话框。</w:t>
      </w:r>
    </w:p>
    <w:p w:rsidR="001752A4" w:rsidRPr="001752A4" w:rsidRDefault="001752A4" w:rsidP="001752A4">
      <w:pPr>
        <w:widowControl w:val="0"/>
        <w:spacing w:before="0" w:after="0"/>
        <w:jc w:val="both"/>
        <w:rPr>
          <w:rFonts w:hint="eastAsia"/>
        </w:rPr>
      </w:pPr>
      <w:r w:rsidRPr="001752A4">
        <w:rPr>
          <w:rFonts w:hint="eastAsia"/>
        </w:rPr>
        <w:t xml:space="preserve">　　弱提示</w:t>
      </w:r>
    </w:p>
    <w:p w:rsidR="001752A4" w:rsidRPr="001752A4" w:rsidRDefault="001752A4" w:rsidP="001752A4">
      <w:pPr>
        <w:widowControl w:val="0"/>
        <w:spacing w:before="0" w:after="0"/>
        <w:jc w:val="both"/>
        <w:rPr>
          <w:rFonts w:hint="eastAsia"/>
        </w:rPr>
      </w:pPr>
      <w:r w:rsidRPr="001752A4">
        <w:rPr>
          <w:b/>
          <w:bCs/>
        </w:rPr>
        <w:drawing>
          <wp:inline distT="0" distB="0" distL="0" distR="0">
            <wp:extent cx="5048250" cy="3048000"/>
            <wp:effectExtent l="0" t="0" r="0" b="0"/>
            <wp:docPr id="15" name="图片 15" descr="http://wsd.tencent.com/wp-content/uploads/2010/08/weak-h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wsd.tencent.com/wp-content/uploads/2010/08/weak-hin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2A4" w:rsidRPr="001752A4" w:rsidRDefault="001752A4" w:rsidP="001752A4">
      <w:pPr>
        <w:widowControl w:val="0"/>
        <w:spacing w:before="0" w:after="0"/>
        <w:jc w:val="both"/>
        <w:rPr>
          <w:rFonts w:hint="eastAsia"/>
        </w:rPr>
      </w:pPr>
      <w:r w:rsidRPr="001752A4">
        <w:rPr>
          <w:rFonts w:hint="eastAsia"/>
        </w:rPr>
        <w:t xml:space="preserve">　　弱提示，一般应用于局部输入、局部设置等情形。之所以弱化，一方面能反馈用户的操作，另一方面又不打断用户在整个页面内可能进行的后续操作。直观的感受提示是在当前页刷新显示，并没有跳转。其实</w:t>
      </w:r>
      <w:r w:rsidRPr="001752A4">
        <w:rPr>
          <w:rFonts w:hint="eastAsia"/>
        </w:rPr>
        <w:t>WAP</w:t>
      </w:r>
      <w:r w:rsidRPr="001752A4">
        <w:rPr>
          <w:rFonts w:hint="eastAsia"/>
        </w:rPr>
        <w:t>是无法实现局部刷新的，只是表现上做了处理。</w:t>
      </w:r>
    </w:p>
    <w:p w:rsidR="001752A4" w:rsidRPr="001752A4" w:rsidRDefault="001752A4" w:rsidP="001752A4">
      <w:pPr>
        <w:widowControl w:val="0"/>
        <w:numPr>
          <w:ilvl w:val="0"/>
          <w:numId w:val="4"/>
        </w:numPr>
        <w:spacing w:before="0" w:after="0"/>
        <w:jc w:val="both"/>
        <w:rPr>
          <w:rFonts w:hint="eastAsia"/>
        </w:rPr>
      </w:pPr>
      <w:r w:rsidRPr="001752A4">
        <w:rPr>
          <w:rFonts w:hint="eastAsia"/>
          <w:b/>
          <w:bCs/>
        </w:rPr>
        <w:t>返回顶部</w:t>
      </w:r>
    </w:p>
    <w:p w:rsidR="001752A4" w:rsidRPr="001752A4" w:rsidRDefault="001752A4" w:rsidP="001752A4">
      <w:pPr>
        <w:widowControl w:val="0"/>
        <w:spacing w:before="0" w:after="0"/>
        <w:jc w:val="both"/>
        <w:rPr>
          <w:rFonts w:hint="eastAsia"/>
        </w:rPr>
      </w:pPr>
      <w:r w:rsidRPr="001752A4">
        <w:rPr>
          <w:rFonts w:hint="eastAsia"/>
        </w:rPr>
        <w:t xml:space="preserve">　　返回顶部，业内曾有过讨论，但基本仅针对</w:t>
      </w:r>
      <w:r w:rsidRPr="001752A4">
        <w:rPr>
          <w:rFonts w:hint="eastAsia"/>
        </w:rPr>
        <w:t>web</w:t>
      </w:r>
      <w:r w:rsidRPr="001752A4">
        <w:rPr>
          <w:rFonts w:hint="eastAsia"/>
        </w:rPr>
        <w:t>页面</w:t>
      </w:r>
      <w:r w:rsidRPr="001752A4">
        <w:rPr>
          <w:rFonts w:hint="eastAsia"/>
          <w:vertAlign w:val="superscript"/>
        </w:rPr>
        <w:t>[1]</w:t>
      </w:r>
      <w:r w:rsidRPr="001752A4">
        <w:rPr>
          <w:rFonts w:hint="eastAsia"/>
        </w:rPr>
        <w:t>。对网页中“返回顶部”的诟病，大致可以归纳为：</w:t>
      </w:r>
    </w:p>
    <w:p w:rsidR="001752A4" w:rsidRPr="001752A4" w:rsidRDefault="001752A4" w:rsidP="001752A4">
      <w:pPr>
        <w:widowControl w:val="0"/>
        <w:spacing w:before="0" w:after="0"/>
        <w:jc w:val="both"/>
        <w:rPr>
          <w:rFonts w:hint="eastAsia"/>
        </w:rPr>
      </w:pPr>
      <w:r w:rsidRPr="001752A4">
        <w:rPr>
          <w:rFonts w:hint="eastAsia"/>
        </w:rPr>
        <w:t xml:space="preserve">　　１．对网站内容有干扰（视觉干扰</w:t>
      </w:r>
      <w:r w:rsidRPr="001752A4">
        <w:rPr>
          <w:rFonts w:hint="eastAsia"/>
        </w:rPr>
        <w:t>/tab</w:t>
      </w:r>
      <w:proofErr w:type="gramStart"/>
      <w:r w:rsidRPr="001752A4">
        <w:rPr>
          <w:rFonts w:hint="eastAsia"/>
        </w:rPr>
        <w:t>键无法</w:t>
      </w:r>
      <w:proofErr w:type="gramEnd"/>
      <w:r w:rsidRPr="001752A4">
        <w:rPr>
          <w:rFonts w:hint="eastAsia"/>
        </w:rPr>
        <w:t>跨越</w:t>
      </w:r>
      <w:r w:rsidRPr="001752A4">
        <w:rPr>
          <w:rFonts w:hint="eastAsia"/>
        </w:rPr>
        <w:t>/</w:t>
      </w:r>
      <w:r w:rsidRPr="001752A4">
        <w:rPr>
          <w:rFonts w:hint="eastAsia"/>
        </w:rPr>
        <w:t>页面</w:t>
      </w:r>
      <w:proofErr w:type="gramStart"/>
      <w:r w:rsidRPr="001752A4">
        <w:rPr>
          <w:rFonts w:hint="eastAsia"/>
        </w:rPr>
        <w:t>朗读器</w:t>
      </w:r>
      <w:proofErr w:type="gramEnd"/>
      <w:r w:rsidRPr="001752A4">
        <w:rPr>
          <w:rFonts w:hint="eastAsia"/>
        </w:rPr>
        <w:t>/</w:t>
      </w:r>
      <w:r w:rsidRPr="001752A4">
        <w:rPr>
          <w:rFonts w:hint="eastAsia"/>
        </w:rPr>
        <w:t>打印机无判断）；</w:t>
      </w:r>
    </w:p>
    <w:p w:rsidR="001752A4" w:rsidRPr="001752A4" w:rsidRDefault="001752A4" w:rsidP="001752A4">
      <w:pPr>
        <w:widowControl w:val="0"/>
        <w:spacing w:before="0" w:after="0"/>
        <w:jc w:val="both"/>
        <w:rPr>
          <w:rFonts w:hint="eastAsia"/>
        </w:rPr>
      </w:pPr>
      <w:r w:rsidRPr="001752A4">
        <w:rPr>
          <w:rFonts w:hint="eastAsia"/>
        </w:rPr>
        <w:t xml:space="preserve">　　２．返回顶部（“</w:t>
      </w:r>
      <w:r w:rsidRPr="001752A4">
        <w:rPr>
          <w:rFonts w:hint="eastAsia"/>
        </w:rPr>
        <w:t>Back to Top</w:t>
      </w:r>
      <w:r w:rsidRPr="001752A4">
        <w:rPr>
          <w:rFonts w:hint="eastAsia"/>
        </w:rPr>
        <w:t>”）措辞具有误导性，用户对“顶部”的认知是不固定的；</w:t>
      </w:r>
    </w:p>
    <w:p w:rsidR="001752A4" w:rsidRPr="001752A4" w:rsidRDefault="001752A4" w:rsidP="001752A4">
      <w:pPr>
        <w:widowControl w:val="0"/>
        <w:spacing w:before="0" w:after="0"/>
        <w:jc w:val="both"/>
        <w:rPr>
          <w:rFonts w:hint="eastAsia"/>
        </w:rPr>
      </w:pPr>
      <w:r w:rsidRPr="001752A4">
        <w:rPr>
          <w:rFonts w:hint="eastAsia"/>
        </w:rPr>
        <w:t xml:space="preserve">　　３．浏览器或键盘（</w:t>
      </w:r>
      <w:r w:rsidRPr="001752A4">
        <w:rPr>
          <w:rFonts w:hint="eastAsia"/>
        </w:rPr>
        <w:t>home/page up</w:t>
      </w:r>
      <w:r w:rsidRPr="001752A4">
        <w:rPr>
          <w:rFonts w:hint="eastAsia"/>
        </w:rPr>
        <w:t>）内建功能完全可以实现返回的功能。</w:t>
      </w:r>
    </w:p>
    <w:p w:rsidR="001752A4" w:rsidRPr="001752A4" w:rsidRDefault="001752A4" w:rsidP="001752A4">
      <w:pPr>
        <w:widowControl w:val="0"/>
        <w:spacing w:before="0" w:after="0"/>
        <w:jc w:val="both"/>
        <w:rPr>
          <w:rFonts w:hint="eastAsia"/>
        </w:rPr>
      </w:pPr>
      <w:r w:rsidRPr="001752A4">
        <w:rPr>
          <w:rFonts w:hint="eastAsia"/>
        </w:rPr>
        <w:t xml:space="preserve">　　手机端</w:t>
      </w:r>
      <w:r w:rsidRPr="001752A4">
        <w:rPr>
          <w:rFonts w:hint="eastAsia"/>
        </w:rPr>
        <w:t>WAP</w:t>
      </w:r>
      <w:r w:rsidRPr="001752A4">
        <w:rPr>
          <w:rFonts w:hint="eastAsia"/>
        </w:rPr>
        <w:t>页，由于手机硬件上没有内建功能（个别浏览器除外，</w:t>
      </w:r>
      <w:proofErr w:type="spellStart"/>
      <w:r w:rsidRPr="001752A4">
        <w:rPr>
          <w:rFonts w:hint="eastAsia"/>
        </w:rPr>
        <w:t>qq</w:t>
      </w:r>
      <w:proofErr w:type="spellEnd"/>
      <w:r w:rsidRPr="001752A4">
        <w:rPr>
          <w:rFonts w:hint="eastAsia"/>
        </w:rPr>
        <w:t>浏览器支持快捷键返回顶部），焦点跳转的体验非常艰辛，门户等产品单页的大信息量导致页面过长。所以“返回顶部”的设计有其必要性。然而，将其放在哪里，怎么用都需要斟酌再三。很多</w:t>
      </w:r>
      <w:r w:rsidRPr="001752A4">
        <w:rPr>
          <w:rFonts w:hint="eastAsia"/>
        </w:rPr>
        <w:t>WAP</w:t>
      </w:r>
      <w:r w:rsidRPr="001752A4">
        <w:rPr>
          <w:rFonts w:hint="eastAsia"/>
        </w:rPr>
        <w:t>网站做了相关尝试，例如手机</w:t>
      </w:r>
      <w:proofErr w:type="gramStart"/>
      <w:r w:rsidRPr="001752A4">
        <w:rPr>
          <w:rFonts w:hint="eastAsia"/>
        </w:rPr>
        <w:t>腾讯网</w:t>
      </w:r>
      <w:proofErr w:type="gramEnd"/>
      <w:r w:rsidRPr="001752A4">
        <w:rPr>
          <w:rFonts w:hint="eastAsia"/>
        </w:rPr>
        <w:t>旧版</w:t>
      </w:r>
      <w:r w:rsidRPr="001752A4">
        <w:rPr>
          <w:rFonts w:hint="eastAsia"/>
        </w:rPr>
        <w:t>WAP2.0</w:t>
      </w:r>
      <w:r w:rsidRPr="001752A4">
        <w:rPr>
          <w:rFonts w:hint="eastAsia"/>
        </w:rPr>
        <w:t>，手机新浪网</w:t>
      </w:r>
      <w:proofErr w:type="gramStart"/>
      <w:r w:rsidRPr="001752A4">
        <w:rPr>
          <w:rFonts w:hint="eastAsia"/>
        </w:rPr>
        <w:t>炫</w:t>
      </w:r>
      <w:proofErr w:type="gramEnd"/>
      <w:r w:rsidRPr="001752A4">
        <w:rPr>
          <w:rFonts w:hint="eastAsia"/>
        </w:rPr>
        <w:t>彩版等。</w:t>
      </w:r>
    </w:p>
    <w:p w:rsidR="001752A4" w:rsidRPr="001752A4" w:rsidRDefault="001752A4" w:rsidP="001752A4">
      <w:pPr>
        <w:widowControl w:val="0"/>
        <w:spacing w:before="0" w:after="0"/>
        <w:jc w:val="both"/>
        <w:rPr>
          <w:rFonts w:hint="eastAsia"/>
        </w:rPr>
      </w:pPr>
      <w:r w:rsidRPr="001752A4">
        <w:lastRenderedPageBreak/>
        <w:drawing>
          <wp:inline distT="0" distB="0" distL="0" distR="0">
            <wp:extent cx="2333625" cy="2409825"/>
            <wp:effectExtent l="0" t="0" r="9525" b="9525"/>
            <wp:docPr id="14" name="图片 14" descr="http://wsd.tencent.com/wp-content/uploads/2010/08/back-to-top-o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wsd.tencent.com/wp-content/uploads/2010/08/back-to-top-ol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2A4" w:rsidRPr="001752A4" w:rsidRDefault="001752A4" w:rsidP="001752A4">
      <w:pPr>
        <w:widowControl w:val="0"/>
        <w:spacing w:before="0" w:after="0"/>
        <w:jc w:val="both"/>
        <w:rPr>
          <w:rFonts w:hint="eastAsia"/>
        </w:rPr>
      </w:pPr>
      <w:r w:rsidRPr="001752A4">
        <w:rPr>
          <w:rFonts w:hint="eastAsia"/>
        </w:rPr>
        <w:t xml:space="preserve">　　前一版手机</w:t>
      </w:r>
      <w:proofErr w:type="gramStart"/>
      <w:r w:rsidRPr="001752A4">
        <w:rPr>
          <w:rFonts w:hint="eastAsia"/>
        </w:rPr>
        <w:t>腾讯网</w:t>
      </w:r>
      <w:proofErr w:type="gramEnd"/>
      <w:r w:rsidRPr="001752A4">
        <w:rPr>
          <w:rFonts w:hint="eastAsia"/>
        </w:rPr>
        <w:t>WAP2.0</w:t>
      </w:r>
      <w:r w:rsidRPr="001752A4">
        <w:rPr>
          <w:rFonts w:hint="eastAsia"/>
        </w:rPr>
        <w:t>版页面，在标题栏左端有模块间快速跳转的控件，页面最下面的标题左端则是跳转到顶部的控件。跳转按钮带来的不良体验是，控件表现传达不出预期，点击率较低。五向键定位困难，尤其在鼠标形或轨迹球焦点切换方式下；跳转后，由于没有动画转场，初次体验模块跳转的用户会对跳转失去方位感（但回顶部可以明确认知）。</w:t>
      </w:r>
    </w:p>
    <w:p w:rsidR="001752A4" w:rsidRPr="001752A4" w:rsidRDefault="001752A4" w:rsidP="001752A4">
      <w:pPr>
        <w:widowControl w:val="0"/>
        <w:spacing w:before="0" w:after="0"/>
        <w:jc w:val="both"/>
        <w:rPr>
          <w:rFonts w:hint="eastAsia"/>
        </w:rPr>
      </w:pPr>
      <w:r w:rsidRPr="001752A4">
        <w:drawing>
          <wp:inline distT="0" distB="0" distL="0" distR="0">
            <wp:extent cx="2362200" cy="3019425"/>
            <wp:effectExtent l="0" t="0" r="0" b="9525"/>
            <wp:docPr id="13" name="图片 13" descr="http://wsd.tencent.com/wp-content/uploads/2010/08/sina-back-to-t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wsd.tencent.com/wp-content/uploads/2010/08/sina-back-to-top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2A4" w:rsidRPr="001752A4" w:rsidRDefault="001752A4" w:rsidP="001752A4">
      <w:pPr>
        <w:widowControl w:val="0"/>
        <w:spacing w:before="0" w:after="0"/>
        <w:jc w:val="both"/>
        <w:rPr>
          <w:rFonts w:hint="eastAsia"/>
        </w:rPr>
      </w:pPr>
      <w:r w:rsidRPr="001752A4">
        <w:rPr>
          <w:rFonts w:hint="eastAsia"/>
        </w:rPr>
        <w:t xml:space="preserve">　　手机新浪网的“↑</w:t>
      </w:r>
      <w:r w:rsidRPr="001752A4">
        <w:rPr>
          <w:rFonts w:hint="eastAsia"/>
        </w:rPr>
        <w:t>TOP</w:t>
      </w:r>
      <w:r w:rsidRPr="001752A4">
        <w:rPr>
          <w:rFonts w:hint="eastAsia"/>
        </w:rPr>
        <w:t>”穿插在页面上中下部，分布较随机。视觉上，生硬嵌入了几行跳转链接，破坏界面的整体性，容易影响阅读的顺畅体验。</w:t>
      </w:r>
    </w:p>
    <w:p w:rsidR="001752A4" w:rsidRPr="001752A4" w:rsidRDefault="001752A4" w:rsidP="001752A4">
      <w:pPr>
        <w:widowControl w:val="0"/>
        <w:spacing w:before="0" w:after="0"/>
        <w:jc w:val="both"/>
        <w:rPr>
          <w:rFonts w:hint="eastAsia"/>
        </w:rPr>
      </w:pPr>
      <w:r w:rsidRPr="001752A4">
        <w:lastRenderedPageBreak/>
        <w:drawing>
          <wp:inline distT="0" distB="0" distL="0" distR="0">
            <wp:extent cx="2343150" cy="1743075"/>
            <wp:effectExtent l="0" t="0" r="0" b="9525"/>
            <wp:docPr id="12" name="图片 12" descr="http://wsd.tencent.com/wp-content/uploads/2010/08/Qzone-back-to-t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wsd.tencent.com/wp-content/uploads/2010/08/Qzone-back-to-top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2A4" w:rsidRPr="001752A4" w:rsidRDefault="001752A4" w:rsidP="001752A4">
      <w:pPr>
        <w:widowControl w:val="0"/>
        <w:spacing w:before="0" w:after="0"/>
        <w:jc w:val="both"/>
        <w:rPr>
          <w:rFonts w:hint="eastAsia"/>
        </w:rPr>
      </w:pPr>
      <w:r w:rsidRPr="001752A4">
        <w:rPr>
          <w:rFonts w:hint="eastAsia"/>
        </w:rPr>
        <w:t xml:space="preserve">　　手机</w:t>
      </w:r>
      <w:r w:rsidRPr="001752A4">
        <w:rPr>
          <w:rFonts w:hint="eastAsia"/>
        </w:rPr>
        <w:t>QQ</w:t>
      </w:r>
      <w:r w:rsidRPr="001752A4">
        <w:rPr>
          <w:rFonts w:hint="eastAsia"/>
        </w:rPr>
        <w:t>空间</w:t>
      </w:r>
      <w:r w:rsidRPr="001752A4">
        <w:rPr>
          <w:rFonts w:hint="eastAsia"/>
        </w:rPr>
        <w:t xml:space="preserve"> WAP2.0</w:t>
      </w:r>
      <w:r w:rsidRPr="001752A4">
        <w:rPr>
          <w:rFonts w:hint="eastAsia"/>
        </w:rPr>
        <w:t>页底的回顶部，设计的很到位。左边的小图标和文字处理在同一个</w:t>
      </w:r>
      <w:r w:rsidRPr="001752A4">
        <w:rPr>
          <w:rFonts w:hint="eastAsia"/>
        </w:rPr>
        <w:t>panel</w:t>
      </w:r>
      <w:r w:rsidRPr="001752A4">
        <w:rPr>
          <w:rFonts w:hint="eastAsia"/>
        </w:rPr>
        <w:t>里，焦点切换时只会得到一次焦点。</w:t>
      </w:r>
    </w:p>
    <w:p w:rsidR="001752A4" w:rsidRPr="001752A4" w:rsidRDefault="001752A4" w:rsidP="001752A4">
      <w:pPr>
        <w:widowControl w:val="0"/>
        <w:spacing w:before="0" w:after="0"/>
        <w:jc w:val="both"/>
        <w:rPr>
          <w:rFonts w:hint="eastAsia"/>
        </w:rPr>
      </w:pPr>
      <w:r w:rsidRPr="001752A4">
        <w:rPr>
          <w:rFonts w:hint="eastAsia"/>
        </w:rPr>
        <w:t xml:space="preserve">　　仔细分析一下浏览行为模式和使用情境，什么原因驱动用户希望快捷地返回顶部。一般可推测出两种情形：当网页顶部有导航栏时，用户会希望浏览完整页面内容后，借由导航去往别的频道；另一种情形是页面顶部会有动态更新，需要用户关注（比如，手机</w:t>
      </w:r>
      <w:r w:rsidRPr="001752A4">
        <w:rPr>
          <w:rFonts w:hint="eastAsia"/>
        </w:rPr>
        <w:t>QQ</w:t>
      </w:r>
      <w:r w:rsidRPr="001752A4">
        <w:rPr>
          <w:rFonts w:hint="eastAsia"/>
        </w:rPr>
        <w:t>微博）。所以手机新浪网各频道页的设计，底部都会复现头部的导航，“↑</w:t>
      </w:r>
      <w:r w:rsidRPr="001752A4">
        <w:rPr>
          <w:rFonts w:hint="eastAsia"/>
        </w:rPr>
        <w:t>TOP</w:t>
      </w:r>
      <w:r w:rsidRPr="001752A4">
        <w:rPr>
          <w:rFonts w:hint="eastAsia"/>
        </w:rPr>
        <w:t>”的存在就显累赘了。</w:t>
      </w:r>
    </w:p>
    <w:p w:rsidR="001752A4" w:rsidRPr="001752A4" w:rsidRDefault="001752A4" w:rsidP="001752A4">
      <w:pPr>
        <w:widowControl w:val="0"/>
        <w:spacing w:before="0" w:after="0"/>
        <w:jc w:val="both"/>
        <w:rPr>
          <w:rFonts w:hint="eastAsia"/>
        </w:rPr>
      </w:pPr>
      <w:r w:rsidRPr="001752A4">
        <w:rPr>
          <w:rFonts w:hint="eastAsia"/>
        </w:rPr>
        <w:t xml:space="preserve">　　手机</w:t>
      </w:r>
      <w:proofErr w:type="gramStart"/>
      <w:r w:rsidRPr="001752A4">
        <w:rPr>
          <w:rFonts w:hint="eastAsia"/>
        </w:rPr>
        <w:t>腾讯网</w:t>
      </w:r>
      <w:proofErr w:type="gramEnd"/>
      <w:r w:rsidRPr="001752A4">
        <w:rPr>
          <w:rFonts w:hint="eastAsia"/>
        </w:rPr>
        <w:t>WAP2.0</w:t>
      </w:r>
      <w:r w:rsidRPr="001752A4">
        <w:rPr>
          <w:rFonts w:hint="eastAsia"/>
        </w:rPr>
        <w:t>交互设计中，规范了“返回顶部”的使用场合——仅在频道页的底部</w:t>
      </w:r>
      <w:r w:rsidRPr="001752A4">
        <w:rPr>
          <w:rFonts w:hint="eastAsia"/>
        </w:rPr>
        <w:t>foot</w:t>
      </w:r>
      <w:r w:rsidRPr="001752A4">
        <w:rPr>
          <w:rFonts w:hint="eastAsia"/>
        </w:rPr>
        <w:t>之上出现“返回顶部”。基于一个假设，用户返回顶部利用页面头部的导航切入其他频道。触屏版的手机</w:t>
      </w:r>
      <w:proofErr w:type="gramStart"/>
      <w:r w:rsidRPr="001752A4">
        <w:rPr>
          <w:rFonts w:hint="eastAsia"/>
        </w:rPr>
        <w:t>腾讯网</w:t>
      </w:r>
      <w:proofErr w:type="gramEnd"/>
      <w:r w:rsidRPr="001752A4">
        <w:rPr>
          <w:rFonts w:hint="eastAsia"/>
        </w:rPr>
        <w:t>，因为触屏设备滚</w:t>
      </w:r>
      <w:proofErr w:type="gramStart"/>
      <w:r w:rsidRPr="001752A4">
        <w:rPr>
          <w:rFonts w:hint="eastAsia"/>
        </w:rPr>
        <w:t>屏操作</w:t>
      </w:r>
      <w:proofErr w:type="gramEnd"/>
      <w:r w:rsidRPr="001752A4">
        <w:rPr>
          <w:rFonts w:hint="eastAsia"/>
        </w:rPr>
        <w:t>的压力很小，会谨慎用之。</w:t>
      </w:r>
    </w:p>
    <w:p w:rsidR="001752A4" w:rsidRPr="001752A4" w:rsidRDefault="001752A4" w:rsidP="001752A4">
      <w:pPr>
        <w:widowControl w:val="0"/>
        <w:spacing w:before="0" w:after="0"/>
        <w:jc w:val="both"/>
        <w:rPr>
          <w:rFonts w:hint="eastAsia"/>
        </w:rPr>
      </w:pPr>
      <w:r w:rsidRPr="001752A4">
        <w:rPr>
          <w:rFonts w:hint="eastAsia"/>
        </w:rPr>
        <w:t xml:space="preserve">　　返回顶部后，焦点应该到哪里</w:t>
      </w:r>
    </w:p>
    <w:p w:rsidR="001752A4" w:rsidRPr="001752A4" w:rsidRDefault="001752A4" w:rsidP="001752A4">
      <w:pPr>
        <w:widowControl w:val="0"/>
        <w:spacing w:before="0" w:after="0"/>
        <w:jc w:val="both"/>
        <w:rPr>
          <w:rFonts w:hint="eastAsia"/>
        </w:rPr>
      </w:pPr>
      <w:r w:rsidRPr="001752A4">
        <w:rPr>
          <w:rFonts w:hint="eastAsia"/>
        </w:rPr>
        <w:t xml:space="preserve">　　返回顶部后，焦点位置应该落在哪里？手机新浪网的处理方式是，跳转到页面第一个链接。手机</w:t>
      </w:r>
      <w:proofErr w:type="gramStart"/>
      <w:r w:rsidRPr="001752A4">
        <w:rPr>
          <w:rFonts w:hint="eastAsia"/>
        </w:rPr>
        <w:t>腾讯网</w:t>
      </w:r>
      <w:proofErr w:type="gramEnd"/>
      <w:r w:rsidRPr="001752A4">
        <w:rPr>
          <w:rFonts w:hint="eastAsia"/>
        </w:rPr>
        <w:t>的处理方式是回到页面浏览的初始状态，即按两次向下键，页面才出现焦点。这个细节，个人认为手机新浪网的设计更到位。</w:t>
      </w:r>
    </w:p>
    <w:p w:rsidR="00A104A7" w:rsidRPr="001752A4" w:rsidRDefault="00A104A7"/>
    <w:sectPr w:rsidR="00A104A7" w:rsidRPr="001752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C3C6C"/>
    <w:multiLevelType w:val="multilevel"/>
    <w:tmpl w:val="86387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8E7FF3"/>
    <w:multiLevelType w:val="multilevel"/>
    <w:tmpl w:val="E3389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D36376F"/>
    <w:multiLevelType w:val="multilevel"/>
    <w:tmpl w:val="CF78E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35D266D"/>
    <w:multiLevelType w:val="multilevel"/>
    <w:tmpl w:val="CA90B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2A4"/>
    <w:rsid w:val="001752A4"/>
    <w:rsid w:val="00A10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52A4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1752A4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752A4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752A4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752A4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752A4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752A4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752A4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752A4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752A4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752A4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1752A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752A4"/>
    <w:rPr>
      <w:sz w:val="18"/>
      <w:szCs w:val="18"/>
    </w:rPr>
  </w:style>
  <w:style w:type="paragraph" w:styleId="a5">
    <w:name w:val="Title"/>
    <w:basedOn w:val="a"/>
    <w:next w:val="a"/>
    <w:link w:val="Char0"/>
    <w:uiPriority w:val="10"/>
    <w:qFormat/>
    <w:rsid w:val="001752A4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0">
    <w:name w:val="标题 Char"/>
    <w:basedOn w:val="a0"/>
    <w:link w:val="a5"/>
    <w:uiPriority w:val="10"/>
    <w:rsid w:val="001752A4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1Char">
    <w:name w:val="标题 1 Char"/>
    <w:basedOn w:val="a0"/>
    <w:link w:val="1"/>
    <w:uiPriority w:val="9"/>
    <w:rsid w:val="001752A4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semiHidden/>
    <w:rsid w:val="001752A4"/>
    <w:rPr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semiHidden/>
    <w:rsid w:val="001752A4"/>
    <w:rPr>
      <w:caps/>
      <w:color w:val="243F60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semiHidden/>
    <w:rsid w:val="001752A4"/>
    <w:rPr>
      <w:caps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1752A4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1752A4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1752A4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1752A4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1752A4"/>
    <w:rPr>
      <w:i/>
      <w:caps/>
      <w:spacing w:val="10"/>
      <w:sz w:val="18"/>
      <w:szCs w:val="18"/>
    </w:rPr>
  </w:style>
  <w:style w:type="paragraph" w:styleId="a6">
    <w:name w:val="caption"/>
    <w:basedOn w:val="a"/>
    <w:next w:val="a"/>
    <w:uiPriority w:val="35"/>
    <w:semiHidden/>
    <w:unhideWhenUsed/>
    <w:qFormat/>
    <w:rsid w:val="001752A4"/>
    <w:rPr>
      <w:b/>
      <w:bCs/>
      <w:color w:val="365F91" w:themeColor="accent1" w:themeShade="BF"/>
      <w:sz w:val="16"/>
      <w:szCs w:val="16"/>
    </w:rPr>
  </w:style>
  <w:style w:type="paragraph" w:styleId="a7">
    <w:name w:val="Subtitle"/>
    <w:basedOn w:val="a"/>
    <w:next w:val="a"/>
    <w:link w:val="Char1"/>
    <w:uiPriority w:val="11"/>
    <w:qFormat/>
    <w:rsid w:val="001752A4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1">
    <w:name w:val="副标题 Char"/>
    <w:basedOn w:val="a0"/>
    <w:link w:val="a7"/>
    <w:uiPriority w:val="11"/>
    <w:rsid w:val="001752A4"/>
    <w:rPr>
      <w:caps/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1752A4"/>
    <w:rPr>
      <w:b/>
      <w:bCs/>
    </w:rPr>
  </w:style>
  <w:style w:type="character" w:styleId="a9">
    <w:name w:val="Emphasis"/>
    <w:uiPriority w:val="20"/>
    <w:qFormat/>
    <w:rsid w:val="001752A4"/>
    <w:rPr>
      <w:caps/>
      <w:color w:val="243F60" w:themeColor="accent1" w:themeShade="7F"/>
      <w:spacing w:val="5"/>
    </w:rPr>
  </w:style>
  <w:style w:type="paragraph" w:styleId="aa">
    <w:name w:val="No Spacing"/>
    <w:basedOn w:val="a"/>
    <w:link w:val="Char2"/>
    <w:uiPriority w:val="1"/>
    <w:qFormat/>
    <w:rsid w:val="001752A4"/>
    <w:pPr>
      <w:spacing w:before="0" w:after="0" w:line="240" w:lineRule="auto"/>
    </w:pPr>
  </w:style>
  <w:style w:type="character" w:customStyle="1" w:styleId="Char2">
    <w:name w:val="无间隔 Char"/>
    <w:basedOn w:val="a0"/>
    <w:link w:val="aa"/>
    <w:uiPriority w:val="1"/>
    <w:rsid w:val="001752A4"/>
    <w:rPr>
      <w:sz w:val="20"/>
      <w:szCs w:val="20"/>
    </w:rPr>
  </w:style>
  <w:style w:type="paragraph" w:styleId="ab">
    <w:name w:val="List Paragraph"/>
    <w:basedOn w:val="a"/>
    <w:uiPriority w:val="34"/>
    <w:qFormat/>
    <w:rsid w:val="001752A4"/>
    <w:pPr>
      <w:ind w:left="720"/>
      <w:contextualSpacing/>
    </w:pPr>
  </w:style>
  <w:style w:type="paragraph" w:styleId="ac">
    <w:name w:val="Quote"/>
    <w:basedOn w:val="a"/>
    <w:next w:val="a"/>
    <w:link w:val="Char3"/>
    <w:uiPriority w:val="29"/>
    <w:qFormat/>
    <w:rsid w:val="001752A4"/>
    <w:rPr>
      <w:i/>
      <w:iCs/>
    </w:rPr>
  </w:style>
  <w:style w:type="character" w:customStyle="1" w:styleId="Char3">
    <w:name w:val="引用 Char"/>
    <w:basedOn w:val="a0"/>
    <w:link w:val="ac"/>
    <w:uiPriority w:val="29"/>
    <w:rsid w:val="001752A4"/>
    <w:rPr>
      <w:i/>
      <w:iCs/>
      <w:sz w:val="20"/>
      <w:szCs w:val="20"/>
    </w:rPr>
  </w:style>
  <w:style w:type="paragraph" w:styleId="ad">
    <w:name w:val="Intense Quote"/>
    <w:basedOn w:val="a"/>
    <w:next w:val="a"/>
    <w:link w:val="Char4"/>
    <w:uiPriority w:val="30"/>
    <w:qFormat/>
    <w:rsid w:val="001752A4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4">
    <w:name w:val="明显引用 Char"/>
    <w:basedOn w:val="a0"/>
    <w:link w:val="ad"/>
    <w:uiPriority w:val="30"/>
    <w:rsid w:val="001752A4"/>
    <w:rPr>
      <w:i/>
      <w:iCs/>
      <w:color w:val="4F81BD" w:themeColor="accent1"/>
      <w:sz w:val="20"/>
      <w:szCs w:val="20"/>
    </w:rPr>
  </w:style>
  <w:style w:type="character" w:styleId="ae">
    <w:name w:val="Subtle Emphasis"/>
    <w:uiPriority w:val="19"/>
    <w:qFormat/>
    <w:rsid w:val="001752A4"/>
    <w:rPr>
      <w:i/>
      <w:iCs/>
      <w:color w:val="243F60" w:themeColor="accent1" w:themeShade="7F"/>
    </w:rPr>
  </w:style>
  <w:style w:type="character" w:styleId="af">
    <w:name w:val="Intense Emphasis"/>
    <w:uiPriority w:val="21"/>
    <w:qFormat/>
    <w:rsid w:val="001752A4"/>
    <w:rPr>
      <w:b/>
      <w:bCs/>
      <w:caps/>
      <w:color w:val="243F60" w:themeColor="accent1" w:themeShade="7F"/>
      <w:spacing w:val="10"/>
    </w:rPr>
  </w:style>
  <w:style w:type="character" w:styleId="af0">
    <w:name w:val="Subtle Reference"/>
    <w:uiPriority w:val="31"/>
    <w:qFormat/>
    <w:rsid w:val="001752A4"/>
    <w:rPr>
      <w:b/>
      <w:bCs/>
      <w:color w:val="4F81BD" w:themeColor="accent1"/>
    </w:rPr>
  </w:style>
  <w:style w:type="character" w:styleId="af1">
    <w:name w:val="Intense Reference"/>
    <w:uiPriority w:val="32"/>
    <w:qFormat/>
    <w:rsid w:val="001752A4"/>
    <w:rPr>
      <w:b/>
      <w:bCs/>
      <w:i/>
      <w:iCs/>
      <w:caps/>
      <w:color w:val="4F81BD" w:themeColor="accent1"/>
    </w:rPr>
  </w:style>
  <w:style w:type="character" w:styleId="af2">
    <w:name w:val="Book Title"/>
    <w:uiPriority w:val="33"/>
    <w:qFormat/>
    <w:rsid w:val="001752A4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1752A4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52A4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1752A4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752A4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752A4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752A4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752A4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752A4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752A4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752A4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752A4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752A4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1752A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752A4"/>
    <w:rPr>
      <w:sz w:val="18"/>
      <w:szCs w:val="18"/>
    </w:rPr>
  </w:style>
  <w:style w:type="paragraph" w:styleId="a5">
    <w:name w:val="Title"/>
    <w:basedOn w:val="a"/>
    <w:next w:val="a"/>
    <w:link w:val="Char0"/>
    <w:uiPriority w:val="10"/>
    <w:qFormat/>
    <w:rsid w:val="001752A4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0">
    <w:name w:val="标题 Char"/>
    <w:basedOn w:val="a0"/>
    <w:link w:val="a5"/>
    <w:uiPriority w:val="10"/>
    <w:rsid w:val="001752A4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1Char">
    <w:name w:val="标题 1 Char"/>
    <w:basedOn w:val="a0"/>
    <w:link w:val="1"/>
    <w:uiPriority w:val="9"/>
    <w:rsid w:val="001752A4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semiHidden/>
    <w:rsid w:val="001752A4"/>
    <w:rPr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semiHidden/>
    <w:rsid w:val="001752A4"/>
    <w:rPr>
      <w:caps/>
      <w:color w:val="243F60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semiHidden/>
    <w:rsid w:val="001752A4"/>
    <w:rPr>
      <w:caps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1752A4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1752A4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1752A4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1752A4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1752A4"/>
    <w:rPr>
      <w:i/>
      <w:caps/>
      <w:spacing w:val="10"/>
      <w:sz w:val="18"/>
      <w:szCs w:val="18"/>
    </w:rPr>
  </w:style>
  <w:style w:type="paragraph" w:styleId="a6">
    <w:name w:val="caption"/>
    <w:basedOn w:val="a"/>
    <w:next w:val="a"/>
    <w:uiPriority w:val="35"/>
    <w:semiHidden/>
    <w:unhideWhenUsed/>
    <w:qFormat/>
    <w:rsid w:val="001752A4"/>
    <w:rPr>
      <w:b/>
      <w:bCs/>
      <w:color w:val="365F91" w:themeColor="accent1" w:themeShade="BF"/>
      <w:sz w:val="16"/>
      <w:szCs w:val="16"/>
    </w:rPr>
  </w:style>
  <w:style w:type="paragraph" w:styleId="a7">
    <w:name w:val="Subtitle"/>
    <w:basedOn w:val="a"/>
    <w:next w:val="a"/>
    <w:link w:val="Char1"/>
    <w:uiPriority w:val="11"/>
    <w:qFormat/>
    <w:rsid w:val="001752A4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1">
    <w:name w:val="副标题 Char"/>
    <w:basedOn w:val="a0"/>
    <w:link w:val="a7"/>
    <w:uiPriority w:val="11"/>
    <w:rsid w:val="001752A4"/>
    <w:rPr>
      <w:caps/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1752A4"/>
    <w:rPr>
      <w:b/>
      <w:bCs/>
    </w:rPr>
  </w:style>
  <w:style w:type="character" w:styleId="a9">
    <w:name w:val="Emphasis"/>
    <w:uiPriority w:val="20"/>
    <w:qFormat/>
    <w:rsid w:val="001752A4"/>
    <w:rPr>
      <w:caps/>
      <w:color w:val="243F60" w:themeColor="accent1" w:themeShade="7F"/>
      <w:spacing w:val="5"/>
    </w:rPr>
  </w:style>
  <w:style w:type="paragraph" w:styleId="aa">
    <w:name w:val="No Spacing"/>
    <w:basedOn w:val="a"/>
    <w:link w:val="Char2"/>
    <w:uiPriority w:val="1"/>
    <w:qFormat/>
    <w:rsid w:val="001752A4"/>
    <w:pPr>
      <w:spacing w:before="0" w:after="0" w:line="240" w:lineRule="auto"/>
    </w:pPr>
  </w:style>
  <w:style w:type="character" w:customStyle="1" w:styleId="Char2">
    <w:name w:val="无间隔 Char"/>
    <w:basedOn w:val="a0"/>
    <w:link w:val="aa"/>
    <w:uiPriority w:val="1"/>
    <w:rsid w:val="001752A4"/>
    <w:rPr>
      <w:sz w:val="20"/>
      <w:szCs w:val="20"/>
    </w:rPr>
  </w:style>
  <w:style w:type="paragraph" w:styleId="ab">
    <w:name w:val="List Paragraph"/>
    <w:basedOn w:val="a"/>
    <w:uiPriority w:val="34"/>
    <w:qFormat/>
    <w:rsid w:val="001752A4"/>
    <w:pPr>
      <w:ind w:left="720"/>
      <w:contextualSpacing/>
    </w:pPr>
  </w:style>
  <w:style w:type="paragraph" w:styleId="ac">
    <w:name w:val="Quote"/>
    <w:basedOn w:val="a"/>
    <w:next w:val="a"/>
    <w:link w:val="Char3"/>
    <w:uiPriority w:val="29"/>
    <w:qFormat/>
    <w:rsid w:val="001752A4"/>
    <w:rPr>
      <w:i/>
      <w:iCs/>
    </w:rPr>
  </w:style>
  <w:style w:type="character" w:customStyle="1" w:styleId="Char3">
    <w:name w:val="引用 Char"/>
    <w:basedOn w:val="a0"/>
    <w:link w:val="ac"/>
    <w:uiPriority w:val="29"/>
    <w:rsid w:val="001752A4"/>
    <w:rPr>
      <w:i/>
      <w:iCs/>
      <w:sz w:val="20"/>
      <w:szCs w:val="20"/>
    </w:rPr>
  </w:style>
  <w:style w:type="paragraph" w:styleId="ad">
    <w:name w:val="Intense Quote"/>
    <w:basedOn w:val="a"/>
    <w:next w:val="a"/>
    <w:link w:val="Char4"/>
    <w:uiPriority w:val="30"/>
    <w:qFormat/>
    <w:rsid w:val="001752A4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4">
    <w:name w:val="明显引用 Char"/>
    <w:basedOn w:val="a0"/>
    <w:link w:val="ad"/>
    <w:uiPriority w:val="30"/>
    <w:rsid w:val="001752A4"/>
    <w:rPr>
      <w:i/>
      <w:iCs/>
      <w:color w:val="4F81BD" w:themeColor="accent1"/>
      <w:sz w:val="20"/>
      <w:szCs w:val="20"/>
    </w:rPr>
  </w:style>
  <w:style w:type="character" w:styleId="ae">
    <w:name w:val="Subtle Emphasis"/>
    <w:uiPriority w:val="19"/>
    <w:qFormat/>
    <w:rsid w:val="001752A4"/>
    <w:rPr>
      <w:i/>
      <w:iCs/>
      <w:color w:val="243F60" w:themeColor="accent1" w:themeShade="7F"/>
    </w:rPr>
  </w:style>
  <w:style w:type="character" w:styleId="af">
    <w:name w:val="Intense Emphasis"/>
    <w:uiPriority w:val="21"/>
    <w:qFormat/>
    <w:rsid w:val="001752A4"/>
    <w:rPr>
      <w:b/>
      <w:bCs/>
      <w:caps/>
      <w:color w:val="243F60" w:themeColor="accent1" w:themeShade="7F"/>
      <w:spacing w:val="10"/>
    </w:rPr>
  </w:style>
  <w:style w:type="character" w:styleId="af0">
    <w:name w:val="Subtle Reference"/>
    <w:uiPriority w:val="31"/>
    <w:qFormat/>
    <w:rsid w:val="001752A4"/>
    <w:rPr>
      <w:b/>
      <w:bCs/>
      <w:color w:val="4F81BD" w:themeColor="accent1"/>
    </w:rPr>
  </w:style>
  <w:style w:type="character" w:styleId="af1">
    <w:name w:val="Intense Reference"/>
    <w:uiPriority w:val="32"/>
    <w:qFormat/>
    <w:rsid w:val="001752A4"/>
    <w:rPr>
      <w:b/>
      <w:bCs/>
      <w:i/>
      <w:iCs/>
      <w:caps/>
      <w:color w:val="4F81BD" w:themeColor="accent1"/>
    </w:rPr>
  </w:style>
  <w:style w:type="character" w:styleId="af2">
    <w:name w:val="Book Title"/>
    <w:uiPriority w:val="33"/>
    <w:qFormat/>
    <w:rsid w:val="001752A4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1752A4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86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6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8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12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8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33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26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2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51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7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8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84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265</Words>
  <Characters>1514</Characters>
  <Application>Microsoft Office Word</Application>
  <DocSecurity>0</DocSecurity>
  <Lines>12</Lines>
  <Paragraphs>3</Paragraphs>
  <ScaleCrop>false</ScaleCrop>
  <Company>TMTDream.Com</Company>
  <LinksUpToDate>false</LinksUpToDate>
  <CharactersWithSpaces>1776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Itctp-002</dc:creator>
  <cp:lastModifiedBy>Itctp-002</cp:lastModifiedBy>
  <cp:revision>1</cp:revision>
  <dcterms:created xsi:type="dcterms:W3CDTF">2010-12-21T16:59:00Z</dcterms:created>
  <dcterms:modified xsi:type="dcterms:W3CDTF">2010-12-21T17:00:00Z</dcterms:modified>
</cp:coreProperties>
</file>