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BPMN Process</w:t>
      </w:r>
    </w:p>
    <w:p>
      <w:pPr>
        <w:spacing w:after="120"/>
        <w:jc w:val="both"/>
      </w:pPr>
      <w:r>
        <w:t>BPMN — Order Fulfilment traces the flow through 7 activities — Order received, Validate order, In stock?, Reserve stock, … — and the 7 transitions between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76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BPMN — Order Fulfilment</w:t>
      </w:r>
    </w:p>
    <w:p>
      <w:pPr>
        <w:pStyle w:val="ListBullet"/>
        <w:spacing w:after="80"/>
        <w:jc w:val="both"/>
      </w:pPr>
      <w:r>
        <w:rPr>
          <w:b/>
        </w:rPr>
        <w:t>Order received</w:t>
      </w:r>
      <w:r>
        <w:t xml:space="preserve"> — start; connects to Validate order</w:t>
      </w:r>
    </w:p>
    <w:p>
      <w:pPr>
        <w:pStyle w:val="ListBullet"/>
        <w:spacing w:after="80"/>
        <w:jc w:val="both"/>
      </w:pPr>
      <w:r>
        <w:rPr>
          <w:b/>
        </w:rPr>
        <w:t>Validate order</w:t>
      </w:r>
      <w:r>
        <w:t xml:space="preserve"> — task; connects to In stock?</w:t>
      </w:r>
    </w:p>
    <w:p>
      <w:pPr>
        <w:pStyle w:val="ListBullet"/>
        <w:spacing w:after="80"/>
        <w:jc w:val="both"/>
      </w:pPr>
      <w:r>
        <w:rPr>
          <w:b/>
        </w:rPr>
        <w:t>In stock?</w:t>
      </w:r>
      <w:r>
        <w:t xml:space="preserve"> — gateway; connects to Reserve stock (yes), Create backorder (no)</w:t>
      </w:r>
    </w:p>
    <w:p>
      <w:pPr>
        <w:pStyle w:val="ListBullet"/>
        <w:spacing w:after="80"/>
        <w:jc w:val="both"/>
      </w:pPr>
      <w:r>
        <w:rPr>
          <w:b/>
        </w:rPr>
        <w:t>Reserve stock</w:t>
      </w:r>
      <w:r>
        <w:t xml:space="preserve"> — task; connects to Ship order</w:t>
      </w:r>
    </w:p>
    <w:p>
      <w:pPr>
        <w:pStyle w:val="ListBullet"/>
        <w:spacing w:after="80"/>
        <w:jc w:val="both"/>
      </w:pPr>
      <w:r>
        <w:rPr>
          <w:b/>
        </w:rPr>
        <w:t>Create backorder</w:t>
      </w:r>
      <w:r>
        <w:t xml:space="preserve"> — task; connects to Ship order</w:t>
      </w:r>
    </w:p>
    <w:p>
      <w:pPr>
        <w:pStyle w:val="ListBullet"/>
        <w:spacing w:after="80"/>
        <w:jc w:val="both"/>
      </w:pPr>
      <w:r>
        <w:rPr>
          <w:b/>
        </w:rPr>
        <w:t>Ship order</w:t>
      </w:r>
      <w:r>
        <w:t xml:space="preserve"> — task; connects to Order complete</w:t>
      </w:r>
    </w:p>
    <w:p>
      <w:pPr>
        <w:pStyle w:val="ListBullet"/>
        <w:spacing w:after="80"/>
        <w:jc w:val="both"/>
      </w:pPr>
      <w:r>
        <w:rPr>
          <w:b/>
        </w:rPr>
        <w:t>Order complete</w:t>
      </w:r>
      <w:r>
        <w:t xml:space="preserve"> — end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