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4F9" w:rsidRDefault="005D44F9" w:rsidP="005D44F9">
      <w:pPr>
        <w:pStyle w:val="Standard"/>
        <w:spacing w:before="280" w:after="280"/>
        <w:jc w:val="center"/>
        <w:outlineLvl w:val="0"/>
      </w:pPr>
      <w:r>
        <w:rPr>
          <w:noProof/>
          <w:lang w:val="en-CA" w:eastAsia="en-CA"/>
        </w:rPr>
        <w:drawing>
          <wp:inline distT="0" distB="0" distL="0" distR="0" wp14:anchorId="57A789DC" wp14:editId="5160927E">
            <wp:extent cx="6006958" cy="1562042"/>
            <wp:effectExtent l="0" t="0" r="0" b="58"/>
            <wp:docPr id="9" name="Picture 9" descr="ttps://vaww.cms.webdev.va.gov/WALLAWALLA/pressreleases/Images/Privacy_image.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006958" cy="1562042"/>
                    </a:xfrm>
                    <a:prstGeom prst="rect">
                      <a:avLst/>
                    </a:prstGeom>
                    <a:noFill/>
                    <a:ln>
                      <a:noFill/>
                      <a:prstDash/>
                    </a:ln>
                  </pic:spPr>
                </pic:pic>
              </a:graphicData>
            </a:graphic>
          </wp:inline>
        </w:drawing>
      </w:r>
    </w:p>
    <w:p w:rsidR="005D44F9" w:rsidRDefault="005D44F9" w:rsidP="005D44F9">
      <w:pPr>
        <w:pStyle w:val="Standard"/>
        <w:spacing w:before="280" w:after="280"/>
        <w:jc w:val="center"/>
        <w:outlineLvl w:val="0"/>
      </w:pPr>
      <w:r>
        <w:rPr>
          <w:rFonts w:ascii="Calibri" w:eastAsia="Times New Roman" w:hAnsi="Calibri"/>
          <w:b/>
          <w:bCs/>
          <w:kern w:val="3"/>
          <w:sz w:val="36"/>
          <w:szCs w:val="36"/>
        </w:rPr>
        <w:t xml:space="preserve">Lab 7: </w:t>
      </w:r>
      <w:r>
        <w:rPr>
          <w:rFonts w:ascii="Calibri" w:eastAsia="Times New Roman" w:hAnsi="Calibri"/>
          <w:b/>
          <w:bCs/>
          <w:i/>
          <w:kern w:val="3"/>
          <w:sz w:val="36"/>
          <w:szCs w:val="36"/>
        </w:rPr>
        <w:t>Network Security</w:t>
      </w:r>
    </w:p>
    <w:p w:rsidR="005D44F9" w:rsidRDefault="005D44F9" w:rsidP="005D44F9">
      <w:pPr>
        <w:shd w:val="clear" w:color="auto" w:fill="FFFFFF"/>
        <w:rPr>
          <w:rFonts w:ascii="Georgia" w:eastAsia="Times New Roman" w:hAnsi="Georgia"/>
          <w:color w:val="FF0000"/>
          <w:sz w:val="36"/>
          <w:szCs w:val="36"/>
          <w:lang w:val="en-CA"/>
        </w:rPr>
      </w:pPr>
      <w:r>
        <w:rPr>
          <w:rFonts w:ascii="Georgia" w:eastAsia="Times New Roman" w:hAnsi="Georgia"/>
          <w:color w:val="FF0000"/>
          <w:sz w:val="36"/>
          <w:szCs w:val="36"/>
          <w:lang w:val="en-CA"/>
        </w:rPr>
        <w:t>Please make sure you take screenshots for any part that we asked you to "write up the results". I want to match your answers with what you got from scanning. </w:t>
      </w:r>
    </w:p>
    <w:p w:rsidR="005D44F9" w:rsidRDefault="005D44F9" w:rsidP="005D44F9">
      <w:pPr>
        <w:shd w:val="clear" w:color="auto" w:fill="FFFFFF"/>
        <w:rPr>
          <w:rFonts w:eastAsia="Times New Roman"/>
          <w:color w:val="000000"/>
          <w:szCs w:val="24"/>
          <w:lang w:val="en-CA"/>
        </w:rPr>
      </w:pPr>
    </w:p>
    <w:p w:rsidR="005D44F9" w:rsidRDefault="005D44F9" w:rsidP="005D44F9">
      <w:pPr>
        <w:pStyle w:val="Subtitle"/>
        <w:shd w:val="clear" w:color="auto" w:fill="99CCFF"/>
      </w:pPr>
      <w:r>
        <w:rPr>
          <w:rStyle w:val="Strong"/>
          <w:rFonts w:ascii="Calibri" w:hAnsi="Calibri" w:cs="Microsoft Sans Serif"/>
        </w:rPr>
        <w:t>Overview:</w:t>
      </w:r>
    </w:p>
    <w:p w:rsidR="005D44F9" w:rsidRDefault="005D44F9" w:rsidP="005D44F9">
      <w:pPr>
        <w:pStyle w:val="Standard"/>
      </w:pPr>
      <w:r>
        <w:rPr>
          <w:rFonts w:ascii="Cambria" w:hAnsi="Cambria"/>
          <w:sz w:val="22"/>
          <w:szCs w:val="22"/>
        </w:rPr>
        <w:t>In this lab we’ll looking at foot-printing, scanning and enumeration. We will be scanning one machine, to discover what services it is running, then the IFS Lab to</w:t>
      </w:r>
      <w:r>
        <w:rPr>
          <w:rFonts w:ascii="Cambria" w:eastAsia="Times New Roman" w:hAnsi="Cambria"/>
          <w:sz w:val="22"/>
          <w:szCs w:val="22"/>
        </w:rPr>
        <w:t xml:space="preserve"> discover what machines and the services they are running.  To do this will be using a tool called </w:t>
      </w:r>
      <w:r>
        <w:rPr>
          <w:rFonts w:ascii="Cambria" w:eastAsia="Times New Roman" w:hAnsi="Cambria"/>
          <w:b/>
          <w:i/>
          <w:sz w:val="22"/>
          <w:szCs w:val="22"/>
        </w:rPr>
        <w:t>Nmap</w:t>
      </w:r>
      <w:r>
        <w:rPr>
          <w:rFonts w:ascii="Cambria" w:eastAsia="Times New Roman" w:hAnsi="Cambria"/>
          <w:sz w:val="22"/>
          <w:szCs w:val="22"/>
        </w:rPr>
        <w:t>, the “world’s most popular network security scanner”. Finally, you will look at the traffic generated by Nmap to get a sense of how much network communication is involved in a scan.</w:t>
      </w:r>
    </w:p>
    <w:p w:rsidR="005D44F9" w:rsidRDefault="005D44F9" w:rsidP="005D44F9">
      <w:pPr>
        <w:pStyle w:val="Standard"/>
        <w:rPr>
          <w:rFonts w:ascii="Cambria" w:eastAsia="Times New Roman" w:hAnsi="Cambria"/>
          <w:sz w:val="22"/>
          <w:szCs w:val="22"/>
        </w:rPr>
      </w:pPr>
    </w:p>
    <w:p w:rsidR="005D44F9" w:rsidRDefault="005D44F9" w:rsidP="005D44F9">
      <w:pPr>
        <w:pStyle w:val="Heading2"/>
      </w:pPr>
      <w:r>
        <w:t>Read and Study</w:t>
      </w:r>
    </w:p>
    <w:p w:rsidR="005D44F9" w:rsidRDefault="005D44F9" w:rsidP="005D44F9">
      <w:pPr>
        <w:pStyle w:val="Standard"/>
        <w:rPr>
          <w:rFonts w:ascii="Cambria" w:eastAsia="Times New Roman" w:hAnsi="Cambria"/>
          <w:b/>
          <w:bCs/>
          <w:sz w:val="22"/>
          <w:szCs w:val="22"/>
        </w:rPr>
      </w:pPr>
      <w:r>
        <w:rPr>
          <w:rFonts w:ascii="Cambria" w:eastAsia="Times New Roman" w:hAnsi="Cambria"/>
          <w:b/>
          <w:bCs/>
          <w:sz w:val="22"/>
          <w:szCs w:val="22"/>
        </w:rPr>
        <w:t>The Network Security Test Lab, Chapter 4:</w:t>
      </w:r>
      <w:r>
        <w:rPr>
          <w:rFonts w:ascii="Cambria" w:eastAsia="Times New Roman" w:hAnsi="Cambria"/>
          <w:b/>
          <w:bCs/>
          <w:sz w:val="22"/>
          <w:szCs w:val="22"/>
        </w:rPr>
        <w:br/>
      </w:r>
      <w:r>
        <w:rPr>
          <w:rFonts w:ascii="Cambria" w:eastAsia="Times New Roman" w:hAnsi="Cambria"/>
          <w:b/>
          <w:bCs/>
          <w:sz w:val="22"/>
          <w:szCs w:val="22"/>
        </w:rPr>
        <w:tab/>
        <w:t>Detecting Live Systems and Analyzing Results</w:t>
      </w:r>
    </w:p>
    <w:p w:rsidR="005D44F9" w:rsidRDefault="005D44F9" w:rsidP="005D44F9">
      <w:pPr>
        <w:pStyle w:val="Standard"/>
        <w:rPr>
          <w:rFonts w:ascii="Cambria" w:eastAsia="Times New Roman" w:hAnsi="Cambria"/>
          <w:b/>
          <w:bCs/>
          <w:color w:val="FF0000"/>
          <w:szCs w:val="24"/>
        </w:rPr>
      </w:pPr>
    </w:p>
    <w:p w:rsidR="005D44F9" w:rsidRDefault="005D44F9" w:rsidP="005D44F9">
      <w:pPr>
        <w:pStyle w:val="Standard"/>
        <w:rPr>
          <w:rFonts w:ascii="Calibri" w:eastAsia="Times New Roman" w:hAnsi="Calibri"/>
          <w:b/>
          <w:bCs/>
          <w:color w:val="FF0000"/>
          <w:szCs w:val="24"/>
        </w:rPr>
      </w:pPr>
      <w:r>
        <w:rPr>
          <w:rFonts w:ascii="Calibri" w:eastAsia="Times New Roman" w:hAnsi="Calibri"/>
          <w:b/>
          <w:bCs/>
          <w:color w:val="FF0000"/>
          <w:szCs w:val="24"/>
        </w:rPr>
        <w:t>Warning:</w:t>
      </w:r>
    </w:p>
    <w:p w:rsidR="005D44F9" w:rsidRDefault="005D44F9" w:rsidP="005D44F9">
      <w:pPr>
        <w:pStyle w:val="Standard"/>
      </w:pPr>
      <w:r>
        <w:rPr>
          <w:rFonts w:ascii="Calibri" w:eastAsia="Times New Roman" w:hAnsi="Calibri"/>
          <w:b/>
          <w:bCs/>
          <w:color w:val="FF0000"/>
          <w:szCs w:val="24"/>
        </w:rPr>
        <w:t xml:space="preserve">Do not use Nmap to scan </w:t>
      </w:r>
      <w:r>
        <w:rPr>
          <w:rFonts w:ascii="Calibri" w:eastAsia="Times New Roman" w:hAnsi="Calibri"/>
          <w:b/>
          <w:bCs/>
          <w:color w:val="FF0000"/>
          <w:szCs w:val="24"/>
          <w:u w:val="single"/>
        </w:rPr>
        <w:t>ANY</w:t>
      </w:r>
      <w:r>
        <w:rPr>
          <w:rFonts w:ascii="Calibri" w:eastAsia="Times New Roman" w:hAnsi="Calibri"/>
          <w:b/>
          <w:bCs/>
          <w:color w:val="FF0000"/>
          <w:szCs w:val="24"/>
        </w:rPr>
        <w:t xml:space="preserve"> network unless you have explicit permission to scan that network.</w:t>
      </w:r>
    </w:p>
    <w:p w:rsidR="005D44F9" w:rsidRDefault="005D44F9" w:rsidP="005D44F9">
      <w:pPr>
        <w:pStyle w:val="Standard"/>
        <w:rPr>
          <w:rFonts w:ascii="Cambria" w:eastAsia="Times New Roman" w:hAnsi="Cambria"/>
          <w:b/>
          <w:bCs/>
          <w:color w:val="000000"/>
          <w:sz w:val="22"/>
          <w:szCs w:val="22"/>
        </w:rPr>
      </w:pPr>
    </w:p>
    <w:p w:rsidR="005D44F9" w:rsidRDefault="005D44F9" w:rsidP="005D44F9">
      <w:pPr>
        <w:pStyle w:val="Standard"/>
      </w:pPr>
      <w:r>
        <w:rPr>
          <w:rFonts w:ascii="Cambria" w:eastAsia="Times New Roman" w:hAnsi="Cambria"/>
          <w:b/>
          <w:bCs/>
          <w:color w:val="000000"/>
          <w:sz w:val="22"/>
          <w:szCs w:val="22"/>
        </w:rPr>
        <w:t xml:space="preserve">If you ignore this warning, you might become familiar with the operations of the </w:t>
      </w:r>
      <w:hyperlink r:id="rId6" w:history="1">
        <w:r>
          <w:rPr>
            <w:rStyle w:val="Internetlink"/>
            <w:rFonts w:ascii="Cambria" w:eastAsia="Times New Roman" w:hAnsi="Cambria"/>
            <w:b/>
            <w:bCs/>
            <w:sz w:val="22"/>
            <w:szCs w:val="22"/>
          </w:rPr>
          <w:t>ITCU of the RCMP</w:t>
        </w:r>
      </w:hyperlink>
      <w:r>
        <w:rPr>
          <w:rFonts w:ascii="Cambria" w:eastAsia="Times New Roman" w:hAnsi="Cambria"/>
          <w:b/>
          <w:bCs/>
          <w:color w:val="000000"/>
          <w:sz w:val="22"/>
          <w:szCs w:val="22"/>
        </w:rPr>
        <w:t xml:space="preserve">, because it could be considered "unauthorized access to a computer system", and some scans can lead to a </w:t>
      </w:r>
      <w:hyperlink r:id="rId7" w:history="1">
        <w:r>
          <w:rPr>
            <w:rStyle w:val="Internetlink"/>
            <w:rFonts w:ascii="Cambria" w:eastAsia="Times New Roman" w:hAnsi="Cambria"/>
            <w:b/>
            <w:bCs/>
            <w:sz w:val="22"/>
            <w:szCs w:val="22"/>
          </w:rPr>
          <w:t>DoS</w:t>
        </w:r>
      </w:hyperlink>
      <w:r>
        <w:rPr>
          <w:rFonts w:ascii="Cambria" w:eastAsia="Times New Roman" w:hAnsi="Cambria"/>
          <w:b/>
          <w:bCs/>
          <w:color w:val="000000"/>
          <w:sz w:val="22"/>
          <w:szCs w:val="22"/>
        </w:rPr>
        <w:t xml:space="preserve"> on poorly configured systems. </w:t>
      </w:r>
      <w:r>
        <w:rPr>
          <w:rFonts w:ascii="Cambria" w:eastAsia="Times New Roman" w:hAnsi="Cambria"/>
          <w:sz w:val="22"/>
          <w:szCs w:val="22"/>
        </w:rPr>
        <w:t>You might be able to argue against this successfully, but it might require the services of a lawyer, and your equipment might be confiscated while the argument takes place. Even without police involvement, you might end up losing the services of your ISP.</w:t>
      </w:r>
      <w:r>
        <w:rPr>
          <w:rFonts w:ascii="Cambria" w:eastAsia="Times New Roman" w:hAnsi="Cambria"/>
          <w:sz w:val="22"/>
          <w:szCs w:val="22"/>
        </w:rPr>
        <w:br/>
      </w:r>
      <w:r>
        <w:rPr>
          <w:rFonts w:ascii="Cambria" w:eastAsia="Times New Roman" w:hAnsi="Cambria"/>
          <w:sz w:val="22"/>
          <w:szCs w:val="22"/>
        </w:rPr>
        <w:br/>
      </w:r>
      <w:r>
        <w:rPr>
          <w:rFonts w:ascii="Calibri" w:eastAsia="Times New Roman" w:hAnsi="Calibri"/>
          <w:b/>
          <w:color w:val="FF0000"/>
          <w:szCs w:val="24"/>
        </w:rPr>
        <w:t>Consider yourself warned.</w:t>
      </w:r>
      <w:r>
        <w:rPr>
          <w:rFonts w:ascii="Calibri" w:eastAsia="Times New Roman" w:hAnsi="Calibri"/>
          <w:b/>
          <w:color w:val="FF0000"/>
          <w:szCs w:val="24"/>
        </w:rPr>
        <w:br/>
      </w:r>
      <w:r>
        <w:rPr>
          <w:rFonts w:ascii="Cambria" w:eastAsia="Times New Roman" w:hAnsi="Cambria"/>
          <w:b/>
          <w:bCs/>
          <w:sz w:val="22"/>
          <w:szCs w:val="22"/>
        </w:rPr>
        <w:lastRenderedPageBreak/>
        <w:br/>
      </w:r>
      <w:r>
        <w:rPr>
          <w:rFonts w:ascii="Calibri" w:eastAsia="Times New Roman" w:hAnsi="Calibri"/>
          <w:b/>
          <w:bCs/>
          <w:sz w:val="22"/>
          <w:szCs w:val="22"/>
        </w:rPr>
        <w:t>You have permission to scan:</w:t>
      </w:r>
    </w:p>
    <w:p w:rsidR="005D44F9" w:rsidRDefault="005D44F9" w:rsidP="005D44F9">
      <w:pPr>
        <w:pStyle w:val="ListParagraph"/>
        <w:numPr>
          <w:ilvl w:val="0"/>
          <w:numId w:val="9"/>
        </w:numPr>
        <w:rPr>
          <w:rFonts w:ascii="Calibri" w:hAnsi="Calibri"/>
          <w:b/>
          <w:bCs/>
          <w:sz w:val="22"/>
          <w:szCs w:val="22"/>
        </w:rPr>
      </w:pPr>
      <w:r>
        <w:rPr>
          <w:rFonts w:ascii="Calibri" w:hAnsi="Calibri"/>
          <w:b/>
          <w:bCs/>
          <w:sz w:val="22"/>
          <w:szCs w:val="22"/>
        </w:rPr>
        <w:t>The server at IP Address 172.16.11.65  in the IFS lab</w:t>
      </w:r>
    </w:p>
    <w:p w:rsidR="005D44F9" w:rsidRDefault="005D44F9" w:rsidP="005D44F9">
      <w:pPr>
        <w:pStyle w:val="ListParagraph"/>
        <w:numPr>
          <w:ilvl w:val="0"/>
          <w:numId w:val="7"/>
        </w:numPr>
        <w:rPr>
          <w:rFonts w:ascii="Calibri" w:hAnsi="Calibri"/>
          <w:b/>
          <w:bCs/>
          <w:sz w:val="22"/>
          <w:szCs w:val="22"/>
        </w:rPr>
      </w:pPr>
      <w:r>
        <w:rPr>
          <w:rFonts w:ascii="Calibri" w:hAnsi="Calibri"/>
          <w:b/>
          <w:bCs/>
          <w:sz w:val="22"/>
          <w:szCs w:val="22"/>
        </w:rPr>
        <w:t xml:space="preserve">The internal network in the IFS lab labeled “SCAN” on the white board.  </w:t>
      </w:r>
    </w:p>
    <w:p w:rsidR="005D44F9" w:rsidRDefault="005D44F9" w:rsidP="005D44F9">
      <w:pPr>
        <w:pStyle w:val="Standard"/>
        <w:rPr>
          <w:rFonts w:ascii="Calibri" w:eastAsia="Times New Roman" w:hAnsi="Calibri"/>
          <w:b/>
          <w:bCs/>
          <w:color w:val="FF0000"/>
          <w:szCs w:val="24"/>
        </w:rPr>
      </w:pPr>
      <w:r>
        <w:rPr>
          <w:rFonts w:ascii="Calibri" w:eastAsia="Times New Roman" w:hAnsi="Calibri"/>
          <w:b/>
          <w:bCs/>
          <w:color w:val="FF0000"/>
          <w:szCs w:val="24"/>
        </w:rPr>
        <w:t>You do not have permission to scan any other networks at Seneca.</w:t>
      </w:r>
    </w:p>
    <w:p w:rsidR="005D44F9" w:rsidRDefault="005D44F9" w:rsidP="005D44F9">
      <w:pPr>
        <w:pStyle w:val="Standard"/>
        <w:rPr>
          <w:rFonts w:ascii="Calibri" w:hAnsi="Calibri"/>
        </w:rPr>
      </w:pPr>
    </w:p>
    <w:p w:rsidR="005D44F9" w:rsidRDefault="005D44F9" w:rsidP="005D44F9">
      <w:pPr>
        <w:pStyle w:val="Standard"/>
      </w:pPr>
    </w:p>
    <w:p w:rsidR="005D44F9" w:rsidRDefault="005D44F9" w:rsidP="005D44F9">
      <w:pPr>
        <w:pStyle w:val="Subtitle"/>
        <w:shd w:val="clear" w:color="auto" w:fill="99CCFF"/>
      </w:pPr>
    </w:p>
    <w:p w:rsidR="005D44F9" w:rsidRDefault="005D44F9" w:rsidP="005D44F9">
      <w:pPr>
        <w:pStyle w:val="Subtitle"/>
        <w:pageBreakBefore/>
        <w:shd w:val="clear" w:color="auto" w:fill="99CCFF"/>
      </w:pPr>
      <w:r>
        <w:rPr>
          <w:rStyle w:val="Strong"/>
          <w:rFonts w:ascii="Calibri" w:hAnsi="Calibri" w:cs="Microsoft Sans Serif"/>
        </w:rPr>
        <w:lastRenderedPageBreak/>
        <w:t>Objective:</w:t>
      </w:r>
    </w:p>
    <w:p w:rsidR="005D44F9" w:rsidRDefault="005D44F9" w:rsidP="005D44F9">
      <w:pPr>
        <w:pStyle w:val="ListParagraph"/>
        <w:numPr>
          <w:ilvl w:val="0"/>
          <w:numId w:val="10"/>
        </w:numPr>
        <w:ind w:left="357" w:hanging="357"/>
        <w:rPr>
          <w:rFonts w:ascii="Cambria" w:hAnsi="Cambria"/>
          <w:sz w:val="22"/>
          <w:szCs w:val="22"/>
        </w:rPr>
      </w:pPr>
      <w:r>
        <w:rPr>
          <w:rFonts w:ascii="Cambria" w:hAnsi="Cambria"/>
          <w:sz w:val="22"/>
          <w:szCs w:val="22"/>
        </w:rPr>
        <w:t>Demonstrate how to foot print a company.</w:t>
      </w:r>
    </w:p>
    <w:p w:rsidR="005D44F9" w:rsidRDefault="005D44F9" w:rsidP="005D44F9">
      <w:pPr>
        <w:pStyle w:val="ListParagraph"/>
        <w:numPr>
          <w:ilvl w:val="0"/>
          <w:numId w:val="5"/>
        </w:numPr>
        <w:ind w:left="357" w:hanging="357"/>
        <w:rPr>
          <w:rFonts w:ascii="Cambria" w:hAnsi="Cambria"/>
          <w:sz w:val="22"/>
          <w:szCs w:val="22"/>
        </w:rPr>
      </w:pPr>
      <w:r>
        <w:rPr>
          <w:rFonts w:ascii="Cambria" w:hAnsi="Cambria"/>
          <w:sz w:val="22"/>
          <w:szCs w:val="22"/>
        </w:rPr>
        <w:t>Scanning of a single server.</w:t>
      </w:r>
    </w:p>
    <w:p w:rsidR="005D44F9" w:rsidRDefault="005D44F9" w:rsidP="005D44F9">
      <w:pPr>
        <w:pStyle w:val="ListParagraph"/>
        <w:numPr>
          <w:ilvl w:val="0"/>
          <w:numId w:val="5"/>
        </w:numPr>
        <w:ind w:left="357" w:hanging="357"/>
        <w:rPr>
          <w:rFonts w:ascii="Cambria" w:hAnsi="Cambria"/>
          <w:sz w:val="22"/>
          <w:szCs w:val="22"/>
        </w:rPr>
      </w:pPr>
      <w:r>
        <w:rPr>
          <w:rFonts w:ascii="Cambria" w:hAnsi="Cambria"/>
          <w:sz w:val="22"/>
          <w:szCs w:val="22"/>
        </w:rPr>
        <w:t>Scanning and enumeration a network.</w:t>
      </w:r>
    </w:p>
    <w:p w:rsidR="005D44F9" w:rsidRDefault="005D44F9" w:rsidP="005D44F9">
      <w:pPr>
        <w:pStyle w:val="ListParagraph"/>
        <w:numPr>
          <w:ilvl w:val="0"/>
          <w:numId w:val="5"/>
        </w:numPr>
        <w:ind w:left="357" w:hanging="357"/>
        <w:rPr>
          <w:rFonts w:ascii="Cambria" w:hAnsi="Cambria"/>
          <w:sz w:val="22"/>
          <w:szCs w:val="22"/>
        </w:rPr>
      </w:pPr>
      <w:r>
        <w:rPr>
          <w:rFonts w:ascii="Cambria" w:hAnsi="Cambria"/>
          <w:sz w:val="22"/>
          <w:szCs w:val="22"/>
        </w:rPr>
        <w:t>Understanding the cost of a scan.</w:t>
      </w:r>
    </w:p>
    <w:p w:rsidR="005D44F9" w:rsidRDefault="005D44F9" w:rsidP="005D44F9">
      <w:pPr>
        <w:pStyle w:val="Standard"/>
        <w:rPr>
          <w:rFonts w:ascii="Cambria" w:hAnsi="Cambria"/>
          <w:sz w:val="22"/>
          <w:szCs w:val="22"/>
        </w:rPr>
      </w:pPr>
    </w:p>
    <w:p w:rsidR="005D44F9" w:rsidRDefault="005D44F9" w:rsidP="005D44F9">
      <w:pPr>
        <w:pStyle w:val="Standard"/>
        <w:rPr>
          <w:rFonts w:ascii="Calibri" w:hAnsi="Calibri"/>
          <w:sz w:val="22"/>
          <w:szCs w:val="22"/>
        </w:rPr>
      </w:pPr>
      <w:r>
        <w:rPr>
          <w:rFonts w:ascii="Calibri" w:hAnsi="Calibri"/>
          <w:sz w:val="22"/>
          <w:szCs w:val="22"/>
        </w:rPr>
        <w:t>NOTE: The sections highlighted in:</w:t>
      </w:r>
    </w:p>
    <w:p w:rsidR="005D44F9" w:rsidRDefault="005D44F9" w:rsidP="005D44F9">
      <w:pPr>
        <w:pStyle w:val="ListParagraph"/>
        <w:numPr>
          <w:ilvl w:val="0"/>
          <w:numId w:val="11"/>
        </w:numPr>
      </w:pPr>
      <w:r>
        <w:rPr>
          <w:rFonts w:ascii="Calibri" w:hAnsi="Calibri"/>
          <w:sz w:val="22"/>
          <w:szCs w:val="22"/>
          <w:shd w:val="clear" w:color="auto" w:fill="00FF00"/>
        </w:rPr>
        <w:t>Green</w:t>
      </w:r>
      <w:r>
        <w:rPr>
          <w:rFonts w:ascii="Calibri" w:hAnsi="Calibri"/>
          <w:sz w:val="22"/>
          <w:szCs w:val="22"/>
        </w:rPr>
        <w:t>: does not require IFS Lab or VM Workstation Pro &amp; Window’s 7</w:t>
      </w:r>
    </w:p>
    <w:p w:rsidR="005D44F9" w:rsidRDefault="005D44F9" w:rsidP="005D44F9">
      <w:pPr>
        <w:pStyle w:val="ListParagraph"/>
        <w:numPr>
          <w:ilvl w:val="0"/>
          <w:numId w:val="8"/>
        </w:numPr>
      </w:pPr>
      <w:r>
        <w:rPr>
          <w:rFonts w:ascii="Calibri" w:hAnsi="Calibri"/>
          <w:sz w:val="22"/>
          <w:szCs w:val="22"/>
          <w:shd w:val="clear" w:color="auto" w:fill="FFFF00"/>
        </w:rPr>
        <w:t>Yellow</w:t>
      </w:r>
      <w:r>
        <w:rPr>
          <w:rFonts w:ascii="Calibri" w:hAnsi="Calibri"/>
          <w:sz w:val="22"/>
          <w:szCs w:val="22"/>
        </w:rPr>
        <w:t>: does require VM Workstation Pro &amp; Window’s 7</w:t>
      </w:r>
    </w:p>
    <w:p w:rsidR="005D44F9" w:rsidRDefault="005D44F9" w:rsidP="005D44F9">
      <w:pPr>
        <w:pStyle w:val="ListParagraph"/>
        <w:numPr>
          <w:ilvl w:val="0"/>
          <w:numId w:val="8"/>
        </w:numPr>
      </w:pPr>
      <w:r>
        <w:rPr>
          <w:rFonts w:ascii="Calibri" w:hAnsi="Calibri"/>
          <w:sz w:val="22"/>
          <w:szCs w:val="22"/>
          <w:shd w:val="clear" w:color="auto" w:fill="FF0000"/>
        </w:rPr>
        <w:t>Red</w:t>
      </w:r>
      <w:r>
        <w:rPr>
          <w:rFonts w:ascii="Calibri" w:hAnsi="Calibri"/>
          <w:sz w:val="22"/>
          <w:szCs w:val="22"/>
        </w:rPr>
        <w:t>: does require the IFS Lab</w:t>
      </w:r>
      <w:r>
        <w:rPr>
          <w:rFonts w:ascii="Calibri" w:hAnsi="Calibri"/>
          <w:sz w:val="22"/>
          <w:szCs w:val="22"/>
        </w:rPr>
        <w:br/>
      </w:r>
    </w:p>
    <w:p w:rsidR="005D44F9" w:rsidRDefault="005D44F9" w:rsidP="005D44F9">
      <w:pPr>
        <w:pStyle w:val="Subtitle"/>
        <w:shd w:val="clear" w:color="auto" w:fill="99CCFF"/>
      </w:pPr>
      <w:r>
        <w:rPr>
          <w:rStyle w:val="Strong"/>
          <w:rFonts w:ascii="Calibri" w:hAnsi="Calibri" w:cs="Microsoft Sans Serif"/>
        </w:rPr>
        <w:t>The Lab Activities</w:t>
      </w:r>
    </w:p>
    <w:p w:rsidR="005D44F9" w:rsidRDefault="005D44F9" w:rsidP="005D44F9">
      <w:pPr>
        <w:pStyle w:val="Standard"/>
        <w:rPr>
          <w:rFonts w:ascii="Calibri" w:hAnsi="Calibri"/>
          <w:b/>
          <w:sz w:val="22"/>
          <w:szCs w:val="22"/>
        </w:rPr>
      </w:pPr>
    </w:p>
    <w:p w:rsidR="005D44F9" w:rsidRDefault="005D44F9" w:rsidP="005D44F9">
      <w:pPr>
        <w:pStyle w:val="Heading3"/>
        <w:spacing w:before="0" w:after="0"/>
        <w:rPr>
          <w:rFonts w:ascii="Calibri" w:hAnsi="Calibri"/>
          <w:sz w:val="24"/>
          <w:szCs w:val="24"/>
          <w:shd w:val="clear" w:color="auto" w:fill="00FF00"/>
        </w:rPr>
      </w:pPr>
      <w:r>
        <w:rPr>
          <w:rFonts w:ascii="Calibri" w:hAnsi="Calibri"/>
          <w:sz w:val="24"/>
          <w:szCs w:val="24"/>
          <w:shd w:val="clear" w:color="auto" w:fill="00FF00"/>
        </w:rPr>
        <w:t>Part 1: Foot-printing</w:t>
      </w:r>
    </w:p>
    <w:p w:rsidR="005D44F9" w:rsidRDefault="005D44F9" w:rsidP="005D44F9">
      <w:pPr>
        <w:pStyle w:val="Standard"/>
        <w:rPr>
          <w:rFonts w:ascii="Cambria" w:hAnsi="Cambria"/>
          <w:sz w:val="22"/>
          <w:szCs w:val="22"/>
        </w:rPr>
      </w:pPr>
      <w:r>
        <w:rPr>
          <w:rFonts w:ascii="Cambria" w:hAnsi="Cambria"/>
          <w:sz w:val="22"/>
          <w:szCs w:val="22"/>
        </w:rPr>
        <w:t>Foot-printing involves determining the following:</w:t>
      </w:r>
    </w:p>
    <w:p w:rsidR="005D44F9" w:rsidRDefault="005D44F9" w:rsidP="005D44F9">
      <w:pPr>
        <w:pStyle w:val="Standard"/>
        <w:numPr>
          <w:ilvl w:val="0"/>
          <w:numId w:val="12"/>
        </w:numPr>
        <w:rPr>
          <w:rFonts w:ascii="Cambria" w:hAnsi="Cambria"/>
          <w:sz w:val="22"/>
          <w:szCs w:val="22"/>
        </w:rPr>
      </w:pPr>
      <w:r>
        <w:rPr>
          <w:rFonts w:ascii="Cambria" w:hAnsi="Cambria"/>
          <w:sz w:val="22"/>
          <w:szCs w:val="22"/>
        </w:rPr>
        <w:t>The scope of the footprint – an organization, a subnet or a machine.</w:t>
      </w:r>
    </w:p>
    <w:p w:rsidR="005D44F9" w:rsidRDefault="005D44F9" w:rsidP="005D44F9">
      <w:pPr>
        <w:pStyle w:val="Standard"/>
        <w:numPr>
          <w:ilvl w:val="0"/>
          <w:numId w:val="6"/>
        </w:numPr>
        <w:rPr>
          <w:rFonts w:ascii="Cambria" w:hAnsi="Cambria"/>
          <w:sz w:val="22"/>
          <w:szCs w:val="22"/>
        </w:rPr>
      </w:pPr>
      <w:r>
        <w:rPr>
          <w:rFonts w:ascii="Cambria" w:hAnsi="Cambria"/>
          <w:sz w:val="22"/>
          <w:szCs w:val="22"/>
        </w:rPr>
        <w:t>Searching public web sites and databases for organization and network information that may be useful to plan an attack against known vulnerabilities.</w:t>
      </w:r>
    </w:p>
    <w:p w:rsidR="005D44F9" w:rsidRDefault="005D44F9" w:rsidP="005D44F9">
      <w:pPr>
        <w:pStyle w:val="Standard"/>
        <w:numPr>
          <w:ilvl w:val="0"/>
          <w:numId w:val="6"/>
        </w:numPr>
        <w:rPr>
          <w:rFonts w:ascii="Cambria" w:hAnsi="Cambria"/>
          <w:sz w:val="22"/>
          <w:szCs w:val="22"/>
        </w:rPr>
      </w:pPr>
      <w:r>
        <w:rPr>
          <w:rFonts w:ascii="Cambria" w:hAnsi="Cambria"/>
          <w:sz w:val="22"/>
          <w:szCs w:val="22"/>
        </w:rPr>
        <w:t>Network reconnaissance—determining network topology, access points and DNS record information.</w:t>
      </w:r>
    </w:p>
    <w:p w:rsidR="00461401" w:rsidRPr="005D44F9" w:rsidRDefault="00461401">
      <w:pPr>
        <w:rPr>
          <w:b/>
          <w:lang w:val="en-US"/>
        </w:rPr>
      </w:pPr>
    </w:p>
    <w:p w:rsidR="00461401" w:rsidRDefault="00664BA2">
      <w:pPr>
        <w:rPr>
          <w:b/>
        </w:rPr>
      </w:pPr>
      <w:r>
        <w:rPr>
          <w:b/>
        </w:rPr>
        <w:t>Foot-Printing Seneca:</w:t>
      </w:r>
    </w:p>
    <w:p w:rsidR="00461401" w:rsidRDefault="00461401">
      <w:pPr>
        <w:rPr>
          <w:b/>
        </w:rPr>
      </w:pPr>
    </w:p>
    <w:p w:rsidR="00E9465A" w:rsidRDefault="00E9465A" w:rsidP="00E9465A">
      <w:pPr>
        <w:rPr>
          <w:sz w:val="24"/>
          <w:szCs w:val="24"/>
        </w:rPr>
      </w:pPr>
      <w:r>
        <w:rPr>
          <w:sz w:val="24"/>
          <w:szCs w:val="24"/>
        </w:rPr>
        <w:t>1. In Foot-Printing is an organization that deals with a systems search to logging to the Seneca’s website page. In the past, many other programs were a major loophole in the patches that were created in these sites, so it contained more information and less potential information for the amount of students.</w:t>
      </w:r>
    </w:p>
    <w:p w:rsidR="00E9465A" w:rsidRDefault="00E9465A" w:rsidP="00E9465A">
      <w:pPr>
        <w:rPr>
          <w:sz w:val="24"/>
          <w:szCs w:val="24"/>
        </w:rPr>
      </w:pPr>
    </w:p>
    <w:p w:rsidR="00E9465A" w:rsidRDefault="00E9465A" w:rsidP="00E9465A">
      <w:pPr>
        <w:rPr>
          <w:sz w:val="24"/>
          <w:szCs w:val="24"/>
        </w:rPr>
      </w:pPr>
    </w:p>
    <w:p w:rsidR="00E9465A" w:rsidRDefault="00E9465A" w:rsidP="00E9465A">
      <w:pPr>
        <w:rPr>
          <w:sz w:val="24"/>
          <w:szCs w:val="24"/>
        </w:rPr>
      </w:pPr>
      <w:r>
        <w:rPr>
          <w:sz w:val="24"/>
          <w:szCs w:val="24"/>
        </w:rPr>
        <w:t>2. The search bar, was a basic information system for seneca. As it was used for simple things like phone numbers, addresses, domain ids, registrations numbers etc.</w:t>
      </w:r>
    </w:p>
    <w:p w:rsidR="00E9465A" w:rsidRDefault="00E9465A" w:rsidP="00E9465A">
      <w:pPr>
        <w:rPr>
          <w:sz w:val="24"/>
          <w:szCs w:val="24"/>
        </w:rPr>
      </w:pPr>
    </w:p>
    <w:p w:rsidR="00E9465A" w:rsidRDefault="00E9465A" w:rsidP="00E9465A">
      <w:pPr>
        <w:rPr>
          <w:sz w:val="24"/>
          <w:szCs w:val="24"/>
        </w:rPr>
      </w:pPr>
    </w:p>
    <w:p w:rsidR="00E9465A" w:rsidRDefault="00E9465A" w:rsidP="00E9465A">
      <w:pPr>
        <w:rPr>
          <w:sz w:val="24"/>
          <w:szCs w:val="24"/>
        </w:rPr>
      </w:pPr>
    </w:p>
    <w:p w:rsidR="00E9465A" w:rsidRDefault="00E9465A" w:rsidP="00E9465A">
      <w:pPr>
        <w:rPr>
          <w:sz w:val="24"/>
          <w:szCs w:val="24"/>
        </w:rPr>
      </w:pPr>
    </w:p>
    <w:p w:rsidR="00E9465A" w:rsidRDefault="00E9465A">
      <w:pPr>
        <w:rPr>
          <w:b/>
        </w:rPr>
      </w:pPr>
    </w:p>
    <w:p w:rsidR="00E9465A" w:rsidRDefault="00E9465A">
      <w:pPr>
        <w:rPr>
          <w:b/>
        </w:rPr>
      </w:pPr>
    </w:p>
    <w:p w:rsidR="00E9465A" w:rsidRDefault="00E9465A">
      <w:pPr>
        <w:rPr>
          <w:b/>
        </w:rPr>
      </w:pPr>
    </w:p>
    <w:p w:rsidR="00E9465A" w:rsidRDefault="00E9465A">
      <w:pPr>
        <w:rPr>
          <w:b/>
        </w:rPr>
      </w:pPr>
    </w:p>
    <w:p w:rsidR="00E9465A" w:rsidRDefault="00E9465A">
      <w:pPr>
        <w:rPr>
          <w:b/>
        </w:rPr>
      </w:pPr>
    </w:p>
    <w:p w:rsidR="00E9465A" w:rsidRDefault="00E9465A">
      <w:pPr>
        <w:rPr>
          <w:b/>
        </w:rPr>
      </w:pPr>
    </w:p>
    <w:p w:rsidR="00E9465A" w:rsidRDefault="00E9465A">
      <w:pPr>
        <w:rPr>
          <w:b/>
        </w:rPr>
      </w:pPr>
    </w:p>
    <w:p w:rsidR="00E9465A" w:rsidRDefault="00E9465A">
      <w:pPr>
        <w:rPr>
          <w:b/>
        </w:rPr>
      </w:pPr>
    </w:p>
    <w:p w:rsidR="00E9465A" w:rsidRDefault="00E9465A">
      <w:pPr>
        <w:rPr>
          <w:b/>
        </w:rPr>
      </w:pPr>
    </w:p>
    <w:p w:rsidR="00461401" w:rsidRDefault="00664BA2">
      <w:pPr>
        <w:rPr>
          <w:b/>
        </w:rPr>
      </w:pPr>
      <w:r>
        <w:rPr>
          <w:b/>
        </w:rPr>
        <w:t>NMAP and the 172.16.11.65 server:</w:t>
      </w:r>
    </w:p>
    <w:p w:rsidR="00461401" w:rsidRDefault="00461401">
      <w:pPr>
        <w:rPr>
          <w:b/>
        </w:rPr>
      </w:pPr>
    </w:p>
    <w:p w:rsidR="00461401" w:rsidRDefault="00664BA2">
      <w:pPr>
        <w:numPr>
          <w:ilvl w:val="0"/>
          <w:numId w:val="2"/>
        </w:numPr>
        <w:rPr>
          <w:sz w:val="24"/>
          <w:szCs w:val="24"/>
        </w:rPr>
      </w:pPr>
      <w:r>
        <w:rPr>
          <w:sz w:val="24"/>
          <w:szCs w:val="24"/>
        </w:rPr>
        <w:t>Ping Scan</w:t>
      </w:r>
    </w:p>
    <w:p w:rsidR="00461401" w:rsidRDefault="00664BA2">
      <w:r>
        <w:t xml:space="preserve"> </w:t>
      </w:r>
    </w:p>
    <w:p w:rsidR="00461401" w:rsidRDefault="00664BA2" w:rsidP="00E9465A">
      <w:pPr>
        <w:ind w:left="720"/>
        <w:rPr>
          <w:sz w:val="24"/>
          <w:szCs w:val="24"/>
        </w:rPr>
      </w:pPr>
      <w:r>
        <w:rPr>
          <w:sz w:val="24"/>
          <w:szCs w:val="24"/>
        </w:rPr>
        <w:t>Quick Scan, This scan shows all ports and there states compared to ping scan.</w:t>
      </w:r>
    </w:p>
    <w:p w:rsidR="00D61D41" w:rsidRDefault="00D61D41" w:rsidP="00E9465A">
      <w:pPr>
        <w:ind w:left="720"/>
        <w:rPr>
          <w:sz w:val="24"/>
          <w:szCs w:val="24"/>
        </w:rPr>
      </w:pPr>
    </w:p>
    <w:p w:rsidR="00D61D41" w:rsidRDefault="00D61D41" w:rsidP="00E9465A">
      <w:pPr>
        <w:ind w:left="720"/>
        <w:rPr>
          <w:sz w:val="24"/>
          <w:szCs w:val="24"/>
        </w:rPr>
      </w:pPr>
      <w:r>
        <w:rPr>
          <w:noProof/>
          <w:lang w:val="en-CA"/>
        </w:rPr>
        <w:drawing>
          <wp:anchor distT="114300" distB="114300" distL="114300" distR="114300" simplePos="0" relativeHeight="251643904" behindDoc="0" locked="0" layoutInCell="1" hidden="0" allowOverlap="1">
            <wp:simplePos x="0" y="0"/>
            <wp:positionH relativeFrom="column">
              <wp:posOffset>276225</wp:posOffset>
            </wp:positionH>
            <wp:positionV relativeFrom="paragraph">
              <wp:posOffset>344170</wp:posOffset>
            </wp:positionV>
            <wp:extent cx="5667375" cy="5391150"/>
            <wp:effectExtent l="0" t="0" r="9525"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8"/>
                    <a:srcRect l="23558" t="13167" r="18269" b="9256"/>
                    <a:stretch/>
                  </pic:blipFill>
                  <pic:spPr bwMode="auto">
                    <a:xfrm>
                      <a:off x="0" y="0"/>
                      <a:ext cx="5667375" cy="539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1D41" w:rsidRDefault="00D61D41" w:rsidP="00E9465A">
      <w:pPr>
        <w:ind w:left="720"/>
        <w:rPr>
          <w:sz w:val="24"/>
          <w:szCs w:val="24"/>
        </w:rPr>
      </w:pPr>
    </w:p>
    <w:p w:rsidR="00D61D41" w:rsidRDefault="00D61D41" w:rsidP="00E9465A">
      <w:pPr>
        <w:ind w:left="720"/>
        <w:rPr>
          <w:sz w:val="24"/>
          <w:szCs w:val="24"/>
        </w:rPr>
      </w:pPr>
    </w:p>
    <w:p w:rsidR="00D61D41" w:rsidRDefault="00D61D41" w:rsidP="00E9465A">
      <w:pPr>
        <w:ind w:left="720"/>
        <w:rPr>
          <w:sz w:val="24"/>
          <w:szCs w:val="24"/>
        </w:rPr>
      </w:pPr>
    </w:p>
    <w:p w:rsidR="00461401" w:rsidRDefault="00664BA2">
      <w:pPr>
        <w:numPr>
          <w:ilvl w:val="0"/>
          <w:numId w:val="2"/>
        </w:numPr>
        <w:rPr>
          <w:sz w:val="24"/>
          <w:szCs w:val="24"/>
        </w:rPr>
      </w:pPr>
      <w:r>
        <w:rPr>
          <w:sz w:val="24"/>
          <w:szCs w:val="24"/>
        </w:rPr>
        <w:lastRenderedPageBreak/>
        <w:t>Intense Scan</w:t>
      </w:r>
    </w:p>
    <w:p w:rsidR="00D61D41" w:rsidRDefault="00D61D41">
      <w:pPr>
        <w:rPr>
          <w:noProof/>
          <w:lang w:val="en-CA"/>
        </w:rPr>
      </w:pPr>
    </w:p>
    <w:p w:rsidR="00D61D41" w:rsidRDefault="00D61D41">
      <w:pPr>
        <w:rPr>
          <w:noProof/>
          <w:lang w:val="en-CA"/>
        </w:rPr>
      </w:pPr>
    </w:p>
    <w:p w:rsidR="00D61D41" w:rsidRDefault="00D61D41">
      <w:pPr>
        <w:rPr>
          <w:noProof/>
          <w:lang w:val="en-CA"/>
        </w:rPr>
      </w:pPr>
      <w:r>
        <w:rPr>
          <w:noProof/>
          <w:lang w:val="en-CA"/>
        </w:rPr>
        <w:drawing>
          <wp:anchor distT="0" distB="0" distL="114300" distR="114300" simplePos="0" relativeHeight="251667456" behindDoc="1" locked="0" layoutInCell="1" allowOverlap="1" wp14:anchorId="65C129C5" wp14:editId="3E6C55A4">
            <wp:simplePos x="0" y="0"/>
            <wp:positionH relativeFrom="column">
              <wp:posOffset>0</wp:posOffset>
            </wp:positionH>
            <wp:positionV relativeFrom="paragraph">
              <wp:posOffset>-635</wp:posOffset>
            </wp:positionV>
            <wp:extent cx="5857875" cy="3209925"/>
            <wp:effectExtent l="0" t="0" r="9525" b="9525"/>
            <wp:wrapNone/>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t="512" r="1441" b="13077"/>
                    <a:stretch/>
                  </pic:blipFill>
                  <pic:spPr bwMode="auto">
                    <a:xfrm>
                      <a:off x="0" y="0"/>
                      <a:ext cx="5857875" cy="3209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Pr>
        <w:rPr>
          <w:noProof/>
          <w:lang w:val="en-CA"/>
        </w:rPr>
      </w:pPr>
    </w:p>
    <w:p w:rsidR="00D61D41" w:rsidRDefault="00D61D41"/>
    <w:p w:rsidR="00461401" w:rsidRDefault="00664BA2">
      <w:r>
        <w:rPr>
          <w:sz w:val="24"/>
          <w:szCs w:val="24"/>
        </w:rPr>
        <w:t xml:space="preserve">4. </w:t>
      </w:r>
      <w:r>
        <w:t>The intense scan Ports/Hosts shows all the open and filtered ports and what services they are. The regular nmap output shows mor</w:t>
      </w:r>
      <w:r>
        <w:t>e detail about each port with all IPs, traceroutes, etc.</w:t>
      </w:r>
    </w:p>
    <w:p w:rsidR="00461401" w:rsidRDefault="00461401"/>
    <w:p w:rsidR="00D61D41" w:rsidRDefault="00D61D41"/>
    <w:p w:rsidR="00D61D41" w:rsidRDefault="00D61D41">
      <w:r>
        <w:rPr>
          <w:noProof/>
          <w:lang w:val="en-CA"/>
        </w:rPr>
        <w:drawing>
          <wp:anchor distT="0" distB="0" distL="114300" distR="114300" simplePos="0" relativeHeight="251669504" behindDoc="1" locked="0" layoutInCell="1" allowOverlap="1" wp14:anchorId="49EBE4E5" wp14:editId="79B905D9">
            <wp:simplePos x="0" y="0"/>
            <wp:positionH relativeFrom="column">
              <wp:posOffset>933450</wp:posOffset>
            </wp:positionH>
            <wp:positionV relativeFrom="paragraph">
              <wp:posOffset>8890</wp:posOffset>
            </wp:positionV>
            <wp:extent cx="3505200" cy="3133725"/>
            <wp:effectExtent l="0" t="0" r="0" b="9525"/>
            <wp:wrapNone/>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8689" r="12330" b="15640"/>
                    <a:stretch/>
                  </pic:blipFill>
                  <pic:spPr bwMode="auto">
                    <a:xfrm>
                      <a:off x="0" y="0"/>
                      <a:ext cx="3505200" cy="313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461E0F" w:rsidRDefault="00461E0F"/>
    <w:p w:rsidR="00461E0F" w:rsidRDefault="00461E0F"/>
    <w:p w:rsidR="00461E0F" w:rsidRDefault="00461E0F"/>
    <w:p w:rsidR="00461E0F" w:rsidRDefault="00461E0F"/>
    <w:p w:rsidR="00461E0F" w:rsidRDefault="00461E0F" w:rsidP="00461E0F">
      <w:pPr>
        <w:pStyle w:val="Heading3"/>
        <w:spacing w:before="0" w:after="0"/>
        <w:rPr>
          <w:rFonts w:ascii="Calibri" w:hAnsi="Calibri"/>
          <w:sz w:val="24"/>
          <w:szCs w:val="24"/>
          <w:shd w:val="clear" w:color="auto" w:fill="FF0000"/>
        </w:rPr>
      </w:pPr>
      <w:r>
        <w:rPr>
          <w:rFonts w:ascii="Calibri" w:hAnsi="Calibri"/>
          <w:sz w:val="24"/>
          <w:szCs w:val="24"/>
          <w:shd w:val="clear" w:color="auto" w:fill="FF0000"/>
        </w:rPr>
        <w:lastRenderedPageBreak/>
        <w:t xml:space="preserve">Part 3: Scanning and Enumeration of a Network  </w:t>
      </w:r>
    </w:p>
    <w:p w:rsidR="00461E0F" w:rsidRDefault="00461E0F" w:rsidP="00461E0F">
      <w:pPr>
        <w:pStyle w:val="Standard"/>
        <w:rPr>
          <w:rFonts w:ascii="Cambria" w:eastAsia="Times New Roman" w:hAnsi="Cambria"/>
          <w:sz w:val="22"/>
          <w:szCs w:val="22"/>
        </w:rPr>
      </w:pPr>
      <w:r>
        <w:rPr>
          <w:rFonts w:ascii="Cambria" w:eastAsia="Times New Roman" w:hAnsi="Cambria"/>
          <w:sz w:val="22"/>
          <w:szCs w:val="22"/>
        </w:rPr>
        <w:t>If we are to learn about what is happening on our network, rather than just one computer, we should be familiar with the basic protocols, and service identification.</w:t>
      </w:r>
    </w:p>
    <w:p w:rsidR="00461E0F" w:rsidRDefault="00461E0F" w:rsidP="00461E0F">
      <w:pPr>
        <w:pStyle w:val="Standard"/>
        <w:rPr>
          <w:rFonts w:ascii="Cambria" w:eastAsia="Times New Roman" w:hAnsi="Cambria"/>
          <w:sz w:val="22"/>
          <w:szCs w:val="22"/>
        </w:rPr>
      </w:pPr>
    </w:p>
    <w:p w:rsidR="00461E0F" w:rsidRDefault="00461E0F" w:rsidP="00461E0F">
      <w:pPr>
        <w:pStyle w:val="Standard"/>
        <w:rPr>
          <w:rFonts w:ascii="Cambria" w:eastAsia="Times New Roman" w:hAnsi="Cambria"/>
          <w:sz w:val="22"/>
          <w:szCs w:val="22"/>
        </w:rPr>
      </w:pPr>
      <w:r>
        <w:rPr>
          <w:rFonts w:ascii="Cambria" w:eastAsia="Times New Roman" w:hAnsi="Cambria"/>
          <w:sz w:val="22"/>
          <w:szCs w:val="22"/>
        </w:rPr>
        <w:t>You should understand the significance of port numbers, so you should know which port numbers are associated with these commonly used services:</w:t>
      </w:r>
    </w:p>
    <w:p w:rsidR="00461E0F" w:rsidRDefault="00461E0F" w:rsidP="00461E0F">
      <w:pPr>
        <w:pStyle w:val="Standard"/>
        <w:numPr>
          <w:ilvl w:val="0"/>
          <w:numId w:val="16"/>
        </w:numPr>
        <w:rPr>
          <w:rFonts w:ascii="Cambria" w:eastAsia="Times New Roman" w:hAnsi="Cambria"/>
          <w:sz w:val="22"/>
          <w:szCs w:val="22"/>
        </w:rPr>
      </w:pPr>
      <w:r>
        <w:rPr>
          <w:rFonts w:ascii="Cambria" w:eastAsia="Times New Roman" w:hAnsi="Cambria"/>
          <w:sz w:val="22"/>
          <w:szCs w:val="22"/>
        </w:rPr>
        <w:t>HTTP &amp; HTTPS</w:t>
      </w:r>
    </w:p>
    <w:p w:rsidR="00461E0F" w:rsidRDefault="00461E0F" w:rsidP="00461E0F">
      <w:pPr>
        <w:pStyle w:val="Standard"/>
        <w:numPr>
          <w:ilvl w:val="0"/>
          <w:numId w:val="14"/>
        </w:numPr>
        <w:rPr>
          <w:rFonts w:ascii="Cambria" w:eastAsia="Times New Roman" w:hAnsi="Cambria"/>
          <w:sz w:val="22"/>
          <w:szCs w:val="22"/>
        </w:rPr>
      </w:pPr>
      <w:r>
        <w:rPr>
          <w:rFonts w:ascii="Cambria" w:eastAsia="Times New Roman" w:hAnsi="Cambria"/>
          <w:sz w:val="22"/>
          <w:szCs w:val="22"/>
        </w:rPr>
        <w:t>DNS</w:t>
      </w:r>
    </w:p>
    <w:p w:rsidR="00461E0F" w:rsidRDefault="00461E0F" w:rsidP="00461E0F">
      <w:pPr>
        <w:pStyle w:val="Standard"/>
        <w:numPr>
          <w:ilvl w:val="0"/>
          <w:numId w:val="14"/>
        </w:numPr>
        <w:rPr>
          <w:rFonts w:ascii="Cambria" w:eastAsia="Times New Roman" w:hAnsi="Cambria"/>
          <w:sz w:val="22"/>
          <w:szCs w:val="22"/>
        </w:rPr>
      </w:pPr>
      <w:r>
        <w:rPr>
          <w:rFonts w:ascii="Cambria" w:eastAsia="Times New Roman" w:hAnsi="Cambria"/>
          <w:sz w:val="22"/>
          <w:szCs w:val="22"/>
        </w:rPr>
        <w:t>DHCP (bootp)</w:t>
      </w:r>
    </w:p>
    <w:p w:rsidR="00461E0F" w:rsidRDefault="00461E0F" w:rsidP="00461E0F">
      <w:pPr>
        <w:pStyle w:val="Standard"/>
        <w:numPr>
          <w:ilvl w:val="0"/>
          <w:numId w:val="14"/>
        </w:numPr>
        <w:rPr>
          <w:rFonts w:ascii="Cambria" w:eastAsia="Times New Roman" w:hAnsi="Cambria"/>
          <w:sz w:val="22"/>
          <w:szCs w:val="22"/>
        </w:rPr>
      </w:pPr>
      <w:r>
        <w:rPr>
          <w:rFonts w:ascii="Cambria" w:eastAsia="Times New Roman" w:hAnsi="Cambria"/>
          <w:sz w:val="22"/>
          <w:szCs w:val="22"/>
        </w:rPr>
        <w:t>SSH</w:t>
      </w:r>
    </w:p>
    <w:p w:rsidR="00461E0F" w:rsidRDefault="00461E0F" w:rsidP="00461E0F">
      <w:pPr>
        <w:pStyle w:val="Standard"/>
        <w:numPr>
          <w:ilvl w:val="0"/>
          <w:numId w:val="14"/>
        </w:numPr>
        <w:rPr>
          <w:rFonts w:ascii="Cambria" w:eastAsia="Times New Roman" w:hAnsi="Cambria"/>
          <w:sz w:val="22"/>
          <w:szCs w:val="22"/>
        </w:rPr>
      </w:pPr>
      <w:r>
        <w:rPr>
          <w:rFonts w:ascii="Cambria" w:eastAsia="Times New Roman" w:hAnsi="Cambria"/>
          <w:sz w:val="22"/>
          <w:szCs w:val="22"/>
        </w:rPr>
        <w:t>TELNET</w:t>
      </w:r>
    </w:p>
    <w:p w:rsidR="00461E0F" w:rsidRDefault="00461E0F" w:rsidP="00461E0F">
      <w:pPr>
        <w:pStyle w:val="Standard"/>
        <w:numPr>
          <w:ilvl w:val="0"/>
          <w:numId w:val="14"/>
        </w:numPr>
        <w:rPr>
          <w:rFonts w:ascii="Cambria" w:eastAsia="Times New Roman" w:hAnsi="Cambria"/>
          <w:sz w:val="22"/>
          <w:szCs w:val="22"/>
        </w:rPr>
      </w:pPr>
      <w:r>
        <w:rPr>
          <w:rFonts w:ascii="Cambria" w:eastAsia="Times New Roman" w:hAnsi="Cambria"/>
          <w:sz w:val="22"/>
          <w:szCs w:val="22"/>
        </w:rPr>
        <w:t>FTP</w:t>
      </w:r>
    </w:p>
    <w:p w:rsidR="00461E0F" w:rsidRDefault="00461E0F" w:rsidP="00461E0F">
      <w:pPr>
        <w:pStyle w:val="Standard"/>
        <w:numPr>
          <w:ilvl w:val="0"/>
          <w:numId w:val="14"/>
        </w:numPr>
        <w:rPr>
          <w:rFonts w:ascii="Cambria" w:eastAsia="Times New Roman" w:hAnsi="Cambria"/>
          <w:sz w:val="22"/>
          <w:szCs w:val="22"/>
        </w:rPr>
      </w:pPr>
      <w:r>
        <w:rPr>
          <w:rFonts w:ascii="Cambria" w:eastAsia="Times New Roman" w:hAnsi="Cambria"/>
          <w:sz w:val="22"/>
          <w:szCs w:val="22"/>
        </w:rPr>
        <w:t>SMTP</w:t>
      </w:r>
    </w:p>
    <w:p w:rsidR="00461E0F" w:rsidRDefault="00461E0F" w:rsidP="00461E0F">
      <w:pPr>
        <w:pStyle w:val="Standard"/>
        <w:numPr>
          <w:ilvl w:val="0"/>
          <w:numId w:val="14"/>
        </w:numPr>
        <w:rPr>
          <w:rFonts w:ascii="Cambria" w:eastAsia="Times New Roman" w:hAnsi="Cambria"/>
          <w:sz w:val="22"/>
          <w:szCs w:val="22"/>
        </w:rPr>
      </w:pPr>
      <w:r>
        <w:rPr>
          <w:rFonts w:ascii="Cambria" w:eastAsia="Times New Roman" w:hAnsi="Cambria"/>
          <w:sz w:val="22"/>
          <w:szCs w:val="22"/>
        </w:rPr>
        <w:t>NetBIOS</w:t>
      </w:r>
    </w:p>
    <w:p w:rsidR="00461E0F" w:rsidRPr="00461E0F" w:rsidRDefault="00461E0F" w:rsidP="007966B3">
      <w:pPr>
        <w:pStyle w:val="Standard"/>
        <w:numPr>
          <w:ilvl w:val="0"/>
          <w:numId w:val="14"/>
        </w:numPr>
        <w:rPr>
          <w:rFonts w:ascii="Cambria" w:hAnsi="Cambria"/>
          <w:sz w:val="22"/>
          <w:szCs w:val="22"/>
        </w:rPr>
      </w:pPr>
      <w:r w:rsidRPr="00461E0F">
        <w:rPr>
          <w:rFonts w:ascii="Cambria" w:eastAsia="Times New Roman" w:hAnsi="Cambria"/>
          <w:sz w:val="22"/>
          <w:szCs w:val="22"/>
        </w:rPr>
        <w:t>Microsoft-DS</w:t>
      </w:r>
    </w:p>
    <w:p w:rsidR="00461E0F" w:rsidRDefault="00461E0F" w:rsidP="00461E0F">
      <w:pPr>
        <w:pStyle w:val="NormalWeb"/>
        <w:spacing w:before="0" w:after="0"/>
        <w:rPr>
          <w:rFonts w:ascii="Cambria" w:hAnsi="Cambria"/>
          <w:sz w:val="22"/>
          <w:szCs w:val="22"/>
        </w:rPr>
      </w:pPr>
      <w:r>
        <w:rPr>
          <w:rFonts w:ascii="Cambria" w:hAnsi="Cambria"/>
          <w:sz w:val="22"/>
          <w:szCs w:val="22"/>
        </w:rPr>
        <w:t>Look up any port numbers that show up on your Nmap scans, this will give you an idea of what they do.</w:t>
      </w:r>
    </w:p>
    <w:p w:rsidR="00461E0F" w:rsidRDefault="00461E0F" w:rsidP="00461E0F">
      <w:pPr>
        <w:pStyle w:val="Standard"/>
        <w:rPr>
          <w:rFonts w:ascii="Cambria" w:eastAsia="Times New Roman" w:hAnsi="Cambria"/>
          <w:sz w:val="22"/>
          <w:szCs w:val="22"/>
        </w:rPr>
      </w:pPr>
    </w:p>
    <w:p w:rsidR="00461E0F" w:rsidRDefault="00461E0F" w:rsidP="00461E0F">
      <w:pPr>
        <w:pStyle w:val="Standard"/>
      </w:pPr>
      <w:r>
        <w:rPr>
          <w:rFonts w:ascii="Cambria" w:eastAsia="Times New Roman" w:hAnsi="Cambria"/>
          <w:sz w:val="22"/>
          <w:szCs w:val="22"/>
        </w:rPr>
        <w:t xml:space="preserve">Before you use Nmap, read and understand </w:t>
      </w:r>
      <w:hyperlink r:id="rId11" w:history="1">
        <w:r>
          <w:rPr>
            <w:rStyle w:val="Internetlink"/>
            <w:rFonts w:ascii="Cambria" w:eastAsia="Times New Roman" w:hAnsi="Cambria"/>
            <w:color w:val="00000A"/>
            <w:sz w:val="22"/>
            <w:szCs w:val="22"/>
          </w:rPr>
          <w:t>the nmap man page</w:t>
        </w:r>
      </w:hyperlink>
      <w:r>
        <w:rPr>
          <w:rFonts w:ascii="Cambria" w:eastAsia="Times New Roman" w:hAnsi="Cambria"/>
          <w:sz w:val="22"/>
          <w:szCs w:val="22"/>
        </w:rPr>
        <w:t>. If you do not take the time to understand the output of Nmap, you will end up wasting lots of time.</w:t>
      </w:r>
    </w:p>
    <w:p w:rsidR="00461E0F" w:rsidRDefault="00461E0F" w:rsidP="00461E0F"/>
    <w:p w:rsidR="00461E0F" w:rsidRPr="00461E0F" w:rsidRDefault="00461E0F" w:rsidP="00461E0F"/>
    <w:p w:rsidR="00461E0F" w:rsidRDefault="00461E0F" w:rsidP="00461E0F">
      <w:pPr>
        <w:pStyle w:val="Standard"/>
        <w:numPr>
          <w:ilvl w:val="0"/>
          <w:numId w:val="17"/>
        </w:numPr>
      </w:pPr>
      <w:hyperlink r:id="rId12" w:history="1">
        <w:r>
          <w:rPr>
            <w:rStyle w:val="Internetlink"/>
            <w:rFonts w:ascii="Cambria" w:eastAsia="Times New Roman" w:hAnsi="Cambria"/>
            <w:i/>
            <w:color w:val="00000A"/>
            <w:sz w:val="22"/>
            <w:szCs w:val="22"/>
          </w:rPr>
          <w:t>A Short History of Nmap</w:t>
        </w:r>
      </w:hyperlink>
    </w:p>
    <w:p w:rsidR="00461E0F" w:rsidRDefault="00461E0F" w:rsidP="00461E0F">
      <w:pPr>
        <w:pStyle w:val="Standard"/>
        <w:numPr>
          <w:ilvl w:val="0"/>
          <w:numId w:val="15"/>
        </w:numPr>
      </w:pPr>
      <w:hyperlink r:id="rId13" w:history="1">
        <w:r>
          <w:rPr>
            <w:rStyle w:val="Internetlink"/>
            <w:rFonts w:ascii="Cambria" w:eastAsia="Times New Roman" w:hAnsi="Cambria"/>
            <w:i/>
            <w:color w:val="00000A"/>
            <w:sz w:val="22"/>
            <w:szCs w:val="22"/>
          </w:rPr>
          <w:t>Zenmap</w:t>
        </w:r>
      </w:hyperlink>
    </w:p>
    <w:p w:rsidR="00461E0F" w:rsidRDefault="00461E0F" w:rsidP="00461E0F">
      <w:pPr>
        <w:pStyle w:val="Standard"/>
        <w:numPr>
          <w:ilvl w:val="0"/>
          <w:numId w:val="15"/>
        </w:numPr>
      </w:pPr>
      <w:hyperlink r:id="rId14" w:history="1">
        <w:r>
          <w:rPr>
            <w:rStyle w:val="Internetlink"/>
            <w:rFonts w:ascii="Cambria" w:eastAsia="Times New Roman" w:hAnsi="Cambria"/>
            <w:i/>
            <w:color w:val="00000A"/>
            <w:sz w:val="22"/>
            <w:szCs w:val="22"/>
          </w:rPr>
          <w:t>Zenmap User’s Guide</w:t>
        </w:r>
      </w:hyperlink>
    </w:p>
    <w:p w:rsidR="00461E0F" w:rsidRDefault="00461E0F" w:rsidP="00461E0F">
      <w:pPr>
        <w:pStyle w:val="Standard"/>
        <w:numPr>
          <w:ilvl w:val="0"/>
          <w:numId w:val="15"/>
        </w:numPr>
      </w:pPr>
      <w:hyperlink r:id="rId15" w:history="1">
        <w:r>
          <w:rPr>
            <w:rStyle w:val="Internetlink"/>
            <w:rFonts w:ascii="Cambria" w:eastAsia="Times New Roman" w:hAnsi="Cambria"/>
            <w:i/>
            <w:color w:val="00000A"/>
            <w:sz w:val="22"/>
            <w:szCs w:val="22"/>
          </w:rPr>
          <w:t>30 Useful Nmap Commands</w:t>
        </w:r>
      </w:hyperlink>
    </w:p>
    <w:p w:rsidR="00461E0F" w:rsidRDefault="00461E0F" w:rsidP="00461E0F">
      <w:pPr>
        <w:pStyle w:val="Standard"/>
        <w:rPr>
          <w:rFonts w:ascii="Cambria" w:eastAsia="Times New Roman" w:hAnsi="Cambria"/>
          <w:sz w:val="22"/>
          <w:szCs w:val="22"/>
        </w:rPr>
      </w:pPr>
    </w:p>
    <w:p w:rsidR="00461E0F" w:rsidRDefault="00461E0F" w:rsidP="00461E0F">
      <w:pPr>
        <w:pStyle w:val="Standard"/>
      </w:pPr>
      <w:r>
        <w:rPr>
          <w:rFonts w:ascii="Cambria" w:eastAsia="Times New Roman" w:hAnsi="Cambria"/>
          <w:sz w:val="22"/>
          <w:szCs w:val="22"/>
        </w:rPr>
        <w:t xml:space="preserve">Using Nmap, scan the </w:t>
      </w:r>
      <w:r>
        <w:rPr>
          <w:rFonts w:ascii="Cambria" w:eastAsia="Times New Roman" w:hAnsi="Cambria"/>
          <w:b/>
          <w:i/>
          <w:sz w:val="22"/>
          <w:szCs w:val="22"/>
        </w:rPr>
        <w:t>IFS Lab network given on IFS Lab website under SEC625</w:t>
      </w:r>
      <w:r>
        <w:rPr>
          <w:rFonts w:ascii="Cambria" w:eastAsia="Times New Roman" w:hAnsi="Cambria"/>
          <w:sz w:val="22"/>
          <w:szCs w:val="22"/>
        </w:rPr>
        <w:t xml:space="preserve"> (i.e. you need to be on the IFS Lab network to do this) and discover hosts that are listening. You need a quick and simple scan to discover hosts, and more complex scans to find out information of each host discovered.</w:t>
      </w:r>
    </w:p>
    <w:p w:rsidR="00461E0F" w:rsidRDefault="00461E0F" w:rsidP="00461E0F">
      <w:pPr>
        <w:pStyle w:val="NormalWeb"/>
        <w:rPr>
          <w:rFonts w:ascii="Cambria" w:hAnsi="Cambria"/>
          <w:sz w:val="22"/>
          <w:szCs w:val="22"/>
        </w:rPr>
      </w:pPr>
      <w:r>
        <w:rPr>
          <w:rFonts w:ascii="Cambria" w:hAnsi="Cambria"/>
          <w:sz w:val="22"/>
          <w:szCs w:val="22"/>
        </w:rPr>
        <w:t>Look over the resources mentioned at the start of the lab. Decide on some other interesting scans to try on the servers you have discovered.</w:t>
      </w:r>
    </w:p>
    <w:p w:rsidR="00461E0F" w:rsidRDefault="00461E0F" w:rsidP="00461E0F">
      <w:pPr>
        <w:pStyle w:val="NormalWeb"/>
        <w:spacing w:before="0" w:after="0"/>
        <w:rPr>
          <w:rFonts w:ascii="Cambria" w:eastAsia="Times New Roman" w:hAnsi="Cambria"/>
          <w:b/>
          <w:i/>
          <w:sz w:val="22"/>
          <w:szCs w:val="22"/>
        </w:rPr>
      </w:pPr>
      <w:r>
        <w:rPr>
          <w:rFonts w:ascii="Cambria" w:eastAsia="Times New Roman" w:hAnsi="Cambria"/>
          <w:b/>
          <w:i/>
          <w:sz w:val="22"/>
          <w:szCs w:val="22"/>
        </w:rPr>
        <w:t>Questions:</w:t>
      </w:r>
    </w:p>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D61D41" w:rsidRDefault="00D61D41"/>
    <w:p w:rsidR="00461401" w:rsidRDefault="00461401">
      <w:pPr>
        <w:rPr>
          <w:sz w:val="24"/>
          <w:szCs w:val="24"/>
        </w:rPr>
      </w:pPr>
    </w:p>
    <w:p w:rsidR="00461401" w:rsidRDefault="00664BA2">
      <w:pPr>
        <w:numPr>
          <w:ilvl w:val="0"/>
          <w:numId w:val="4"/>
        </w:numPr>
        <w:rPr>
          <w:sz w:val="24"/>
          <w:szCs w:val="24"/>
        </w:rPr>
      </w:pPr>
      <w:r>
        <w:rPr>
          <w:sz w:val="24"/>
          <w:szCs w:val="24"/>
        </w:rPr>
        <w:t xml:space="preserve">There were </w:t>
      </w:r>
      <w:r w:rsidR="00461E0F">
        <w:rPr>
          <w:sz w:val="24"/>
          <w:szCs w:val="24"/>
        </w:rPr>
        <w:t>625</w:t>
      </w:r>
      <w:r>
        <w:rPr>
          <w:sz w:val="24"/>
          <w:szCs w:val="24"/>
        </w:rPr>
        <w:t xml:space="preserve"> services on </w:t>
      </w:r>
      <w:r w:rsidR="00461E0F">
        <w:rPr>
          <w:sz w:val="24"/>
          <w:szCs w:val="24"/>
        </w:rPr>
        <w:t>42</w:t>
      </w:r>
      <w:r>
        <w:rPr>
          <w:sz w:val="24"/>
          <w:szCs w:val="24"/>
        </w:rPr>
        <w:t xml:space="preserve"> hosts, </w:t>
      </w:r>
      <w:r>
        <w:rPr>
          <w:sz w:val="24"/>
          <w:szCs w:val="24"/>
        </w:rPr>
        <w:t xml:space="preserve">on the network 172.16.11.0/26 </w:t>
      </w: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r>
        <w:rPr>
          <w:noProof/>
          <w:lang w:val="en-CA"/>
        </w:rPr>
        <w:drawing>
          <wp:anchor distT="0" distB="0" distL="114300" distR="114300" simplePos="0" relativeHeight="251671552" behindDoc="1" locked="0" layoutInCell="1" allowOverlap="1" wp14:anchorId="077CE127" wp14:editId="5CD636CF">
            <wp:simplePos x="0" y="0"/>
            <wp:positionH relativeFrom="column">
              <wp:posOffset>857250</wp:posOffset>
            </wp:positionH>
            <wp:positionV relativeFrom="paragraph">
              <wp:posOffset>9525</wp:posOffset>
            </wp:positionV>
            <wp:extent cx="4229100" cy="3190875"/>
            <wp:effectExtent l="0" t="0" r="0" b="9525"/>
            <wp:wrapNone/>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8846" b="14103"/>
                    <a:stretch/>
                  </pic:blipFill>
                  <pic:spPr bwMode="auto">
                    <a:xfrm>
                      <a:off x="0" y="0"/>
                      <a:ext cx="4229100" cy="319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210986" w:rsidRDefault="00210986" w:rsidP="00210986">
      <w:pPr>
        <w:rPr>
          <w:sz w:val="24"/>
          <w:szCs w:val="24"/>
        </w:rPr>
      </w:pPr>
    </w:p>
    <w:p w:rsidR="00461401" w:rsidRDefault="00664BA2">
      <w:pPr>
        <w:numPr>
          <w:ilvl w:val="0"/>
          <w:numId w:val="4"/>
        </w:numPr>
        <w:rPr>
          <w:sz w:val="24"/>
          <w:szCs w:val="24"/>
        </w:rPr>
      </w:pPr>
      <w:r>
        <w:rPr>
          <w:sz w:val="24"/>
          <w:szCs w:val="24"/>
        </w:rPr>
        <w:t xml:space="preserve">27 hosts are running on this service. The IPs are all start with (172.16.11.x) </w:t>
      </w:r>
    </w:p>
    <w:p w:rsidR="00461401" w:rsidRDefault="00664BA2">
      <w:pPr>
        <w:ind w:firstLine="720"/>
        <w:rPr>
          <w:sz w:val="24"/>
          <w:szCs w:val="24"/>
        </w:rPr>
      </w:pPr>
      <w:r w:rsidRPr="00461E0F">
        <w:rPr>
          <w:sz w:val="24"/>
          <w:szCs w:val="24"/>
        </w:rPr>
        <w:t>MySQL:</w:t>
      </w:r>
      <w:r>
        <w:rPr>
          <w:b/>
          <w:sz w:val="24"/>
          <w:szCs w:val="24"/>
        </w:rPr>
        <w:t xml:space="preserve"> </w:t>
      </w:r>
      <w:r>
        <w:rPr>
          <w:sz w:val="24"/>
          <w:szCs w:val="24"/>
        </w:rPr>
        <w:t>11 hosts are running on this ser</w:t>
      </w:r>
      <w:r w:rsidR="00461E0F">
        <w:rPr>
          <w:sz w:val="24"/>
          <w:szCs w:val="24"/>
        </w:rPr>
        <w:t xml:space="preserve">vice. </w:t>
      </w:r>
      <w:r>
        <w:rPr>
          <w:sz w:val="24"/>
          <w:szCs w:val="24"/>
        </w:rPr>
        <w:tab/>
      </w:r>
    </w:p>
    <w:p w:rsidR="00461401" w:rsidRDefault="00664BA2">
      <w:pPr>
        <w:ind w:firstLine="720"/>
        <w:rPr>
          <w:sz w:val="24"/>
          <w:szCs w:val="24"/>
        </w:rPr>
      </w:pPr>
      <w:r w:rsidRPr="00461E0F">
        <w:rPr>
          <w:sz w:val="24"/>
          <w:szCs w:val="24"/>
        </w:rPr>
        <w:t>FTP</w:t>
      </w:r>
      <w:r>
        <w:rPr>
          <w:b/>
          <w:sz w:val="24"/>
          <w:szCs w:val="24"/>
        </w:rPr>
        <w:t xml:space="preserve">: </w:t>
      </w:r>
      <w:r>
        <w:rPr>
          <w:sz w:val="24"/>
          <w:szCs w:val="24"/>
        </w:rPr>
        <w:t xml:space="preserve">21 hosts are running on this service. The IPs are all start with (172.16.11.x) </w:t>
      </w:r>
    </w:p>
    <w:p w:rsidR="00461401" w:rsidRDefault="00461401">
      <w:pPr>
        <w:rPr>
          <w:sz w:val="24"/>
          <w:szCs w:val="24"/>
        </w:rPr>
      </w:pPr>
    </w:p>
    <w:p w:rsidR="00461401" w:rsidRDefault="00664BA2">
      <w:pPr>
        <w:rPr>
          <w:sz w:val="24"/>
          <w:szCs w:val="24"/>
        </w:rPr>
      </w:pPr>
      <w:r>
        <w:rPr>
          <w:sz w:val="24"/>
          <w:szCs w:val="24"/>
        </w:rPr>
        <w:t xml:space="preserve">     3. I got this information by clicking the “Services” button underneath “Command”      </w:t>
      </w:r>
    </w:p>
    <w:p w:rsidR="00461401" w:rsidRDefault="00461401">
      <w:pPr>
        <w:rPr>
          <w:sz w:val="24"/>
          <w:szCs w:val="24"/>
        </w:rPr>
      </w:pPr>
    </w:p>
    <w:p w:rsidR="00461401" w:rsidRDefault="00664BA2">
      <w:pPr>
        <w:rPr>
          <w:sz w:val="24"/>
          <w:szCs w:val="24"/>
        </w:rPr>
      </w:pPr>
      <w:r>
        <w:rPr>
          <w:sz w:val="24"/>
          <w:szCs w:val="24"/>
        </w:rPr>
        <w:t xml:space="preserve">     4.Operating systems on network:</w:t>
      </w:r>
    </w:p>
    <w:p w:rsidR="00461401" w:rsidRDefault="00461E0F">
      <w:pPr>
        <w:numPr>
          <w:ilvl w:val="0"/>
          <w:numId w:val="3"/>
        </w:numPr>
        <w:rPr>
          <w:sz w:val="24"/>
          <w:szCs w:val="24"/>
        </w:rPr>
      </w:pPr>
      <w:r>
        <w:rPr>
          <w:sz w:val="24"/>
          <w:szCs w:val="24"/>
        </w:rPr>
        <w:t>28</w:t>
      </w:r>
      <w:r w:rsidR="00664BA2">
        <w:rPr>
          <w:sz w:val="24"/>
          <w:szCs w:val="24"/>
        </w:rPr>
        <w:t xml:space="preserve"> Windows</w:t>
      </w:r>
    </w:p>
    <w:p w:rsidR="00461401" w:rsidRDefault="00461E0F">
      <w:pPr>
        <w:numPr>
          <w:ilvl w:val="0"/>
          <w:numId w:val="3"/>
        </w:numPr>
        <w:rPr>
          <w:sz w:val="24"/>
          <w:szCs w:val="24"/>
        </w:rPr>
      </w:pPr>
      <w:r>
        <w:rPr>
          <w:sz w:val="24"/>
          <w:szCs w:val="24"/>
        </w:rPr>
        <w:t>4</w:t>
      </w:r>
      <w:r w:rsidR="00664BA2">
        <w:rPr>
          <w:sz w:val="24"/>
          <w:szCs w:val="24"/>
        </w:rPr>
        <w:t xml:space="preserve"> Linux</w:t>
      </w:r>
    </w:p>
    <w:p w:rsidR="00461401" w:rsidRDefault="00664BA2">
      <w:pPr>
        <w:numPr>
          <w:ilvl w:val="0"/>
          <w:numId w:val="3"/>
        </w:numPr>
        <w:rPr>
          <w:sz w:val="24"/>
          <w:szCs w:val="24"/>
        </w:rPr>
      </w:pPr>
      <w:r>
        <w:rPr>
          <w:sz w:val="24"/>
          <w:szCs w:val="24"/>
        </w:rPr>
        <w:t>1 MAC OS</w:t>
      </w:r>
    </w:p>
    <w:p w:rsidR="00461401" w:rsidRDefault="00461401">
      <w:pPr>
        <w:rPr>
          <w:sz w:val="24"/>
          <w:szCs w:val="24"/>
        </w:rPr>
      </w:pPr>
    </w:p>
    <w:p w:rsidR="00461E0F" w:rsidRDefault="00461E0F">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rsidP="00210986">
      <w:pPr>
        <w:pStyle w:val="Heading3"/>
        <w:spacing w:before="0" w:after="0"/>
        <w:rPr>
          <w:rFonts w:ascii="Calibri" w:hAnsi="Calibri"/>
          <w:sz w:val="24"/>
          <w:szCs w:val="24"/>
          <w:shd w:val="clear" w:color="auto" w:fill="FFFF00"/>
        </w:rPr>
      </w:pPr>
      <w:r>
        <w:rPr>
          <w:rFonts w:ascii="Calibri" w:hAnsi="Calibri"/>
          <w:sz w:val="24"/>
          <w:szCs w:val="24"/>
          <w:shd w:val="clear" w:color="auto" w:fill="FFFF00"/>
        </w:rPr>
        <w:t>Part 4: Determining the cost of a scan</w:t>
      </w:r>
    </w:p>
    <w:p w:rsidR="00210986" w:rsidRDefault="00210986" w:rsidP="00210986">
      <w:pPr>
        <w:pStyle w:val="Standard"/>
        <w:rPr>
          <w:rFonts w:ascii="Cambria" w:hAnsi="Cambria" w:cs="Arial"/>
          <w:sz w:val="22"/>
          <w:szCs w:val="22"/>
        </w:rPr>
      </w:pPr>
      <w:r>
        <w:rPr>
          <w:rFonts w:ascii="Cambria" w:hAnsi="Cambria" w:cs="Arial"/>
          <w:sz w:val="22"/>
          <w:szCs w:val="22"/>
        </w:rPr>
        <w:t>Doing a scan of a network and host on the network might seem the obvious and easiest thing to do.   Such scans generate traffic.  Let’s capture that traffic and see how much there is.</w:t>
      </w:r>
    </w:p>
    <w:p w:rsidR="00210986" w:rsidRDefault="00210986" w:rsidP="00210986">
      <w:pPr>
        <w:pStyle w:val="Standard"/>
        <w:rPr>
          <w:rFonts w:ascii="Cambria" w:hAnsi="Cambria" w:cs="Arial"/>
          <w:sz w:val="22"/>
          <w:szCs w:val="22"/>
        </w:rPr>
      </w:pPr>
    </w:p>
    <w:p w:rsidR="00210986" w:rsidRDefault="00210986" w:rsidP="00210986">
      <w:pPr>
        <w:pStyle w:val="Standard"/>
        <w:rPr>
          <w:rFonts w:ascii="Cambria" w:hAnsi="Cambria" w:cs="Arial"/>
          <w:sz w:val="22"/>
          <w:szCs w:val="22"/>
        </w:rPr>
      </w:pPr>
      <w:r>
        <w:rPr>
          <w:rFonts w:ascii="Cambria" w:hAnsi="Cambria" w:cs="Arial"/>
          <w:sz w:val="22"/>
          <w:szCs w:val="22"/>
        </w:rPr>
        <w:t>NB:</w:t>
      </w:r>
    </w:p>
    <w:p w:rsidR="00210986" w:rsidRDefault="00210986" w:rsidP="00210986">
      <w:pPr>
        <w:pStyle w:val="ListParagraph"/>
        <w:numPr>
          <w:ilvl w:val="0"/>
          <w:numId w:val="20"/>
        </w:numPr>
        <w:rPr>
          <w:rFonts w:ascii="Cambria" w:hAnsi="Cambria" w:cs="Arial"/>
          <w:sz w:val="22"/>
          <w:szCs w:val="22"/>
        </w:rPr>
      </w:pPr>
      <w:r>
        <w:rPr>
          <w:rFonts w:ascii="Cambria" w:hAnsi="Cambria" w:cs="Arial"/>
          <w:sz w:val="22"/>
          <w:szCs w:val="22"/>
        </w:rPr>
        <w:t>There is only general guidance given for this part of the lab.  You are expected to do research etc. to find out any information you don’t know.</w:t>
      </w:r>
    </w:p>
    <w:p w:rsidR="00210986" w:rsidRDefault="00210986" w:rsidP="00210986">
      <w:pPr>
        <w:pStyle w:val="ListParagraph"/>
        <w:numPr>
          <w:ilvl w:val="0"/>
          <w:numId w:val="19"/>
        </w:numPr>
        <w:rPr>
          <w:rFonts w:ascii="Cambria" w:hAnsi="Cambria" w:cs="Arial"/>
          <w:sz w:val="22"/>
          <w:szCs w:val="22"/>
        </w:rPr>
      </w:pPr>
      <w:r>
        <w:rPr>
          <w:rFonts w:ascii="Cambria" w:hAnsi="Cambria" w:cs="Arial"/>
          <w:sz w:val="22"/>
          <w:szCs w:val="22"/>
        </w:rPr>
        <w:t>You need to get Kali VM from the IFS Lab server. Once you have it, you do not require the IFS Lab for the remainder of this part of the exercise.</w:t>
      </w:r>
    </w:p>
    <w:p w:rsidR="00210986" w:rsidRDefault="00210986" w:rsidP="00210986">
      <w:pPr>
        <w:pStyle w:val="Standard"/>
        <w:rPr>
          <w:rFonts w:ascii="Calibri" w:hAnsi="Calibri"/>
          <w:b/>
          <w:szCs w:val="24"/>
        </w:rPr>
      </w:pPr>
    </w:p>
    <w:p w:rsidR="00210986" w:rsidRDefault="00210986" w:rsidP="00210986">
      <w:pPr>
        <w:pStyle w:val="Standard"/>
        <w:rPr>
          <w:rFonts w:ascii="Calibri" w:hAnsi="Calibri"/>
          <w:b/>
          <w:szCs w:val="24"/>
        </w:rPr>
      </w:pPr>
      <w:r>
        <w:rPr>
          <w:rFonts w:ascii="Calibri" w:hAnsi="Calibri"/>
          <w:b/>
          <w:szCs w:val="24"/>
        </w:rPr>
        <w:t>Steps</w:t>
      </w:r>
    </w:p>
    <w:p w:rsidR="00210986" w:rsidRDefault="00210986" w:rsidP="00210986">
      <w:pPr>
        <w:pStyle w:val="ListParagraph"/>
        <w:numPr>
          <w:ilvl w:val="0"/>
          <w:numId w:val="21"/>
        </w:numPr>
        <w:ind w:left="360"/>
        <w:rPr>
          <w:rFonts w:ascii="Cambria" w:hAnsi="Cambria" w:cs="Calibri"/>
          <w:sz w:val="22"/>
          <w:szCs w:val="22"/>
          <w:shd w:val="clear" w:color="auto" w:fill="FF0000"/>
          <w:lang w:eastAsia="ja-JP"/>
        </w:rPr>
      </w:pPr>
      <w:r>
        <w:rPr>
          <w:rFonts w:ascii="Cambria" w:hAnsi="Cambria" w:cs="Calibri"/>
          <w:sz w:val="22"/>
          <w:szCs w:val="22"/>
          <w:shd w:val="clear" w:color="auto" w:fill="FF0000"/>
          <w:lang w:eastAsia="ja-JP"/>
        </w:rPr>
        <w:t>Install Kali as a VM on you VM Workstation Pro (Kali Linux is available from the IFS Lab website).</w:t>
      </w:r>
    </w:p>
    <w:p w:rsidR="00210986" w:rsidRDefault="00210986" w:rsidP="00210986">
      <w:pPr>
        <w:pStyle w:val="ListParagraph"/>
        <w:numPr>
          <w:ilvl w:val="0"/>
          <w:numId w:val="18"/>
        </w:numPr>
        <w:ind w:left="360"/>
      </w:pPr>
      <w:r>
        <w:rPr>
          <w:rFonts w:ascii="Cambria" w:hAnsi="Cambria" w:cs="Calibri"/>
          <w:sz w:val="22"/>
          <w:szCs w:val="22"/>
          <w:lang w:eastAsia="ja-JP"/>
        </w:rPr>
        <w:t xml:space="preserve">Start Wireshark on your </w:t>
      </w:r>
      <w:r>
        <w:rPr>
          <w:rFonts w:ascii="Cambria" w:hAnsi="Cambria"/>
          <w:i/>
          <w:sz w:val="22"/>
          <w:szCs w:val="22"/>
        </w:rPr>
        <w:t>Window’s</w:t>
      </w:r>
      <w:r>
        <w:rPr>
          <w:rFonts w:ascii="Cambria" w:hAnsi="Cambria" w:cs="Calibri"/>
          <w:sz w:val="22"/>
          <w:szCs w:val="22"/>
          <w:lang w:eastAsia="ja-JP"/>
        </w:rPr>
        <w:t xml:space="preserve"> 7 VM, and begin Capture</w:t>
      </w:r>
    </w:p>
    <w:p w:rsidR="00210986" w:rsidRDefault="00210986" w:rsidP="00210986">
      <w:pPr>
        <w:pStyle w:val="ListParagraph"/>
        <w:numPr>
          <w:ilvl w:val="0"/>
          <w:numId w:val="18"/>
        </w:numPr>
        <w:ind w:left="360"/>
      </w:pPr>
      <w:r>
        <w:rPr>
          <w:rFonts w:ascii="Cambria" w:hAnsi="Cambria" w:cs="Calibri"/>
          <w:sz w:val="22"/>
          <w:szCs w:val="22"/>
          <w:lang w:eastAsia="ja-JP"/>
        </w:rPr>
        <w:t xml:space="preserve">Using the </w:t>
      </w:r>
      <w:r>
        <w:rPr>
          <w:rFonts w:ascii="Cambria" w:hAnsi="Cambria" w:cs="Calibri"/>
          <w:b/>
          <w:sz w:val="22"/>
          <w:szCs w:val="22"/>
          <w:lang w:eastAsia="ja-JP"/>
        </w:rPr>
        <w:t>command-line</w:t>
      </w:r>
      <w:r>
        <w:rPr>
          <w:rFonts w:ascii="Cambria" w:hAnsi="Cambria" w:cs="Calibri"/>
          <w:sz w:val="22"/>
          <w:szCs w:val="22"/>
          <w:lang w:eastAsia="ja-JP"/>
        </w:rPr>
        <w:t xml:space="preserve"> on Kali, use Nmap to do </w:t>
      </w:r>
      <w:r>
        <w:rPr>
          <w:rFonts w:ascii="Cambria" w:hAnsi="Cambria" w:cs="Calibri"/>
          <w:i/>
          <w:sz w:val="22"/>
          <w:szCs w:val="22"/>
          <w:lang w:eastAsia="ja-JP"/>
        </w:rPr>
        <w:t>an intense scan</w:t>
      </w:r>
      <w:r>
        <w:rPr>
          <w:rFonts w:ascii="Cambria" w:hAnsi="Cambria" w:cs="Calibri"/>
          <w:sz w:val="22"/>
          <w:szCs w:val="22"/>
          <w:lang w:eastAsia="ja-JP"/>
        </w:rPr>
        <w:t xml:space="preserve"> of your </w:t>
      </w:r>
      <w:r>
        <w:rPr>
          <w:rFonts w:ascii="Cambria" w:hAnsi="Cambria"/>
          <w:i/>
          <w:sz w:val="22"/>
          <w:szCs w:val="22"/>
        </w:rPr>
        <w:t>Window’s</w:t>
      </w:r>
      <w:r>
        <w:rPr>
          <w:rFonts w:ascii="Cambria" w:hAnsi="Cambria" w:cs="Calibri"/>
          <w:sz w:val="22"/>
          <w:szCs w:val="22"/>
          <w:lang w:eastAsia="ja-JP"/>
        </w:rPr>
        <w:t xml:space="preserve"> 7 VM</w:t>
      </w:r>
    </w:p>
    <w:p w:rsidR="00210986" w:rsidRDefault="00210986" w:rsidP="00210986">
      <w:pPr>
        <w:pStyle w:val="ListParagraph"/>
        <w:numPr>
          <w:ilvl w:val="0"/>
          <w:numId w:val="18"/>
        </w:numPr>
        <w:ind w:left="360"/>
      </w:pPr>
      <w:r>
        <w:rPr>
          <w:rFonts w:ascii="Cambria" w:hAnsi="Cambria" w:cs="Calibri"/>
          <w:sz w:val="22"/>
          <w:szCs w:val="22"/>
          <w:lang w:eastAsia="ja-JP"/>
        </w:rPr>
        <w:t xml:space="preserve">Stop your Wireshark capture on </w:t>
      </w:r>
      <w:r>
        <w:rPr>
          <w:rFonts w:ascii="Cambria" w:hAnsi="Cambria"/>
          <w:i/>
          <w:sz w:val="22"/>
          <w:szCs w:val="22"/>
        </w:rPr>
        <w:t>Window’s</w:t>
      </w:r>
      <w:r>
        <w:rPr>
          <w:rFonts w:ascii="Cambria" w:hAnsi="Cambria" w:cs="Calibri"/>
          <w:sz w:val="22"/>
          <w:szCs w:val="22"/>
          <w:lang w:eastAsia="ja-JP"/>
        </w:rPr>
        <w:t xml:space="preserve"> 7 VM once the Nmap scan is complete</w:t>
      </w:r>
    </w:p>
    <w:p w:rsidR="00210986" w:rsidRDefault="00210986" w:rsidP="00210986">
      <w:pPr>
        <w:pStyle w:val="ListParagraph"/>
        <w:numPr>
          <w:ilvl w:val="0"/>
          <w:numId w:val="18"/>
        </w:numPr>
        <w:ind w:left="360"/>
        <w:rPr>
          <w:rFonts w:ascii="Cambria" w:hAnsi="Cambria" w:cs="Calibri"/>
          <w:sz w:val="22"/>
          <w:szCs w:val="22"/>
          <w:lang w:eastAsia="ja-JP"/>
        </w:rPr>
      </w:pPr>
      <w:r>
        <w:rPr>
          <w:rFonts w:ascii="Cambria" w:hAnsi="Cambria" w:cs="Calibri"/>
          <w:sz w:val="22"/>
          <w:szCs w:val="22"/>
          <w:lang w:eastAsia="ja-JP"/>
        </w:rPr>
        <w:t>Review your Wireshark capture to see the volume of traffic an ‘uncontrolled’ scan can generate.</w:t>
      </w:r>
    </w:p>
    <w:p w:rsidR="00210986" w:rsidRDefault="00210986" w:rsidP="00210986">
      <w:pPr>
        <w:pStyle w:val="ListParagraph"/>
        <w:numPr>
          <w:ilvl w:val="0"/>
          <w:numId w:val="18"/>
        </w:numPr>
        <w:ind w:left="360"/>
      </w:pPr>
      <w:r>
        <w:rPr>
          <w:rFonts w:ascii="Cambria" w:hAnsi="Cambria" w:cs="Calibri"/>
          <w:sz w:val="22"/>
          <w:szCs w:val="22"/>
          <w:lang w:eastAsia="ja-JP"/>
        </w:rPr>
        <w:t>Based on how things have been done in previous labs.  Under a heading “</w:t>
      </w:r>
      <w:r>
        <w:rPr>
          <w:rFonts w:ascii="Cambria" w:hAnsi="Cambria" w:cs="Calibri"/>
          <w:b/>
          <w:sz w:val="22"/>
          <w:szCs w:val="22"/>
          <w:lang w:eastAsia="ja-JP"/>
        </w:rPr>
        <w:t>Scan Costs”</w:t>
      </w:r>
      <w:r>
        <w:rPr>
          <w:rFonts w:ascii="Cambria" w:hAnsi="Cambria" w:cs="Calibri"/>
          <w:sz w:val="22"/>
          <w:szCs w:val="22"/>
          <w:lang w:eastAsia="ja-JP"/>
        </w:rPr>
        <w:t xml:space="preserve"> in your report, </w:t>
      </w:r>
      <w:r>
        <w:rPr>
          <w:rFonts w:ascii="Cambria" w:hAnsi="Cambria" w:cs="Calibri"/>
          <w:b/>
          <w:sz w:val="22"/>
          <w:szCs w:val="22"/>
          <w:lang w:eastAsia="ja-JP"/>
        </w:rPr>
        <w:t>create screenshots</w:t>
      </w:r>
      <w:r>
        <w:rPr>
          <w:rFonts w:ascii="Cambria" w:hAnsi="Cambria" w:cs="Calibri"/>
          <w:sz w:val="22"/>
          <w:szCs w:val="22"/>
          <w:lang w:eastAsia="ja-JP"/>
        </w:rPr>
        <w:t xml:space="preserve"> and insert them under the appropriate sub-headings that show the following:</w:t>
      </w:r>
    </w:p>
    <w:p w:rsidR="00210986" w:rsidRPr="00210986" w:rsidRDefault="00210986">
      <w:pPr>
        <w:rPr>
          <w:sz w:val="24"/>
          <w:szCs w:val="24"/>
          <w:lang w:val="en-US"/>
        </w:rPr>
      </w:pPr>
    </w:p>
    <w:p w:rsidR="00210986" w:rsidRDefault="00210986">
      <w:pPr>
        <w:rPr>
          <w:sz w:val="24"/>
          <w:szCs w:val="24"/>
        </w:rPr>
      </w:pPr>
    </w:p>
    <w:p w:rsidR="00210986" w:rsidRDefault="00210986">
      <w:pPr>
        <w:rPr>
          <w:sz w:val="24"/>
          <w:szCs w:val="24"/>
        </w:rPr>
      </w:pPr>
      <w:r>
        <w:rPr>
          <w:noProof/>
          <w:lang w:val="en-CA"/>
        </w:rPr>
        <w:drawing>
          <wp:anchor distT="114300" distB="114300" distL="114300" distR="114300" simplePos="0" relativeHeight="251675648" behindDoc="0" locked="0" layoutInCell="1" hidden="0" allowOverlap="1" wp14:anchorId="56D7477A" wp14:editId="1BDDF3FB">
            <wp:simplePos x="0" y="0"/>
            <wp:positionH relativeFrom="column">
              <wp:posOffset>590550</wp:posOffset>
            </wp:positionH>
            <wp:positionV relativeFrom="paragraph">
              <wp:posOffset>85090</wp:posOffset>
            </wp:positionV>
            <wp:extent cx="5105400" cy="3905250"/>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7"/>
                    <a:srcRect l="29327" t="25950" r="28846" b="20723"/>
                    <a:stretch/>
                  </pic:blipFill>
                  <pic:spPr bwMode="auto">
                    <a:xfrm>
                      <a:off x="0" y="0"/>
                      <a:ext cx="5105400" cy="3905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210986">
      <w:pPr>
        <w:rPr>
          <w:sz w:val="24"/>
          <w:szCs w:val="24"/>
        </w:rPr>
      </w:pPr>
    </w:p>
    <w:p w:rsidR="00210986" w:rsidRDefault="00C975A1">
      <w:pPr>
        <w:rPr>
          <w:sz w:val="24"/>
          <w:szCs w:val="24"/>
        </w:rPr>
      </w:pPr>
      <w:bookmarkStart w:id="0" w:name="_GoBack"/>
      <w:bookmarkEnd w:id="0"/>
      <w:r>
        <w:rPr>
          <w:noProof/>
          <w:lang w:val="en-CA"/>
        </w:rPr>
        <w:lastRenderedPageBreak/>
        <w:drawing>
          <wp:anchor distT="114300" distB="114300" distL="114300" distR="114300" simplePos="0" relativeHeight="251653120" behindDoc="0" locked="0" layoutInCell="1" hidden="0" allowOverlap="1">
            <wp:simplePos x="0" y="0"/>
            <wp:positionH relativeFrom="column">
              <wp:posOffset>123825</wp:posOffset>
            </wp:positionH>
            <wp:positionV relativeFrom="paragraph">
              <wp:posOffset>347345</wp:posOffset>
            </wp:positionV>
            <wp:extent cx="5943600" cy="327660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276600"/>
                    </a:xfrm>
                    <a:prstGeom prst="rect">
                      <a:avLst/>
                    </a:prstGeom>
                    <a:ln/>
                  </pic:spPr>
                </pic:pic>
              </a:graphicData>
            </a:graphic>
          </wp:anchor>
        </w:drawing>
      </w:r>
    </w:p>
    <w:p w:rsidR="00210986" w:rsidRDefault="00210986">
      <w:pPr>
        <w:rPr>
          <w:b/>
          <w:sz w:val="24"/>
          <w:szCs w:val="24"/>
        </w:rPr>
      </w:pPr>
    </w:p>
    <w:p w:rsidR="00C975A1" w:rsidRDefault="00C975A1">
      <w:pPr>
        <w:rPr>
          <w:b/>
          <w:sz w:val="24"/>
          <w:szCs w:val="24"/>
        </w:rPr>
      </w:pPr>
    </w:p>
    <w:p w:rsidR="00461401" w:rsidRDefault="00461401">
      <w:pPr>
        <w:rPr>
          <w:b/>
          <w:sz w:val="24"/>
          <w:szCs w:val="24"/>
        </w:rPr>
      </w:pPr>
    </w:p>
    <w:p w:rsidR="00461401" w:rsidRDefault="00664BA2">
      <w:r>
        <w:rPr>
          <w:noProof/>
          <w:lang w:val="en-CA"/>
        </w:rPr>
        <w:drawing>
          <wp:inline distT="0" distB="0" distL="0" distR="0" wp14:anchorId="1B542BBD" wp14:editId="071EB0E7">
            <wp:extent cx="5915025" cy="2981325"/>
            <wp:effectExtent l="0" t="0" r="9525" b="9525"/>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49" r="470" b="11795"/>
                    <a:stretch/>
                  </pic:blipFill>
                  <pic:spPr bwMode="auto">
                    <a:xfrm>
                      <a:off x="0" y="0"/>
                      <a:ext cx="5915646" cy="2981638"/>
                    </a:xfrm>
                    <a:prstGeom prst="rect">
                      <a:avLst/>
                    </a:prstGeom>
                    <a:noFill/>
                    <a:ln>
                      <a:noFill/>
                    </a:ln>
                    <a:extLst>
                      <a:ext uri="{53640926-AAD7-44D8-BBD7-CCE9431645EC}">
                        <a14:shadowObscured xmlns:a14="http://schemas.microsoft.com/office/drawing/2010/main"/>
                      </a:ext>
                    </a:extLst>
                  </pic:spPr>
                </pic:pic>
              </a:graphicData>
            </a:graphic>
          </wp:inline>
        </w:drawing>
      </w:r>
    </w:p>
    <w:sectPr w:rsidR="00461401">
      <w:headerReference w:type="default" r:id="rId20"/>
      <w:footerReference w:type="default" r:id="rId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00"/>
    <w:family w:val="modern"/>
    <w:pitch w:val="fixed"/>
  </w:font>
  <w:font w:name="Times">
    <w:panose1 w:val="02020603050405020304"/>
    <w:charset w:val="00"/>
    <w:family w:val="roman"/>
    <w:pitch w:val="variable"/>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609" w:rsidRDefault="00664BA2">
    <w:pPr>
      <w:pStyle w:val="Footer"/>
      <w:jc w:val="right"/>
    </w:pPr>
    <w:r>
      <w:rPr>
        <w:rFonts w:ascii="Calibri" w:hAnsi="Calibri"/>
        <w:sz w:val="22"/>
        <w:szCs w:val="22"/>
      </w:rPr>
      <w:t xml:space="preserve">Page </w:t>
    </w:r>
    <w:r>
      <w:rPr>
        <w:rFonts w:ascii="Calibri" w:hAnsi="Calibri"/>
        <w:sz w:val="22"/>
        <w:szCs w:val="22"/>
      </w:rPr>
      <w:fldChar w:fldCharType="begin"/>
    </w:r>
    <w:r>
      <w:rPr>
        <w:rFonts w:ascii="Calibri" w:hAnsi="Calibri"/>
        <w:sz w:val="22"/>
        <w:szCs w:val="22"/>
      </w:rPr>
      <w:instrText xml:space="preserve"> PAGE </w:instrText>
    </w:r>
    <w:r>
      <w:rPr>
        <w:rFonts w:ascii="Calibri" w:hAnsi="Calibri"/>
        <w:sz w:val="22"/>
        <w:szCs w:val="22"/>
      </w:rPr>
      <w:fldChar w:fldCharType="separate"/>
    </w:r>
    <w:r>
      <w:rPr>
        <w:rFonts w:ascii="Calibri" w:hAnsi="Calibri"/>
        <w:noProof/>
        <w:sz w:val="22"/>
        <w:szCs w:val="22"/>
      </w:rPr>
      <w:t>9</w:t>
    </w:r>
    <w:r>
      <w:rPr>
        <w:rFonts w:ascii="Calibri" w:hAnsi="Calibri"/>
        <w:sz w:val="22"/>
        <w:szCs w:val="22"/>
      </w:rPr>
      <w:fldChar w:fldCharType="end"/>
    </w:r>
    <w:r>
      <w:rPr>
        <w:rFonts w:ascii="Calibri" w:hAnsi="Calibri"/>
        <w:sz w:val="22"/>
        <w:szCs w:val="22"/>
      </w:rPr>
      <w:t xml:space="preserve"> of </w:t>
    </w:r>
    <w:r>
      <w:rPr>
        <w:rFonts w:ascii="Calibri" w:hAnsi="Calibri"/>
        <w:sz w:val="22"/>
        <w:szCs w:val="22"/>
      </w:rPr>
      <w:fldChar w:fldCharType="begin"/>
    </w:r>
    <w:r>
      <w:rPr>
        <w:rFonts w:ascii="Calibri" w:hAnsi="Calibri"/>
        <w:sz w:val="22"/>
        <w:szCs w:val="22"/>
      </w:rPr>
      <w:instrText xml:space="preserve"> NUMPAGES </w:instrText>
    </w:r>
    <w:r>
      <w:rPr>
        <w:rFonts w:ascii="Calibri" w:hAnsi="Calibri"/>
        <w:sz w:val="22"/>
        <w:szCs w:val="22"/>
      </w:rPr>
      <w:fldChar w:fldCharType="separate"/>
    </w:r>
    <w:r>
      <w:rPr>
        <w:rFonts w:ascii="Calibri" w:hAnsi="Calibri"/>
        <w:noProof/>
        <w:sz w:val="22"/>
        <w:szCs w:val="22"/>
      </w:rPr>
      <w:t>9</w:t>
    </w:r>
    <w:r>
      <w:rPr>
        <w:rFonts w:ascii="Calibri" w:hAnsi="Calibri"/>
        <w:sz w:val="22"/>
        <w:szCs w:val="22"/>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609" w:rsidRDefault="00664BA2">
    <w:pPr>
      <w:pStyle w:val="Header"/>
      <w:rPr>
        <w:rFonts w:ascii="Calibri" w:hAnsi="Calibri"/>
      </w:rPr>
    </w:pPr>
    <w:r>
      <w:rPr>
        <w:rFonts w:ascii="Calibri" w:hAnsi="Calibri"/>
      </w:rPr>
      <w:t>SEC625</w:t>
    </w:r>
    <w:r>
      <w:rPr>
        <w:rFonts w:ascii="Calibri" w:hAnsi="Calibri"/>
      </w:rPr>
      <w:tab/>
      <w:t>Fall 2018</w:t>
    </w:r>
    <w:r>
      <w:rPr>
        <w:rFonts w:ascii="Calibri" w:hAnsi="Calibri"/>
      </w:rPr>
      <w:tab/>
      <w:t>Labs</w:t>
    </w:r>
  </w:p>
  <w:p w:rsidR="00CE6609" w:rsidRDefault="00664B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6AB7"/>
    <w:multiLevelType w:val="multilevel"/>
    <w:tmpl w:val="61F8D218"/>
    <w:styleLink w:val="WWNum7"/>
    <w:lvl w:ilvl="0">
      <w:numFmt w:val="bullet"/>
      <w:lvlText w:val=""/>
      <w:lvlJc w:val="left"/>
      <w:pPr>
        <w:ind w:left="720" w:hanging="360"/>
      </w:pPr>
      <w:rPr>
        <w:rFonts w:ascii="Symbol" w:hAnsi="Symbol" w:cs="Symbol"/>
        <w:sz w:val="22"/>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 w15:restartNumberingAfterBreak="0">
    <w:nsid w:val="16CE0A50"/>
    <w:multiLevelType w:val="multilevel"/>
    <w:tmpl w:val="A4F26416"/>
    <w:styleLink w:val="WWNum18"/>
    <w:lvl w:ilvl="0">
      <w:numFmt w:val="bullet"/>
      <w:lvlText w:val=""/>
      <w:lvlJc w:val="left"/>
      <w:pPr>
        <w:ind w:left="720" w:hanging="360"/>
      </w:pPr>
      <w:rPr>
        <w:rFonts w:ascii="Symbol" w:hAnsi="Symbol" w:cs="Symbol"/>
        <w:sz w:val="22"/>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6205E3B"/>
    <w:multiLevelType w:val="multilevel"/>
    <w:tmpl w:val="737C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7F1E11"/>
    <w:multiLevelType w:val="multilevel"/>
    <w:tmpl w:val="5AE0D882"/>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AB62529"/>
    <w:multiLevelType w:val="multilevel"/>
    <w:tmpl w:val="95D6A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CA02A3"/>
    <w:multiLevelType w:val="multilevel"/>
    <w:tmpl w:val="9648AF22"/>
    <w:styleLink w:val="WWNum6"/>
    <w:lvl w:ilvl="0">
      <w:numFmt w:val="bullet"/>
      <w:lvlText w:val=""/>
      <w:lvlJc w:val="left"/>
      <w:pPr>
        <w:ind w:left="720" w:hanging="360"/>
      </w:pPr>
      <w:rPr>
        <w:rFonts w:ascii="Symbol" w:hAnsi="Symbol" w:cs="Symbol"/>
        <w:sz w:val="22"/>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6" w15:restartNumberingAfterBreak="0">
    <w:nsid w:val="4B0A0AF3"/>
    <w:multiLevelType w:val="multilevel"/>
    <w:tmpl w:val="8B663730"/>
    <w:styleLink w:val="WWNum3"/>
    <w:lvl w:ilvl="0">
      <w:numFmt w:val="bullet"/>
      <w:lvlText w:val=""/>
      <w:lvlJc w:val="left"/>
      <w:pPr>
        <w:ind w:left="720" w:hanging="360"/>
      </w:pPr>
      <w:rPr>
        <w:rFonts w:ascii="Symbol" w:hAnsi="Symbol" w:cs="Symbol"/>
        <w:sz w:val="22"/>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4BE71E28"/>
    <w:multiLevelType w:val="multilevel"/>
    <w:tmpl w:val="4BC65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6A5838"/>
    <w:multiLevelType w:val="multilevel"/>
    <w:tmpl w:val="3912C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B202DD3"/>
    <w:multiLevelType w:val="multilevel"/>
    <w:tmpl w:val="7F4C26E2"/>
    <w:styleLink w:val="WWNum4"/>
    <w:lvl w:ilvl="0">
      <w:numFmt w:val="bullet"/>
      <w:lvlText w:val=""/>
      <w:lvlJc w:val="left"/>
      <w:pPr>
        <w:ind w:left="720" w:hanging="360"/>
      </w:pPr>
      <w:rPr>
        <w:rFonts w:ascii="Symbol" w:hAnsi="Symbol" w:cs="Symbol"/>
        <w:sz w:val="22"/>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0" w15:restartNumberingAfterBreak="0">
    <w:nsid w:val="631C70FF"/>
    <w:multiLevelType w:val="multilevel"/>
    <w:tmpl w:val="8E3AE71C"/>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35438F4"/>
    <w:multiLevelType w:val="multilevel"/>
    <w:tmpl w:val="5890F894"/>
    <w:styleLink w:val="WWNum16"/>
    <w:lvl w:ilvl="0">
      <w:numFmt w:val="bullet"/>
      <w:lvlText w:val=""/>
      <w:lvlJc w:val="left"/>
      <w:pPr>
        <w:ind w:left="765" w:hanging="360"/>
      </w:pPr>
      <w:rPr>
        <w:rFonts w:ascii="Symbol" w:hAnsi="Symbol" w:cs="Symbol"/>
        <w:b/>
        <w:sz w:val="22"/>
      </w:rPr>
    </w:lvl>
    <w:lvl w:ilvl="1">
      <w:numFmt w:val="bullet"/>
      <w:lvlText w:val="o"/>
      <w:lvlJc w:val="left"/>
      <w:pPr>
        <w:ind w:left="1485" w:hanging="360"/>
      </w:pPr>
      <w:rPr>
        <w:rFonts w:ascii="Courier New" w:hAnsi="Courier New" w:cs="Courier New"/>
      </w:rPr>
    </w:lvl>
    <w:lvl w:ilvl="2">
      <w:numFmt w:val="bullet"/>
      <w:lvlText w:val=""/>
      <w:lvlJc w:val="left"/>
      <w:pPr>
        <w:ind w:left="2205" w:hanging="360"/>
      </w:pPr>
      <w:rPr>
        <w:rFonts w:ascii="Wingdings" w:hAnsi="Wingdings" w:cs="Wingdings"/>
      </w:rPr>
    </w:lvl>
    <w:lvl w:ilvl="3">
      <w:numFmt w:val="bullet"/>
      <w:lvlText w:val=""/>
      <w:lvlJc w:val="left"/>
      <w:pPr>
        <w:ind w:left="2925" w:hanging="360"/>
      </w:pPr>
      <w:rPr>
        <w:rFonts w:ascii="Symbol" w:hAnsi="Symbol" w:cs="Symbol"/>
      </w:rPr>
    </w:lvl>
    <w:lvl w:ilvl="4">
      <w:numFmt w:val="bullet"/>
      <w:lvlText w:val="o"/>
      <w:lvlJc w:val="left"/>
      <w:pPr>
        <w:ind w:left="3645" w:hanging="360"/>
      </w:pPr>
      <w:rPr>
        <w:rFonts w:ascii="Courier New" w:hAnsi="Courier New" w:cs="Courier New"/>
      </w:rPr>
    </w:lvl>
    <w:lvl w:ilvl="5">
      <w:numFmt w:val="bullet"/>
      <w:lvlText w:val=""/>
      <w:lvlJc w:val="left"/>
      <w:pPr>
        <w:ind w:left="4365" w:hanging="360"/>
      </w:pPr>
      <w:rPr>
        <w:rFonts w:ascii="Wingdings" w:hAnsi="Wingdings" w:cs="Wingdings"/>
      </w:rPr>
    </w:lvl>
    <w:lvl w:ilvl="6">
      <w:numFmt w:val="bullet"/>
      <w:lvlText w:val=""/>
      <w:lvlJc w:val="left"/>
      <w:pPr>
        <w:ind w:left="5085" w:hanging="360"/>
      </w:pPr>
      <w:rPr>
        <w:rFonts w:ascii="Symbol" w:hAnsi="Symbol" w:cs="Symbol"/>
      </w:rPr>
    </w:lvl>
    <w:lvl w:ilvl="7">
      <w:numFmt w:val="bullet"/>
      <w:lvlText w:val="o"/>
      <w:lvlJc w:val="left"/>
      <w:pPr>
        <w:ind w:left="5805" w:hanging="360"/>
      </w:pPr>
      <w:rPr>
        <w:rFonts w:ascii="Courier New" w:hAnsi="Courier New" w:cs="Courier New"/>
      </w:rPr>
    </w:lvl>
    <w:lvl w:ilvl="8">
      <w:numFmt w:val="bullet"/>
      <w:lvlText w:val=""/>
      <w:lvlJc w:val="left"/>
      <w:pPr>
        <w:ind w:left="6525" w:hanging="360"/>
      </w:pPr>
      <w:rPr>
        <w:rFonts w:ascii="Wingdings" w:hAnsi="Wingdings" w:cs="Wingdings"/>
      </w:rPr>
    </w:lvl>
  </w:abstractNum>
  <w:abstractNum w:abstractNumId="12" w15:restartNumberingAfterBreak="0">
    <w:nsid w:val="7A6C49F6"/>
    <w:multiLevelType w:val="multilevel"/>
    <w:tmpl w:val="5C50CDBC"/>
    <w:styleLink w:val="WWNum17"/>
    <w:lvl w:ilvl="0">
      <w:numFmt w:val="bullet"/>
      <w:lvlText w:val=""/>
      <w:lvlJc w:val="left"/>
      <w:pPr>
        <w:ind w:left="760" w:hanging="360"/>
      </w:pPr>
      <w:rPr>
        <w:rFonts w:ascii="Symbol" w:hAnsi="Symbol" w:cs="Symbol"/>
        <w:sz w:val="22"/>
      </w:rPr>
    </w:lvl>
    <w:lvl w:ilvl="1">
      <w:numFmt w:val="bullet"/>
      <w:lvlText w:val="o"/>
      <w:lvlJc w:val="left"/>
      <w:pPr>
        <w:ind w:left="1480" w:hanging="360"/>
      </w:pPr>
      <w:rPr>
        <w:rFonts w:ascii="Courier New" w:hAnsi="Courier New" w:cs="Courier New"/>
      </w:rPr>
    </w:lvl>
    <w:lvl w:ilvl="2">
      <w:numFmt w:val="bullet"/>
      <w:lvlText w:val=""/>
      <w:lvlJc w:val="left"/>
      <w:pPr>
        <w:ind w:left="2200" w:hanging="360"/>
      </w:pPr>
      <w:rPr>
        <w:rFonts w:ascii="Wingdings" w:hAnsi="Wingdings" w:cs="Wingdings"/>
      </w:rPr>
    </w:lvl>
    <w:lvl w:ilvl="3">
      <w:numFmt w:val="bullet"/>
      <w:lvlText w:val=""/>
      <w:lvlJc w:val="left"/>
      <w:pPr>
        <w:ind w:left="2920" w:hanging="360"/>
      </w:pPr>
      <w:rPr>
        <w:rFonts w:ascii="Symbol" w:hAnsi="Symbol" w:cs="Symbol"/>
      </w:rPr>
    </w:lvl>
    <w:lvl w:ilvl="4">
      <w:numFmt w:val="bullet"/>
      <w:lvlText w:val="o"/>
      <w:lvlJc w:val="left"/>
      <w:pPr>
        <w:ind w:left="3640" w:hanging="360"/>
      </w:pPr>
      <w:rPr>
        <w:rFonts w:ascii="Courier New" w:hAnsi="Courier New" w:cs="Courier New"/>
      </w:rPr>
    </w:lvl>
    <w:lvl w:ilvl="5">
      <w:numFmt w:val="bullet"/>
      <w:lvlText w:val=""/>
      <w:lvlJc w:val="left"/>
      <w:pPr>
        <w:ind w:left="4360" w:hanging="360"/>
      </w:pPr>
      <w:rPr>
        <w:rFonts w:ascii="Wingdings" w:hAnsi="Wingdings" w:cs="Wingdings"/>
      </w:rPr>
    </w:lvl>
    <w:lvl w:ilvl="6">
      <w:numFmt w:val="bullet"/>
      <w:lvlText w:val=""/>
      <w:lvlJc w:val="left"/>
      <w:pPr>
        <w:ind w:left="5080" w:hanging="360"/>
      </w:pPr>
      <w:rPr>
        <w:rFonts w:ascii="Symbol" w:hAnsi="Symbol" w:cs="Symbol"/>
      </w:rPr>
    </w:lvl>
    <w:lvl w:ilvl="7">
      <w:numFmt w:val="bullet"/>
      <w:lvlText w:val="o"/>
      <w:lvlJc w:val="left"/>
      <w:pPr>
        <w:ind w:left="5800" w:hanging="360"/>
      </w:pPr>
      <w:rPr>
        <w:rFonts w:ascii="Courier New" w:hAnsi="Courier New" w:cs="Courier New"/>
      </w:rPr>
    </w:lvl>
    <w:lvl w:ilvl="8">
      <w:numFmt w:val="bullet"/>
      <w:lvlText w:val=""/>
      <w:lvlJc w:val="left"/>
      <w:pPr>
        <w:ind w:left="6520" w:hanging="360"/>
      </w:pPr>
      <w:rPr>
        <w:rFonts w:ascii="Wingdings" w:hAnsi="Wingdings" w:cs="Wingdings"/>
      </w:rPr>
    </w:lvl>
  </w:abstractNum>
  <w:num w:numId="1">
    <w:abstractNumId w:val="2"/>
  </w:num>
  <w:num w:numId="2">
    <w:abstractNumId w:val="8"/>
  </w:num>
  <w:num w:numId="3">
    <w:abstractNumId w:val="4"/>
  </w:num>
  <w:num w:numId="4">
    <w:abstractNumId w:val="7"/>
  </w:num>
  <w:num w:numId="5">
    <w:abstractNumId w:val="3"/>
  </w:num>
  <w:num w:numId="6">
    <w:abstractNumId w:val="6"/>
  </w:num>
  <w:num w:numId="7">
    <w:abstractNumId w:val="11"/>
  </w:num>
  <w:num w:numId="8">
    <w:abstractNumId w:val="12"/>
  </w:num>
  <w:num w:numId="9">
    <w:abstractNumId w:val="11"/>
    <w:lvlOverride w:ilvl="0"/>
  </w:num>
  <w:num w:numId="10">
    <w:abstractNumId w:val="3"/>
    <w:lvlOverride w:ilvl="0">
      <w:startOverride w:val="1"/>
    </w:lvlOverride>
  </w:num>
  <w:num w:numId="11">
    <w:abstractNumId w:val="12"/>
    <w:lvlOverride w:ilvl="0"/>
  </w:num>
  <w:num w:numId="12">
    <w:abstractNumId w:val="6"/>
    <w:lvlOverride w:ilvl="0"/>
  </w:num>
  <w:num w:numId="13">
    <w:abstractNumId w:val="9"/>
  </w:num>
  <w:num w:numId="14">
    <w:abstractNumId w:val="5"/>
  </w:num>
  <w:num w:numId="15">
    <w:abstractNumId w:val="0"/>
  </w:num>
  <w:num w:numId="16">
    <w:abstractNumId w:val="5"/>
    <w:lvlOverride w:ilvl="0"/>
  </w:num>
  <w:num w:numId="17">
    <w:abstractNumId w:val="0"/>
    <w:lvlOverride w:ilvl="0"/>
  </w:num>
  <w:num w:numId="18">
    <w:abstractNumId w:val="10"/>
  </w:num>
  <w:num w:numId="19">
    <w:abstractNumId w:val="1"/>
  </w:num>
  <w:num w:numId="20">
    <w:abstractNumId w:val="1"/>
    <w:lvlOverride w:ilvl="0"/>
  </w:num>
  <w:num w:numId="21">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
  <w:rsids>
    <w:rsidRoot w:val="00461401"/>
    <w:rsid w:val="0004696B"/>
    <w:rsid w:val="00210986"/>
    <w:rsid w:val="00461401"/>
    <w:rsid w:val="00461E0F"/>
    <w:rsid w:val="005D44F9"/>
    <w:rsid w:val="00664BA2"/>
    <w:rsid w:val="00C36D59"/>
    <w:rsid w:val="00C975A1"/>
    <w:rsid w:val="00D61D41"/>
    <w:rsid w:val="00DD2327"/>
    <w:rsid w:val="00E946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1F49"/>
  <w15:docId w15:val="{298462FB-9AA2-4C7A-800F-C4C10BE76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Standard">
    <w:name w:val="Standard"/>
    <w:rsid w:val="005D44F9"/>
    <w:pPr>
      <w:suppressAutoHyphens/>
      <w:autoSpaceDN w:val="0"/>
      <w:spacing w:line="240" w:lineRule="auto"/>
      <w:textAlignment w:val="baseline"/>
    </w:pPr>
    <w:rPr>
      <w:rFonts w:ascii="Times New Roman" w:eastAsia="MS Mincho" w:hAnsi="Times New Roman" w:cs="Times New Roman"/>
      <w:sz w:val="24"/>
      <w:szCs w:val="20"/>
      <w:lang w:val="en-US" w:eastAsia="en-US"/>
    </w:rPr>
  </w:style>
  <w:style w:type="paragraph" w:styleId="ListParagraph">
    <w:name w:val="List Paragraph"/>
    <w:basedOn w:val="Standard"/>
    <w:rsid w:val="005D44F9"/>
    <w:pPr>
      <w:ind w:left="720"/>
    </w:pPr>
    <w:rPr>
      <w:rFonts w:eastAsia="Times New Roman"/>
      <w:szCs w:val="24"/>
    </w:rPr>
  </w:style>
  <w:style w:type="character" w:customStyle="1" w:styleId="Internetlink">
    <w:name w:val="Internet link"/>
    <w:basedOn w:val="DefaultParagraphFont"/>
    <w:rsid w:val="005D44F9"/>
    <w:rPr>
      <w:color w:val="0000FF"/>
      <w:u w:val="single"/>
    </w:rPr>
  </w:style>
  <w:style w:type="character" w:styleId="Strong">
    <w:name w:val="Strong"/>
    <w:rsid w:val="005D44F9"/>
    <w:rPr>
      <w:b/>
      <w:bCs/>
    </w:rPr>
  </w:style>
  <w:style w:type="numbering" w:customStyle="1" w:styleId="WWNum2">
    <w:name w:val="WWNum2"/>
    <w:basedOn w:val="NoList"/>
    <w:rsid w:val="005D44F9"/>
    <w:pPr>
      <w:numPr>
        <w:numId w:val="5"/>
      </w:numPr>
    </w:pPr>
  </w:style>
  <w:style w:type="numbering" w:customStyle="1" w:styleId="WWNum3">
    <w:name w:val="WWNum3"/>
    <w:basedOn w:val="NoList"/>
    <w:rsid w:val="005D44F9"/>
    <w:pPr>
      <w:numPr>
        <w:numId w:val="6"/>
      </w:numPr>
    </w:pPr>
  </w:style>
  <w:style w:type="numbering" w:customStyle="1" w:styleId="WWNum16">
    <w:name w:val="WWNum16"/>
    <w:basedOn w:val="NoList"/>
    <w:rsid w:val="005D44F9"/>
    <w:pPr>
      <w:numPr>
        <w:numId w:val="7"/>
      </w:numPr>
    </w:pPr>
  </w:style>
  <w:style w:type="numbering" w:customStyle="1" w:styleId="WWNum17">
    <w:name w:val="WWNum17"/>
    <w:basedOn w:val="NoList"/>
    <w:rsid w:val="005D44F9"/>
    <w:pPr>
      <w:numPr>
        <w:numId w:val="8"/>
      </w:numPr>
    </w:pPr>
  </w:style>
  <w:style w:type="paragraph" w:styleId="NormalWeb">
    <w:name w:val="Normal (Web)"/>
    <w:basedOn w:val="Standard"/>
    <w:rsid w:val="00461E0F"/>
    <w:pPr>
      <w:spacing w:before="280" w:after="280"/>
    </w:pPr>
    <w:rPr>
      <w:rFonts w:ascii="Times" w:eastAsia="Times" w:hAnsi="Times" w:cs="Times"/>
      <w:sz w:val="20"/>
    </w:rPr>
  </w:style>
  <w:style w:type="paragraph" w:styleId="Header">
    <w:name w:val="header"/>
    <w:basedOn w:val="Standard"/>
    <w:link w:val="HeaderChar"/>
    <w:rsid w:val="00461E0F"/>
    <w:pPr>
      <w:tabs>
        <w:tab w:val="center" w:pos="4320"/>
        <w:tab w:val="right" w:pos="8640"/>
      </w:tabs>
    </w:pPr>
  </w:style>
  <w:style w:type="character" w:customStyle="1" w:styleId="HeaderChar">
    <w:name w:val="Header Char"/>
    <w:basedOn w:val="DefaultParagraphFont"/>
    <w:link w:val="Header"/>
    <w:rsid w:val="00461E0F"/>
    <w:rPr>
      <w:rFonts w:ascii="Times New Roman" w:eastAsia="MS Mincho" w:hAnsi="Times New Roman" w:cs="Times New Roman"/>
      <w:sz w:val="24"/>
      <w:szCs w:val="20"/>
      <w:lang w:val="en-US" w:eastAsia="en-US"/>
    </w:rPr>
  </w:style>
  <w:style w:type="paragraph" w:styleId="Footer">
    <w:name w:val="footer"/>
    <w:basedOn w:val="Standard"/>
    <w:link w:val="FooterChar"/>
    <w:rsid w:val="00461E0F"/>
    <w:pPr>
      <w:tabs>
        <w:tab w:val="center" w:pos="4320"/>
        <w:tab w:val="right" w:pos="8640"/>
      </w:tabs>
    </w:pPr>
  </w:style>
  <w:style w:type="character" w:customStyle="1" w:styleId="FooterChar">
    <w:name w:val="Footer Char"/>
    <w:basedOn w:val="DefaultParagraphFont"/>
    <w:link w:val="Footer"/>
    <w:rsid w:val="00461E0F"/>
    <w:rPr>
      <w:rFonts w:ascii="Times New Roman" w:eastAsia="MS Mincho" w:hAnsi="Times New Roman" w:cs="Times New Roman"/>
      <w:sz w:val="24"/>
      <w:szCs w:val="20"/>
      <w:lang w:val="en-US" w:eastAsia="en-US"/>
    </w:rPr>
  </w:style>
  <w:style w:type="numbering" w:customStyle="1" w:styleId="WWNum4">
    <w:name w:val="WWNum4"/>
    <w:basedOn w:val="NoList"/>
    <w:rsid w:val="00461E0F"/>
    <w:pPr>
      <w:numPr>
        <w:numId w:val="13"/>
      </w:numPr>
    </w:pPr>
  </w:style>
  <w:style w:type="numbering" w:customStyle="1" w:styleId="WWNum6">
    <w:name w:val="WWNum6"/>
    <w:basedOn w:val="NoList"/>
    <w:rsid w:val="00461E0F"/>
    <w:pPr>
      <w:numPr>
        <w:numId w:val="14"/>
      </w:numPr>
    </w:pPr>
  </w:style>
  <w:style w:type="numbering" w:customStyle="1" w:styleId="WWNum7">
    <w:name w:val="WWNum7"/>
    <w:basedOn w:val="NoList"/>
    <w:rsid w:val="00461E0F"/>
    <w:pPr>
      <w:numPr>
        <w:numId w:val="15"/>
      </w:numPr>
    </w:pPr>
  </w:style>
  <w:style w:type="numbering" w:customStyle="1" w:styleId="WWNum11">
    <w:name w:val="WWNum11"/>
    <w:basedOn w:val="NoList"/>
    <w:rsid w:val="00210986"/>
    <w:pPr>
      <w:numPr>
        <w:numId w:val="18"/>
      </w:numPr>
    </w:pPr>
  </w:style>
  <w:style w:type="numbering" w:customStyle="1" w:styleId="WWNum18">
    <w:name w:val="WWNum18"/>
    <w:basedOn w:val="NoList"/>
    <w:rsid w:val="00210986"/>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map.org/zenmap/"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cert.org/tech_tips/denial_of_service.html" TargetMode="External"/><Relationship Id="rId12" Type="http://schemas.openxmlformats.org/officeDocument/2006/relationships/hyperlink" Target="file:///E:\SEC625\nmap"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hyperlink" Target="http://www.rcmp-grc.gc.ca/on/prog-serv/support-soutien/itcu-gict-eng.htm" TargetMode="External"/><Relationship Id="rId11" Type="http://schemas.openxmlformats.org/officeDocument/2006/relationships/hyperlink" Target="http://nmap.org/book/man.html" TargetMode="External"/><Relationship Id="rId5" Type="http://schemas.openxmlformats.org/officeDocument/2006/relationships/image" Target="media/image1.jpeg"/><Relationship Id="rId15" Type="http://schemas.openxmlformats.org/officeDocument/2006/relationships/hyperlink" Target="http://www.cyberciti.biz/networking/nmap-command-examples-tutorial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map.org/book/zenmap.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 Linh Ha</cp:lastModifiedBy>
  <cp:revision>7</cp:revision>
  <dcterms:created xsi:type="dcterms:W3CDTF">2019-03-26T00:29:00Z</dcterms:created>
  <dcterms:modified xsi:type="dcterms:W3CDTF">2019-03-26T03:01:00Z</dcterms:modified>
</cp:coreProperties>
</file>