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9AC" w:rsidRDefault="000939AC">
      <w:pPr>
        <w:pStyle w:val="Standard"/>
        <w:spacing w:before="280" w:after="280"/>
        <w:outlineLvl w:val="0"/>
        <w:rPr>
          <w:rFonts w:ascii="Calibri" w:eastAsia="Times New Roman" w:hAnsi="Calibri"/>
          <w:b/>
          <w:bCs/>
          <w:kern w:val="3"/>
          <w:sz w:val="36"/>
          <w:szCs w:val="36"/>
        </w:rPr>
      </w:pPr>
    </w:p>
    <w:p w:rsidR="000E5F00" w:rsidRDefault="000939AC">
      <w:pPr>
        <w:pStyle w:val="Standard"/>
        <w:spacing w:before="280" w:after="280"/>
        <w:outlineLvl w:val="0"/>
      </w:pPr>
      <w:r>
        <w:rPr>
          <w:rFonts w:ascii="Calibri" w:eastAsia="Times New Roman" w:hAnsi="Calibri"/>
          <w:b/>
          <w:bCs/>
          <w:kern w:val="3"/>
          <w:sz w:val="36"/>
          <w:szCs w:val="36"/>
        </w:rPr>
        <w:t>Van Linh Ha</w:t>
      </w:r>
      <w:r>
        <w:rPr>
          <w:rFonts w:ascii="Calibri" w:eastAsia="Times New Roman" w:hAnsi="Calibri"/>
          <w:b/>
          <w:bCs/>
          <w:kern w:val="3"/>
          <w:sz w:val="36"/>
          <w:szCs w:val="36"/>
        </w:rPr>
        <w:tab/>
        <w:t>116.592.171</w:t>
      </w:r>
      <w:r w:rsidR="00B057A8">
        <w:rPr>
          <w:noProof/>
          <w:lang w:val="en-CA" w:eastAsia="en-CA"/>
        </w:rPr>
        <w:drawing>
          <wp:inline distT="0" distB="0" distL="0" distR="0">
            <wp:extent cx="6006958" cy="1562042"/>
            <wp:effectExtent l="0" t="0" r="0" b="58"/>
            <wp:docPr id="1" name="Picture 1" descr="ttps://vaww.cms.webdev.va.gov/WALLAWALLA/pressreleases/Images/Privacy_imag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958" cy="15620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E5F00" w:rsidRDefault="00B057A8">
      <w:pPr>
        <w:pStyle w:val="Standard"/>
        <w:spacing w:before="280" w:after="280"/>
        <w:jc w:val="center"/>
        <w:outlineLvl w:val="0"/>
      </w:pPr>
      <w:r>
        <w:rPr>
          <w:rFonts w:ascii="Calibri" w:eastAsia="Times New Roman" w:hAnsi="Calibri"/>
          <w:b/>
          <w:bCs/>
          <w:kern w:val="3"/>
          <w:sz w:val="36"/>
          <w:szCs w:val="36"/>
        </w:rPr>
        <w:t xml:space="preserve">Lab 8: </w:t>
      </w:r>
      <w:r>
        <w:rPr>
          <w:rFonts w:ascii="Calibri" w:eastAsia="Times New Roman" w:hAnsi="Calibri"/>
          <w:b/>
          <w:bCs/>
          <w:i/>
          <w:kern w:val="3"/>
          <w:sz w:val="36"/>
          <w:szCs w:val="36"/>
        </w:rPr>
        <w:t>Encryption – Data At-Rest &amp; In-Flight</w:t>
      </w:r>
      <w:r>
        <w:rPr>
          <w:rFonts w:ascii="Calibri" w:eastAsia="Times New Roman" w:hAnsi="Calibri"/>
          <w:b/>
          <w:i/>
          <w:sz w:val="36"/>
          <w:szCs w:val="36"/>
        </w:rPr>
        <w:t xml:space="preserve"> </w:t>
      </w:r>
      <w:r>
        <w:rPr>
          <w:rFonts w:ascii="Calibri" w:eastAsia="Times New Roman" w:hAnsi="Calibri"/>
          <w:b/>
          <w:sz w:val="36"/>
          <w:szCs w:val="36"/>
        </w:rPr>
        <w:t>(2%)</w:t>
      </w:r>
    </w:p>
    <w:p w:rsidR="000E5F00" w:rsidRDefault="00B057A8">
      <w:pPr>
        <w:pStyle w:val="Subtitle"/>
        <w:shd w:val="clear" w:color="auto" w:fill="99CCFF"/>
        <w:jc w:val="left"/>
      </w:pPr>
      <w:r>
        <w:rPr>
          <w:rStyle w:val="Strong"/>
          <w:rFonts w:ascii="Calibri" w:hAnsi="Calibri" w:cs="Microsoft Sans Serif"/>
        </w:rPr>
        <w:t>Overview:</w:t>
      </w:r>
    </w:p>
    <w:p w:rsidR="000E5F00" w:rsidRDefault="00B057A8">
      <w:pPr>
        <w:pStyle w:val="Standard"/>
      </w:pPr>
      <w:r>
        <w:rPr>
          <w:rFonts w:ascii="Cambria" w:hAnsi="Cambria"/>
          <w:sz w:val="22"/>
          <w:szCs w:val="22"/>
        </w:rPr>
        <w:t xml:space="preserve">In this lab we’ll looking at data At-Rest and In-flight.  First, you’ll be logging into both unsecured and secured </w:t>
      </w:r>
      <w:r>
        <w:rPr>
          <w:rFonts w:ascii="Cambria" w:hAnsi="Cambria"/>
          <w:sz w:val="22"/>
          <w:szCs w:val="22"/>
        </w:rPr>
        <w:t>websites to generate unsecured and secured data transmission, which you will capture and analyze.  Next, you’ll be creating a plain text file and an encrypted text file and analyze them using a disk forensic tool to see what they look like on disk.</w:t>
      </w:r>
    </w:p>
    <w:p w:rsidR="000E5F00" w:rsidRDefault="000E5F00">
      <w:pPr>
        <w:pStyle w:val="Standard"/>
        <w:rPr>
          <w:rFonts w:ascii="Cambria" w:hAnsi="Cambria"/>
          <w:sz w:val="22"/>
          <w:szCs w:val="22"/>
        </w:rPr>
      </w:pPr>
    </w:p>
    <w:p w:rsidR="000E5F00" w:rsidRDefault="000E5F00">
      <w:pPr>
        <w:pStyle w:val="Standard"/>
      </w:pPr>
    </w:p>
    <w:p w:rsidR="000E5F00" w:rsidRDefault="000E5F00">
      <w:pPr>
        <w:pStyle w:val="Standard"/>
      </w:pPr>
    </w:p>
    <w:p w:rsidR="000E5F00" w:rsidRDefault="00B057A8">
      <w:pPr>
        <w:pStyle w:val="Subtitle"/>
        <w:shd w:val="clear" w:color="auto" w:fill="99CCFF"/>
        <w:jc w:val="left"/>
      </w:pPr>
      <w:r>
        <w:rPr>
          <w:rStyle w:val="Strong"/>
          <w:rFonts w:ascii="Calibri" w:hAnsi="Calibri" w:cs="Microsoft Sans Serif"/>
        </w:rPr>
        <w:t>Obje</w:t>
      </w:r>
      <w:r>
        <w:rPr>
          <w:rStyle w:val="Strong"/>
          <w:rFonts w:ascii="Calibri" w:hAnsi="Calibri" w:cs="Microsoft Sans Serif"/>
        </w:rPr>
        <w:t>ctive:</w:t>
      </w:r>
    </w:p>
    <w:p w:rsidR="000E5F00" w:rsidRDefault="00B057A8">
      <w:pPr>
        <w:pStyle w:val="ListParagraph"/>
        <w:numPr>
          <w:ilvl w:val="0"/>
          <w:numId w:val="22"/>
        </w:numPr>
      </w:pPr>
      <w:r>
        <w:rPr>
          <w:rFonts w:ascii="Cambria" w:hAnsi="Cambria"/>
          <w:sz w:val="22"/>
          <w:szCs w:val="22"/>
        </w:rPr>
        <w:t>Capturing and analyzing:</w:t>
      </w:r>
    </w:p>
    <w:p w:rsidR="000E5F00" w:rsidRDefault="00B057A8">
      <w:pPr>
        <w:pStyle w:val="ListParagraph"/>
        <w:numPr>
          <w:ilvl w:val="1"/>
          <w:numId w:val="3"/>
        </w:numPr>
      </w:pPr>
      <w:r>
        <w:rPr>
          <w:rFonts w:ascii="Cambria" w:hAnsi="Cambria"/>
          <w:sz w:val="22"/>
          <w:szCs w:val="22"/>
        </w:rPr>
        <w:t>Unsecured data traffic between a web-browser and a web-server.</w:t>
      </w:r>
    </w:p>
    <w:p w:rsidR="000E5F00" w:rsidRDefault="00B057A8">
      <w:pPr>
        <w:pStyle w:val="ListParagraph"/>
        <w:numPr>
          <w:ilvl w:val="1"/>
          <w:numId w:val="3"/>
        </w:numPr>
      </w:pPr>
      <w:r>
        <w:rPr>
          <w:rFonts w:ascii="Cambria" w:hAnsi="Cambria"/>
          <w:sz w:val="22"/>
          <w:szCs w:val="22"/>
        </w:rPr>
        <w:t>Encrypted data traffic between a web-browser and a web-server.</w:t>
      </w:r>
    </w:p>
    <w:p w:rsidR="000E5F00" w:rsidRDefault="00B057A8">
      <w:pPr>
        <w:pStyle w:val="ListParagraph"/>
        <w:numPr>
          <w:ilvl w:val="1"/>
          <w:numId w:val="3"/>
        </w:numPr>
      </w:pPr>
      <w:r>
        <w:rPr>
          <w:rFonts w:ascii="Cambria" w:hAnsi="Cambria"/>
          <w:sz w:val="22"/>
          <w:szCs w:val="22"/>
        </w:rPr>
        <w:t>Encrypted data traffic between a SSH client and a SSH-server.</w:t>
      </w:r>
    </w:p>
    <w:p w:rsidR="000E5F00" w:rsidRDefault="00B057A8">
      <w:pPr>
        <w:pStyle w:val="ListParagraph"/>
        <w:numPr>
          <w:ilvl w:val="0"/>
          <w:numId w:val="3"/>
        </w:numPr>
      </w:pPr>
      <w:r>
        <w:rPr>
          <w:rFonts w:ascii="Cambria" w:hAnsi="Cambria"/>
          <w:sz w:val="22"/>
          <w:szCs w:val="22"/>
        </w:rPr>
        <w:t>Analyzing an:</w:t>
      </w:r>
    </w:p>
    <w:p w:rsidR="000E5F00" w:rsidRDefault="00B057A8">
      <w:pPr>
        <w:pStyle w:val="ListParagraph"/>
        <w:numPr>
          <w:ilvl w:val="1"/>
          <w:numId w:val="3"/>
        </w:numPr>
      </w:pPr>
      <w:r>
        <w:rPr>
          <w:rFonts w:ascii="Cambria" w:hAnsi="Cambria"/>
          <w:sz w:val="22"/>
          <w:szCs w:val="22"/>
        </w:rPr>
        <w:t xml:space="preserve">Unencrypted text file </w:t>
      </w:r>
      <w:r>
        <w:rPr>
          <w:rFonts w:ascii="Cambria" w:hAnsi="Cambria"/>
          <w:sz w:val="22"/>
          <w:szCs w:val="22"/>
        </w:rPr>
        <w:t>using a forensic tool.</w:t>
      </w:r>
    </w:p>
    <w:p w:rsidR="000E5F00" w:rsidRDefault="00B057A8">
      <w:pPr>
        <w:pStyle w:val="ListParagraph"/>
        <w:numPr>
          <w:ilvl w:val="1"/>
          <w:numId w:val="3"/>
        </w:numPr>
      </w:pPr>
      <w:r>
        <w:rPr>
          <w:rFonts w:ascii="Cambria" w:hAnsi="Cambria"/>
          <w:sz w:val="22"/>
          <w:szCs w:val="22"/>
        </w:rPr>
        <w:t>Encrypted file storing an unencrypted file using a forensic tool.</w:t>
      </w:r>
    </w:p>
    <w:p w:rsidR="000E5F00" w:rsidRDefault="000E5F00">
      <w:pPr>
        <w:pStyle w:val="Standard"/>
        <w:rPr>
          <w:rFonts w:ascii="Cambria" w:hAnsi="Cambria"/>
          <w:sz w:val="22"/>
          <w:szCs w:val="22"/>
        </w:rPr>
      </w:pPr>
    </w:p>
    <w:p w:rsidR="000E5F00" w:rsidRDefault="000E5F00">
      <w:pPr>
        <w:pStyle w:val="Standard"/>
        <w:rPr>
          <w:rFonts w:ascii="Cambria" w:hAnsi="Cambria"/>
          <w:sz w:val="22"/>
          <w:szCs w:val="22"/>
        </w:rPr>
      </w:pPr>
    </w:p>
    <w:p w:rsidR="000E5F00" w:rsidRDefault="00B057A8">
      <w:pPr>
        <w:pStyle w:val="Subtitle"/>
        <w:shd w:val="clear" w:color="auto" w:fill="99CCFF"/>
        <w:jc w:val="left"/>
      </w:pPr>
      <w:r>
        <w:rPr>
          <w:rStyle w:val="Strong"/>
          <w:rFonts w:ascii="Calibri" w:hAnsi="Calibri" w:cs="Microsoft Sans Serif"/>
        </w:rPr>
        <w:t>The Lab Activities</w:t>
      </w:r>
    </w:p>
    <w:p w:rsidR="000E5F00" w:rsidRDefault="00B057A8">
      <w:pPr>
        <w:pStyle w:val="Standard"/>
      </w:pPr>
      <w:r>
        <w:rPr>
          <w:rFonts w:ascii="Cambria" w:hAnsi="Cambria"/>
          <w:b/>
          <w:sz w:val="22"/>
          <w:szCs w:val="22"/>
        </w:rPr>
        <w:t>NOTE</w:t>
      </w:r>
      <w:r>
        <w:rPr>
          <w:rFonts w:ascii="Cambria" w:hAnsi="Cambria"/>
          <w:sz w:val="22"/>
          <w:szCs w:val="22"/>
        </w:rPr>
        <w:t>: The sections highlighted in:</w:t>
      </w:r>
    </w:p>
    <w:p w:rsidR="000E5F00" w:rsidRDefault="00B057A8">
      <w:pPr>
        <w:pStyle w:val="ListParagraph"/>
        <w:numPr>
          <w:ilvl w:val="0"/>
          <w:numId w:val="23"/>
        </w:numPr>
      </w:pPr>
      <w:r>
        <w:rPr>
          <w:rFonts w:ascii="Cambria" w:hAnsi="Cambria"/>
          <w:sz w:val="22"/>
          <w:szCs w:val="22"/>
          <w:shd w:val="clear" w:color="auto" w:fill="00FF00"/>
        </w:rPr>
        <w:t>green</w:t>
      </w:r>
      <w:r>
        <w:rPr>
          <w:rFonts w:ascii="Cambria" w:hAnsi="Cambria"/>
          <w:sz w:val="22"/>
          <w:szCs w:val="22"/>
        </w:rPr>
        <w:t xml:space="preserve"> do not require IFS Lab or VM Workstation Pro &amp; Windows 7</w:t>
      </w:r>
    </w:p>
    <w:p w:rsidR="000E5F00" w:rsidRDefault="00B057A8">
      <w:pPr>
        <w:pStyle w:val="ListParagraph"/>
        <w:numPr>
          <w:ilvl w:val="0"/>
          <w:numId w:val="21"/>
        </w:numPr>
      </w:pPr>
      <w:r>
        <w:rPr>
          <w:rFonts w:ascii="Cambria" w:hAnsi="Cambria"/>
          <w:sz w:val="22"/>
          <w:szCs w:val="22"/>
          <w:shd w:val="clear" w:color="auto" w:fill="FFFF00"/>
        </w:rPr>
        <w:t>yellow</w:t>
      </w:r>
      <w:r>
        <w:rPr>
          <w:rFonts w:ascii="Cambria" w:hAnsi="Cambria"/>
          <w:sz w:val="22"/>
          <w:szCs w:val="22"/>
        </w:rPr>
        <w:t xml:space="preserve"> require VM Workstation Pro &amp; Windows 7</w:t>
      </w:r>
    </w:p>
    <w:p w:rsidR="000E5F00" w:rsidRDefault="00B057A8">
      <w:pPr>
        <w:pStyle w:val="ListParagraph"/>
        <w:numPr>
          <w:ilvl w:val="0"/>
          <w:numId w:val="21"/>
        </w:numPr>
      </w:pPr>
      <w:r>
        <w:rPr>
          <w:rFonts w:ascii="Cambria" w:hAnsi="Cambria"/>
          <w:sz w:val="22"/>
          <w:szCs w:val="22"/>
          <w:shd w:val="clear" w:color="auto" w:fill="FF0000"/>
        </w:rPr>
        <w:t>red</w:t>
      </w:r>
      <w:r>
        <w:rPr>
          <w:rFonts w:ascii="Cambria" w:hAnsi="Cambria"/>
          <w:sz w:val="22"/>
          <w:szCs w:val="22"/>
        </w:rPr>
        <w:t xml:space="preserve"> require the IFS Lab</w:t>
      </w:r>
    </w:p>
    <w:p w:rsidR="000E5F00" w:rsidRDefault="000E5F00">
      <w:pPr>
        <w:pStyle w:val="Standard"/>
        <w:rPr>
          <w:rFonts w:ascii="Calibri" w:hAnsi="Calibri"/>
          <w:b/>
          <w:sz w:val="22"/>
          <w:szCs w:val="22"/>
        </w:rPr>
      </w:pPr>
    </w:p>
    <w:p w:rsidR="000E5F00" w:rsidRDefault="000E5F00">
      <w:pPr>
        <w:pStyle w:val="Standard"/>
        <w:rPr>
          <w:rFonts w:ascii="Calibri" w:hAnsi="Calibri"/>
          <w:b/>
          <w:sz w:val="22"/>
          <w:szCs w:val="22"/>
        </w:rPr>
      </w:pPr>
    </w:p>
    <w:p w:rsidR="000E5F00" w:rsidRDefault="00B057A8">
      <w:pPr>
        <w:pStyle w:val="Subtitle"/>
        <w:shd w:val="clear" w:color="auto" w:fill="99CCFF"/>
        <w:jc w:val="left"/>
      </w:pPr>
      <w:r>
        <w:rPr>
          <w:rStyle w:val="Strong"/>
          <w:rFonts w:ascii="Calibri" w:hAnsi="Calibri" w:cs="Microsoft Sans Serif"/>
          <w:shd w:val="clear" w:color="auto" w:fill="FF0000"/>
        </w:rPr>
        <w:t>In-flight</w:t>
      </w:r>
    </w:p>
    <w:p w:rsidR="000E5F00" w:rsidRDefault="000E5F00">
      <w:pPr>
        <w:pStyle w:val="Standard"/>
        <w:rPr>
          <w:rFonts w:ascii="Calibri" w:hAnsi="Calibri"/>
          <w:b/>
          <w:szCs w:val="24"/>
        </w:rPr>
      </w:pPr>
    </w:p>
    <w:p w:rsidR="000E5F00" w:rsidRDefault="00B057A8">
      <w:pPr>
        <w:pStyle w:val="Standard"/>
      </w:pPr>
      <w:r>
        <w:rPr>
          <w:rFonts w:ascii="Cambria" w:hAnsi="Cambria"/>
          <w:sz w:val="22"/>
          <w:szCs w:val="22"/>
        </w:rPr>
        <w:t xml:space="preserve">We will look at data ‘In Flight’. That is, looking at data being transmitted across a network.  We’ll be seeing the difference between unsecured (plain text) and encryption data as it transferred from your browser to a </w:t>
      </w:r>
      <w:r>
        <w:rPr>
          <w:rFonts w:ascii="Cambria" w:hAnsi="Cambria"/>
          <w:sz w:val="22"/>
          <w:szCs w:val="22"/>
        </w:rPr>
        <w:t xml:space="preserve">webserver. Also, we will be looking at communication between the SSH client and an SSH server.  To view this traffic you’ll be using a tool called </w:t>
      </w:r>
      <w:r>
        <w:rPr>
          <w:rFonts w:ascii="Cambria" w:hAnsi="Cambria"/>
          <w:i/>
          <w:sz w:val="22"/>
          <w:szCs w:val="22"/>
        </w:rPr>
        <w:t>Wireshark</w:t>
      </w:r>
      <w:r>
        <w:rPr>
          <w:rFonts w:ascii="Cambria" w:hAnsi="Cambria"/>
          <w:sz w:val="22"/>
          <w:szCs w:val="22"/>
        </w:rPr>
        <w:t xml:space="preserve"> that was pre-installed on your VM.</w:t>
      </w:r>
    </w:p>
    <w:p w:rsidR="000E5F00" w:rsidRDefault="00B057A8">
      <w:pPr>
        <w:pStyle w:val="Standard"/>
        <w:pageBreakBefore/>
      </w:pPr>
      <w:r>
        <w:rPr>
          <w:rFonts w:ascii="Calibri" w:hAnsi="Calibri"/>
          <w:b/>
          <w:szCs w:val="24"/>
        </w:rPr>
        <w:lastRenderedPageBreak/>
        <w:t>P</w:t>
      </w:r>
      <w:r>
        <w:rPr>
          <w:rFonts w:ascii="Calibri" w:hAnsi="Calibri"/>
          <w:b/>
          <w:szCs w:val="24"/>
        </w:rPr>
        <w:t>art 1: Unsecured HTTP Communication</w:t>
      </w:r>
    </w:p>
    <w:p w:rsidR="000E5F00" w:rsidRDefault="00B057A8" w:rsidP="000939AC">
      <w:pPr>
        <w:pStyle w:val="ListParagraph"/>
      </w:pPr>
      <w:r>
        <w:rPr>
          <w:rFonts w:ascii="Cambria" w:hAnsi="Cambria"/>
          <w:sz w:val="22"/>
          <w:szCs w:val="22"/>
        </w:rPr>
        <w:br/>
      </w:r>
    </w:p>
    <w:p w:rsidR="000E5F00" w:rsidRDefault="000E5F00">
      <w:pPr>
        <w:pStyle w:val="Standard"/>
        <w:rPr>
          <w:rFonts w:ascii="Calibri" w:hAnsi="Calibri"/>
          <w:i/>
        </w:rPr>
      </w:pPr>
    </w:p>
    <w:p w:rsidR="000E5F00" w:rsidRDefault="000939AC">
      <w:pPr>
        <w:pStyle w:val="Standard"/>
        <w:rPr>
          <w:rFonts w:ascii="Calibri" w:hAnsi="Calibri"/>
          <w:b/>
          <w:i/>
          <w:sz w:val="22"/>
          <w:szCs w:val="2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.25pt;margin-top:5.2pt;width:468pt;height:354.75pt;z-index:-251657216;mso-position-horizontal-relative:text;mso-position-vertical-relative:text;mso-width-relative:page;mso-height-relative:page">
            <v:imagedata r:id="rId8" o:title="VLHA_UnsecuredCommunication"/>
          </v:shape>
        </w:pict>
      </w:r>
    </w:p>
    <w:p w:rsidR="000E5F00" w:rsidRDefault="00B057A8">
      <w:pPr>
        <w:pStyle w:val="Standard"/>
        <w:pageBreakBefore/>
      </w:pPr>
      <w:r>
        <w:rPr>
          <w:rFonts w:ascii="Calibri" w:hAnsi="Calibri"/>
          <w:b/>
          <w:szCs w:val="24"/>
        </w:rPr>
        <w:lastRenderedPageBreak/>
        <w:t>Part 2: Secured TLS/SSL Communicati</w:t>
      </w:r>
      <w:r>
        <w:rPr>
          <w:rFonts w:ascii="Calibri" w:hAnsi="Calibri"/>
          <w:b/>
          <w:szCs w:val="24"/>
        </w:rPr>
        <w:t>on</w:t>
      </w:r>
    </w:p>
    <w:p w:rsidR="000E5F00" w:rsidRDefault="00B057A8">
      <w:pPr>
        <w:pStyle w:val="Standard"/>
      </w:pPr>
      <w:r>
        <w:rPr>
          <w:rFonts w:ascii="Cambria" w:hAnsi="Cambria"/>
          <w:sz w:val="22"/>
          <w:szCs w:val="22"/>
        </w:rPr>
        <w:t>This is a repeat of the above, though you will be logging into a website that has security. Again, you’ll be using Wireshark to look at the TLS/SSL traffic between your browser and the website.</w:t>
      </w:r>
    </w:p>
    <w:p w:rsidR="000E5F00" w:rsidRDefault="000E5F00">
      <w:pPr>
        <w:pStyle w:val="Standard"/>
        <w:rPr>
          <w:rFonts w:ascii="Calibri" w:hAnsi="Calibri"/>
          <w:sz w:val="22"/>
          <w:szCs w:val="22"/>
        </w:rPr>
      </w:pPr>
    </w:p>
    <w:p w:rsidR="000E5F00" w:rsidRDefault="008B26C7">
      <w:pPr>
        <w:pStyle w:val="Standard"/>
        <w:rPr>
          <w:rFonts w:ascii="Calibri" w:hAnsi="Calibri"/>
          <w:b/>
          <w:szCs w:val="24"/>
        </w:rPr>
      </w:pPr>
      <w:r>
        <w:rPr>
          <w:noProof/>
        </w:rPr>
        <w:pict>
          <v:shape id="_x0000_s1027" type="#_x0000_t75" style="position:absolute;margin-left:-10.5pt;margin-top:56.25pt;width:468pt;height:292.5pt;z-index:-251655168;mso-position-horizontal-relative:text;mso-position-vertical-relative:text;mso-width-relative:page;mso-height-relative:page">
            <v:imagedata r:id="rId9" o:title="VLHA_SecuredSSLCommunication"/>
          </v:shape>
        </w:pict>
      </w:r>
    </w:p>
    <w:p w:rsidR="000E5F00" w:rsidRDefault="00B057A8">
      <w:pPr>
        <w:pStyle w:val="Standard"/>
        <w:pageBreakBefore/>
      </w:pPr>
      <w:r>
        <w:rPr>
          <w:rFonts w:ascii="Calibri" w:hAnsi="Calibri"/>
          <w:b/>
          <w:szCs w:val="24"/>
        </w:rPr>
        <w:lastRenderedPageBreak/>
        <w:t>Part 3: Secured SSH Communication</w:t>
      </w:r>
    </w:p>
    <w:p w:rsidR="000E5F00" w:rsidRDefault="00B057A8">
      <w:pPr>
        <w:pStyle w:val="Standard"/>
      </w:pPr>
      <w:r>
        <w:rPr>
          <w:rFonts w:ascii="Cambria" w:hAnsi="Cambria"/>
          <w:sz w:val="22"/>
          <w:szCs w:val="22"/>
        </w:rPr>
        <w:t>This is a repeat of the above, though you will b</w:t>
      </w:r>
      <w:r>
        <w:rPr>
          <w:rFonts w:ascii="Cambria" w:hAnsi="Cambria"/>
          <w:sz w:val="22"/>
          <w:szCs w:val="22"/>
        </w:rPr>
        <w:t xml:space="preserve">e using the </w:t>
      </w:r>
      <w:proofErr w:type="spellStart"/>
      <w:r>
        <w:rPr>
          <w:rFonts w:ascii="Cambria" w:hAnsi="Cambria"/>
          <w:i/>
          <w:sz w:val="22"/>
          <w:szCs w:val="22"/>
        </w:rPr>
        <w:t>PuTTY</w:t>
      </w:r>
      <w:proofErr w:type="spellEnd"/>
      <w:r>
        <w:rPr>
          <w:rFonts w:ascii="Cambria" w:hAnsi="Cambria"/>
          <w:i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>Secure Shell (SSH) client to connect to an SSH server. Again, you’ll be using Wireshark to look at the traffic between your SSH client and the server.</w:t>
      </w:r>
    </w:p>
    <w:p w:rsidR="000E5F00" w:rsidRDefault="000E5F00">
      <w:pPr>
        <w:pStyle w:val="Standard"/>
        <w:rPr>
          <w:rFonts w:ascii="Calibri" w:hAnsi="Calibri"/>
          <w:sz w:val="22"/>
          <w:szCs w:val="22"/>
        </w:rPr>
      </w:pPr>
    </w:p>
    <w:p w:rsidR="000E5F00" w:rsidRDefault="00B057A8">
      <w:pPr>
        <w:pStyle w:val="ListParagraph"/>
        <w:numPr>
          <w:ilvl w:val="0"/>
          <w:numId w:val="14"/>
        </w:numPr>
        <w:spacing w:after="60"/>
      </w:pPr>
      <w:r>
        <w:rPr>
          <w:rFonts w:ascii="Cambria" w:hAnsi="Cambria"/>
          <w:sz w:val="22"/>
          <w:szCs w:val="22"/>
        </w:rPr>
        <w:t>Save the file as &lt;&lt;</w:t>
      </w:r>
      <w:proofErr w:type="spellStart"/>
      <w:r>
        <w:rPr>
          <w:rFonts w:ascii="Cambria" w:hAnsi="Cambria"/>
          <w:sz w:val="22"/>
          <w:szCs w:val="22"/>
        </w:rPr>
        <w:t>MySenecaUsername</w:t>
      </w:r>
      <w:proofErr w:type="spellEnd"/>
      <w:r>
        <w:rPr>
          <w:rFonts w:ascii="Cambria" w:hAnsi="Cambria"/>
          <w:sz w:val="22"/>
          <w:szCs w:val="22"/>
        </w:rPr>
        <w:t>&gt;&gt;_SecuredSSHCommunic</w:t>
      </w:r>
      <w:r>
        <w:rPr>
          <w:rFonts w:ascii="Cambria" w:hAnsi="Cambria"/>
          <w:sz w:val="22"/>
          <w:szCs w:val="22"/>
        </w:rPr>
        <w:t>ation.jpeg and insert it into your report under the heading “</w:t>
      </w:r>
      <w:r>
        <w:rPr>
          <w:rFonts w:ascii="Cambria" w:hAnsi="Cambria"/>
          <w:b/>
          <w:sz w:val="22"/>
          <w:szCs w:val="22"/>
        </w:rPr>
        <w:t>Secured SSH Communication</w:t>
      </w:r>
      <w:r>
        <w:rPr>
          <w:rFonts w:ascii="Cambria" w:hAnsi="Cambria"/>
          <w:sz w:val="22"/>
          <w:szCs w:val="22"/>
        </w:rPr>
        <w:t>”.</w:t>
      </w:r>
    </w:p>
    <w:p w:rsidR="000E5F00" w:rsidRDefault="000E5F00">
      <w:pPr>
        <w:pStyle w:val="Standard"/>
        <w:rPr>
          <w:rFonts w:ascii="Cambria" w:hAnsi="Cambria"/>
          <w:sz w:val="22"/>
          <w:szCs w:val="22"/>
        </w:rPr>
      </w:pPr>
    </w:p>
    <w:p w:rsidR="000E5F00" w:rsidRPr="00E45EB9" w:rsidRDefault="00E45EB9">
      <w:pPr>
        <w:pStyle w:val="Standard"/>
        <w:jc w:val="center"/>
      </w:pPr>
      <w:r>
        <w:rPr>
          <w:noProof/>
        </w:rPr>
        <w:pict>
          <v:shape id="_x0000_s1028" type="#_x0000_t75" style="position:absolute;left:0;text-align:left;margin-left:.75pt;margin-top:-.35pt;width:467.25pt;height:289.5pt;z-index:-251653120;mso-position-horizontal:absolute;mso-position-horizontal-relative:text;mso-position-vertical:absolute;mso-position-vertical-relative:text;mso-width-relative:page;mso-height-relative:page">
            <v:imagedata r:id="rId10" o:title="VLHA_SecuredSSHCommunication"/>
          </v:shape>
        </w:pict>
      </w:r>
    </w:p>
    <w:p w:rsidR="000E5F00" w:rsidRDefault="000E5F00">
      <w:pPr>
        <w:pStyle w:val="Standard"/>
        <w:rPr>
          <w:rFonts w:ascii="Cambria" w:hAnsi="Cambria"/>
          <w:color w:val="4F81BD"/>
          <w:sz w:val="22"/>
          <w:szCs w:val="22"/>
        </w:rPr>
      </w:pPr>
    </w:p>
    <w:p w:rsidR="000E5F00" w:rsidRDefault="000E5F00">
      <w:pPr>
        <w:pStyle w:val="Standard"/>
        <w:rPr>
          <w:rFonts w:ascii="Calibri" w:hAnsi="Calibri" w:cs="Arial"/>
          <w:b/>
        </w:rPr>
      </w:pPr>
    </w:p>
    <w:p w:rsidR="000E5F00" w:rsidRDefault="00B057A8">
      <w:pPr>
        <w:pStyle w:val="Subtitle"/>
        <w:pageBreakBefore/>
        <w:shd w:val="clear" w:color="auto" w:fill="99CCFF"/>
        <w:jc w:val="left"/>
      </w:pPr>
      <w:r>
        <w:rPr>
          <w:rStyle w:val="Strong"/>
          <w:rFonts w:ascii="Calibri" w:hAnsi="Calibri" w:cs="Microsoft Sans Serif"/>
          <w:shd w:val="clear" w:color="auto" w:fill="FF0000"/>
        </w:rPr>
        <w:lastRenderedPageBreak/>
        <w:t>At Rest</w:t>
      </w:r>
    </w:p>
    <w:p w:rsidR="000E5F00" w:rsidRDefault="00B057A8">
      <w:pPr>
        <w:pStyle w:val="Standard"/>
      </w:pPr>
      <w:r>
        <w:rPr>
          <w:rFonts w:ascii="Cambria" w:hAnsi="Cambria"/>
          <w:sz w:val="22"/>
          <w:szCs w:val="22"/>
        </w:rPr>
        <w:t>In this section we’ll be looking at data ‘at rest’. That is, looking at data sitting on storage media.  We’ll be literally seeing the difference between u</w:t>
      </w:r>
      <w:r>
        <w:rPr>
          <w:rFonts w:ascii="Cambria" w:hAnsi="Cambria"/>
          <w:sz w:val="22"/>
          <w:szCs w:val="22"/>
        </w:rPr>
        <w:t>nsecured data (plain text) and encrypted data as it resides at rest.</w:t>
      </w:r>
    </w:p>
    <w:p w:rsidR="000E5F00" w:rsidRDefault="000E5F00">
      <w:pPr>
        <w:pStyle w:val="Standard"/>
        <w:rPr>
          <w:rFonts w:ascii="Cambria" w:hAnsi="Cambria"/>
          <w:sz w:val="22"/>
          <w:szCs w:val="22"/>
        </w:rPr>
      </w:pPr>
    </w:p>
    <w:p w:rsidR="000E5F00" w:rsidRDefault="00E45EB9">
      <w:pPr>
        <w:pStyle w:val="ListParagraph"/>
        <w:numPr>
          <w:ilvl w:val="0"/>
          <w:numId w:val="7"/>
        </w:numPr>
      </w:pPr>
      <w:r>
        <w:rPr>
          <w:rFonts w:ascii="Cambria" w:hAnsi="Cambria"/>
          <w:sz w:val="22"/>
          <w:szCs w:val="22"/>
        </w:rPr>
        <w:pict>
          <v:shape id="_x0000_i1031" type="#_x0000_t75" style="width:467.25pt;height:280.5pt">
            <v:imagedata r:id="rId11" o:title="VLHA_Lab4_EncryptedFile"/>
          </v:shape>
        </w:pict>
      </w:r>
    </w:p>
    <w:p w:rsidR="000E5F00" w:rsidRDefault="000E5F00">
      <w:pPr>
        <w:pStyle w:val="Standard"/>
        <w:rPr>
          <w:rFonts w:ascii="Calibri" w:hAnsi="Calibri"/>
          <w:b/>
          <w:sz w:val="22"/>
          <w:szCs w:val="22"/>
        </w:rPr>
      </w:pPr>
    </w:p>
    <w:p w:rsidR="000E5F00" w:rsidRDefault="000E5F00">
      <w:pPr>
        <w:pStyle w:val="Standard"/>
        <w:rPr>
          <w:rFonts w:ascii="Calibri" w:hAnsi="Calibri"/>
          <w:b/>
          <w:szCs w:val="24"/>
        </w:rPr>
      </w:pPr>
    </w:p>
    <w:p w:rsidR="000E5F00" w:rsidRDefault="000E5F00">
      <w:pPr>
        <w:pStyle w:val="Standard"/>
        <w:rPr>
          <w:rFonts w:ascii="Calibri" w:hAnsi="Calibri"/>
          <w:b/>
          <w:szCs w:val="24"/>
        </w:rPr>
      </w:pPr>
    </w:p>
    <w:p w:rsidR="000E5F00" w:rsidRDefault="00B057A8">
      <w:pPr>
        <w:pStyle w:val="Standard"/>
        <w:pageBreakBefore/>
      </w:pPr>
      <w:r>
        <w:rPr>
          <w:rFonts w:ascii="Calibri" w:hAnsi="Calibri"/>
          <w:b/>
          <w:szCs w:val="24"/>
        </w:rPr>
        <w:lastRenderedPageBreak/>
        <w:t>Part 5: Secured Text</w:t>
      </w:r>
    </w:p>
    <w:p w:rsidR="000E5F00" w:rsidRDefault="00B057A8">
      <w:pPr>
        <w:pStyle w:val="Standard"/>
      </w:pPr>
      <w:r>
        <w:rPr>
          <w:rFonts w:ascii="Cambria" w:hAnsi="Cambria"/>
          <w:sz w:val="22"/>
          <w:szCs w:val="22"/>
        </w:rPr>
        <w:t xml:space="preserve">Now that we have the files created, we can now look at the files using a forensics tool called </w:t>
      </w:r>
      <w:r>
        <w:rPr>
          <w:rFonts w:ascii="Cambria" w:hAnsi="Cambria"/>
          <w:i/>
          <w:sz w:val="22"/>
          <w:szCs w:val="22"/>
        </w:rPr>
        <w:t>Autopsy</w:t>
      </w:r>
      <w:r>
        <w:rPr>
          <w:rFonts w:ascii="Cambria" w:hAnsi="Cambria"/>
          <w:sz w:val="22"/>
          <w:szCs w:val="22"/>
        </w:rPr>
        <w:t>.  This tool is used later in IFS Program for the forensics course.</w:t>
      </w:r>
    </w:p>
    <w:p w:rsidR="000E5F00" w:rsidRDefault="000E5F00">
      <w:pPr>
        <w:pStyle w:val="Standard"/>
        <w:rPr>
          <w:rFonts w:ascii="Calibri" w:hAnsi="Calibri"/>
          <w:b/>
          <w:sz w:val="22"/>
          <w:szCs w:val="22"/>
        </w:rPr>
      </w:pPr>
    </w:p>
    <w:p w:rsidR="000E5F00" w:rsidRDefault="00B057A8">
      <w:pPr>
        <w:pStyle w:val="ListParagraph"/>
        <w:numPr>
          <w:ilvl w:val="0"/>
          <w:numId w:val="18"/>
        </w:numPr>
      </w:pPr>
      <w:proofErr w:type="gramStart"/>
      <w:r>
        <w:rPr>
          <w:rFonts w:ascii="Cambria" w:hAnsi="Cambria"/>
          <w:sz w:val="22"/>
          <w:szCs w:val="22"/>
        </w:rPr>
        <w:t>You ‘ll</w:t>
      </w:r>
      <w:proofErr w:type="gramEnd"/>
      <w:r>
        <w:rPr>
          <w:rFonts w:ascii="Cambria" w:hAnsi="Cambria"/>
          <w:sz w:val="22"/>
          <w:szCs w:val="22"/>
        </w:rPr>
        <w:t xml:space="preserve"> notice you can easily see the contents of your text file.</w:t>
      </w:r>
    </w:p>
    <w:p w:rsidR="000E5F00" w:rsidRDefault="000E5F00">
      <w:pPr>
        <w:pStyle w:val="Standard"/>
        <w:rPr>
          <w:rFonts w:ascii="Calibri" w:hAnsi="Calibri" w:cs="Arial"/>
          <w:b/>
        </w:rPr>
      </w:pPr>
    </w:p>
    <w:p w:rsidR="000E5F00" w:rsidRDefault="000E5F00">
      <w:pPr>
        <w:pStyle w:val="Standard"/>
        <w:rPr>
          <w:rFonts w:ascii="Calibri" w:hAnsi="Calibri" w:cs="Arial"/>
          <w:b/>
        </w:rPr>
      </w:pPr>
    </w:p>
    <w:p w:rsidR="000E5F00" w:rsidRDefault="00B92883">
      <w:pPr>
        <w:pStyle w:val="Standard"/>
      </w:pPr>
      <w:bookmarkStart w:id="0" w:name="_GoBack"/>
      <w:r>
        <w:rPr>
          <w:noProof/>
        </w:rPr>
        <w:pict>
          <v:shape id="_x0000_s1030" type="#_x0000_t75" style="position:absolute;margin-left:-21pt;margin-top:308.25pt;width:468pt;height:277.5pt;z-index:-251649024;mso-position-horizontal-relative:text;mso-position-vertical-relative:text;mso-width-relative:page;mso-height-relative:page">
            <v:imagedata r:id="rId12" o:title="VLHA_Lab4_EncryptedTextHexTab"/>
          </v:shape>
        </w:pict>
      </w:r>
      <w:bookmarkEnd w:id="0"/>
      <w:r>
        <w:rPr>
          <w:noProof/>
        </w:rPr>
        <w:pict>
          <v:shape id="_x0000_s1029" type="#_x0000_t75" style="position:absolute;margin-left:0;margin-top:-.4pt;width:467.25pt;height:257.25pt;z-index:-251651072;mso-position-horizontal:absolute;mso-position-horizontal-relative:text;mso-position-vertical:absolute;mso-position-vertical-relative:text;mso-width-relative:page;mso-height-relative:page">
            <v:imagedata r:id="rId13" o:title="VLHA_Lab4_PlainTextHexTab"/>
          </v:shape>
        </w:pict>
      </w:r>
    </w:p>
    <w:sectPr w:rsidR="000E5F00">
      <w:headerReference w:type="default" r:id="rId14"/>
      <w:footerReference w:type="default" r:id="rId15"/>
      <w:pgSz w:w="12240" w:h="15840"/>
      <w:pgMar w:top="851" w:right="1440" w:bottom="851" w:left="1440" w:header="510" w:footer="3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7A8" w:rsidRDefault="00B057A8">
      <w:r>
        <w:separator/>
      </w:r>
    </w:p>
  </w:endnote>
  <w:endnote w:type="continuationSeparator" w:id="0">
    <w:p w:rsidR="00B057A8" w:rsidRDefault="00B05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00"/>
    <w:family w:val="modern"/>
    <w:pitch w:val="fixed"/>
  </w:font>
  <w:font w:name="Times">
    <w:panose1 w:val="02020603050405020304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">
    <w:charset w:val="00"/>
    <w:family w:val="auto"/>
    <w:pitch w:val="variable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</w:font>
  <w:font w:name="Courier">
    <w:panose1 w:val="02070409020205020404"/>
    <w:charset w:val="00"/>
    <w:family w:val="auto"/>
    <w:pitch w:val="variable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0202" w:rsidRDefault="00B057A8">
    <w:pPr>
      <w:pStyle w:val="Footer"/>
      <w:jc w:val="right"/>
    </w:pPr>
    <w:r>
      <w:rPr>
        <w:rFonts w:ascii="Calibri" w:hAnsi="Calibri"/>
        <w:sz w:val="22"/>
        <w:szCs w:val="22"/>
      </w:rPr>
      <w:t xml:space="preserve">Page </w:t>
    </w:r>
    <w:r>
      <w:rPr>
        <w:rFonts w:ascii="Calibri" w:hAnsi="Calibri"/>
        <w:sz w:val="22"/>
        <w:szCs w:val="22"/>
      </w:rPr>
      <w:fldChar w:fldCharType="begin"/>
    </w:r>
    <w:r>
      <w:rPr>
        <w:rFonts w:ascii="Calibri" w:hAnsi="Calibri"/>
        <w:sz w:val="22"/>
        <w:szCs w:val="22"/>
      </w:rPr>
      <w:instrText xml:space="preserve"> PAGE </w:instrText>
    </w:r>
    <w:r>
      <w:rPr>
        <w:rFonts w:ascii="Calibri" w:hAnsi="Calibri"/>
        <w:sz w:val="22"/>
        <w:szCs w:val="22"/>
      </w:rPr>
      <w:fldChar w:fldCharType="separate"/>
    </w:r>
    <w:r w:rsidR="00B92883">
      <w:rPr>
        <w:rFonts w:ascii="Calibri" w:hAnsi="Calibri"/>
        <w:noProof/>
        <w:sz w:val="22"/>
        <w:szCs w:val="22"/>
      </w:rPr>
      <w:t>5</w:t>
    </w:r>
    <w:r>
      <w:rPr>
        <w:rFonts w:ascii="Calibri" w:hAnsi="Calibri"/>
        <w:sz w:val="22"/>
        <w:szCs w:val="22"/>
      </w:rPr>
      <w:fldChar w:fldCharType="end"/>
    </w:r>
    <w:r>
      <w:rPr>
        <w:rFonts w:ascii="Calibri" w:hAnsi="Calibri"/>
        <w:sz w:val="22"/>
        <w:szCs w:val="22"/>
      </w:rPr>
      <w:t xml:space="preserve"> of </w:t>
    </w:r>
    <w:r>
      <w:rPr>
        <w:rFonts w:ascii="Calibri" w:hAnsi="Calibri"/>
        <w:sz w:val="22"/>
        <w:szCs w:val="22"/>
      </w:rPr>
      <w:fldChar w:fldCharType="begin"/>
    </w:r>
    <w:r>
      <w:rPr>
        <w:rFonts w:ascii="Calibri" w:hAnsi="Calibri"/>
        <w:sz w:val="22"/>
        <w:szCs w:val="22"/>
      </w:rPr>
      <w:instrText xml:space="preserve"> NUMPAGES </w:instrText>
    </w:r>
    <w:r>
      <w:rPr>
        <w:rFonts w:ascii="Calibri" w:hAnsi="Calibri"/>
        <w:sz w:val="22"/>
        <w:szCs w:val="22"/>
      </w:rPr>
      <w:fldChar w:fldCharType="separate"/>
    </w:r>
    <w:r w:rsidR="00B92883">
      <w:rPr>
        <w:rFonts w:ascii="Calibri" w:hAnsi="Calibri"/>
        <w:noProof/>
        <w:sz w:val="22"/>
        <w:szCs w:val="22"/>
      </w:rPr>
      <w:t>6</w:t>
    </w:r>
    <w:r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7A8" w:rsidRDefault="00B057A8">
      <w:r>
        <w:rPr>
          <w:color w:val="000000"/>
        </w:rPr>
        <w:separator/>
      </w:r>
    </w:p>
  </w:footnote>
  <w:footnote w:type="continuationSeparator" w:id="0">
    <w:p w:rsidR="00B057A8" w:rsidRDefault="00B057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0202" w:rsidRDefault="00B057A8">
    <w:pPr>
      <w:pStyle w:val="Header"/>
    </w:pPr>
    <w:r>
      <w:rPr>
        <w:rFonts w:ascii="Calibri" w:hAnsi="Calibri"/>
      </w:rPr>
      <w:t>SEC625</w:t>
    </w:r>
    <w:r>
      <w:rPr>
        <w:rFonts w:ascii="Calibri" w:hAnsi="Calibri"/>
      </w:rPr>
      <w:tab/>
      <w:t>Fall 2018</w:t>
    </w:r>
    <w:r>
      <w:rPr>
        <w:rFonts w:ascii="Calibri" w:hAnsi="Calibri"/>
      </w:rPr>
      <w:tab/>
      <w:t>Labs</w:t>
    </w:r>
  </w:p>
  <w:p w:rsidR="00880202" w:rsidRDefault="00B057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4E5F"/>
    <w:multiLevelType w:val="multilevel"/>
    <w:tmpl w:val="8DA2F496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5EF4975"/>
    <w:multiLevelType w:val="multilevel"/>
    <w:tmpl w:val="A5AC462A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70A2F2B"/>
    <w:multiLevelType w:val="multilevel"/>
    <w:tmpl w:val="A4E21A48"/>
    <w:styleLink w:val="WWNum10"/>
    <w:lvl w:ilvl="0">
      <w:start w:val="1"/>
      <w:numFmt w:val="decimal"/>
      <w:lvlText w:val="%1."/>
      <w:lvlJc w:val="left"/>
      <w:pPr>
        <w:ind w:left="560" w:hanging="360"/>
      </w:pPr>
      <w:rPr>
        <w:b w:val="0"/>
      </w:rPr>
    </w:lvl>
    <w:lvl w:ilvl="1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000" w:hanging="180"/>
      </w:pPr>
    </w:lvl>
    <w:lvl w:ilvl="3">
      <w:start w:val="1"/>
      <w:numFmt w:val="decimal"/>
      <w:lvlText w:val="%4."/>
      <w:lvlJc w:val="left"/>
      <w:pPr>
        <w:ind w:left="2720" w:hanging="360"/>
      </w:pPr>
    </w:lvl>
    <w:lvl w:ilvl="4">
      <w:start w:val="1"/>
      <w:numFmt w:val="lowerLetter"/>
      <w:lvlText w:val="%5."/>
      <w:lvlJc w:val="left"/>
      <w:pPr>
        <w:ind w:left="3440" w:hanging="360"/>
      </w:pPr>
    </w:lvl>
    <w:lvl w:ilvl="5">
      <w:start w:val="1"/>
      <w:numFmt w:val="lowerRoman"/>
      <w:lvlText w:val="%6."/>
      <w:lvlJc w:val="right"/>
      <w:pPr>
        <w:ind w:left="4160" w:hanging="180"/>
      </w:pPr>
    </w:lvl>
    <w:lvl w:ilvl="6">
      <w:start w:val="1"/>
      <w:numFmt w:val="decimal"/>
      <w:lvlText w:val="%7."/>
      <w:lvlJc w:val="left"/>
      <w:pPr>
        <w:ind w:left="4880" w:hanging="360"/>
      </w:pPr>
    </w:lvl>
    <w:lvl w:ilvl="7">
      <w:start w:val="1"/>
      <w:numFmt w:val="lowerLetter"/>
      <w:lvlText w:val="%8."/>
      <w:lvlJc w:val="left"/>
      <w:pPr>
        <w:ind w:left="5600" w:hanging="360"/>
      </w:pPr>
    </w:lvl>
    <w:lvl w:ilvl="8">
      <w:start w:val="1"/>
      <w:numFmt w:val="lowerRoman"/>
      <w:lvlText w:val="%9."/>
      <w:lvlJc w:val="right"/>
      <w:pPr>
        <w:ind w:left="6320" w:hanging="180"/>
      </w:pPr>
    </w:lvl>
  </w:abstractNum>
  <w:abstractNum w:abstractNumId="3" w15:restartNumberingAfterBreak="0">
    <w:nsid w:val="08D326C0"/>
    <w:multiLevelType w:val="multilevel"/>
    <w:tmpl w:val="968CE642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A04F8"/>
    <w:multiLevelType w:val="multilevel"/>
    <w:tmpl w:val="98A206A6"/>
    <w:styleLink w:val="WWNum14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5" w15:restartNumberingAfterBreak="0">
    <w:nsid w:val="1961429E"/>
    <w:multiLevelType w:val="multilevel"/>
    <w:tmpl w:val="D9649062"/>
    <w:styleLink w:val="WWNum12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6" w15:restartNumberingAfterBreak="0">
    <w:nsid w:val="36EB133D"/>
    <w:multiLevelType w:val="multilevel"/>
    <w:tmpl w:val="9DFEB770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7" w15:restartNumberingAfterBreak="0">
    <w:nsid w:val="389E4D16"/>
    <w:multiLevelType w:val="multilevel"/>
    <w:tmpl w:val="39503012"/>
    <w:styleLink w:val="WWNum7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C8636A"/>
    <w:multiLevelType w:val="multilevel"/>
    <w:tmpl w:val="36525720"/>
    <w:styleLink w:val="WWNum8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C7659"/>
    <w:multiLevelType w:val="multilevel"/>
    <w:tmpl w:val="066A77B6"/>
    <w:styleLink w:val="WWNum15"/>
    <w:lvl w:ilvl="0">
      <w:numFmt w:val="bullet"/>
      <w:lvlText w:val=""/>
      <w:lvlJc w:val="left"/>
      <w:pPr>
        <w:ind w:left="1080" w:hanging="360"/>
      </w:pPr>
      <w:rPr>
        <w:rFonts w:ascii="Symbol" w:hAnsi="Symbol"/>
        <w:b w:val="0"/>
        <w:sz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146B87"/>
    <w:multiLevelType w:val="multilevel"/>
    <w:tmpl w:val="BD527F2C"/>
    <w:styleLink w:val="WWNum11"/>
    <w:lvl w:ilvl="0">
      <w:numFmt w:val="bullet"/>
      <w:lvlText w:val=""/>
      <w:lvlJc w:val="left"/>
      <w:pPr>
        <w:ind w:left="9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6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3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0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5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2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9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680" w:hanging="360"/>
      </w:pPr>
      <w:rPr>
        <w:rFonts w:ascii="Wingdings" w:hAnsi="Wingdings"/>
      </w:rPr>
    </w:lvl>
  </w:abstractNum>
  <w:abstractNum w:abstractNumId="11" w15:restartNumberingAfterBreak="0">
    <w:nsid w:val="46A56869"/>
    <w:multiLevelType w:val="multilevel"/>
    <w:tmpl w:val="A342A072"/>
    <w:styleLink w:val="WWNum20"/>
    <w:lvl w:ilvl="0">
      <w:numFmt w:val="bullet"/>
      <w:lvlText w:val=""/>
      <w:lvlJc w:val="left"/>
      <w:pPr>
        <w:ind w:left="7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8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2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4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0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520" w:hanging="360"/>
      </w:pPr>
      <w:rPr>
        <w:rFonts w:ascii="Wingdings" w:hAnsi="Wingdings"/>
      </w:rPr>
    </w:lvl>
  </w:abstractNum>
  <w:abstractNum w:abstractNumId="12" w15:restartNumberingAfterBreak="0">
    <w:nsid w:val="4A347040"/>
    <w:multiLevelType w:val="multilevel"/>
    <w:tmpl w:val="3A264A4A"/>
    <w:styleLink w:val="WWNum19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3" w15:restartNumberingAfterBreak="0">
    <w:nsid w:val="4B792B19"/>
    <w:multiLevelType w:val="multilevel"/>
    <w:tmpl w:val="415249D6"/>
    <w:styleLink w:val="WWNum13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D01BE"/>
    <w:multiLevelType w:val="multilevel"/>
    <w:tmpl w:val="1088B63E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5" w15:restartNumberingAfterBreak="0">
    <w:nsid w:val="59A1342B"/>
    <w:multiLevelType w:val="multilevel"/>
    <w:tmpl w:val="07ACA9E6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734D18B3"/>
    <w:multiLevelType w:val="multilevel"/>
    <w:tmpl w:val="760044AC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CA08AC"/>
    <w:multiLevelType w:val="multilevel"/>
    <w:tmpl w:val="ADEA9D0C"/>
    <w:styleLink w:val="WWNum1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8" w15:restartNumberingAfterBreak="0">
    <w:nsid w:val="7B082B6D"/>
    <w:multiLevelType w:val="multilevel"/>
    <w:tmpl w:val="5072AD62"/>
    <w:styleLink w:val="WWNum9"/>
    <w:lvl w:ilvl="0">
      <w:start w:val="1"/>
      <w:numFmt w:val="decimal"/>
      <w:lvlText w:val="%1."/>
      <w:lvlJc w:val="left"/>
      <w:pPr>
        <w:ind w:left="560" w:hanging="360"/>
      </w:pPr>
      <w:rPr>
        <w:b/>
        <w:sz w:val="22"/>
      </w:rPr>
    </w:lvl>
    <w:lvl w:ilvl="1">
      <w:start w:val="1"/>
      <w:numFmt w:val="lowerLetter"/>
      <w:lvlText w:val="%2."/>
      <w:lvlJc w:val="left"/>
      <w:pPr>
        <w:ind w:left="1280" w:hanging="360"/>
      </w:pPr>
    </w:lvl>
    <w:lvl w:ilvl="2">
      <w:start w:val="1"/>
      <w:numFmt w:val="lowerRoman"/>
      <w:lvlText w:val="%3."/>
      <w:lvlJc w:val="right"/>
      <w:pPr>
        <w:ind w:left="2000" w:hanging="180"/>
      </w:pPr>
    </w:lvl>
    <w:lvl w:ilvl="3">
      <w:start w:val="1"/>
      <w:numFmt w:val="decimal"/>
      <w:lvlText w:val="%4."/>
      <w:lvlJc w:val="left"/>
      <w:pPr>
        <w:ind w:left="2720" w:hanging="360"/>
      </w:pPr>
    </w:lvl>
    <w:lvl w:ilvl="4">
      <w:start w:val="1"/>
      <w:numFmt w:val="lowerLetter"/>
      <w:lvlText w:val="%5."/>
      <w:lvlJc w:val="left"/>
      <w:pPr>
        <w:ind w:left="3440" w:hanging="360"/>
      </w:pPr>
    </w:lvl>
    <w:lvl w:ilvl="5">
      <w:start w:val="1"/>
      <w:numFmt w:val="lowerRoman"/>
      <w:lvlText w:val="%6."/>
      <w:lvlJc w:val="right"/>
      <w:pPr>
        <w:ind w:left="4160" w:hanging="180"/>
      </w:pPr>
    </w:lvl>
    <w:lvl w:ilvl="6">
      <w:start w:val="1"/>
      <w:numFmt w:val="decimal"/>
      <w:lvlText w:val="%7."/>
      <w:lvlJc w:val="left"/>
      <w:pPr>
        <w:ind w:left="4880" w:hanging="360"/>
      </w:pPr>
    </w:lvl>
    <w:lvl w:ilvl="7">
      <w:start w:val="1"/>
      <w:numFmt w:val="lowerLetter"/>
      <w:lvlText w:val="%8."/>
      <w:lvlJc w:val="left"/>
      <w:pPr>
        <w:ind w:left="5600" w:hanging="360"/>
      </w:pPr>
    </w:lvl>
    <w:lvl w:ilvl="8">
      <w:start w:val="1"/>
      <w:numFmt w:val="lowerRoman"/>
      <w:lvlText w:val="%9."/>
      <w:lvlJc w:val="right"/>
      <w:pPr>
        <w:ind w:left="6320" w:hanging="180"/>
      </w:pPr>
    </w:lvl>
  </w:abstractNum>
  <w:abstractNum w:abstractNumId="19" w15:restartNumberingAfterBreak="0">
    <w:nsid w:val="7C5D5527"/>
    <w:multiLevelType w:val="multilevel"/>
    <w:tmpl w:val="FBD60194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7DCF39B9"/>
    <w:multiLevelType w:val="multilevel"/>
    <w:tmpl w:val="41A6D428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6"/>
  </w:num>
  <w:num w:numId="4">
    <w:abstractNumId w:val="19"/>
  </w:num>
  <w:num w:numId="5">
    <w:abstractNumId w:val="16"/>
  </w:num>
  <w:num w:numId="6">
    <w:abstractNumId w:val="0"/>
  </w:num>
  <w:num w:numId="7">
    <w:abstractNumId w:val="15"/>
  </w:num>
  <w:num w:numId="8">
    <w:abstractNumId w:val="7"/>
  </w:num>
  <w:num w:numId="9">
    <w:abstractNumId w:val="8"/>
  </w:num>
  <w:num w:numId="10">
    <w:abstractNumId w:val="18"/>
  </w:num>
  <w:num w:numId="11">
    <w:abstractNumId w:val="2"/>
  </w:num>
  <w:num w:numId="12">
    <w:abstractNumId w:val="10"/>
  </w:num>
  <w:num w:numId="13">
    <w:abstractNumId w:val="5"/>
  </w:num>
  <w:num w:numId="14">
    <w:abstractNumId w:val="13"/>
  </w:num>
  <w:num w:numId="15">
    <w:abstractNumId w:val="4"/>
  </w:num>
  <w:num w:numId="16">
    <w:abstractNumId w:val="9"/>
  </w:num>
  <w:num w:numId="17">
    <w:abstractNumId w:val="1"/>
  </w:num>
  <w:num w:numId="18">
    <w:abstractNumId w:val="3"/>
  </w:num>
  <w:num w:numId="19">
    <w:abstractNumId w:val="20"/>
  </w:num>
  <w:num w:numId="20">
    <w:abstractNumId w:val="12"/>
  </w:num>
  <w:num w:numId="21">
    <w:abstractNumId w:val="11"/>
  </w:num>
  <w:num w:numId="22">
    <w:abstractNumId w:val="6"/>
    <w:lvlOverride w:ilvl="0">
      <w:startOverride w:val="1"/>
    </w:lvlOverride>
  </w:num>
  <w:num w:numId="23">
    <w:abstractNumId w:val="11"/>
    <w:lvlOverride w:ilvl="0"/>
  </w:num>
  <w:num w:numId="24">
    <w:abstractNumId w:val="18"/>
    <w:lvlOverride w:ilvl="0">
      <w:startOverride w:val="1"/>
    </w:lvlOverride>
  </w:num>
  <w:num w:numId="25">
    <w:abstractNumId w:val="10"/>
    <w:lvlOverride w:ilvl="0"/>
  </w:num>
  <w:num w:numId="26">
    <w:abstractNumId w:val="16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5"/>
    <w:lvlOverride w:ilvl="0"/>
  </w:num>
  <w:num w:numId="29">
    <w:abstractNumId w:val="12"/>
    <w:lvlOverride w:ilvl="0"/>
  </w:num>
  <w:num w:numId="30">
    <w:abstractNumId w:val="13"/>
    <w:lvlOverride w:ilvl="0">
      <w:startOverride w:val="1"/>
    </w:lvlOverride>
  </w:num>
  <w:num w:numId="31">
    <w:abstractNumId w:val="4"/>
    <w:lvlOverride w:ilvl="0"/>
  </w:num>
  <w:num w:numId="32">
    <w:abstractNumId w:val="9"/>
    <w:lvlOverride w:ilvl="0"/>
  </w:num>
  <w:num w:numId="33">
    <w:abstractNumId w:val="19"/>
    <w:lvlOverride w:ilvl="0"/>
  </w:num>
  <w:num w:numId="34">
    <w:abstractNumId w:val="20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5"/>
    <w:lvlOverride w:ilvl="0"/>
  </w:num>
  <w:num w:numId="37">
    <w:abstractNumId w:val="3"/>
    <w:lvlOverride w:ilvl="0">
      <w:startOverride w:val="1"/>
    </w:lvlOverride>
  </w:num>
  <w:num w:numId="38">
    <w:abstractNumId w:val="17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0E5F00"/>
    <w:rsid w:val="000939AC"/>
    <w:rsid w:val="000E5F00"/>
    <w:rsid w:val="008B26C7"/>
    <w:rsid w:val="00B057A8"/>
    <w:rsid w:val="00B92883"/>
    <w:rsid w:val="00E4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07B3C19"/>
  <w15:docId w15:val="{E4BAC047-094C-4C3B-802D-A13D1084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sz w:val="24"/>
        <w:lang w:val="en-US" w:eastAsia="ja-JP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Standard"/>
    <w:pPr>
      <w:spacing w:before="280" w:after="280"/>
      <w:outlineLvl w:val="0"/>
    </w:pPr>
    <w:rPr>
      <w:rFonts w:ascii="Times" w:eastAsia="Times" w:hAnsi="Times" w:cs="Times"/>
      <w:b/>
      <w:bCs/>
      <w:kern w:val="3"/>
      <w:sz w:val="48"/>
      <w:szCs w:val="48"/>
    </w:rPr>
  </w:style>
  <w:style w:type="paragraph" w:styleId="Heading2">
    <w:name w:val="heading 2"/>
    <w:basedOn w:val="Standard"/>
    <w:pPr>
      <w:spacing w:before="280" w:after="280"/>
      <w:outlineLvl w:val="1"/>
    </w:pPr>
    <w:rPr>
      <w:rFonts w:ascii="Times" w:eastAsia="Times" w:hAnsi="Times" w:cs="Times"/>
      <w:b/>
      <w:bCs/>
      <w:sz w:val="36"/>
      <w:szCs w:val="36"/>
    </w:rPr>
  </w:style>
  <w:style w:type="paragraph" w:styleId="Heading3">
    <w:name w:val="heading 3"/>
    <w:basedOn w:val="Standard"/>
    <w:pPr>
      <w:spacing w:before="280" w:after="280"/>
      <w:outlineLvl w:val="2"/>
    </w:pPr>
    <w:rPr>
      <w:rFonts w:ascii="Times" w:eastAsia="Times" w:hAnsi="Times" w:cs="Times"/>
      <w:b/>
      <w:bCs/>
      <w:sz w:val="27"/>
      <w:szCs w:val="27"/>
    </w:rPr>
  </w:style>
  <w:style w:type="paragraph" w:styleId="Heading4">
    <w:name w:val="heading 4"/>
    <w:basedOn w:val="Standard"/>
    <w:pPr>
      <w:spacing w:before="280" w:after="280"/>
      <w:outlineLvl w:val="3"/>
    </w:pPr>
    <w:rPr>
      <w:rFonts w:ascii="Times" w:eastAsia="Times" w:hAnsi="Times" w:cs="Times"/>
      <w:b/>
      <w:bCs/>
      <w:szCs w:val="24"/>
    </w:rPr>
  </w:style>
  <w:style w:type="paragraph" w:styleId="Heading5">
    <w:name w:val="heading 5"/>
    <w:basedOn w:val="Standard"/>
    <w:next w:val="Standard"/>
    <w:pPr>
      <w:keepNext/>
      <w:keepLines/>
      <w:spacing w:before="200"/>
      <w:outlineLvl w:val="4"/>
    </w:pPr>
    <w:rPr>
      <w:rFonts w:ascii="Calibri" w:eastAsia="MS Gothic" w:hAnsi="Calibri" w:cs="F"/>
      <w:color w:val="243F60"/>
    </w:rPr>
  </w:style>
  <w:style w:type="paragraph" w:styleId="Heading6">
    <w:name w:val="heading 6"/>
    <w:basedOn w:val="Standard"/>
    <w:next w:val="Standard"/>
    <w:pPr>
      <w:keepNext/>
      <w:keepLines/>
      <w:spacing w:before="200"/>
      <w:outlineLvl w:val="5"/>
    </w:pPr>
    <w:rPr>
      <w:rFonts w:ascii="Calibri" w:eastAsia="MS Gothic" w:hAnsi="Calibri" w:cs="F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lang w:eastAsia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next w:val="Standard"/>
    <w:pPr>
      <w:spacing w:after="200"/>
    </w:pPr>
    <w:rPr>
      <w:rFonts w:ascii="Calibri" w:eastAsia="Times New Roman" w:hAnsi="Calibri" w:cs="Calibri"/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NormalWeb">
    <w:name w:val="Normal (Web)"/>
    <w:basedOn w:val="Standard"/>
    <w:pPr>
      <w:spacing w:before="280" w:after="280"/>
    </w:pPr>
    <w:rPr>
      <w:rFonts w:ascii="Times" w:eastAsia="Times" w:hAnsi="Times" w:cs="Times"/>
      <w:sz w:val="20"/>
    </w:rPr>
  </w:style>
  <w:style w:type="paragraph" w:styleId="ListParagraph">
    <w:name w:val="List Paragraph"/>
    <w:basedOn w:val="Standard"/>
    <w:pPr>
      <w:ind w:left="720"/>
    </w:pPr>
    <w:rPr>
      <w:rFonts w:eastAsia="Times New Roman"/>
      <w:szCs w:val="24"/>
    </w:rPr>
  </w:style>
  <w:style w:type="paragraph" w:styleId="Subtitle">
    <w:name w:val="Subtitle"/>
    <w:basedOn w:val="Standard"/>
    <w:next w:val="Standard"/>
    <w:pPr>
      <w:spacing w:after="60"/>
      <w:jc w:val="center"/>
      <w:outlineLvl w:val="1"/>
    </w:pPr>
    <w:rPr>
      <w:rFonts w:ascii="Cambria" w:eastAsia="Times New Roman" w:hAnsi="Cambria" w:cs="Cambria"/>
      <w:szCs w:val="24"/>
    </w:rPr>
  </w:style>
  <w:style w:type="paragraph" w:styleId="Header">
    <w:name w:val="header"/>
    <w:basedOn w:val="Standard"/>
    <w:pPr>
      <w:tabs>
        <w:tab w:val="center" w:pos="4320"/>
        <w:tab w:val="right" w:pos="8640"/>
      </w:tabs>
    </w:pPr>
  </w:style>
  <w:style w:type="paragraph" w:styleId="Footer">
    <w:name w:val="footer"/>
    <w:basedOn w:val="Standard"/>
    <w:pPr>
      <w:tabs>
        <w:tab w:val="center" w:pos="4320"/>
        <w:tab w:val="right" w:pos="8640"/>
      </w:tabs>
    </w:pPr>
  </w:style>
  <w:style w:type="paragraph" w:styleId="BalloonText">
    <w:name w:val="Balloon Text"/>
    <w:basedOn w:val="Standard"/>
    <w:rPr>
      <w:rFonts w:ascii="Lucida Grande" w:eastAsia="Lucida Grande" w:hAnsi="Lucida Grande" w:cs="Lucida Grande"/>
      <w:sz w:val="18"/>
      <w:szCs w:val="18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Courier" w:hAnsi="Courier" w:cs="Courier"/>
      <w:sz w:val="20"/>
    </w:rPr>
  </w:style>
  <w:style w:type="paragraph" w:customStyle="1" w:styleId="doctext">
    <w:name w:val="doctext"/>
    <w:basedOn w:val="Standard"/>
    <w:pPr>
      <w:spacing w:before="280" w:after="280"/>
    </w:pPr>
    <w:rPr>
      <w:rFonts w:ascii="Times" w:eastAsia="Times" w:hAnsi="Times" w:cs="Times"/>
      <w:sz w:val="20"/>
    </w:rPr>
  </w:style>
  <w:style w:type="paragraph" w:customStyle="1" w:styleId="helplink">
    <w:name w:val="helplink"/>
    <w:basedOn w:val="Standard"/>
    <w:pPr>
      <w:spacing w:before="280" w:after="280"/>
    </w:pPr>
    <w:rPr>
      <w:rFonts w:ascii="Times" w:eastAsia="Times" w:hAnsi="Times" w:cs="Times"/>
      <w:sz w:val="20"/>
    </w:rPr>
  </w:style>
  <w:style w:type="paragraph" w:customStyle="1" w:styleId="posttitle">
    <w:name w:val="posttitle"/>
    <w:basedOn w:val="Standard"/>
    <w:pPr>
      <w:spacing w:before="280" w:after="280"/>
    </w:pPr>
    <w:rPr>
      <w:rFonts w:ascii="Times" w:eastAsia="Times" w:hAnsi="Times" w:cs="Times"/>
      <w:sz w:val="20"/>
    </w:rPr>
  </w:style>
  <w:style w:type="paragraph" w:customStyle="1" w:styleId="Framecontents">
    <w:name w:val="Frame contents"/>
    <w:basedOn w:val="Standard"/>
  </w:style>
  <w:style w:type="character" w:customStyle="1" w:styleId="Heading1Char">
    <w:name w:val="Heading 1 Char"/>
    <w:basedOn w:val="DefaultParagraphFont"/>
    <w:rPr>
      <w:rFonts w:ascii="Times" w:eastAsia="Times" w:hAnsi="Times" w:cs="Times"/>
      <w:b/>
      <w:bCs/>
      <w:kern w:val="3"/>
      <w:sz w:val="48"/>
      <w:szCs w:val="48"/>
      <w:lang w:eastAsia="en-US"/>
    </w:rPr>
  </w:style>
  <w:style w:type="character" w:customStyle="1" w:styleId="Heading2Char">
    <w:name w:val="Heading 2 Char"/>
    <w:basedOn w:val="DefaultParagraphFont"/>
    <w:rPr>
      <w:rFonts w:ascii="Times" w:eastAsia="Times" w:hAnsi="Times" w:cs="Times"/>
      <w:b/>
      <w:bCs/>
      <w:sz w:val="36"/>
      <w:szCs w:val="36"/>
      <w:lang w:eastAsia="en-US"/>
    </w:rPr>
  </w:style>
  <w:style w:type="character" w:customStyle="1" w:styleId="Heading3Char">
    <w:name w:val="Heading 3 Char"/>
    <w:basedOn w:val="DefaultParagraphFont"/>
    <w:rPr>
      <w:rFonts w:ascii="Times" w:eastAsia="Times" w:hAnsi="Times" w:cs="Times"/>
      <w:b/>
      <w:bCs/>
      <w:sz w:val="27"/>
      <w:szCs w:val="27"/>
      <w:lang w:eastAsia="en-US"/>
    </w:rPr>
  </w:style>
  <w:style w:type="character" w:customStyle="1" w:styleId="Heading4Char">
    <w:name w:val="Heading 4 Char"/>
    <w:basedOn w:val="DefaultParagraphFont"/>
    <w:rPr>
      <w:rFonts w:ascii="Times" w:eastAsia="Times" w:hAnsi="Times" w:cs="Times"/>
      <w:b/>
      <w:bCs/>
      <w:sz w:val="24"/>
      <w:szCs w:val="24"/>
      <w:lang w:eastAsia="en-US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nolink">
    <w:name w:val="nolink"/>
    <w:basedOn w:val="DefaultParagraphFont"/>
  </w:style>
  <w:style w:type="character" w:customStyle="1" w:styleId="SubtitleChar">
    <w:name w:val="Subtitle Char"/>
    <w:basedOn w:val="DefaultParagraphFont"/>
    <w:rPr>
      <w:rFonts w:ascii="Cambria" w:eastAsia="Times New Roman" w:hAnsi="Cambria" w:cs="Cambria"/>
      <w:sz w:val="24"/>
      <w:szCs w:val="24"/>
      <w:lang w:eastAsia="en-US"/>
    </w:rPr>
  </w:style>
  <w:style w:type="character" w:styleId="Strong">
    <w:name w:val="Strong"/>
    <w:rPr>
      <w:b/>
      <w:bCs/>
    </w:rPr>
  </w:style>
  <w:style w:type="character" w:customStyle="1" w:styleId="HeaderChar">
    <w:name w:val="Header Char"/>
    <w:basedOn w:val="DefaultParagraphFont"/>
    <w:rPr>
      <w:sz w:val="24"/>
      <w:lang w:eastAsia="en-US"/>
    </w:rPr>
  </w:style>
  <w:style w:type="character" w:customStyle="1" w:styleId="FooterChar">
    <w:name w:val="Footer Char"/>
    <w:basedOn w:val="DefaultParagraphFont"/>
    <w:rPr>
      <w:sz w:val="24"/>
      <w:lang w:eastAsia="en-US"/>
    </w:rPr>
  </w:style>
  <w:style w:type="character" w:customStyle="1" w:styleId="BalloonTextChar">
    <w:name w:val="Balloon Text Char"/>
    <w:basedOn w:val="DefaultParagraphFont"/>
    <w:rPr>
      <w:rFonts w:ascii="Lucida Grande" w:eastAsia="Lucida Grande" w:hAnsi="Lucida Grande" w:cs="Lucida Grande"/>
      <w:sz w:val="18"/>
      <w:szCs w:val="18"/>
      <w:lang w:eastAsia="en-US"/>
    </w:rPr>
  </w:style>
  <w:style w:type="character" w:customStyle="1" w:styleId="label">
    <w:name w:val="label"/>
    <w:basedOn w:val="DefaultParagraphFont"/>
  </w:style>
  <w:style w:type="character" w:customStyle="1" w:styleId="headertitle">
    <w:name w:val="headertitle"/>
    <w:basedOn w:val="DefaultParagraphFont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apple-tab-span">
    <w:name w:val="apple-tab-span"/>
    <w:basedOn w:val="DefaultParagraphFont"/>
  </w:style>
  <w:style w:type="character" w:styleId="HTMLTypewriter">
    <w:name w:val="HTML Typewriter"/>
    <w:basedOn w:val="DefaultParagraphFont"/>
    <w:rPr>
      <w:rFonts w:ascii="Courier" w:eastAsia="MS Mincho" w:hAnsi="Courier" w:cs="Courier"/>
      <w:sz w:val="20"/>
      <w:szCs w:val="20"/>
    </w:rPr>
  </w:style>
  <w:style w:type="character" w:customStyle="1" w:styleId="Heading5Char">
    <w:name w:val="Heading 5 Char"/>
    <w:basedOn w:val="DefaultParagraphFont"/>
    <w:rPr>
      <w:rFonts w:ascii="Calibri" w:eastAsia="MS Gothic" w:hAnsi="Calibri" w:cs="F"/>
      <w:color w:val="243F60"/>
      <w:sz w:val="24"/>
      <w:lang w:eastAsia="en-US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HTMLPreformattedChar">
    <w:name w:val="HTML Preformatted Char"/>
    <w:basedOn w:val="DefaultParagraphFont"/>
    <w:rPr>
      <w:rFonts w:ascii="Courier" w:eastAsia="Courier" w:hAnsi="Courier" w:cs="Courier"/>
      <w:lang w:eastAsia="en-US"/>
    </w:rPr>
  </w:style>
  <w:style w:type="character" w:customStyle="1" w:styleId="Heading6Char">
    <w:name w:val="Heading 6 Char"/>
    <w:basedOn w:val="DefaultParagraphFont"/>
    <w:rPr>
      <w:rFonts w:ascii="Calibri" w:eastAsia="MS Gothic" w:hAnsi="Calibri" w:cs="F"/>
      <w:i/>
      <w:iCs/>
      <w:color w:val="243F60"/>
      <w:sz w:val="24"/>
      <w:lang w:eastAsia="en-US"/>
    </w:rPr>
  </w:style>
  <w:style w:type="character" w:styleId="HTMLCode">
    <w:name w:val="HTML Code"/>
    <w:basedOn w:val="DefaultParagraphFont"/>
    <w:rPr>
      <w:rFonts w:ascii="Courier" w:eastAsia="MS Mincho" w:hAnsi="Courier" w:cs="Courier"/>
      <w:sz w:val="20"/>
      <w:szCs w:val="20"/>
    </w:rPr>
  </w:style>
  <w:style w:type="character" w:customStyle="1" w:styleId="highlightedsearchterm">
    <w:name w:val="highlightedsearchterm"/>
    <w:basedOn w:val="DefaultParagraphFont"/>
  </w:style>
  <w:style w:type="character" w:customStyle="1" w:styleId="word1">
    <w:name w:val="word1"/>
    <w:basedOn w:val="DefaultParagraphFont"/>
  </w:style>
  <w:style w:type="character" w:customStyle="1" w:styleId="threadtitle">
    <w:name w:val="threadtitle"/>
    <w:basedOn w:val="DefaultParagraphFont"/>
  </w:style>
  <w:style w:type="character" w:customStyle="1" w:styleId="tgc">
    <w:name w:val="_tgc"/>
    <w:basedOn w:val="DefaultParagraphFont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b w:val="0"/>
    </w:rPr>
  </w:style>
  <w:style w:type="character" w:customStyle="1" w:styleId="ListLabel5">
    <w:name w:val="ListLabel 5"/>
    <w:rPr>
      <w:b w:val="0"/>
      <w:sz w:val="22"/>
    </w:rPr>
  </w:style>
  <w:style w:type="character" w:customStyle="1" w:styleId="ListLabel6">
    <w:name w:val="ListLabel 6"/>
    <w:rPr>
      <w:b/>
      <w:sz w:val="22"/>
    </w:rPr>
  </w:style>
  <w:style w:type="character" w:customStyle="1" w:styleId="ListLabel7">
    <w:name w:val="ListLabel 7"/>
    <w:rPr>
      <w:b w:val="0"/>
    </w:rPr>
  </w:style>
  <w:style w:type="character" w:customStyle="1" w:styleId="ListLabel8">
    <w:name w:val="ListLabel 8"/>
    <w:rPr>
      <w:b w:val="0"/>
      <w:sz w:val="22"/>
    </w:rPr>
  </w:style>
  <w:style w:type="character" w:customStyle="1" w:styleId="ListLabel9">
    <w:name w:val="ListLabel 9"/>
    <w:rPr>
      <w:b w:val="0"/>
      <w:sz w:val="22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numbering" w:customStyle="1" w:styleId="WWNum16">
    <w:name w:val="WWNum16"/>
    <w:basedOn w:val="NoList"/>
    <w:pPr>
      <w:numPr>
        <w:numId w:val="17"/>
      </w:numPr>
    </w:pPr>
  </w:style>
  <w:style w:type="numbering" w:customStyle="1" w:styleId="WWNum17">
    <w:name w:val="WWNum17"/>
    <w:basedOn w:val="NoList"/>
    <w:pPr>
      <w:numPr>
        <w:numId w:val="18"/>
      </w:numPr>
    </w:pPr>
  </w:style>
  <w:style w:type="numbering" w:customStyle="1" w:styleId="WWNum18">
    <w:name w:val="WWNum18"/>
    <w:basedOn w:val="NoList"/>
    <w:pPr>
      <w:numPr>
        <w:numId w:val="19"/>
      </w:numPr>
    </w:pPr>
  </w:style>
  <w:style w:type="numbering" w:customStyle="1" w:styleId="WWNum19">
    <w:name w:val="WWNum19"/>
    <w:basedOn w:val="NoList"/>
    <w:pPr>
      <w:numPr>
        <w:numId w:val="20"/>
      </w:numPr>
    </w:pPr>
  </w:style>
  <w:style w:type="numbering" w:customStyle="1" w:styleId="WWNum20">
    <w:name w:val="WWNum20"/>
    <w:basedOn w:val="NoList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387</Words>
  <Characters>2207</Characters>
  <Application>Microsoft Office Word</Application>
  <DocSecurity>0</DocSecurity>
  <Lines>18</Lines>
  <Paragraphs>5</Paragraphs>
  <ScaleCrop>false</ScaleCrop>
  <Company>Seneca College</Company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Chris/Robertson</dc:creator>
  <cp:lastModifiedBy>Van Linh Ha</cp:lastModifiedBy>
  <cp:revision>5</cp:revision>
  <cp:lastPrinted>2016-10-16T17:30:00Z</cp:lastPrinted>
  <dcterms:created xsi:type="dcterms:W3CDTF">2019-03-28T20:20:00Z</dcterms:created>
  <dcterms:modified xsi:type="dcterms:W3CDTF">2019-03-28T20:23:00Z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