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8F8E0" w14:textId="77777777" w:rsidR="00766501" w:rsidRDefault="00000000">
      <w:pPr>
        <w:pStyle w:val="Title"/>
      </w:pPr>
      <w:r>
        <w:t>Aggravating and Mitigating Role Adjustments</w:t>
      </w:r>
    </w:p>
    <w:p w14:paraId="14E094D3" w14:textId="163FB483" w:rsidR="00766501" w:rsidRDefault="00000000">
      <w:pPr>
        <w:pStyle w:val="Date"/>
      </w:pPr>
      <w:r>
        <w:t xml:space="preserve">December </w:t>
      </w:r>
      <w:r w:rsidR="001F22F8">
        <w:t>22</w:t>
      </w:r>
      <w:r>
        <w:t>, 2022</w:t>
      </w:r>
    </w:p>
    <w:p w14:paraId="06BA2844" w14:textId="77777777" w:rsidR="00766501" w:rsidRDefault="00000000">
      <w:pPr>
        <w:pStyle w:val="FirstParagraph"/>
      </w:pPr>
      <w:r>
        <w:rPr>
          <w:b/>
          <w:bCs/>
        </w:rPr>
        <w:t>Final Fall 2022 Draft</w:t>
      </w:r>
    </w:p>
    <w:p w14:paraId="2EA7625D" w14:textId="77777777" w:rsidR="00766501" w:rsidRDefault="00000000">
      <w:pPr>
        <w:pStyle w:val="BodyText"/>
      </w:pPr>
      <w:r>
        <w:t>The below document performs a preliminary analysis of aggravating and mitigating role adjustments (departures through §3B1.1 and §3B1.2), as recorded in the U.S. Sentencing Commission data. Mitigating role adjustments are most common for drug trafficking crimes. Aggravating role adjustments are most commonly granted for sexual and white collar crimes. Women receive mitigating role adjustments at higher rates than men and receive aggravating role adjustments at lower rates than men.</w:t>
      </w:r>
    </w:p>
    <w:p w14:paraId="66756353" w14:textId="77777777" w:rsidR="00766501" w:rsidRDefault="00000000">
      <w:pPr>
        <w:pStyle w:val="TableCaption"/>
        <w:jc w:val="center"/>
      </w:pPr>
      <w:r>
        <w:rPr>
          <w:rFonts w:ascii="Helvetica" w:eastAsia="Helvetica" w:hAnsi="Helvetica" w:cs="Helvetica"/>
          <w:i w:val="0"/>
          <w:color w:val="000000"/>
          <w:sz w:val="22"/>
          <w:szCs w:val="22"/>
        </w:rPr>
        <w:lastRenderedPageBreak/>
        <w:t>Number of Mitigating Role Adjustments, FY2002-FY2017</w:t>
      </w:r>
    </w:p>
    <w:tbl>
      <w:tblPr>
        <w:tblW w:w="0" w:type="auto"/>
        <w:jc w:val="center"/>
        <w:tblLayout w:type="fixed"/>
        <w:tblLook w:val="0420" w:firstRow="1" w:lastRow="0" w:firstColumn="0" w:lastColumn="0" w:noHBand="0" w:noVBand="1"/>
      </w:tblPr>
      <w:tblGrid>
        <w:gridCol w:w="1008"/>
        <w:gridCol w:w="1008"/>
        <w:gridCol w:w="1008"/>
        <w:gridCol w:w="1008"/>
        <w:gridCol w:w="1008"/>
        <w:gridCol w:w="1008"/>
        <w:gridCol w:w="1008"/>
        <w:gridCol w:w="1008"/>
      </w:tblGrid>
      <w:tr w:rsidR="00766501" w14:paraId="7907C7E5" w14:textId="77777777">
        <w:trPr>
          <w:cantSplit/>
          <w:tblHeader/>
          <w:jc w:val="center"/>
        </w:trPr>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070435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 xml:space="preserve"> </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DD33DF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Drug Traff.</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BFBECE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Immig.</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ABCA6D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Other Types</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259A48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Porn</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408C24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Sexual</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F1105D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Violent</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B19D4D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White Collar</w:t>
            </w:r>
          </w:p>
        </w:tc>
      </w:tr>
      <w:tr w:rsidR="00766501" w14:paraId="3BB765DD" w14:textId="77777777">
        <w:trPr>
          <w:cantSplit/>
          <w:jc w:val="center"/>
        </w:trPr>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CA37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Female</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6D44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2,745</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AAC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40</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60E8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57</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8050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6531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21</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E2F8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180</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26B9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1,153</w:t>
            </w:r>
          </w:p>
        </w:tc>
      </w:tr>
      <w:tr w:rsidR="00766501" w14:paraId="16D9F27B"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BA4A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78A0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6,358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258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5BD2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115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5A78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9C32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FD36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1CE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1,517</w:t>
            </w:r>
          </w:p>
        </w:tc>
      </w:tr>
      <w:tr w:rsidR="00766501" w14:paraId="5C523378"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80D2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CB0E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8,825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ABEA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933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B6AB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8C8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0EAA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122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74A8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918</w:t>
            </w:r>
          </w:p>
        </w:tc>
      </w:tr>
      <w:tr w:rsidR="00766501" w14:paraId="53DAD086"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D5F0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47B7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38,643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18D3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2,812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2B8D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AE04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115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2EE6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FF80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1,681</w:t>
            </w:r>
          </w:p>
        </w:tc>
      </w:tr>
      <w:tr w:rsidR="00766501" w14:paraId="26B83507"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E966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D93B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97FB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5896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4892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FB15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DB0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96A8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224</w:t>
            </w:r>
          </w:p>
        </w:tc>
      </w:tr>
      <w:tr w:rsidR="00766501" w14:paraId="4F286953"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716A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DA91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1,185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D953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1B37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E083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ECE3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B28A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4038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436</w:t>
            </w:r>
          </w:p>
        </w:tc>
      </w:tr>
      <w:tr w:rsidR="00766501" w14:paraId="290AE7DE"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D64B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E09A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5,471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58D4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274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9EAC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127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0DC8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86FF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C69E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71FC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1,351</w:t>
            </w:r>
          </w:p>
        </w:tc>
      </w:tr>
      <w:tr w:rsidR="00766501" w14:paraId="1A851112" w14:textId="77777777">
        <w:trPr>
          <w:cantSplit/>
          <w:jc w:val="center"/>
        </w:trPr>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26DE99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Male</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DA6492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12,333</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F52139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758</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AC69CB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572</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077D56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38</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0439D7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22</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CFD13D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571</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3EF9DC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2,674</w:t>
            </w:r>
          </w:p>
        </w:tc>
      </w:tr>
    </w:tbl>
    <w:p w14:paraId="7DECAC56" w14:textId="77777777" w:rsidR="00766501" w:rsidRDefault="00000000">
      <w:pPr>
        <w:pStyle w:val="TableCaption"/>
        <w:jc w:val="center"/>
      </w:pPr>
      <w:r>
        <w:rPr>
          <w:rFonts w:ascii="Helvetica" w:eastAsia="Helvetica" w:hAnsi="Helvetica" w:cs="Helvetica"/>
          <w:i w:val="0"/>
          <w:color w:val="000000"/>
          <w:sz w:val="22"/>
          <w:szCs w:val="22"/>
        </w:rPr>
        <w:t>Portion of Mitigating Role Adjustments, FY2002-FY2017</w:t>
      </w:r>
    </w:p>
    <w:tbl>
      <w:tblPr>
        <w:tblW w:w="0" w:type="auto"/>
        <w:jc w:val="center"/>
        <w:tblLayout w:type="fixed"/>
        <w:tblLook w:val="0420" w:firstRow="1" w:lastRow="0" w:firstColumn="0" w:lastColumn="0" w:noHBand="0" w:noVBand="1"/>
      </w:tblPr>
      <w:tblGrid>
        <w:gridCol w:w="1008"/>
        <w:gridCol w:w="1008"/>
        <w:gridCol w:w="1008"/>
        <w:gridCol w:w="1008"/>
        <w:gridCol w:w="1008"/>
        <w:gridCol w:w="1008"/>
        <w:gridCol w:w="1008"/>
        <w:gridCol w:w="1008"/>
      </w:tblGrid>
      <w:tr w:rsidR="00766501" w14:paraId="6D61369F" w14:textId="77777777">
        <w:trPr>
          <w:cantSplit/>
          <w:tblHeader/>
          <w:jc w:val="center"/>
        </w:trPr>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B9C666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 xml:space="preserve"> </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A11BE0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Drug Traff.</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5B51F4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Immig.</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07E2B8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Other Types</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359BFF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Porn</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26A80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Sexual</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709A01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Violent</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750448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White Collar</w:t>
            </w:r>
          </w:p>
        </w:tc>
      </w:tr>
      <w:tr w:rsidR="00766501" w14:paraId="6D81D4DF" w14:textId="77777777">
        <w:trPr>
          <w:cantSplit/>
          <w:jc w:val="center"/>
        </w:trPr>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9543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Female</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B5E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0.308</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EEBF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0.041</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EE0B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0.027</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F5D4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0.000</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9C78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0.114</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961D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0.074</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158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0.060</w:t>
            </w:r>
          </w:p>
        </w:tc>
      </w:tr>
      <w:tr w:rsidR="00766501" w14:paraId="6523D32E"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0552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F0FB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0.067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B67F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0C30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5C76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F32D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EA1D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3D4B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0.046</w:t>
            </w:r>
          </w:p>
        </w:tc>
      </w:tr>
      <w:tr w:rsidR="00766501" w14:paraId="16D552E4"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8B1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9C31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0.450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E9CC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254F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16DA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74A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D906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96F7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0.118</w:t>
            </w:r>
          </w:p>
        </w:tc>
      </w:tr>
      <w:tr w:rsidR="00766501" w14:paraId="7D0301D8"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9AC9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62A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0.261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ADBE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250A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E0C6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EF2E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8A0B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6E4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0.080</w:t>
            </w:r>
          </w:p>
        </w:tc>
      </w:tr>
      <w:tr w:rsidR="00766501" w14:paraId="471DB943"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AAA0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B058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0.213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0AEB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0.055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A862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A704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2E86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B8F1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E2C7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0.066</w:t>
            </w:r>
          </w:p>
        </w:tc>
      </w:tr>
      <w:tr w:rsidR="00766501" w14:paraId="36A99E2A"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910D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8B9B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A5E2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9E2F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5FD5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5E9D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8F67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4C5E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0.056</w:t>
            </w:r>
          </w:p>
        </w:tc>
      </w:tr>
      <w:tr w:rsidR="00766501" w14:paraId="34584EBE"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58A4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6712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0.276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0ABB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0.117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808D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AC2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0170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115E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0.082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12F8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0.058</w:t>
            </w:r>
          </w:p>
        </w:tc>
      </w:tr>
      <w:tr w:rsidR="00766501" w14:paraId="315A444A" w14:textId="77777777">
        <w:trPr>
          <w:cantSplit/>
          <w:jc w:val="center"/>
        </w:trPr>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AD1918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Male</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4CA002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0.162</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475A76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0.047</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A3C0D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0.030</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52A725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0.002</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8724DB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0.007</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41BA5C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0.012</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3B4277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0.043</w:t>
            </w:r>
          </w:p>
        </w:tc>
      </w:tr>
    </w:tbl>
    <w:p w14:paraId="6EFA98BB" w14:textId="77777777" w:rsidR="00766501" w:rsidRDefault="00000000">
      <w:pPr>
        <w:pStyle w:val="BodyText"/>
      </w:pPr>
      <w:r>
        <w:t xml:space="preserve"> </w:t>
      </w:r>
    </w:p>
    <w:p w14:paraId="1EC23393" w14:textId="77777777" w:rsidR="00766501" w:rsidRDefault="00000000">
      <w:pPr>
        <w:pStyle w:val="TableCaption"/>
        <w:jc w:val="center"/>
      </w:pPr>
      <w:r>
        <w:rPr>
          <w:rFonts w:ascii="Helvetica" w:eastAsia="Helvetica" w:hAnsi="Helvetica" w:cs="Helvetica"/>
          <w:i w:val="0"/>
          <w:color w:val="000000"/>
          <w:sz w:val="22"/>
          <w:szCs w:val="22"/>
        </w:rPr>
        <w:lastRenderedPageBreak/>
        <w:t>Number of Aggravating Role Adjustments, FY2002-FY2017</w:t>
      </w:r>
    </w:p>
    <w:tbl>
      <w:tblPr>
        <w:tblW w:w="0" w:type="auto"/>
        <w:jc w:val="center"/>
        <w:tblLayout w:type="fixed"/>
        <w:tblLook w:val="0420" w:firstRow="1" w:lastRow="0" w:firstColumn="0" w:lastColumn="0" w:noHBand="0" w:noVBand="1"/>
      </w:tblPr>
      <w:tblGrid>
        <w:gridCol w:w="1008"/>
        <w:gridCol w:w="1008"/>
        <w:gridCol w:w="1008"/>
        <w:gridCol w:w="1008"/>
        <w:gridCol w:w="1008"/>
        <w:gridCol w:w="1008"/>
        <w:gridCol w:w="1008"/>
        <w:gridCol w:w="1008"/>
      </w:tblGrid>
      <w:tr w:rsidR="00766501" w14:paraId="09498034" w14:textId="77777777">
        <w:trPr>
          <w:cantSplit/>
          <w:tblHeader/>
          <w:jc w:val="center"/>
        </w:trPr>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B4148C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 xml:space="preserve"> </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2919A8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Drug Traff.</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6E1717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Immig.</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1CB1FA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Other Types</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88A045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Porn</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1D539B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Sexual</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C13556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Violent</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CC128D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White Collar</w:t>
            </w:r>
          </w:p>
        </w:tc>
      </w:tr>
      <w:tr w:rsidR="00766501" w14:paraId="14DD848F" w14:textId="77777777">
        <w:trPr>
          <w:cantSplit/>
          <w:jc w:val="center"/>
        </w:trPr>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7FD2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Female</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2FE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256</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20C6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34</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A03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47</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5558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F4B8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22</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13D1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32</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1FE1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1,461</w:t>
            </w:r>
          </w:p>
        </w:tc>
      </w:tr>
      <w:tr w:rsidR="00766501" w14:paraId="7D91F844"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316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9F80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6,786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D21A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1AA8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7340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526C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231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E49F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1,236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9154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4,899</w:t>
            </w:r>
          </w:p>
        </w:tc>
      </w:tr>
      <w:tr w:rsidR="00766501" w14:paraId="7BA3E049"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40B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66C3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1BCB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397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095C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0194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05B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35BE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8A02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546</w:t>
            </w:r>
          </w:p>
        </w:tc>
      </w:tr>
      <w:tr w:rsidR="00766501" w14:paraId="041159FB"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0499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4872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10,505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2378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1,373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893F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331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0B8A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9B82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90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AEBA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889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EB7E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2,274</w:t>
            </w:r>
          </w:p>
        </w:tc>
      </w:tr>
      <w:tr w:rsidR="00766501" w14:paraId="45BE43D2"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5B5D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DFA2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1BBF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42BB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D445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4E24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8A74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5926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245</w:t>
            </w:r>
          </w:p>
        </w:tc>
      </w:tr>
      <w:tr w:rsidR="00766501" w14:paraId="325087C4"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B75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3501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710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4C0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4D7C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215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681B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C6CC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27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5F9D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158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938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869</w:t>
            </w:r>
          </w:p>
        </w:tc>
      </w:tr>
      <w:tr w:rsidR="00766501" w14:paraId="52EA1C90"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5441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3170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508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7BE9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7665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D2BD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8691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587C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6BC1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1,274</w:t>
            </w:r>
          </w:p>
        </w:tc>
      </w:tr>
      <w:tr w:rsidR="00766501" w14:paraId="231743D2" w14:textId="77777777">
        <w:trPr>
          <w:cantSplit/>
          <w:jc w:val="center"/>
        </w:trPr>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A569D3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Male</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7DA768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4,961</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302561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323</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BAD6E8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1,307</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776C18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61</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1EC567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43</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2BE63C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874</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D05D05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7,173</w:t>
            </w:r>
          </w:p>
        </w:tc>
      </w:tr>
    </w:tbl>
    <w:p w14:paraId="4E91A66E" w14:textId="77777777" w:rsidR="00766501" w:rsidRDefault="00000000">
      <w:pPr>
        <w:pStyle w:val="TableCaption"/>
        <w:jc w:val="center"/>
      </w:pPr>
      <w:r>
        <w:rPr>
          <w:rFonts w:ascii="Helvetica" w:eastAsia="Helvetica" w:hAnsi="Helvetica" w:cs="Helvetica"/>
          <w:i w:val="0"/>
          <w:color w:val="000000"/>
          <w:sz w:val="22"/>
          <w:szCs w:val="22"/>
        </w:rPr>
        <w:t>Portion of Aggravating Role Adjustments, FY2002-FY2017</w:t>
      </w:r>
    </w:p>
    <w:tbl>
      <w:tblPr>
        <w:tblW w:w="0" w:type="auto"/>
        <w:jc w:val="center"/>
        <w:tblLayout w:type="fixed"/>
        <w:tblLook w:val="0420" w:firstRow="1" w:lastRow="0" w:firstColumn="0" w:lastColumn="0" w:noHBand="0" w:noVBand="1"/>
      </w:tblPr>
      <w:tblGrid>
        <w:gridCol w:w="1008"/>
        <w:gridCol w:w="1008"/>
        <w:gridCol w:w="1008"/>
        <w:gridCol w:w="1008"/>
        <w:gridCol w:w="1008"/>
        <w:gridCol w:w="1008"/>
        <w:gridCol w:w="1008"/>
        <w:gridCol w:w="1008"/>
      </w:tblGrid>
      <w:tr w:rsidR="00766501" w14:paraId="72EBC0AC" w14:textId="77777777">
        <w:trPr>
          <w:cantSplit/>
          <w:tblHeader/>
          <w:jc w:val="center"/>
        </w:trPr>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4AAAD5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 xml:space="preserve"> </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2C7D0B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Drug Traff.</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69F09F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Immig.</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E4D605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Other Types</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9765BE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Porn</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CB156E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Sexual</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A5FEAE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Violent</w:t>
            </w:r>
          </w:p>
        </w:tc>
        <w:tc>
          <w:tcPr>
            <w:tcW w:w="1008"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CC2A97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White Collar</w:t>
            </w:r>
          </w:p>
        </w:tc>
      </w:tr>
      <w:tr w:rsidR="00766501" w14:paraId="48088155" w14:textId="77777777">
        <w:trPr>
          <w:cantSplit/>
          <w:jc w:val="center"/>
        </w:trPr>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B782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Female</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D38C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0.029</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DE2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0.035</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1FF9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0.023</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72F0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0.111</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3097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0.119</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ED45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0.013</w:t>
            </w:r>
          </w:p>
        </w:tc>
        <w:tc>
          <w:tcPr>
            <w:tcW w:w="1008"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3EE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0.076</w:t>
            </w:r>
          </w:p>
        </w:tc>
      </w:tr>
      <w:tr w:rsidR="00766501" w14:paraId="7B34FF38"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6A0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Black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F5C3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0E47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8D40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B495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87F6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0.160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D014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7506B"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0.148</w:t>
            </w:r>
          </w:p>
        </w:tc>
      </w:tr>
      <w:tr w:rsidR="00766501" w14:paraId="72D8F7DB"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00C3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08F9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15AE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97C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451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ACD2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0.252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E516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A14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0.070</w:t>
            </w:r>
          </w:p>
        </w:tc>
      </w:tr>
      <w:tr w:rsidR="00766501" w14:paraId="0A3AA598"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98F5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Hispanic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BA23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F92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7643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99A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233D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CBF2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F71B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0.108</w:t>
            </w:r>
          </w:p>
        </w:tc>
      </w:tr>
      <w:tr w:rsidR="00766501" w14:paraId="6ED2B5CA"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747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3AE3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EEAD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0.060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40DCD"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0.044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2473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1F4D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0.241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AFEB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9F90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0.072</w:t>
            </w:r>
          </w:p>
        </w:tc>
      </w:tr>
      <w:tr w:rsidR="00766501" w14:paraId="699DE9C9"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4EE2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Other 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1646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0.078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57E2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0.082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5D452"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0.058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F22A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265B3"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3A81"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51C5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0.112</w:t>
            </w:r>
          </w:p>
        </w:tc>
      </w:tr>
      <w:tr w:rsidR="00766501" w14:paraId="4E53D06D" w14:textId="77777777">
        <w:trPr>
          <w:cantSplit/>
          <w:jc w:val="center"/>
        </w:trPr>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EA13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Female</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C2CC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E87B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84A05"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C8EEA"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36C7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4F9A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B6A24"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0.055</w:t>
            </w:r>
          </w:p>
        </w:tc>
      </w:tr>
      <w:tr w:rsidR="00766501" w14:paraId="3F6139E3" w14:textId="77777777">
        <w:trPr>
          <w:cantSplit/>
          <w:jc w:val="center"/>
        </w:trPr>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06FCE47"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6"/>
                <w:szCs w:val="16"/>
              </w:rPr>
              <w:t>White Male</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C4923C0"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0.065</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CED7229"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0.020</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C418C66"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0.069</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9B4087C"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0.003</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AB6584F"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0.015</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66B1AE"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0.019</w:t>
            </w:r>
          </w:p>
        </w:tc>
        <w:tc>
          <w:tcPr>
            <w:tcW w:w="1008"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EBB3808" w14:textId="77777777" w:rsidR="00766501" w:rsidRDefault="00000000">
            <w:pPr>
              <w:keepNext/>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6"/>
                <w:szCs w:val="16"/>
              </w:rPr>
              <w:t>0.115</w:t>
            </w:r>
          </w:p>
        </w:tc>
      </w:tr>
    </w:tbl>
    <w:p w14:paraId="0FF68F09" w14:textId="77777777" w:rsidR="00766501" w:rsidRDefault="00000000">
      <w:pPr>
        <w:pStyle w:val="BodyText"/>
      </w:pPr>
      <w:r>
        <w:rPr>
          <w:noProof/>
        </w:rPr>
        <w:lastRenderedPageBreak/>
        <w:drawing>
          <wp:inline distT="0" distB="0" distL="0" distR="0" wp14:anchorId="44D70ACF" wp14:editId="08C682C4">
            <wp:extent cx="5943600" cy="475488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ggravating-and-Mitigating-Role-Adjustments_files/figure-docx/unnamed-chunk-3-1.png"/>
                    <pic:cNvPicPr>
                      <a:picLocks noChangeAspect="1" noChangeArrowheads="1"/>
                    </pic:cNvPicPr>
                  </pic:nvPicPr>
                  <pic:blipFill>
                    <a:blip r:embed="rId7"/>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p>
    <w:p w14:paraId="00DA1062" w14:textId="77777777" w:rsidR="00766501" w:rsidRDefault="00000000">
      <w:pPr>
        <w:pStyle w:val="BodyText"/>
      </w:pPr>
      <w:r>
        <w:rPr>
          <w:noProof/>
        </w:rPr>
        <w:lastRenderedPageBreak/>
        <w:drawing>
          <wp:inline distT="0" distB="0" distL="0" distR="0" wp14:anchorId="42934B55" wp14:editId="27BDC336">
            <wp:extent cx="5943600" cy="475488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ggravating-and-Mitigating-Role-Adjustments_files/figure-docx/unnamed-chunk-4-1.png"/>
                    <pic:cNvPicPr>
                      <a:picLocks noChangeAspect="1" noChangeArrowheads="1"/>
                    </pic:cNvPicPr>
                  </pic:nvPicPr>
                  <pic:blipFill>
                    <a:blip r:embed="rId8"/>
                    <a:stretch>
                      <a:fillRect/>
                    </a:stretch>
                  </pic:blipFill>
                  <pic:spPr bwMode="auto">
                    <a:xfrm>
                      <a:off x="0" y="0"/>
                      <a:ext cx="5943600" cy="4754880"/>
                    </a:xfrm>
                    <a:prstGeom prst="rect">
                      <a:avLst/>
                    </a:prstGeom>
                    <a:noFill/>
                    <a:ln w="9525">
                      <a:noFill/>
                      <a:headEnd/>
                      <a:tailEnd/>
                    </a:ln>
                  </pic:spPr>
                </pic:pic>
              </a:graphicData>
            </a:graphic>
          </wp:inline>
        </w:drawing>
      </w:r>
    </w:p>
    <w:p w14:paraId="48B33759" w14:textId="77777777" w:rsidR="00766501" w:rsidRDefault="00000000">
      <w:pPr>
        <w:pStyle w:val="BodyText"/>
      </w:pPr>
      <w:r>
        <w:rPr>
          <w:noProof/>
        </w:rPr>
        <w:lastRenderedPageBreak/>
        <w:drawing>
          <wp:inline distT="0" distB="0" distL="0" distR="0" wp14:anchorId="35F6C576" wp14:editId="57020759">
            <wp:extent cx="5943600" cy="475488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ggravating-and-Mitigating-Role-Adjustments_files/figure-docx/unnamed-chunk-5-1.png"/>
                    <pic:cNvPicPr>
                      <a:picLocks noChangeAspect="1" noChangeArrowheads="1"/>
                    </pic:cNvPicPr>
                  </pic:nvPicPr>
                  <pic:blipFill>
                    <a:blip r:embed="rId9"/>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p>
    <w:p w14:paraId="1E5F3092" w14:textId="77777777" w:rsidR="00766501" w:rsidRDefault="00000000">
      <w:pPr>
        <w:pStyle w:val="BodyText"/>
      </w:pPr>
      <w:r>
        <w:rPr>
          <w:noProof/>
        </w:rPr>
        <w:lastRenderedPageBreak/>
        <w:drawing>
          <wp:inline distT="0" distB="0" distL="0" distR="0" wp14:anchorId="03E0C61D" wp14:editId="611D05C6">
            <wp:extent cx="5943600" cy="475488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ggravating-and-Mitigating-Role-Adjustments_files/figure-docx/unnamed-chunk-6-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sectPr w:rsidR="00766501">
      <w:footerReference w:type="even"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807BB" w14:textId="77777777" w:rsidR="00A525D6" w:rsidRDefault="00A525D6">
      <w:pPr>
        <w:spacing w:after="0"/>
      </w:pPr>
      <w:r>
        <w:separator/>
      </w:r>
    </w:p>
  </w:endnote>
  <w:endnote w:type="continuationSeparator" w:id="0">
    <w:p w14:paraId="6CCDFD79" w14:textId="77777777" w:rsidR="00A525D6" w:rsidRDefault="00A525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341774"/>
      <w:docPartObj>
        <w:docPartGallery w:val="Page Numbers (Bottom of Page)"/>
        <w:docPartUnique/>
      </w:docPartObj>
    </w:sdtPr>
    <w:sdtContent>
      <w:p w14:paraId="36E676A7" w14:textId="77777777" w:rsidR="00451F43"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62AEEC" w14:textId="77777777" w:rsidR="00451F43" w:rsidRDefault="00000000" w:rsidP="00451F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0732419"/>
      <w:docPartObj>
        <w:docPartGallery w:val="Page Numbers (Bottom of Page)"/>
        <w:docPartUnique/>
      </w:docPartObj>
    </w:sdtPr>
    <w:sdtContent>
      <w:p w14:paraId="6FCA11AF" w14:textId="77777777" w:rsidR="00451F43" w:rsidRDefault="00000000"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1559F7" w14:textId="77777777" w:rsidR="00451F43" w:rsidRDefault="00000000" w:rsidP="00451F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2A63D" w14:textId="77777777" w:rsidR="00A525D6" w:rsidRDefault="00A525D6">
      <w:r>
        <w:separator/>
      </w:r>
    </w:p>
  </w:footnote>
  <w:footnote w:type="continuationSeparator" w:id="0">
    <w:p w14:paraId="1116F66A" w14:textId="77777777" w:rsidR="00A525D6" w:rsidRDefault="00A52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5D0EC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11348024">
    <w:abstractNumId w:val="0"/>
  </w:num>
  <w:num w:numId="2" w16cid:durableId="184354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6501"/>
    <w:rsid w:val="001F22F8"/>
    <w:rsid w:val="00766501"/>
    <w:rsid w:val="00A525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1D2BCF"/>
  <w15:docId w15:val="{0FD2E9C8-E0A7-F742-8D3C-4874B8CF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nhideWhenUsed/>
    <w:rsid w:val="00451F43"/>
    <w:pPr>
      <w:tabs>
        <w:tab w:val="center" w:pos="4680"/>
        <w:tab w:val="right" w:pos="9360"/>
      </w:tabs>
      <w:spacing w:after="0"/>
    </w:pPr>
  </w:style>
  <w:style w:type="character" w:customStyle="1" w:styleId="FooterChar">
    <w:name w:val="Footer Char"/>
    <w:basedOn w:val="DefaultParagraphFont"/>
    <w:link w:val="Footer"/>
    <w:rsid w:val="00451F43"/>
  </w:style>
  <w:style w:type="character" w:styleId="PageNumber">
    <w:name w:val="page number"/>
    <w:basedOn w:val="DefaultParagraphFont"/>
    <w:semiHidden/>
    <w:unhideWhenUsed/>
    <w:rsid w:val="004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426</Words>
  <Characters>2187</Characters>
  <Application>Microsoft Office Word</Application>
  <DocSecurity>0</DocSecurity>
  <Lines>46</Lines>
  <Paragraphs>33</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Aggravating and Mitigating Role Adjustments</dc:title>
  <dc:creator/>
  <cp:keywords/>
  <cp:lastModifiedBy>Lawrence, Charlotte</cp:lastModifiedBy>
  <cp:revision>2</cp:revision>
  <dcterms:created xsi:type="dcterms:W3CDTF">2022-12-23T04:20:00Z</dcterms:created>
  <dcterms:modified xsi:type="dcterms:W3CDTF">2022-12-24T08:11:00Z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5, 2022</vt:lpwstr>
  </property>
  <property fmtid="{D5CDD505-2E9C-101B-9397-08002B2CF9AE}" pid="3" name="output">
    <vt:lpwstr/>
  </property>
</Properties>
</file>