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4328F" w:rsidRDefault="0014328F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AE45DF" w:rsidRDefault="001F5908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</w:t>
      </w:r>
      <w:r w:rsidRPr="00AE45DF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市委办公室文件</w:t>
      </w: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1F5908">
      <w:pPr>
        <w:jc w:val="center"/>
        <w:rPr>
          <w:rFonts w:eastAsia="仿宋"/>
          <w:sz w:val="32"/>
          <w:szCs w:val="32"/>
        </w:rPr>
      </w:pPr>
      <w:r w:rsidRPr="00AE45DF">
        <w:rPr>
          <w:rFonts w:eastAsia="仿宋"/>
          <w:sz w:val="32"/>
          <w:szCs w:val="32"/>
        </w:rPr>
        <w:t>X</w:t>
      </w:r>
      <w:proofErr w:type="gramStart"/>
      <w:r w:rsidRPr="00AE45DF">
        <w:rPr>
          <w:rFonts w:eastAsia="仿宋"/>
          <w:sz w:val="32"/>
          <w:szCs w:val="32"/>
        </w:rPr>
        <w:t>党办发</w:t>
      </w:r>
      <w:proofErr w:type="gramEnd"/>
      <w:r w:rsidRPr="00AE45DF">
        <w:rPr>
          <w:rFonts w:eastAsia="仿宋_GB2312"/>
          <w:color w:val="000000"/>
          <w:sz w:val="32"/>
          <w:szCs w:val="32"/>
        </w:rPr>
        <w:t>〔</w:t>
      </w:r>
      <w:r w:rsidRPr="00AE45DF">
        <w:rPr>
          <w:rFonts w:eastAsia="仿宋_GB2312"/>
          <w:color w:val="000000"/>
          <w:sz w:val="32"/>
          <w:szCs w:val="32"/>
        </w:rPr>
        <w:t>201</w:t>
      </w:r>
      <w:r w:rsidR="00360DCF">
        <w:rPr>
          <w:rFonts w:eastAsia="仿宋_GB2312" w:hint="eastAsia"/>
          <w:color w:val="000000"/>
          <w:sz w:val="32"/>
          <w:szCs w:val="32"/>
        </w:rPr>
        <w:t>X</w:t>
      </w:r>
      <w:r w:rsidRPr="00AE45DF">
        <w:rPr>
          <w:rFonts w:eastAsia="仿宋_GB2312"/>
          <w:color w:val="000000"/>
          <w:sz w:val="32"/>
          <w:szCs w:val="32"/>
        </w:rPr>
        <w:t>〕</w:t>
      </w:r>
      <w:r w:rsidR="00360DCF">
        <w:rPr>
          <w:rFonts w:eastAsia="仿宋" w:hint="eastAsia"/>
          <w:sz w:val="32"/>
          <w:szCs w:val="32"/>
        </w:rPr>
        <w:t>X</w:t>
      </w:r>
      <w:r w:rsidRPr="00AE45DF">
        <w:rPr>
          <w:rFonts w:eastAsia="仿宋"/>
          <w:sz w:val="32"/>
          <w:szCs w:val="32"/>
        </w:rPr>
        <w:t>号</w:t>
      </w:r>
    </w:p>
    <w:p w:rsidR="001F5908" w:rsidRPr="00AE45DF" w:rsidRDefault="002859E4" w:rsidP="001F5908">
      <w:pPr>
        <w:jc w:val="center"/>
        <w:rPr>
          <w:b/>
          <w:color w:val="FF0000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41910</wp:posOffset>
                </wp:positionV>
                <wp:extent cx="5648325" cy="0"/>
                <wp:effectExtent l="15875" t="15875" r="12700" b="12700"/>
                <wp:wrapNone/>
                <wp:docPr id="1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5719D86" id="Line 8" o:spid="_x0000_s1026" style="position:absolute;left:0;text-align:lef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.3pt" to="444.6pt,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" strokecolor="red" strokeweight="2pt"/>
            </w:pict>
          </mc:Fallback>
        </mc:AlternateContent>
      </w:r>
    </w:p>
    <w:p w:rsidR="00F64D4B" w:rsidRDefault="00F64D4B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AE45DF" w:rsidRDefault="001F5908" w:rsidP="00F64D4B"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 w:rsidRPr="00AE45DF">
        <w:rPr>
          <w:rFonts w:eastAsia="方正小标宋简体"/>
          <w:sz w:val="44"/>
          <w:szCs w:val="44"/>
        </w:rPr>
        <w:t>关于</w:t>
      </w:r>
      <w:r w:rsidR="00236A55">
        <w:rPr>
          <w:rFonts w:eastAsia="方正小标宋简体" w:hint="eastAsia"/>
          <w:sz w:val="44"/>
          <w:szCs w:val="44"/>
        </w:rPr>
        <w:t>在全市</w:t>
      </w:r>
      <w:r w:rsidR="00236A55">
        <w:rPr>
          <w:rFonts w:eastAsia="方正小标宋简体"/>
          <w:sz w:val="44"/>
          <w:szCs w:val="44"/>
        </w:rPr>
        <w:t>范围内</w:t>
      </w:r>
      <w:bookmarkStart w:id="0" w:name="_GoBack"/>
      <w:bookmarkEnd w:id="0"/>
      <w:r w:rsidR="00236A55">
        <w:rPr>
          <w:rFonts w:eastAsia="方正小标宋简体"/>
          <w:sz w:val="44"/>
          <w:szCs w:val="44"/>
        </w:rPr>
        <w:t>开展</w:t>
      </w:r>
      <w:r w:rsidR="00236A55">
        <w:rPr>
          <w:rFonts w:eastAsia="方正小标宋简体"/>
          <w:sz w:val="44"/>
          <w:szCs w:val="44"/>
        </w:rPr>
        <w:t>XXXX</w:t>
      </w:r>
      <w:r w:rsidR="00236A55">
        <w:rPr>
          <w:rFonts w:eastAsia="方正小标宋简体"/>
          <w:sz w:val="44"/>
          <w:szCs w:val="44"/>
        </w:rPr>
        <w:t>普查</w:t>
      </w:r>
      <w:r w:rsidRPr="00AE45DF">
        <w:rPr>
          <w:rFonts w:eastAsia="方正小标宋简体"/>
          <w:sz w:val="44"/>
          <w:szCs w:val="44"/>
        </w:rPr>
        <w:t>的</w:t>
      </w:r>
      <w:r w:rsidR="00236A55">
        <w:rPr>
          <w:rFonts w:eastAsia="方正小标宋简体" w:hint="eastAsia"/>
          <w:sz w:val="44"/>
          <w:szCs w:val="44"/>
        </w:rPr>
        <w:t>公告</w:t>
      </w:r>
    </w:p>
    <w:p w:rsidR="001F5908" w:rsidRPr="00AE45DF" w:rsidRDefault="001F5908" w:rsidP="00F64D4B"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 w:rsidR="00CB3BE7" w:rsidRPr="00AE45DF" w:rsidRDefault="007142BB" w:rsidP="00F64D4B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 w:rsidR="00F64D4B"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236A55" w:rsidRPr="00AE45DF" w:rsidRDefault="00236A55" w:rsidP="00236A55">
      <w:pPr>
        <w:spacing w:line="560" w:lineRule="exact"/>
        <w:ind w:firstLineChars="200" w:firstLine="622"/>
        <w:rPr>
          <w:rFonts w:eastAsia="仿宋_GB2312"/>
          <w:sz w:val="32"/>
          <w:szCs w:val="32"/>
        </w:rPr>
      </w:pPr>
      <w:r w:rsidRPr="00AE45DF">
        <w:rPr>
          <w:rFonts w:ascii="Segoe UI Symbol" w:eastAsia="仿宋_GB2312" w:hAnsi="Segoe UI Symbol" w:cs="Segoe UI Symbol"/>
          <w:sz w:val="32"/>
          <w:szCs w:val="32"/>
        </w:rPr>
        <w:t>✕✕✕✕✕✕✕✕✕✕✕✕✕✕✕✕✕✕✕✕✕✕✕✕✕✕✕✕✕✕✕✕✕✕✕✕✕✕✕✕✕✕✕✕✕✕✕✕✕✕✕✕✕</w:t>
      </w:r>
      <w:r>
        <w:rPr>
          <w:rFonts w:ascii="Segoe UI Symbol" w:eastAsia="仿宋_GB2312" w:hAnsi="Segoe UI Symbol" w:cs="Segoe UI Symbol" w:hint="eastAsia"/>
          <w:sz w:val="32"/>
          <w:szCs w:val="32"/>
        </w:rPr>
        <w:t>。</w:t>
      </w:r>
    </w:p>
    <w:p w:rsidR="00F64D4B" w:rsidRDefault="00236A55" w:rsidP="00F64D4B">
      <w:pPr>
        <w:widowControl/>
        <w:spacing w:line="560" w:lineRule="exact"/>
        <w:ind w:firstLine="630"/>
        <w:jc w:val="left"/>
        <w:rPr>
          <w:rFonts w:eastAsia="仿宋"/>
          <w:color w:val="2F5496"/>
          <w:sz w:val="32"/>
          <w:szCs w:val="32"/>
        </w:rPr>
      </w:pPr>
      <w:r>
        <w:rPr>
          <w:rFonts w:eastAsia="仿宋" w:hint="eastAsia"/>
          <w:sz w:val="32"/>
          <w:szCs w:val="32"/>
        </w:rPr>
        <w:t>特此</w:t>
      </w:r>
      <w:r>
        <w:rPr>
          <w:rFonts w:eastAsia="仿宋"/>
          <w:sz w:val="32"/>
          <w:szCs w:val="32"/>
        </w:rPr>
        <w:t>公告。</w:t>
      </w:r>
    </w:p>
    <w:p w:rsidR="001F5908" w:rsidRDefault="001F5908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2F5496"/>
          <w:sz w:val="32"/>
          <w:szCs w:val="32"/>
        </w:rPr>
      </w:pPr>
    </w:p>
    <w:p w:rsidR="00F64D4B" w:rsidRPr="00AE45DF" w:rsidRDefault="00F64D4B" w:rsidP="001F5908">
      <w:pPr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 w:rsidR="001F5908" w:rsidRPr="00AE45DF" w:rsidRDefault="001F5908" w:rsidP="001F5908">
      <w:pPr>
        <w:wordWrap w:val="0"/>
        <w:spacing w:line="540" w:lineRule="exact"/>
        <w:ind w:leftChars="609" w:left="5112" w:hangingChars="1250" w:hanging="3888"/>
        <w:jc w:val="right"/>
        <w:textAlignment w:val="baseline"/>
        <w:rPr>
          <w:rFonts w:eastAsia="仿宋"/>
          <w:color w:val="000000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中共</w:t>
      </w:r>
      <w:r w:rsidRPr="00AE45DF">
        <w:rPr>
          <w:rFonts w:eastAsia="仿宋"/>
          <w:color w:val="000000"/>
          <w:sz w:val="32"/>
          <w:szCs w:val="32"/>
        </w:rPr>
        <w:t>XX</w:t>
      </w:r>
      <w:r w:rsidRPr="00AE45DF">
        <w:rPr>
          <w:rFonts w:eastAsia="仿宋"/>
          <w:color w:val="000000"/>
          <w:sz w:val="32"/>
          <w:szCs w:val="32"/>
        </w:rPr>
        <w:t>市委办公室</w:t>
      </w:r>
      <w:r w:rsidRPr="00AE45DF">
        <w:rPr>
          <w:rFonts w:eastAsia="仿宋"/>
          <w:color w:val="000000"/>
          <w:sz w:val="32"/>
          <w:szCs w:val="32"/>
        </w:rPr>
        <w:t xml:space="preserve">       </w:t>
      </w:r>
    </w:p>
    <w:p w:rsidR="00AE45DF" w:rsidRPr="00236A55" w:rsidRDefault="001F5908" w:rsidP="00236A55">
      <w:pPr>
        <w:wordWrap w:val="0"/>
        <w:spacing w:line="540" w:lineRule="exact"/>
        <w:jc w:val="right"/>
        <w:textAlignment w:val="baseline"/>
        <w:rPr>
          <w:rFonts w:eastAsia="仿宋"/>
          <w:color w:val="2F5496"/>
          <w:sz w:val="32"/>
          <w:szCs w:val="32"/>
        </w:rPr>
      </w:pPr>
      <w:r w:rsidRPr="00AE45DF">
        <w:rPr>
          <w:rFonts w:eastAsia="仿宋"/>
          <w:color w:val="000000"/>
          <w:sz w:val="32"/>
          <w:szCs w:val="32"/>
        </w:rPr>
        <w:t>201</w:t>
      </w:r>
      <w:r w:rsidR="00360DCF">
        <w:rPr>
          <w:rFonts w:eastAsia="仿宋" w:hint="eastAsia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年</w:t>
      </w:r>
      <w:r w:rsidR="00360DCF">
        <w:rPr>
          <w:rFonts w:eastAsia="仿宋" w:hint="eastAsia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月</w:t>
      </w:r>
      <w:r w:rsidR="00360DCF">
        <w:rPr>
          <w:rFonts w:eastAsia="仿宋" w:hint="eastAsia"/>
          <w:color w:val="000000"/>
          <w:sz w:val="32"/>
          <w:szCs w:val="32"/>
        </w:rPr>
        <w:t>X</w:t>
      </w:r>
      <w:r w:rsidRPr="00AE45DF">
        <w:rPr>
          <w:rFonts w:eastAsia="仿宋"/>
          <w:color w:val="000000"/>
          <w:sz w:val="32"/>
          <w:szCs w:val="32"/>
        </w:rPr>
        <w:t>日</w:t>
      </w:r>
      <w:r w:rsidR="00F64D4B">
        <w:rPr>
          <w:rFonts w:eastAsia="仿宋" w:hint="eastAsia"/>
          <w:color w:val="000000"/>
          <w:sz w:val="32"/>
          <w:szCs w:val="32"/>
        </w:rPr>
        <w:t xml:space="preserve">       </w:t>
      </w:r>
      <w:r w:rsidR="00236A55">
        <w:rPr>
          <w:rFonts w:eastAsia="仿宋" w:hint="eastAsia"/>
          <w:color w:val="000000"/>
          <w:sz w:val="32"/>
          <w:szCs w:val="32"/>
        </w:rPr>
        <w:t xml:space="preserve"> </w:t>
      </w:r>
    </w:p>
    <w:sectPr w:rsidR="00AE45DF" w:rsidRPr="00236A55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FDA" w:rsidRDefault="00A45FDA">
      <w:r>
        <w:separator/>
      </w:r>
    </w:p>
  </w:endnote>
  <w:endnote w:type="continuationSeparator" w:id="0">
    <w:p w:rsidR="00A45FDA" w:rsidRDefault="00A45F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236A55">
      <w:rPr>
        <w:rStyle w:val="a3"/>
        <w:noProof/>
        <w:sz w:val="28"/>
        <w:szCs w:val="28"/>
      </w:rPr>
      <w:t>2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236A55">
      <w:rPr>
        <w:rStyle w:val="a3"/>
        <w:rFonts w:ascii="宋体" w:hAnsi="宋体"/>
        <w:noProof/>
        <w:sz w:val="28"/>
        <w:szCs w:val="28"/>
      </w:rPr>
      <w:t>1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FDA" w:rsidRDefault="00A45FDA">
      <w:r>
        <w:separator/>
      </w:r>
    </w:p>
  </w:footnote>
  <w:footnote w:type="continuationSeparator" w:id="0">
    <w:p w:rsidR="00A45FDA" w:rsidRDefault="00A45FD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83F46"/>
    <w:rsid w:val="000B7A2A"/>
    <w:rsid w:val="000F594F"/>
    <w:rsid w:val="0014328F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236A55"/>
    <w:rsid w:val="00260263"/>
    <w:rsid w:val="002859E4"/>
    <w:rsid w:val="00360DCF"/>
    <w:rsid w:val="00397BB8"/>
    <w:rsid w:val="003C3AE2"/>
    <w:rsid w:val="003F64A1"/>
    <w:rsid w:val="004237C4"/>
    <w:rsid w:val="004E1C72"/>
    <w:rsid w:val="00523468"/>
    <w:rsid w:val="006A594B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12629"/>
    <w:rsid w:val="008E5C29"/>
    <w:rsid w:val="00925B49"/>
    <w:rsid w:val="00977D6B"/>
    <w:rsid w:val="009B143D"/>
    <w:rsid w:val="009B3696"/>
    <w:rsid w:val="009C413A"/>
    <w:rsid w:val="009D7835"/>
    <w:rsid w:val="00A14243"/>
    <w:rsid w:val="00A3238B"/>
    <w:rsid w:val="00A40124"/>
    <w:rsid w:val="00A41C33"/>
    <w:rsid w:val="00A45FDA"/>
    <w:rsid w:val="00AE45D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D47802"/>
    <w:rsid w:val="00D64B14"/>
    <w:rsid w:val="00E535FD"/>
    <w:rsid w:val="00E955D7"/>
    <w:rsid w:val="00EA2499"/>
    <w:rsid w:val="00F14472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公告.dotx</Template>
  <TotalTime>0</TotalTime>
  <Pages>1</Pages>
  <Words>30</Words>
  <Characters>176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/>
  <LinksUpToDate>false</LinksUpToDate>
  <CharactersWithSpaces>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公告</dc:title>
  <dc:subject/>
  <dc:creator>xkonglong</dc:creator>
  <cp:keywords/>
  <dc:description/>
  <cp:lastModifiedBy>小 恐龙</cp:lastModifiedBy>
  <cp:revision>2</cp:revision>
  <cp:lastPrinted>2015-04-29T07:42:00Z</cp:lastPrinted>
  <dcterms:created xsi:type="dcterms:W3CDTF">2019-06-17T03:25:00Z</dcterms:created>
  <dcterms:modified xsi:type="dcterms:W3CDTF">2019-06-17T03:25:00Z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