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1" w:name="_GoBack"/>
      <w:bookmarkEnd w:id="1"/>
      <w: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0</wp:posOffset>
                </wp:positionV>
                <wp:extent cx="10692130" cy="7560310"/>
                <wp:effectExtent l="0" t="0" r="14605" b="22225"/>
                <wp:wrapNone/>
                <wp:docPr id="1" name="文本框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692000" cy="7560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tbl>
                            <w:tblPr>
                              <w:tblStyle w:val="3"/>
                              <w:tblW w:w="4996" w:type="pct"/>
                              <w:tblInd w:w="0" w:type="dxa"/>
                              <w:tblBorders>
                                <w:top w:val="none" w:color="auto" w:sz="0" w:space="0"/>
                                <w:left w:val="none" w:color="auto" w:sz="0" w:space="0"/>
                                <w:bottom w:val="none" w:color="auto" w:sz="0" w:space="0"/>
                                <w:right w:val="none" w:color="auto" w:sz="0" w:space="0"/>
                                <w:insideH w:val="single" w:color="auto" w:sz="4" w:space="0"/>
                                <w:insideV w:val="single" w:color="auto" w:sz="4" w:space="0"/>
                              </w:tblBorders>
                              <w:tblLayout w:type="fixed"/>
                              <w:tblCellMar>
                                <w:top w:w="0" w:type="dxa"/>
                                <w:left w:w="0" w:type="dxa"/>
                                <w:bottom w:w="0" w:type="dxa"/>
                                <w:right w:w="0" w:type="dxa"/>
                              </w:tblCellMar>
                            </w:tblPr>
                            <w:tblGrid>
                              <w:gridCol w:w="8407"/>
                              <w:gridCol w:w="8408"/>
                            </w:tblGrid>
                            <w:tr>
                              <w:tblPrEx>
                                <w:tblBorders>
                                  <w:top w:val="none" w:color="auto" w:sz="0" w:space="0"/>
                                  <w:left w:val="none" w:color="auto" w:sz="0" w:space="0"/>
                                  <w:bottom w:val="none" w:color="auto" w:sz="0" w:space="0"/>
                                  <w:right w:val="none" w:color="auto" w:sz="0" w:space="0"/>
                                  <w:insideH w:val="single" w:color="auto" w:sz="4" w:space="0"/>
                                  <w:insideV w:val="single" w:color="auto" w:sz="4" w:space="0"/>
                                </w:tblBorders>
                                <w:tblCell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blCellMar>
                              </w:tblPrEx>
                              <w:trPr>
                                <w:cantSplit/>
                                <w:trHeight w:val="11907" w:hRule="exact"/>
                              </w:trPr>
                              <w:tc>
                                <w:tcPr>
                                  <w:tcW w:w="2500" w:type="pct"/>
                                  <w:textDirection w:val="tbRl"/>
                                  <w:vAlign w:val="center"/>
                                </w:tcPr>
                                <w:p>
                                  <w:pPr>
                                    <w:ind w:left="113" w:right="113"/>
                                    <w:jc w:val="center"/>
                                    <w:rPr>
                                      <w:rFonts w:hint="default" w:ascii="黑体" w:hAnsi="黑体" w:eastAsia="黑体"/>
                                      <w:sz w:val="260"/>
                                      <w:szCs w:val="260"/>
                                      <w:lang w:val="en-US" w:eastAsia="zh-CN"/>
                                    </w:rPr>
                                  </w:pPr>
                                  <w:bookmarkStart w:id="0" w:name="桌签名" w:colFirst="0" w:colLast="0"/>
                                  <w:r>
                                    <w:rPr>
                                      <w:rFonts w:hint="eastAsia" w:ascii="黑体" w:hAnsi="黑体" w:eastAsia="黑体"/>
                                      <w:sz w:val="260"/>
                                      <w:szCs w:val="260"/>
                                      <w:lang w:val="en-US" w:eastAsia="zh-CN"/>
                                    </w:rPr>
                                    <w:t>Jose AI</w:t>
                                  </w:r>
                                </w:p>
                              </w:tc>
                              <w:tc>
                                <w:tcPr>
                                  <w:tcW w:w="2500" w:type="pct"/>
                                  <w:textDirection w:val="btLr"/>
                                  <w:vAlign w:val="center"/>
                                </w:tcPr>
                                <w:p>
                                  <w:pPr>
                                    <w:ind w:left="113" w:right="113"/>
                                    <w:jc w:val="center"/>
                                    <w:rPr>
                                      <w:rFonts w:ascii="黑体" w:hAnsi="黑体" w:eastAsia="黑体"/>
                                      <w:sz w:val="260"/>
                                      <w:szCs w:val="260"/>
                                    </w:rPr>
                                  </w:pPr>
                                  <w:r>
                                    <w:rPr>
                                      <w:rFonts w:hint="eastAsia" w:ascii="黑体" w:hAnsi="黑体" w:eastAsia="黑体"/>
                                      <w:sz w:val="260"/>
                                      <w:szCs w:val="260"/>
                                      <w:lang w:val="en-US" w:eastAsia="zh-CN"/>
                                    </w:rPr>
                                    <w:t>Jose AI</w:t>
                                  </w:r>
                                  <w:r>
                                    <w:rPr>
                                      <w:rFonts w:ascii="黑体" w:hAnsi="黑体" w:eastAsia="黑体"/>
                                      <w:sz w:val="260"/>
                                      <w:szCs w:val="26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rFonts w:ascii="黑体" w:hAnsi="黑体" w:eastAsia="黑体"/>
                                      <w:sz w:val="260"/>
                                      <w:szCs w:val="260"/>
                                    </w:rPr>
                                    <w:instrText xml:space="preserve"> NOT(Left) </w:instrText>
                                  </w:r>
                                  <w:r>
                                    <w:rPr>
                                      <w:rFonts w:ascii="黑体" w:hAnsi="黑体" w:eastAsia="黑体"/>
                                      <w:sz w:val="260"/>
                                      <w:szCs w:val="260"/>
                                    </w:rPr>
                                    <w:fldChar w:fldCharType="end"/>
                                  </w:r>
                                </w:p>
                              </w:tc>
                            </w:tr>
                            <w:bookmarkEnd w:id="0"/>
                          </w:tbl>
                          <w:p/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0pt;margin-top:0pt;height:595.3pt;width:841.9pt;mso-position-horizontal-relative:page;mso-position-vertical-relative:page;z-index:251659264;mso-width-relative:page;mso-height-relative:page;" fillcolor="#FFFFFF [3201]" filled="t" stroked="t" coordsize="21600,21600" o:gfxdata="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">
                <v:fill on="t" focussize="0,0"/>
                <v:stroke weight="0.5pt" color="#000000" joinstyle="round"/>
                <v:imagedata o:title=""/>
                <o:lock v:ext="edit" aspectratio="f"/>
                <v:textbox inset="0mm,0mm,0mm,0mm">
                  <w:txbxContent>
                    <w:tbl>
                      <w:tblPr>
                        <w:tblStyle w:val="3"/>
                        <w:tblW w:w="4996" w:type="pct"/>
                        <w:tblInd w:w="0" w:type="dxa"/>
                        <w:tblBorders>
                          <w:top w:val="none" w:color="auto" w:sz="0" w:space="0"/>
                          <w:left w:val="none" w:color="auto" w:sz="0" w:space="0"/>
                          <w:bottom w:val="none" w:color="auto" w:sz="0" w:space="0"/>
                          <w:right w:val="none" w:color="auto" w:sz="0" w:space="0"/>
                          <w:insideH w:val="single" w:color="auto" w:sz="4" w:space="0"/>
                          <w:insideV w:val="single" w:color="auto" w:sz="4" w:space="0"/>
                        </w:tblBorders>
                        <w:tblLayout w:type="fixed"/>
                        <w:tblCellMar>
                          <w:top w:w="0" w:type="dxa"/>
                          <w:left w:w="0" w:type="dxa"/>
                          <w:bottom w:w="0" w:type="dxa"/>
                          <w:right w:w="0" w:type="dxa"/>
                        </w:tblCellMar>
                      </w:tblPr>
                      <w:tblGrid>
                        <w:gridCol w:w="8407"/>
                        <w:gridCol w:w="8408"/>
                      </w:tblGrid>
                      <w:tr>
                        <w:tblPrEx>
                          <w:tblBorders>
                            <w:top w:val="none" w:color="auto" w:sz="0" w:space="0"/>
                            <w:left w:val="none" w:color="auto" w:sz="0" w:space="0"/>
                            <w:bottom w:val="none" w:color="auto" w:sz="0" w:space="0"/>
                            <w:right w:val="none" w:color="auto" w:sz="0" w:space="0"/>
                            <w:insideH w:val="single" w:color="auto" w:sz="4" w:space="0"/>
                            <w:insideV w:val="single" w:color="auto" w:sz="4" w:space="0"/>
                          </w:tblBorders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Ex>
                        <w:trPr>
                          <w:cantSplit/>
                          <w:trHeight w:val="11907" w:hRule="exact"/>
                        </w:trPr>
                        <w:tc>
                          <w:tcPr>
                            <w:tcW w:w="2500" w:type="pct"/>
                            <w:textDirection w:val="tbRl"/>
                            <w:vAlign w:val="center"/>
                          </w:tcPr>
                          <w:p>
                            <w:pPr>
                              <w:ind w:left="113" w:right="113"/>
                              <w:jc w:val="center"/>
                              <w:rPr>
                                <w:rFonts w:hint="default" w:ascii="黑体" w:hAnsi="黑体" w:eastAsia="黑体"/>
                                <w:sz w:val="260"/>
                                <w:szCs w:val="260"/>
                                <w:lang w:val="en-US" w:eastAsia="zh-CN"/>
                              </w:rPr>
                            </w:pPr>
                            <w:bookmarkStart w:id="0" w:name="桌签名" w:colFirst="0" w:colLast="0"/>
                            <w:r>
                              <w:rPr>
                                <w:rFonts w:hint="eastAsia" w:ascii="黑体" w:hAnsi="黑体" w:eastAsia="黑体"/>
                                <w:sz w:val="260"/>
                                <w:szCs w:val="260"/>
                                <w:lang w:val="en-US" w:eastAsia="zh-CN"/>
                              </w:rPr>
                              <w:t>Jose AI</w:t>
                            </w:r>
                          </w:p>
                        </w:tc>
                        <w:tc>
                          <w:tcPr>
                            <w:tcW w:w="2500" w:type="pct"/>
                            <w:textDirection w:val="btLr"/>
                            <w:vAlign w:val="center"/>
                          </w:tcPr>
                          <w:p>
                            <w:pPr>
                              <w:ind w:left="113" w:right="113"/>
                              <w:jc w:val="center"/>
                              <w:rPr>
                                <w:rFonts w:ascii="黑体" w:hAnsi="黑体" w:eastAsia="黑体"/>
                                <w:sz w:val="260"/>
                                <w:szCs w:val="260"/>
                              </w:rPr>
                            </w:pPr>
                            <w:r>
                              <w:rPr>
                                <w:rFonts w:hint="eastAsia" w:ascii="黑体" w:hAnsi="黑体" w:eastAsia="黑体"/>
                                <w:sz w:val="260"/>
                                <w:szCs w:val="260"/>
                                <w:lang w:val="en-US" w:eastAsia="zh-CN"/>
                              </w:rPr>
                              <w:t>Jose AI</w:t>
                            </w:r>
                            <w:r>
                              <w:rPr>
                                <w:rFonts w:ascii="黑体" w:hAnsi="黑体" w:eastAsia="黑体"/>
                                <w:sz w:val="260"/>
                                <w:szCs w:val="260"/>
                              </w:rPr>
                              <w:fldChar w:fldCharType="begin"/>
                            </w:r>
                            <w:r>
                              <w:rPr>
                                <w:rFonts w:ascii="黑体" w:hAnsi="黑体" w:eastAsia="黑体"/>
                                <w:sz w:val="260"/>
                                <w:szCs w:val="260"/>
                              </w:rPr>
                              <w:instrText xml:space="preserve"> NOT(Left) </w:instrText>
                            </w:r>
                            <w:r>
                              <w:rPr>
                                <w:rFonts w:ascii="黑体" w:hAnsi="黑体" w:eastAsia="黑体"/>
                                <w:sz w:val="260"/>
                                <w:szCs w:val="260"/>
                              </w:rPr>
                              <w:fldChar w:fldCharType="end"/>
                            </w:r>
                          </w:p>
                        </w:tc>
                      </w:tr>
                      <w:bookmarkEnd w:id="0"/>
                    </w:tbl>
                    <w:p/>
                  </w:txbxContent>
                </v:textbox>
              </v:shape>
            </w:pict>
          </mc:Fallback>
        </mc:AlternateContent>
      </w:r>
    </w:p>
    <w:sectPr>
      <w:pgSz w:w="16838" w:h="11906" w:orient="landscape"/>
      <w:pgMar w:top="1800" w:right="1440" w:bottom="1800" w:left="144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5"/>
  <w:bordersDoNotSurroundHeader w:val="1"/>
  <w:bordersDoNotSurroundFooter w:val="1"/>
  <w:documentProtection w:enforcement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2DB4"/>
    <w:rsid w:val="00262DB4"/>
    <w:rsid w:val="0027237A"/>
    <w:rsid w:val="00312FBB"/>
    <w:rsid w:val="00422A93"/>
    <w:rsid w:val="76BB0F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4">
    <w:name w:val="Default Paragraph Font"/>
    <w:semiHidden/>
    <w:unhideWhenUsed/>
    <w:uiPriority w:val="1"/>
  </w:style>
  <w:style w:type="table" w:default="1" w:styleId="2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3">
    <w:name w:val="Table Grid"/>
    <w:basedOn w:val="2"/>
    <w:uiPriority w:val="3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桌签.dotx</Template>
  <Pages>1</Pages>
  <Words>0</Words>
  <Characters>1</Characters>
  <Lines>1</Lines>
  <Paragraphs>1</Paragraphs>
  <TotalTime>15</TotalTime>
  <ScaleCrop>false</ScaleCrop>
  <LinksUpToDate>false</LinksUpToDate>
  <CharactersWithSpaces>1</CharactersWithSpaces>
  <Application>WPS Office_11.8.2.12118_F1E327BC-269C-435d-A152-05C5408002CA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2019-06-17T03:05:00Z</dcterms:created>
  <dc:creator>xkonglong</dc:creator>
  <cp:lastModifiedBy>jose毛琳</cp:lastModifiedBy>
  <dcterms:modified xsi:type="dcterms:W3CDTF">2026-06-24T07:11:54Z</dcterms:modified>
  <dc:title>桌签</dc:title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2052-11.8.2.12118</vt:lpwstr>
  </property>
  <property fmtid="{D5CDD505-2E9C-101B-9397-08002B2CF9AE}" pid="3" name="ICV">
    <vt:lpwstr>0D8C44AD48A84A93801136B660B91AFD</vt:lpwstr>
  </property>
</Properties>
</file>