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distribute"/>
        <w:rPr>
          <w:rFonts w:eastAsia="黑体"/>
          <w:bCs/>
          <w:color w:val="000000"/>
          <w:sz w:val="32"/>
          <w:szCs w:val="32"/>
        </w:rPr>
      </w:pPr>
    </w:p>
    <w:p>
      <w:pPr>
        <w:jc w:val="distribute"/>
        <w:rPr>
          <w:rFonts w:eastAsia="黑体"/>
          <w:bCs/>
          <w:color w:val="000000"/>
          <w:sz w:val="32"/>
          <w:szCs w:val="32"/>
        </w:rPr>
      </w:pPr>
    </w:p>
    <w:p>
      <w:pPr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中共XX市委</w:t>
      </w:r>
      <w:r>
        <w:rPr>
          <w:rFonts w:hint="eastAsia" w:eastAsia="方正小标宋简体"/>
          <w:bCs/>
          <w:color w:val="FF0000"/>
          <w:spacing w:val="-20"/>
          <w:w w:val="70"/>
          <w:sz w:val="120"/>
          <w:szCs w:val="120"/>
        </w:rPr>
        <w:t>员会</w:t>
      </w: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文件</w:t>
      </w: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jc w:val="center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X党发</w:t>
      </w:r>
      <w:r>
        <w:rPr>
          <w:rFonts w:eastAsia="仿宋"/>
          <w:color w:val="000000"/>
          <w:sz w:val="32"/>
          <w:szCs w:val="32"/>
        </w:rPr>
        <w:t>〔XXXX〕</w:t>
      </w:r>
      <w:r>
        <w:rPr>
          <w:rFonts w:eastAsia="仿宋"/>
          <w:sz w:val="32"/>
          <w:szCs w:val="32"/>
        </w:rPr>
        <w:t>X号</w:t>
      </w:r>
    </w:p>
    <w:p>
      <w:pPr>
        <w:jc w:val="center"/>
        <w:rPr>
          <w:b/>
          <w:color w:val="FF0000"/>
          <w:sz w:val="32"/>
          <w:szCs w:val="32"/>
        </w:rPr>
      </w:pP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15875" r="12700" b="12700"/>
                <wp:wrapNone/>
                <wp:docPr id="3" name="Lin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8" o:spid="_x0000_s1026" o:spt="20" style="position:absolute;left:0pt;flip:y;margin-left:-0.15pt;margin-top:3.3pt;height:0pt;width:444.75pt;z-index:251659264;mso-width-relative:page;mso-height-relative:page;" filled="f" stroked="t" coordsize="21600,21600" o:gfxdata="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>
        <w:rPr>
          <w:rFonts w:eastAsia="方正小标宋简体"/>
          <w:sz w:val="44"/>
          <w:szCs w:val="44"/>
        </w:rPr>
        <w:t>关于</w:t>
      </w:r>
      <w:r>
        <w:rPr>
          <w:rFonts w:hint="eastAsia" w:eastAsia="方正小标宋简体"/>
          <w:sz w:val="44"/>
          <w:szCs w:val="44"/>
        </w:rPr>
        <w:t>开展安全</w:t>
      </w:r>
      <w:r>
        <w:rPr>
          <w:rFonts w:eastAsia="方正小标宋简体"/>
          <w:sz w:val="44"/>
          <w:szCs w:val="44"/>
        </w:rPr>
        <w:t>生产月活动的通知</w:t>
      </w:r>
    </w:p>
    <w:p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>
      <w:pPr>
        <w:spacing w:line="560" w:lineRule="exact"/>
        <w:rPr>
          <w:rFonts w:eastAsia="仿宋"/>
          <w:color w:val="2F5496"/>
          <w:sz w:val="32"/>
          <w:szCs w:val="32"/>
        </w:rPr>
      </w:pPr>
      <w:r>
        <w:rPr>
          <w:rFonts w:hint="eastAsia" w:eastAsia="仿宋"/>
          <w:sz w:val="32"/>
          <w:szCs w:val="32"/>
        </w:rPr>
        <w:t>市安监</w:t>
      </w:r>
      <w:r>
        <w:rPr>
          <w:rFonts w:eastAsia="仿宋"/>
          <w:sz w:val="32"/>
          <w:szCs w:val="32"/>
        </w:rPr>
        <w:t>局、市住建局：</w:t>
      </w:r>
    </w:p>
    <w:p>
      <w:pPr>
        <w:spacing w:line="560" w:lineRule="exact"/>
        <w:ind w:firstLine="624" w:firstLineChars="200"/>
        <w:rPr>
          <w:rFonts w:eastAsia="仿宋"/>
          <w:sz w:val="32"/>
          <w:szCs w:val="32"/>
        </w:rPr>
      </w:pPr>
      <w:r>
        <w:rPr>
          <w:rFonts w:ascii="Segoe UI Symbol" w:hAnsi="Segoe UI Symbol" w:eastAsia="仿宋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>
        <w:rPr>
          <w:rFonts w:hint="eastAsia" w:ascii="Segoe UI Symbol" w:hAnsi="Segoe UI Symbol" w:eastAsia="仿宋" w:cs="Segoe UI Symbol"/>
          <w:sz w:val="32"/>
          <w:szCs w:val="32"/>
        </w:rPr>
        <w:t>。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eastAsia="黑体"/>
          <w:sz w:val="32"/>
          <w:szCs w:val="32"/>
        </w:rPr>
        <w:t>一、活动主题</w:t>
      </w:r>
    </w:p>
    <w:p>
      <w:pPr>
        <w:spacing w:line="560" w:lineRule="exact"/>
        <w:ind w:firstLine="624" w:firstLineChars="200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……</w:t>
      </w:r>
    </w:p>
    <w:p>
      <w:pPr>
        <w:spacing w:line="560" w:lineRule="exact"/>
        <w:ind w:firstLine="624" w:firstLineChars="200"/>
        <w:rPr>
          <w:rFonts w:eastAsia="黑体"/>
          <w:sz w:val="32"/>
          <w:szCs w:val="32"/>
        </w:rPr>
      </w:pPr>
      <w:r>
        <w:rPr>
          <w:rFonts w:eastAsia="黑体"/>
          <w:sz w:val="32"/>
          <w:szCs w:val="32"/>
        </w:rPr>
        <w:t xml:space="preserve">七、注意事项 </w:t>
      </w:r>
    </w:p>
    <w:p>
      <w:pPr>
        <w:spacing w:line="560" w:lineRule="exact"/>
        <w:ind w:firstLine="624" w:firstLineChars="200"/>
        <w:rPr>
          <w:rFonts w:eastAsia="楷体"/>
          <w:sz w:val="32"/>
          <w:szCs w:val="32"/>
        </w:rPr>
      </w:pPr>
      <w:r>
        <w:rPr>
          <w:rFonts w:eastAsia="楷体"/>
          <w:sz w:val="32"/>
          <w:szCs w:val="32"/>
        </w:rPr>
        <w:t>（一）参会人员注意事项</w:t>
      </w:r>
    </w:p>
    <w:p>
      <w:pPr>
        <w:spacing w:line="560" w:lineRule="exact"/>
        <w:ind w:firstLine="624" w:firstLineChars="200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……</w:t>
      </w:r>
    </w:p>
    <w:p>
      <w:pPr>
        <w:spacing w:line="560" w:lineRule="exact"/>
        <w:ind w:firstLine="624" w:firstLineChars="200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X.有关单位负责人应将活动时间、地点通知到本单位参会人员，以免错过活动。</w:t>
      </w:r>
    </w:p>
    <w:p>
      <w:pPr>
        <w:spacing w:line="560" w:lineRule="exact"/>
        <w:ind w:firstLine="624" w:firstLineChars="200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X.</w:t>
      </w:r>
      <w:r>
        <w:rPr>
          <w:rFonts w:hint="eastAsia" w:eastAsia="仿宋"/>
          <w:color w:val="000000"/>
          <w:sz w:val="32"/>
          <w:szCs w:val="32"/>
        </w:rPr>
        <w:t>参加</w:t>
      </w:r>
      <w:r>
        <w:rPr>
          <w:rFonts w:eastAsia="仿宋"/>
          <w:color w:val="000000"/>
          <w:sz w:val="32"/>
          <w:szCs w:val="32"/>
        </w:rPr>
        <w:t>活动的</w:t>
      </w:r>
      <w:r>
        <w:rPr>
          <w:rFonts w:hint="eastAsia" w:eastAsia="仿宋"/>
          <w:color w:val="000000"/>
          <w:sz w:val="32"/>
          <w:szCs w:val="32"/>
        </w:rPr>
        <w:t>部门</w:t>
      </w:r>
      <w:r>
        <w:rPr>
          <w:rFonts w:eastAsia="仿宋"/>
          <w:color w:val="000000"/>
          <w:sz w:val="32"/>
          <w:szCs w:val="32"/>
        </w:rPr>
        <w:t>需准备</w:t>
      </w:r>
      <w:r>
        <w:rPr>
          <w:rFonts w:hint="eastAsia" w:eastAsia="仿宋"/>
          <w:color w:val="000000"/>
          <w:sz w:val="32"/>
          <w:szCs w:val="32"/>
        </w:rPr>
        <w:t>展板、</w:t>
      </w:r>
      <w:r>
        <w:rPr>
          <w:rFonts w:eastAsia="仿宋"/>
          <w:color w:val="000000"/>
          <w:sz w:val="32"/>
          <w:szCs w:val="32"/>
        </w:rPr>
        <w:t>宣传资料等，需包含以下内容：</w:t>
      </w:r>
    </w:p>
    <w:p>
      <w:pPr>
        <w:spacing w:line="560" w:lineRule="exact"/>
        <w:ind w:firstLine="624" w:firstLineChars="200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（X）</w:t>
      </w:r>
      <w:r>
        <w:rPr>
          <w:rFonts w:hint="eastAsia" w:eastAsia="仿宋"/>
          <w:color w:val="000000"/>
          <w:sz w:val="32"/>
          <w:szCs w:val="32"/>
        </w:rPr>
        <w:t>国家</w:t>
      </w:r>
      <w:r>
        <w:rPr>
          <w:rFonts w:eastAsia="仿宋"/>
          <w:color w:val="000000"/>
          <w:sz w:val="32"/>
          <w:szCs w:val="32"/>
        </w:rPr>
        <w:t>政策及相关法律法规；</w:t>
      </w:r>
    </w:p>
    <w:p>
      <w:pPr>
        <w:spacing w:line="560" w:lineRule="exact"/>
        <w:ind w:firstLine="624" w:firstLineChars="200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（X）</w:t>
      </w:r>
      <w:r>
        <w:rPr>
          <w:rFonts w:hint="eastAsia" w:eastAsia="仿宋"/>
          <w:color w:val="000000"/>
          <w:sz w:val="32"/>
          <w:szCs w:val="32"/>
        </w:rPr>
        <w:t>本</w:t>
      </w:r>
      <w:r>
        <w:rPr>
          <w:rFonts w:eastAsia="仿宋"/>
          <w:color w:val="000000"/>
          <w:sz w:val="32"/>
          <w:szCs w:val="32"/>
        </w:rPr>
        <w:t>年</w:t>
      </w:r>
      <w:r>
        <w:rPr>
          <w:rFonts w:hint="eastAsia" w:eastAsia="仿宋"/>
          <w:color w:val="000000"/>
          <w:sz w:val="32"/>
          <w:szCs w:val="32"/>
        </w:rPr>
        <w:t>度</w:t>
      </w:r>
      <w:r>
        <w:rPr>
          <w:rFonts w:eastAsia="仿宋"/>
          <w:color w:val="000000"/>
          <w:sz w:val="32"/>
          <w:szCs w:val="32"/>
        </w:rPr>
        <w:t>安全生产工作开展情况。</w:t>
      </w:r>
    </w:p>
    <w:p>
      <w:pPr>
        <w:spacing w:line="560" w:lineRule="exact"/>
        <w:ind w:firstLine="624" w:firstLineChars="200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……</w:t>
      </w:r>
    </w:p>
    <w:p>
      <w:pPr>
        <w:spacing w:line="560" w:lineRule="exact"/>
        <w:ind w:firstLine="624" w:firstLineChars="200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……</w:t>
      </w:r>
    </w:p>
    <w:p>
      <w:pPr>
        <w:spacing w:line="56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X.如有其他未尽事宜，另行通知。</w:t>
      </w:r>
    </w:p>
    <w:p>
      <w:pPr>
        <w:spacing w:line="560" w:lineRule="exact"/>
        <w:ind w:firstLine="624" w:firstLineChars="200"/>
        <w:textAlignment w:val="baseline"/>
        <w:rPr>
          <w:rFonts w:eastAsia="仿宋"/>
          <w:color w:val="2F5496"/>
          <w:sz w:val="32"/>
          <w:szCs w:val="32"/>
        </w:rPr>
      </w:pPr>
    </w:p>
    <w:p>
      <w:pPr>
        <w:spacing w:line="560" w:lineRule="exact"/>
        <w:ind w:left="1808" w:leftChars="200" w:hanging="1404" w:hangingChars="450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 xml:space="preserve">附件：1. </w:t>
      </w:r>
      <w:r>
        <w:rPr>
          <w:rFonts w:hint="eastAsia" w:eastAsia="仿宋"/>
          <w:color w:val="000000"/>
          <w:sz w:val="32"/>
          <w:szCs w:val="32"/>
        </w:rPr>
        <w:t>全市</w:t>
      </w:r>
      <w:r>
        <w:rPr>
          <w:rFonts w:eastAsia="仿宋"/>
          <w:color w:val="000000"/>
          <w:sz w:val="32"/>
          <w:szCs w:val="32"/>
        </w:rPr>
        <w:t>参加</w:t>
      </w:r>
      <w:r>
        <w:rPr>
          <w:rFonts w:hint="eastAsia" w:eastAsia="仿宋"/>
          <w:color w:val="000000"/>
          <w:sz w:val="32"/>
          <w:szCs w:val="32"/>
        </w:rPr>
        <w:t>XXXX年</w:t>
      </w:r>
      <w:r>
        <w:rPr>
          <w:rFonts w:eastAsia="仿宋"/>
          <w:color w:val="000000"/>
          <w:sz w:val="32"/>
          <w:szCs w:val="32"/>
        </w:rPr>
        <w:t>度安全</w:t>
      </w:r>
      <w:r>
        <w:rPr>
          <w:rFonts w:hint="eastAsia" w:eastAsia="仿宋"/>
          <w:color w:val="000000"/>
          <w:sz w:val="32"/>
          <w:szCs w:val="32"/>
        </w:rPr>
        <w:t>生产</w:t>
      </w:r>
      <w:r>
        <w:rPr>
          <w:rFonts w:eastAsia="仿宋"/>
          <w:color w:val="000000"/>
          <w:sz w:val="32"/>
          <w:szCs w:val="32"/>
        </w:rPr>
        <w:t>月</w:t>
      </w:r>
      <w:r>
        <w:rPr>
          <w:rFonts w:hint="eastAsia" w:eastAsia="仿宋"/>
          <w:color w:val="000000"/>
          <w:sz w:val="32"/>
          <w:szCs w:val="32"/>
        </w:rPr>
        <w:t>现场</w:t>
      </w:r>
      <w:r>
        <w:rPr>
          <w:rFonts w:eastAsia="仿宋"/>
          <w:color w:val="000000"/>
          <w:sz w:val="32"/>
          <w:szCs w:val="32"/>
        </w:rPr>
        <w:t>宣传活动</w:t>
      </w:r>
      <w:r>
        <w:rPr>
          <w:rFonts w:hint="eastAsia" w:eastAsia="仿宋"/>
          <w:color w:val="000000"/>
          <w:sz w:val="32"/>
          <w:szCs w:val="32"/>
        </w:rPr>
        <w:t>的</w:t>
      </w:r>
      <w:r>
        <w:rPr>
          <w:rFonts w:eastAsia="仿宋"/>
          <w:color w:val="000000"/>
          <w:sz w:val="32"/>
          <w:szCs w:val="32"/>
        </w:rPr>
        <w:t>部门名单及联系人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2F5496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 xml:space="preserve">     2. 工作人员名单</w:t>
      </w:r>
    </w:p>
    <w:p>
      <w:pPr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2F5496"/>
          <w:sz w:val="32"/>
          <w:szCs w:val="32"/>
        </w:rPr>
      </w:pPr>
    </w:p>
    <w:p>
      <w:pPr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wordWrap w:val="0"/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中共XX市委</w:t>
      </w:r>
      <w:r>
        <w:rPr>
          <w:rFonts w:hint="eastAsia" w:eastAsia="仿宋"/>
          <w:color w:val="000000"/>
          <w:sz w:val="32"/>
          <w:szCs w:val="32"/>
        </w:rPr>
        <w:t xml:space="preserve">员会 </w:t>
      </w:r>
      <w:r>
        <w:rPr>
          <w:rFonts w:eastAsia="仿宋"/>
          <w:color w:val="000000"/>
          <w:sz w:val="32"/>
          <w:szCs w:val="32"/>
        </w:rPr>
        <w:t xml:space="preserve">         </w:t>
      </w:r>
    </w:p>
    <w:p>
      <w:pPr>
        <w:wordWrap w:val="0"/>
        <w:spacing w:line="540" w:lineRule="exact"/>
        <w:jc w:val="right"/>
        <w:textAlignment w:val="baseline"/>
        <w:rPr>
          <w:rFonts w:eastAsia="仿宋"/>
          <w:color w:val="2F5496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XXXX年X月XX日</w:t>
      </w:r>
      <w:r>
        <w:rPr>
          <w:rFonts w:hint="eastAsia" w:eastAsia="仿宋"/>
          <w:color w:val="000000"/>
          <w:sz w:val="32"/>
          <w:szCs w:val="32"/>
        </w:rPr>
        <w:t xml:space="preserve">        </w:t>
      </w:r>
    </w:p>
    <w:p>
      <w:pPr>
        <w:spacing w:line="540" w:lineRule="exact"/>
        <w:ind w:firstLine="544" w:firstLineChars="200"/>
        <w:textAlignment w:val="baseline"/>
        <w:rPr>
          <w:rFonts w:eastAsia="仿宋"/>
          <w:color w:val="2F5496"/>
          <w:sz w:val="28"/>
          <w:szCs w:val="32"/>
        </w:rPr>
      </w:pPr>
    </w:p>
    <w:p>
      <w:pPr>
        <w:spacing w:line="54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（联系人：</w:t>
      </w:r>
      <w:bookmarkStart w:id="0" w:name="_GoBack"/>
      <w:bookmarkEnd w:id="0"/>
      <w:r>
        <w:rPr>
          <w:rFonts w:hint="eastAsia" w:eastAsia="仿宋"/>
          <w:sz w:val="32"/>
          <w:szCs w:val="32"/>
          <w:lang w:val="en-US" w:eastAsia="zh-CN"/>
        </w:rPr>
        <w:t>Jose AI</w:t>
      </w:r>
      <w:r>
        <w:rPr>
          <w:rFonts w:eastAsia="仿宋"/>
          <w:color w:val="000000"/>
          <w:sz w:val="32"/>
          <w:szCs w:val="32"/>
        </w:rPr>
        <w:t>；联系电话：XXXX-XXXXXXX）</w:t>
      </w:r>
    </w:p>
    <w:p>
      <w:pPr>
        <w:spacing w:line="54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ascii="仿宋_GB2312"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ascii="仿宋_GB2312"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72" w:firstLineChars="100"/>
        <w:rPr>
          <w:rFonts w:eastAsia="仿宋"/>
          <w:color w:val="000000"/>
          <w:sz w:val="28"/>
          <w:szCs w:val="28"/>
        </w:rPr>
      </w:pPr>
      <w:r>
        <w:rPr>
          <w:rFonts w:eastAsia="仿宋"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8255" r="8255" b="10795"/>
                <wp:wrapNone/>
                <wp:docPr id="2" name="Lin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7" o:spid="_x0000_s1026" o:spt="20" style="position:absolute;left:0pt;margin-left:0pt;margin-top:0pt;height:0pt;width:442.4pt;z-index:251660288;mso-width-relative:page;mso-height-relative:page;" filled="f" stroked="t" coordsize="21600,21600" o:gfxdata="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UqXux0QAAAAIBAAAPAAAAAAAAAAEAIAAAACIAAABkcnMvZG93bnJl&#10;di54bWxQSwECFAAUAAAACACHTuJANuBZnssBAACgAwAADgAAAAAAAAABACAAAAAg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eastAsia="仿宋"/>
          <w:color w:val="000000"/>
          <w:sz w:val="28"/>
          <w:szCs w:val="28"/>
        </w:rPr>
        <w:t>中共</w:t>
      </w:r>
      <w:r>
        <w:rPr>
          <w:rFonts w:eastAsia="仿宋"/>
          <w:color w:val="000000"/>
          <w:sz w:val="28"/>
          <w:szCs w:val="28"/>
        </w:rPr>
        <w:t>XX市委办公室                       XXXX年X月X日印发</w:t>
      </w:r>
    </w:p>
    <w:p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ascii="仿宋_GB2312" w:eastAsia="仿宋"/>
          <w:color w:val="000000"/>
          <w:sz w:val="28"/>
          <w:szCs w:val="28"/>
        </w:rPr>
      </w:pPr>
      <w:r>
        <w:rPr>
          <w:rFonts w:eastAsia="仿宋"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5080" r="8255" b="13970"/>
                <wp:wrapNone/>
                <wp:docPr id="1" name="Lin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8" o:spid="_x0000_s1026" o:spt="20" style="position:absolute;left:0pt;margin-left:0pt;margin-top:0.75pt;height:0pt;width:442.4pt;z-index:251660288;mso-width-relative:page;mso-height-relative:page;" filled="f" stroked="t" coordsize="21600,21600" o:gfxdata="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AZjdLV0gAAAAQBAAAPAAAAAAAAAAEAIAAAACIAAABkcnMvZG93bnJl&#10;di54bWxQSwECFAAUAAAACACHTuJAwngeecoBAACgAwAADgAAAAAAAAABACAAAAAh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 xml:space="preserve">共印X份  </w:t>
      </w:r>
      <w:r>
        <w:rPr>
          <w:rFonts w:ascii="仿宋_GB2312" w:eastAsia="仿宋"/>
          <w:color w:val="000000"/>
          <w:sz w:val="28"/>
          <w:szCs w:val="28"/>
        </w:rPr>
        <w:t xml:space="preserve">  </w:t>
      </w:r>
    </w:p>
    <w:sectPr>
      <w:footerReference r:id="rId3" w:type="default"/>
      <w:footerReference r:id="rId4" w:type="even"/>
      <w:pgSz w:w="11907" w:h="16840"/>
      <w:pgMar w:top="2098" w:right="1474" w:bottom="1985" w:left="1588" w:header="851" w:footer="1588" w:gutter="0"/>
      <w:cols w:space="720" w:num="1"/>
      <w:docGrid w:type="linesAndChars" w:linePitch="303" w:charSpace="-183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Segoe UI Symbol">
    <w:panose1 w:val="020B0502040204020203"/>
    <w:charset w:val="00"/>
    <w:family w:val="swiss"/>
    <w:pitch w:val="default"/>
    <w:sig w:usb0="800001E3" w:usb1="1200FFEF" w:usb2="00040000" w:usb3="04000000" w:csb0="00000001" w:csb1="4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wordWrap w:val="0"/>
      <w:jc w:val="right"/>
      <w:rPr>
        <w:rStyle w:val="9"/>
        <w:rFonts w:ascii="仿宋_GB2312" w:eastAsia="仿宋_GB2312"/>
        <w:sz w:val="28"/>
        <w:szCs w:val="28"/>
      </w:rPr>
    </w:pPr>
    <w:r>
      <w:rPr>
        <w:rStyle w:val="9"/>
        <w:rFonts w:hint="eastAsia" w:ascii="仿宋_GB2312" w:eastAsia="仿宋_GB2312"/>
        <w:sz w:val="28"/>
        <w:szCs w:val="28"/>
      </w:rPr>
      <w:t xml:space="preserve">— </w:t>
    </w:r>
    <w:r>
      <w:rPr>
        <w:rFonts w:hint="eastAsia" w:ascii="宋体" w:hAnsi="宋体"/>
        <w:sz w:val="28"/>
        <w:szCs w:val="28"/>
      </w:rPr>
      <w:fldChar w:fldCharType="begin"/>
    </w:r>
    <w:r>
      <w:rPr>
        <w:rStyle w:val="9"/>
        <w:rFonts w:hint="eastAsia" w:ascii="宋体" w:hAnsi="宋体"/>
        <w:sz w:val="28"/>
        <w:szCs w:val="28"/>
      </w:rPr>
      <w:instrText xml:space="preserve"> PAGE </w:instrText>
    </w:r>
    <w:r>
      <w:rPr>
        <w:rFonts w:hint="eastAsia" w:ascii="宋体" w:hAnsi="宋体"/>
        <w:sz w:val="28"/>
        <w:szCs w:val="28"/>
      </w:rPr>
      <w:fldChar w:fldCharType="separate"/>
    </w:r>
    <w:r>
      <w:rPr>
        <w:rStyle w:val="9"/>
        <w:rFonts w:ascii="宋体" w:hAnsi="宋体"/>
        <w:sz w:val="28"/>
        <w:szCs w:val="28"/>
      </w:rPr>
      <w:t>X</w:t>
    </w:r>
    <w:r>
      <w:rPr>
        <w:rFonts w:hint="eastAsia" w:ascii="宋体" w:hAnsi="宋体"/>
        <w:sz w:val="28"/>
        <w:szCs w:val="28"/>
      </w:rPr>
      <w:fldChar w:fldCharType="end"/>
    </w:r>
    <w:r>
      <w:rPr>
        <w:rStyle w:val="9"/>
        <w:rFonts w:hint="eastAsia" w:ascii="仿宋_GB2312" w:eastAsia="仿宋_GB2312"/>
        <w:sz w:val="28"/>
        <w:szCs w:val="28"/>
      </w:rPr>
      <w:t xml:space="preserve"> —  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="1740" w:wrap="around" w:vAnchor="text" w:hAnchor="margin" w:xAlign="outside" w:y="1"/>
      <w:jc w:val="center"/>
      <w:rPr>
        <w:rStyle w:val="9"/>
        <w:sz w:val="28"/>
        <w:szCs w:val="28"/>
      </w:rPr>
    </w:pPr>
    <w:r>
      <w:rPr>
        <w:rStyle w:val="9"/>
        <w:rFonts w:hint="eastAsia"/>
        <w:sz w:val="28"/>
        <w:szCs w:val="28"/>
      </w:rPr>
      <w:t xml:space="preserve">— </w:t>
    </w:r>
    <w:r>
      <w:rPr>
        <w:sz w:val="28"/>
        <w:szCs w:val="28"/>
      </w:rPr>
      <w:fldChar w:fldCharType="begin"/>
    </w:r>
    <w:r>
      <w:rPr>
        <w:rStyle w:val="9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>
      <w:rPr>
        <w:rStyle w:val="9"/>
        <w:sz w:val="28"/>
        <w:szCs w:val="28"/>
      </w:rPr>
      <w:t>X</w:t>
    </w:r>
    <w:r>
      <w:rPr>
        <w:sz w:val="28"/>
        <w:szCs w:val="28"/>
      </w:rPr>
      <w:fldChar w:fldCharType="end"/>
    </w:r>
    <w:r>
      <w:rPr>
        <w:rStyle w:val="9"/>
        <w:rFonts w:hint="eastAsia"/>
        <w:sz w:val="28"/>
        <w:szCs w:val="28"/>
      </w:rPr>
      <w:t xml:space="preserve"> —</w:t>
    </w:r>
  </w:p>
  <w:p>
    <w:pPr>
      <w:pStyle w:val="4"/>
      <w:ind w:right="360" w:firstLine="360"/>
    </w:pPr>
  </w:p>
  <w:p>
    <w:pPr>
      <w:pStyle w:val="4"/>
    </w:pP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mirrorMargin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evenAndOddHeaders w:val="1"/>
  <w:drawingGridHorizontalSpacing w:val="201"/>
  <w:drawingGridVerticalSpacing w:val="303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5A5D"/>
    <w:rsid w:val="000B7A2A"/>
    <w:rsid w:val="000F594F"/>
    <w:rsid w:val="0014328F"/>
    <w:rsid w:val="00170944"/>
    <w:rsid w:val="001719C6"/>
    <w:rsid w:val="00172A27"/>
    <w:rsid w:val="00173108"/>
    <w:rsid w:val="001819AE"/>
    <w:rsid w:val="001B5B0E"/>
    <w:rsid w:val="001D3D81"/>
    <w:rsid w:val="001F5908"/>
    <w:rsid w:val="00221EA4"/>
    <w:rsid w:val="00233136"/>
    <w:rsid w:val="002B0A6C"/>
    <w:rsid w:val="00397BB8"/>
    <w:rsid w:val="003C3AE2"/>
    <w:rsid w:val="003F64A1"/>
    <w:rsid w:val="004E1C72"/>
    <w:rsid w:val="00523468"/>
    <w:rsid w:val="006A594B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6523B"/>
    <w:rsid w:val="008A7BE1"/>
    <w:rsid w:val="008E5C29"/>
    <w:rsid w:val="00906425"/>
    <w:rsid w:val="00925B49"/>
    <w:rsid w:val="00977D6B"/>
    <w:rsid w:val="009B143D"/>
    <w:rsid w:val="009B3696"/>
    <w:rsid w:val="009C413A"/>
    <w:rsid w:val="009D4258"/>
    <w:rsid w:val="009D7835"/>
    <w:rsid w:val="00A14243"/>
    <w:rsid w:val="00A3238B"/>
    <w:rsid w:val="00A40124"/>
    <w:rsid w:val="00A41C33"/>
    <w:rsid w:val="00AE45DF"/>
    <w:rsid w:val="00B800F6"/>
    <w:rsid w:val="00B86932"/>
    <w:rsid w:val="00B921E2"/>
    <w:rsid w:val="00BA2BCF"/>
    <w:rsid w:val="00BA6F99"/>
    <w:rsid w:val="00BE6FB3"/>
    <w:rsid w:val="00C61F7C"/>
    <w:rsid w:val="00C76C92"/>
    <w:rsid w:val="00CB3BE7"/>
    <w:rsid w:val="00CC0C95"/>
    <w:rsid w:val="00CC18E9"/>
    <w:rsid w:val="00D1153B"/>
    <w:rsid w:val="00D47802"/>
    <w:rsid w:val="00D64B14"/>
    <w:rsid w:val="00E535FD"/>
    <w:rsid w:val="00E955D7"/>
    <w:rsid w:val="00EA2499"/>
    <w:rsid w:val="00F14472"/>
    <w:rsid w:val="00F64D4B"/>
    <w:rsid w:val="00F8768E"/>
    <w:rsid w:val="00FB3A8B"/>
    <w:rsid w:val="00FF6E4E"/>
    <w:rsid w:val="072B12D6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2F5496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semiHidden="0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Date"/>
    <w:basedOn w:val="1"/>
    <w:next w:val="1"/>
    <w:uiPriority w:val="0"/>
    <w:pPr>
      <w:ind w:left="100" w:leftChars="2500"/>
    </w:pPr>
  </w:style>
  <w:style w:type="paragraph" w:styleId="3">
    <w:name w:val="Balloon Text"/>
    <w:basedOn w:val="1"/>
    <w:uiPriority w:val="0"/>
    <w:rPr>
      <w:sz w:val="18"/>
      <w:szCs w:val="18"/>
    </w:r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uiPriority w:val="0"/>
    <w:pPr>
      <w:spacing w:before="100" w:beforeAutospacing="1" w:after="100" w:afterAutospacing="1"/>
    </w:pPr>
    <w:rPr>
      <w:rFonts w:ascii="宋体" w:hAnsi="宋体" w:cs="宋体"/>
      <w:sz w:val="24"/>
    </w:rPr>
  </w:style>
  <w:style w:type="character" w:styleId="9">
    <w:name w:val="page number"/>
    <w:basedOn w:val="8"/>
    <w:uiPriority w:val="0"/>
  </w:style>
  <w:style w:type="paragraph" w:customStyle="1" w:styleId="10">
    <w:name w:val="p0"/>
    <w:basedOn w:val="1"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11">
    <w:name w:val="WPS Plain"/>
    <w:qFormat/>
    <w:uiPriority w:val="0"/>
    <w:rPr>
      <w:rFonts w:ascii="Times New Roman" w:hAnsi="Times New Roman" w:eastAsia="宋体" w:cs="Times New Roman"/>
      <w:lang w:val="en-US" w:eastAsia="zh-CN" w:bidi="ar-SA"/>
    </w:rPr>
  </w:style>
  <w:style w:type="paragraph" w:customStyle="1" w:styleId="12">
    <w:name w:val="Char Char Char Char Char Char Char Char Char Char Char Char1 Char"/>
    <w:basedOn w:val="1"/>
    <w:uiPriority w:val="0"/>
    <w:rPr>
      <w:rFonts w:eastAsia="仿宋_GB2312"/>
      <w:sz w:val="32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通知.dotx</Template>
  <Pages>2</Pages>
  <Words>67</Words>
  <Characters>382</Characters>
  <Lines>3</Lines>
  <Paragraphs>1</Paragraphs>
  <TotalTime>0</TotalTime>
  <ScaleCrop>false</ScaleCrop>
  <LinksUpToDate>false</LinksUpToDate>
  <CharactersWithSpaces>448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2019-06-17T03:42:00Z</dcterms:created>
  <dc:creator>xkonglong</dc:creator>
  <cp:lastModifiedBy>jose毛琳</cp:lastModifiedBy>
  <cp:lastPrinted>2015-04-29T07:42:00Z</cp:lastPrinted>
  <dcterms:modified xsi:type="dcterms:W3CDTF">2026-06-27T06:48:44Z</dcterms:modified>
  <dc:title>公文通知</dc:title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E82B13253F3D4F48B8BDC5F7B07F148B</vt:lpwstr>
  </property>
</Properties>
</file>