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51AE0" w14:textId="77777777" w:rsidR="00F95C44" w:rsidRPr="00F95C44" w:rsidRDefault="00F95C44" w:rsidP="00F95C44">
      <w:pPr>
        <w:ind w:left="1440" w:firstLine="720"/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F95C44">
        <w:rPr>
          <w:rFonts w:ascii="Times New Roman" w:hAnsi="Times New Roman" w:cs="Times New Roman"/>
          <w:sz w:val="32"/>
          <w:szCs w:val="32"/>
          <w:shd w:val="clear" w:color="auto" w:fill="FAF9F8"/>
        </w:rPr>
        <w:t>Câu hỏi và bài tậpbuổi5</w:t>
      </w:r>
    </w:p>
    <w:p w14:paraId="0904EF03" w14:textId="639D2958" w:rsidR="00F95C44" w:rsidRDefault="0023224F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sz w:val="32"/>
          <w:szCs w:val="32"/>
          <w:shd w:val="clear" w:color="auto" w:fill="FAF9F8"/>
        </w:rPr>
        <w:t>Câu</w:t>
      </w:r>
      <w:r w:rsidR="00F95C44" w:rsidRPr="00F95C44">
        <w:rPr>
          <w:rFonts w:ascii="Times New Roman" w:hAnsi="Times New Roman" w:cs="Times New Roman"/>
          <w:sz w:val="32"/>
          <w:szCs w:val="32"/>
          <w:shd w:val="clear" w:color="auto" w:fill="FAF9F8"/>
        </w:rPr>
        <w:t>1.Trình  bày  vai  trò  của  biểu  đồtương  tác?  Biểu  đồtương  tác  bao  gồm  hai loại biểu đồnào?</w:t>
      </w:r>
    </w:p>
    <w:p w14:paraId="1F47F674" w14:textId="6169E328" w:rsidR="003158E0" w:rsidRDefault="003158E0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NewRomanPS-ItalicMT" w:hAnsi="TimesNewRomanPS-ItalicMT"/>
          <w:i/>
          <w:iCs/>
          <w:color w:val="000000"/>
          <w:sz w:val="26"/>
          <w:szCs w:val="26"/>
        </w:rPr>
        <w:t xml:space="preserve">KN: </w:t>
      </w:r>
      <w:r w:rsidRPr="003158E0">
        <w:rPr>
          <w:rFonts w:ascii="TimesNewRomanPS-ItalicMT" w:hAnsi="TimesNewRomanPS-ItalicMT"/>
          <w:i/>
          <w:iCs/>
          <w:color w:val="000000"/>
          <w:sz w:val="26"/>
          <w:szCs w:val="26"/>
        </w:rPr>
        <w:t xml:space="preserve">Các biểu đồ tương tác </w:t>
      </w:r>
      <w:r w:rsidRPr="003158E0">
        <w:rPr>
          <w:rFonts w:ascii="TimesNewRomanPSMT" w:hAnsi="TimesNewRomanPSMT"/>
          <w:color w:val="000000"/>
          <w:sz w:val="26"/>
          <w:szCs w:val="26"/>
        </w:rPr>
        <w:t>biểu diễn mối liên hệ giữa các đối tượng trong hệ thống và</w:t>
      </w:r>
      <w:r w:rsidRPr="003158E0">
        <w:rPr>
          <w:rFonts w:ascii="TimesNewRomanPSMT" w:hAnsi="TimesNewRomanPSMT"/>
          <w:color w:val="000000"/>
          <w:sz w:val="26"/>
          <w:szCs w:val="26"/>
        </w:rPr>
        <w:br/>
        <w:t>giữa các đối tượng với các tác nhân bên ngoài. Có hai loại biểu đồ tương tác: Biểu</w:t>
      </w:r>
      <w:r w:rsidRPr="003158E0">
        <w:rPr>
          <w:rFonts w:ascii="TimesNewRomanPSMT" w:hAnsi="TimesNewRomanPSMT"/>
          <w:color w:val="000000"/>
          <w:sz w:val="26"/>
          <w:szCs w:val="26"/>
        </w:rPr>
        <w:br/>
        <w:t>đồ tuần tự và biểu đồ cộng tác.</w:t>
      </w:r>
    </w:p>
    <w:p w14:paraId="53D5E107" w14:textId="5445B5E6" w:rsidR="00F95C44" w:rsidRDefault="0023224F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drawing>
          <wp:inline distT="0" distB="0" distL="0" distR="0" wp14:anchorId="2A547A05" wp14:editId="3E4BFB3E">
            <wp:extent cx="5943600" cy="284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5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1672" w14:textId="05524A19" w:rsidR="0023224F" w:rsidRDefault="0023224F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sz w:val="32"/>
          <w:szCs w:val="32"/>
          <w:shd w:val="clear" w:color="auto" w:fill="FAF9F8"/>
        </w:rPr>
        <w:t>BIỂU ĐỒ TƯƠNG TÁC DẠNG TUẦN TỰ</w:t>
      </w:r>
    </w:p>
    <w:p w14:paraId="40F16531" w14:textId="55017C56" w:rsidR="0023224F" w:rsidRDefault="0023224F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drawing>
          <wp:inline distT="0" distB="0" distL="0" distR="0" wp14:anchorId="66FE2768" wp14:editId="3819E8B7">
            <wp:extent cx="5943600" cy="295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5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6C3B" w14:textId="77777777" w:rsidR="0023224F" w:rsidRDefault="0023224F">
      <w:pPr>
        <w:rPr>
          <w:rStyle w:val="fontstyle01"/>
        </w:rPr>
      </w:pPr>
      <w:r>
        <w:rPr>
          <w:rStyle w:val="fontstyle01"/>
        </w:rPr>
        <w:lastRenderedPageBreak/>
        <w:t>ví dụ</w:t>
      </w:r>
      <w:r>
        <w:rPr>
          <w:rStyle w:val="fontstyle01"/>
        </w:rPr>
        <w:t>:</w:t>
      </w:r>
      <w:r>
        <w:rPr>
          <w:rStyle w:val="fontstyle01"/>
        </w:rPr>
        <w:t xml:space="preserve"> cho biểu đồ tuần tự cho chức năng </w:t>
      </w:r>
    </w:p>
    <w:p w14:paraId="0705356D" w14:textId="77777777" w:rsidR="0023224F" w:rsidRDefault="0023224F" w:rsidP="0023224F">
      <w:pPr>
        <w:pStyle w:val="ListParagraph"/>
        <w:numPr>
          <w:ilvl w:val="0"/>
          <w:numId w:val="1"/>
        </w:numPr>
        <w:rPr>
          <w:rStyle w:val="fontstyle01"/>
        </w:rPr>
      </w:pPr>
      <w:r>
        <w:rPr>
          <w:rStyle w:val="fontstyle01"/>
        </w:rPr>
        <w:t xml:space="preserve">Thêm sách trong hệthống quản lý thư viện. </w:t>
      </w:r>
    </w:p>
    <w:p w14:paraId="350BD080" w14:textId="33D52F64" w:rsidR="0023224F" w:rsidRPr="0023224F" w:rsidRDefault="0023224F" w:rsidP="0023224F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  <w:color w:val="auto"/>
          <w:sz w:val="32"/>
          <w:szCs w:val="32"/>
          <w:shd w:val="clear" w:color="auto" w:fill="FAF9F8"/>
        </w:rPr>
      </w:pPr>
      <w:r>
        <w:rPr>
          <w:rStyle w:val="fontstyle01"/>
        </w:rPr>
        <w:t>Trong biểu đồ này có đối tượng giao diện FormThemSach,</w:t>
      </w:r>
      <w:r w:rsidRPr="0023224F"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>đối tượng điều khiển DK Thêm sách và đối tượng thực thể Sach</w:t>
      </w:r>
    </w:p>
    <w:p w14:paraId="1487D1C1" w14:textId="7CD01BCD" w:rsidR="0023224F" w:rsidRPr="0023224F" w:rsidRDefault="0023224F" w:rsidP="0023224F">
      <w:pPr>
        <w:pStyle w:val="ListParagraph"/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drawing>
          <wp:inline distT="0" distB="0" distL="0" distR="0" wp14:anchorId="56C77A1D" wp14:editId="53F17FC9">
            <wp:extent cx="5095875" cy="3962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5-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8B2D" w14:textId="75FAB3EA" w:rsidR="0023224F" w:rsidRDefault="0023224F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sz w:val="32"/>
          <w:szCs w:val="32"/>
          <w:shd w:val="clear" w:color="auto" w:fill="FAF9F8"/>
        </w:rPr>
        <w:t>BIỂU ĐỒ TƯƠNG TÁC DẠNG GIAO TIẾP</w:t>
      </w:r>
    </w:p>
    <w:p w14:paraId="2DD50315" w14:textId="4840EB75" w:rsidR="0023224F" w:rsidRDefault="0023224F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drawing>
          <wp:inline distT="0" distB="0" distL="0" distR="0" wp14:anchorId="7EF8F55D" wp14:editId="18EC9C9D">
            <wp:extent cx="5943600" cy="2806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5-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B8B9" w14:textId="4D38725D" w:rsidR="0023224F" w:rsidRPr="00F95C44" w:rsidRDefault="003158E0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lastRenderedPageBreak/>
        <w:drawing>
          <wp:inline distT="0" distB="0" distL="0" distR="0" wp14:anchorId="098825D7" wp14:editId="41A6199E">
            <wp:extent cx="5676900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5-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66F6" w14:textId="1C31986B" w:rsidR="00F95C44" w:rsidRDefault="00F95C44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F95C44">
        <w:rPr>
          <w:rFonts w:ascii="Times New Roman" w:hAnsi="Times New Roman" w:cs="Times New Roman"/>
          <w:sz w:val="32"/>
          <w:szCs w:val="32"/>
          <w:shd w:val="clear" w:color="auto" w:fill="FAF9F8"/>
        </w:rPr>
        <w:t>2.Thông điệp là gì? Có những loại thông điệp nào trong biểu đồtuần tự? Giải thích từng loại thông điệp trong biểu đồtuần tự?</w:t>
      </w:r>
    </w:p>
    <w:p w14:paraId="35B1086E" w14:textId="513F5994" w:rsidR="003158E0" w:rsidRDefault="00C81422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drawing>
          <wp:inline distT="0" distB="0" distL="0" distR="0" wp14:anchorId="0D0CA4BC" wp14:editId="2B35FD33">
            <wp:extent cx="5943600" cy="2105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5-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6A9F" w14:textId="550AEBBD" w:rsidR="00C81422" w:rsidRDefault="00C81422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lastRenderedPageBreak/>
        <w:drawing>
          <wp:inline distT="0" distB="0" distL="0" distR="0" wp14:anchorId="1ED3B88C" wp14:editId="7E8DC249">
            <wp:extent cx="5943600" cy="4657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5-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A919" w14:textId="10AC2603" w:rsidR="00B007A3" w:rsidRPr="00F95C44" w:rsidRDefault="00C81422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lastRenderedPageBreak/>
        <w:drawing>
          <wp:inline distT="0" distB="0" distL="0" distR="0" wp14:anchorId="6BB6DE51" wp14:editId="5CFDFCCE">
            <wp:extent cx="5943600" cy="388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5-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CE0" w14:textId="373AF35E" w:rsidR="00F95C44" w:rsidRDefault="00F95C44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F95C44">
        <w:rPr>
          <w:rFonts w:ascii="Times New Roman" w:hAnsi="Times New Roman" w:cs="Times New Roman"/>
          <w:sz w:val="32"/>
          <w:szCs w:val="32"/>
          <w:shd w:val="clear" w:color="auto" w:fill="FAF9F8"/>
        </w:rPr>
        <w:t>3.Cộng tác (collaboration)là gì? Lấy ví dụminh hoạ?</w:t>
      </w:r>
    </w:p>
    <w:p w14:paraId="6B97326A" w14:textId="2EC03BA6" w:rsidR="00B007A3" w:rsidRDefault="00B007A3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drawing>
          <wp:inline distT="0" distB="0" distL="0" distR="0" wp14:anchorId="7871BA0A" wp14:editId="6A67E4C5">
            <wp:extent cx="5943600" cy="2917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5-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203B" w14:textId="5E4F1E64" w:rsidR="00B007A3" w:rsidRPr="00F95C44" w:rsidRDefault="00B007A3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lastRenderedPageBreak/>
        <w:drawing>
          <wp:inline distT="0" distB="0" distL="0" distR="0" wp14:anchorId="1C4DCA7B" wp14:editId="3014572B">
            <wp:extent cx="5438775" cy="3448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5-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370C" w14:textId="1760EA5C" w:rsidR="00F95C44" w:rsidRDefault="00F95C44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F95C44">
        <w:rPr>
          <w:rFonts w:ascii="Times New Roman" w:hAnsi="Times New Roman" w:cs="Times New Roman"/>
          <w:sz w:val="32"/>
          <w:szCs w:val="32"/>
          <w:shd w:val="clear" w:color="auto" w:fill="FAF9F8"/>
        </w:rPr>
        <w:t>4.Trình bày các thành phần chính trong biểu đồtuần tự?</w:t>
      </w:r>
    </w:p>
    <w:p w14:paraId="7C0B87D0" w14:textId="60EEF281" w:rsidR="00B007A3" w:rsidRDefault="00F73DE5">
      <w:pPr>
        <w:rPr>
          <w:rStyle w:val="fontstyle01"/>
        </w:rPr>
      </w:pPr>
      <w:r>
        <w:rPr>
          <w:rStyle w:val="fontstyle01"/>
        </w:rPr>
        <w:t>Các thành phần cơ bản của một biểu đồ tuần tự là:</w:t>
      </w:r>
    </w:p>
    <w:p w14:paraId="08CAB5C0" w14:textId="77777777" w:rsidR="00F73DE5" w:rsidRDefault="00F73DE5">
      <w:pPr>
        <w:rPr>
          <w:rFonts w:ascii="TimesNewRomanPSMT" w:hAnsi="TimesNewRomanPSMT"/>
          <w:color w:val="000000"/>
          <w:sz w:val="26"/>
          <w:szCs w:val="26"/>
        </w:rPr>
      </w:pPr>
      <w:r w:rsidRPr="00F73DE5">
        <w:rPr>
          <w:rFonts w:ascii="TimesNewRomanPSMT" w:hAnsi="TimesNewRomanPSMT"/>
          <w:color w:val="000000"/>
          <w:sz w:val="26"/>
          <w:szCs w:val="26"/>
        </w:rPr>
        <w:t xml:space="preserve">- </w:t>
      </w:r>
      <w:r w:rsidRPr="00F73DE5">
        <w:rPr>
          <w:rFonts w:ascii="TimesNewRomanPS-ItalicMT" w:hAnsi="TimesNewRomanPS-ItalicMT"/>
          <w:i/>
          <w:iCs/>
          <w:color w:val="000000"/>
          <w:sz w:val="26"/>
          <w:szCs w:val="26"/>
        </w:rPr>
        <w:t xml:space="preserve">Các đối tượng (object): </w:t>
      </w:r>
      <w:r w:rsidRPr="00F73DE5">
        <w:rPr>
          <w:rFonts w:ascii="TimesNewRomanPSMT" w:hAnsi="TimesNewRomanPSMT"/>
          <w:color w:val="000000"/>
          <w:sz w:val="26"/>
          <w:szCs w:val="26"/>
        </w:rPr>
        <w:t>được biểu diễn bởi các hình chữ nhật, bên trong là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 xml:space="preserve">tên của đối tượng. </w:t>
      </w:r>
    </w:p>
    <w:p w14:paraId="6072D111" w14:textId="77777777" w:rsidR="00F73DE5" w:rsidRDefault="00F73DE5">
      <w:pPr>
        <w:rPr>
          <w:rFonts w:ascii="TimesNewRomanPSMT" w:hAnsi="TimesNewRomanPSMT"/>
          <w:color w:val="000000"/>
          <w:sz w:val="26"/>
          <w:szCs w:val="26"/>
        </w:rPr>
      </w:pPr>
      <w:r w:rsidRPr="00F73DE5">
        <w:rPr>
          <w:rFonts w:ascii="TimesNewRomanPSMT" w:hAnsi="TimesNewRomanPSMT"/>
          <w:color w:val="000000"/>
          <w:sz w:val="26"/>
          <w:szCs w:val="26"/>
        </w:rPr>
        <w:t xml:space="preserve">Cách viết chung của đối tượng là: </w:t>
      </w:r>
      <w:r w:rsidRPr="00F73DE5">
        <w:rPr>
          <w:rFonts w:ascii="TimesNewRomanPS-ItalicMT" w:hAnsi="TimesNewRomanPS-ItalicMT"/>
          <w:i/>
          <w:iCs/>
          <w:color w:val="000000"/>
          <w:sz w:val="26"/>
          <w:szCs w:val="26"/>
        </w:rPr>
        <w:t>tên đối tượng: tên lớp</w:t>
      </w:r>
      <w:r w:rsidRPr="00F73DE5">
        <w:rPr>
          <w:rFonts w:ascii="TimesNewRomanPSMT" w:hAnsi="TimesNewRomanPSMT"/>
          <w:color w:val="000000"/>
          <w:sz w:val="26"/>
          <w:szCs w:val="26"/>
        </w:rPr>
        <w:t>.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 xml:space="preserve">Nếu chỉ viết </w:t>
      </w:r>
      <w:r w:rsidRPr="00F73DE5">
        <w:rPr>
          <w:rFonts w:ascii="TimesNewRomanPS-ItalicMT" w:hAnsi="TimesNewRomanPS-ItalicMT"/>
          <w:i/>
          <w:iCs/>
          <w:color w:val="000000"/>
          <w:sz w:val="26"/>
          <w:szCs w:val="26"/>
        </w:rPr>
        <w:t xml:space="preserve">:tên_lớp </w:t>
      </w:r>
      <w:r w:rsidRPr="00F73DE5">
        <w:rPr>
          <w:rFonts w:ascii="TimesNewRomanPSMT" w:hAnsi="TimesNewRomanPSMT"/>
          <w:color w:val="000000"/>
          <w:sz w:val="26"/>
          <w:szCs w:val="26"/>
        </w:rPr>
        <w:t>thì có nghĩa là bất cứ đối tượng nào của lớp tương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>ứng đó. Trong biểu đồ tuần tự, không phải các đối tượng đều xuất hiện ở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>trên cùng của biểu đồ mà chúng chỉ xuất hiện (về mặt thời gian) khi thực sự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>tham gia vào tương tác.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 xml:space="preserve">- </w:t>
      </w:r>
      <w:r w:rsidRPr="00F73DE5">
        <w:rPr>
          <w:rFonts w:ascii="TimesNewRomanPS-ItalicMT" w:hAnsi="TimesNewRomanPS-ItalicMT"/>
          <w:i/>
          <w:iCs/>
          <w:color w:val="000000"/>
          <w:sz w:val="26"/>
          <w:szCs w:val="26"/>
        </w:rPr>
        <w:t xml:space="preserve">Các message: </w:t>
      </w:r>
      <w:r w:rsidRPr="00F73DE5">
        <w:rPr>
          <w:rFonts w:ascii="TimesNewRomanPSMT" w:hAnsi="TimesNewRomanPSMT"/>
          <w:color w:val="000000"/>
          <w:sz w:val="26"/>
          <w:szCs w:val="26"/>
        </w:rPr>
        <w:t>được biểu diễn bằng các mũi tên hướng từ đối tượng gửi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 xml:space="preserve">sang đối tượng nhận. </w:t>
      </w:r>
    </w:p>
    <w:p w14:paraId="26E06AC1" w14:textId="77777777" w:rsidR="00F73DE5" w:rsidRDefault="00F73DE5">
      <w:pPr>
        <w:rPr>
          <w:rFonts w:ascii="TimesNewRomanPSMT" w:hAnsi="TimesNewRomanPSMT"/>
          <w:color w:val="000000"/>
          <w:sz w:val="26"/>
          <w:szCs w:val="26"/>
        </w:rPr>
      </w:pPr>
      <w:r w:rsidRPr="00F73DE5">
        <w:rPr>
          <w:rFonts w:ascii="TimesNewRomanPSMT" w:hAnsi="TimesNewRomanPSMT"/>
          <w:color w:val="000000"/>
          <w:sz w:val="26"/>
          <w:szCs w:val="26"/>
        </w:rPr>
        <w:t>Tên các message có thể biểu diễn dưới dạng phi hình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>thức (như các thông tin trong kịch bản) hoặc dưới dạng hình thức (với dạng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 xml:space="preserve">giống như các phương thức). </w:t>
      </w:r>
    </w:p>
    <w:p w14:paraId="49DA39AC" w14:textId="3009A4FF" w:rsidR="00F73DE5" w:rsidRDefault="00F73DE5">
      <w:pPr>
        <w:rPr>
          <w:rFonts w:ascii="TimesNewRomanPSMT" w:hAnsi="TimesNewRomanPSMT"/>
          <w:color w:val="000000"/>
          <w:sz w:val="26"/>
          <w:szCs w:val="26"/>
        </w:rPr>
      </w:pPr>
      <w:r w:rsidRPr="00F73DE5">
        <w:rPr>
          <w:rFonts w:ascii="TimesNewRomanPSMT" w:hAnsi="TimesNewRomanPSMT"/>
          <w:color w:val="000000"/>
          <w:sz w:val="26"/>
          <w:szCs w:val="26"/>
        </w:rPr>
        <w:t>Biểu đồ tuần tự cho phép có các message từ</w:t>
      </w:r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F73DE5">
        <w:rPr>
          <w:rFonts w:ascii="TimesNewRomanPSMT" w:hAnsi="TimesNewRomanPSMT"/>
          <w:color w:val="000000"/>
          <w:sz w:val="26"/>
          <w:szCs w:val="26"/>
        </w:rPr>
        <w:t>một đối tượng tới chính bản thân nó.</w:t>
      </w:r>
    </w:p>
    <w:p w14:paraId="7B9CAAEB" w14:textId="165CFA3B" w:rsidR="00F73DE5" w:rsidRDefault="00F73DE5">
      <w:pPr>
        <w:rPr>
          <w:rFonts w:ascii="TimesNewRomanPSMT" w:hAnsi="TimesNewRomanPSMT"/>
          <w:color w:val="000000"/>
          <w:sz w:val="26"/>
          <w:szCs w:val="26"/>
        </w:rPr>
      </w:pPr>
      <w:r w:rsidRPr="00F73DE5">
        <w:rPr>
          <w:rFonts w:ascii="TimesNewRomanPSMT" w:hAnsi="TimesNewRomanPSMT"/>
          <w:color w:val="000000"/>
          <w:sz w:val="26"/>
          <w:szCs w:val="26"/>
        </w:rPr>
        <w:t xml:space="preserve">- </w:t>
      </w:r>
      <w:r w:rsidRPr="00F73DE5">
        <w:rPr>
          <w:rFonts w:ascii="TimesNewRomanPS-ItalicMT" w:hAnsi="TimesNewRomanPS-ItalicMT"/>
          <w:i/>
          <w:iCs/>
          <w:color w:val="000000"/>
          <w:sz w:val="26"/>
          <w:szCs w:val="26"/>
        </w:rPr>
        <w:t xml:space="preserve">Đường lifeline: </w:t>
      </w:r>
      <w:r w:rsidRPr="00F73DE5">
        <w:rPr>
          <w:rFonts w:ascii="TimesNewRomanPSMT" w:hAnsi="TimesNewRomanPSMT"/>
          <w:color w:val="000000"/>
          <w:sz w:val="26"/>
          <w:szCs w:val="26"/>
        </w:rPr>
        <w:t>là một đường kẻ nối dài phía dưới đối tượng, mô tả quá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>trình của đối tượng trong tương tác thuộc biểu đồ.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 xml:space="preserve">- </w:t>
      </w:r>
      <w:r w:rsidRPr="00F73DE5">
        <w:rPr>
          <w:rFonts w:ascii="TimesNewRomanPS-ItalicMT" w:hAnsi="TimesNewRomanPS-ItalicMT"/>
          <w:i/>
          <w:iCs/>
          <w:color w:val="000000"/>
          <w:sz w:val="26"/>
          <w:szCs w:val="26"/>
        </w:rPr>
        <w:t xml:space="preserve">Chú thích: </w:t>
      </w:r>
      <w:r w:rsidRPr="00F73DE5">
        <w:rPr>
          <w:rFonts w:ascii="TimesNewRomanPSMT" w:hAnsi="TimesNewRomanPSMT"/>
          <w:color w:val="000000"/>
          <w:sz w:val="26"/>
          <w:szCs w:val="26"/>
        </w:rPr>
        <w:t>biểu đồ tuần tự cũng có thể có chú thích để người đọc dễ dàng</w:t>
      </w:r>
      <w:r w:rsidRPr="00F73DE5">
        <w:rPr>
          <w:rFonts w:ascii="TimesNewRomanPSMT" w:hAnsi="TimesNewRomanPSMT"/>
          <w:color w:val="000000"/>
          <w:sz w:val="26"/>
          <w:szCs w:val="26"/>
        </w:rPr>
        <w:br/>
        <w:t>hiểu được nội dung của biểu đồ đó</w:t>
      </w:r>
    </w:p>
    <w:p w14:paraId="07F866A7" w14:textId="62CF7CAD" w:rsidR="00DE70A4" w:rsidRDefault="00DE70A4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noProof/>
          <w:color w:val="000000"/>
          <w:sz w:val="26"/>
          <w:szCs w:val="26"/>
        </w:rPr>
        <w:lastRenderedPageBreak/>
        <w:drawing>
          <wp:inline distT="0" distB="0" distL="0" distR="0" wp14:anchorId="3368CE83" wp14:editId="09718387">
            <wp:extent cx="5943600" cy="2835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5-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E040" w14:textId="5648026C" w:rsidR="00DE70A4" w:rsidRDefault="00DE70A4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noProof/>
          <w:color w:val="000000"/>
          <w:sz w:val="26"/>
          <w:szCs w:val="26"/>
        </w:rPr>
        <w:drawing>
          <wp:inline distT="0" distB="0" distL="0" distR="0" wp14:anchorId="33E173D3" wp14:editId="7A6D8303">
            <wp:extent cx="5943600" cy="2978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5-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DEA6" w14:textId="11AF490B" w:rsidR="00DE70A4" w:rsidRDefault="00DE70A4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noProof/>
          <w:color w:val="000000"/>
          <w:sz w:val="26"/>
          <w:szCs w:val="26"/>
        </w:rPr>
        <w:lastRenderedPageBreak/>
        <w:drawing>
          <wp:inline distT="0" distB="0" distL="0" distR="0" wp14:anchorId="7E41BDF0" wp14:editId="0F24CBE8">
            <wp:extent cx="5943600" cy="2896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5-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E299" w14:textId="1D0106C0" w:rsidR="00DE70A4" w:rsidRPr="00F73DE5" w:rsidRDefault="00DE70A4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noProof/>
          <w:color w:val="000000"/>
          <w:sz w:val="26"/>
          <w:szCs w:val="26"/>
        </w:rPr>
        <w:drawing>
          <wp:inline distT="0" distB="0" distL="0" distR="0" wp14:anchorId="4B6CC473" wp14:editId="789944F4">
            <wp:extent cx="5943600" cy="2162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5-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57F" w14:textId="2AF74B37" w:rsidR="00A02301" w:rsidRDefault="00F95C44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F95C44">
        <w:rPr>
          <w:rFonts w:ascii="Times New Roman" w:hAnsi="Times New Roman" w:cs="Times New Roman"/>
          <w:sz w:val="32"/>
          <w:szCs w:val="32"/>
          <w:shd w:val="clear" w:color="auto" w:fill="FAF9F8"/>
        </w:rPr>
        <w:t>5.Trình bày các thành phần chính trong biểu đồgiao tiếp?</w:t>
      </w:r>
    </w:p>
    <w:p w14:paraId="6C0D3925" w14:textId="5304D71A" w:rsidR="00DE70A4" w:rsidRDefault="00D30F81">
      <w:pPr>
        <w:rPr>
          <w:rFonts w:ascii="TimesNewRomanPSMT" w:hAnsi="TimesNewRomanPSMT"/>
          <w:color w:val="000000"/>
          <w:sz w:val="26"/>
          <w:szCs w:val="26"/>
        </w:rPr>
      </w:pPr>
      <w:r w:rsidRPr="00D30F81">
        <w:rPr>
          <w:rFonts w:ascii="TimesNewRomanPSMT" w:hAnsi="TimesNewRomanPSMT"/>
          <w:color w:val="000000"/>
          <w:sz w:val="26"/>
          <w:szCs w:val="26"/>
        </w:rPr>
        <w:t xml:space="preserve">- </w:t>
      </w:r>
      <w:r w:rsidRPr="00D30F81">
        <w:rPr>
          <w:rFonts w:ascii="TimesNewRomanPS-ItalicMT" w:hAnsi="TimesNewRomanPS-ItalicMT"/>
          <w:i/>
          <w:iCs/>
          <w:color w:val="000000"/>
          <w:sz w:val="26"/>
          <w:szCs w:val="26"/>
        </w:rPr>
        <w:t xml:space="preserve">Các đối tượng: </w:t>
      </w:r>
      <w:r w:rsidRPr="00D30F81">
        <w:rPr>
          <w:rFonts w:ascii="TimesNewRomanPSMT" w:hAnsi="TimesNewRomanPSMT"/>
          <w:color w:val="000000"/>
          <w:sz w:val="26"/>
          <w:szCs w:val="26"/>
        </w:rPr>
        <w:t>được biểu diễn bởi các hình chữ nhật, bên trong là tên của</w:t>
      </w:r>
      <w:r w:rsidRPr="00D30F81">
        <w:rPr>
          <w:rFonts w:ascii="TimesNewRomanPSMT" w:hAnsi="TimesNewRomanPSMT"/>
          <w:color w:val="000000"/>
          <w:sz w:val="26"/>
          <w:szCs w:val="26"/>
        </w:rPr>
        <w:br/>
        <w:t>biểu đồ cộng tác, các đối tượng tham gia tương tác luôn xuất hiện tại một vị</w:t>
      </w:r>
      <w:r w:rsidRPr="00D30F81">
        <w:rPr>
          <w:rFonts w:ascii="TimesNewRomanPSMT" w:hAnsi="TimesNewRomanPSMT"/>
          <w:color w:val="000000"/>
          <w:sz w:val="26"/>
          <w:szCs w:val="26"/>
        </w:rPr>
        <w:br/>
        <w:t>trí xác định.</w:t>
      </w:r>
      <w:r w:rsidRPr="00D30F81">
        <w:rPr>
          <w:rFonts w:ascii="TimesNewRomanPSMT" w:hAnsi="TimesNewRomanPSMT"/>
          <w:color w:val="000000"/>
          <w:sz w:val="26"/>
          <w:szCs w:val="26"/>
        </w:rPr>
        <w:br/>
        <w:t xml:space="preserve">- </w:t>
      </w:r>
      <w:r w:rsidRPr="00D30F81">
        <w:rPr>
          <w:rFonts w:ascii="TimesNewRomanPS-ItalicMT" w:hAnsi="TimesNewRomanPS-ItalicMT"/>
          <w:i/>
          <w:iCs/>
          <w:color w:val="000000"/>
          <w:sz w:val="26"/>
          <w:szCs w:val="26"/>
        </w:rPr>
        <w:t>Các liên kết</w:t>
      </w:r>
      <w:r w:rsidRPr="00D30F81">
        <w:rPr>
          <w:rFonts w:ascii="TimesNewRomanPSMT" w:hAnsi="TimesNewRomanPSMT"/>
          <w:color w:val="000000"/>
          <w:sz w:val="26"/>
          <w:szCs w:val="26"/>
        </w:rPr>
        <w:t>: giữa hai đối tượng có tương tác sẽ có một liên kết nối 2 đối</w:t>
      </w:r>
      <w:r w:rsidRPr="00D30F81">
        <w:rPr>
          <w:rFonts w:ascii="TimesNewRomanPSMT" w:hAnsi="TimesNewRomanPSMT"/>
          <w:color w:val="000000"/>
          <w:sz w:val="26"/>
          <w:szCs w:val="26"/>
        </w:rPr>
        <w:br/>
        <w:t>tượng đó. Liên kết này không có chiều.</w:t>
      </w:r>
      <w:r w:rsidRPr="00D30F81">
        <w:rPr>
          <w:rFonts w:ascii="TimesNewRomanPSMT" w:hAnsi="TimesNewRomanPSMT"/>
          <w:color w:val="000000"/>
          <w:sz w:val="26"/>
          <w:szCs w:val="26"/>
        </w:rPr>
        <w:br/>
        <w:t xml:space="preserve">- </w:t>
      </w:r>
      <w:r w:rsidRPr="00D30F81">
        <w:rPr>
          <w:rFonts w:ascii="TimesNewRomanPS-ItalicMT" w:hAnsi="TimesNewRomanPS-ItalicMT"/>
          <w:i/>
          <w:iCs/>
          <w:color w:val="000000"/>
          <w:sz w:val="26"/>
          <w:szCs w:val="26"/>
        </w:rPr>
        <w:t xml:space="preserve">Các message: </w:t>
      </w:r>
      <w:r w:rsidRPr="00D30F81">
        <w:rPr>
          <w:rFonts w:ascii="TimesNewRomanPSMT" w:hAnsi="TimesNewRomanPSMT"/>
          <w:color w:val="000000"/>
          <w:sz w:val="26"/>
          <w:szCs w:val="26"/>
        </w:rPr>
        <w:t>được biểu diễn bằng các mũi tên hướng từ đối tượng gửi</w:t>
      </w:r>
      <w:r w:rsidRPr="00D30F81">
        <w:rPr>
          <w:rFonts w:ascii="TimesNewRomanPSMT" w:hAnsi="TimesNewRomanPSMT"/>
          <w:color w:val="000000"/>
          <w:sz w:val="26"/>
          <w:szCs w:val="26"/>
        </w:rPr>
        <w:br/>
        <w:t>sang đối tượng nhận bên cạnh liên kết giữa 2 đối tượng đó. Trong biểu đồ</w:t>
      </w:r>
      <w:r w:rsidRPr="00D30F81">
        <w:rPr>
          <w:rFonts w:ascii="TimesNewRomanPSMT" w:hAnsi="TimesNewRomanPSMT"/>
          <w:color w:val="000000"/>
          <w:sz w:val="26"/>
          <w:szCs w:val="26"/>
        </w:rPr>
        <w:br/>
        <w:t>cộng tác, các message được đánh số thứ tự theo thứ tự xuất hiện trong kịch</w:t>
      </w:r>
      <w:r w:rsidRPr="00D30F81">
        <w:rPr>
          <w:rFonts w:ascii="TimesNewRomanPSMT" w:hAnsi="TimesNewRomanPSMT"/>
          <w:color w:val="000000"/>
          <w:sz w:val="26"/>
          <w:szCs w:val="26"/>
        </w:rPr>
        <w:br/>
        <w:t>bản mô tả use case tương ứng</w:t>
      </w:r>
    </w:p>
    <w:p w14:paraId="7BBCDF0A" w14:textId="3B5C618F" w:rsidR="00D30F81" w:rsidRDefault="00D30F81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D30F81">
        <w:rPr>
          <w:rFonts w:ascii="Times New Roman" w:hAnsi="Times New Roman" w:cs="Times New Roman"/>
          <w:sz w:val="32"/>
          <w:szCs w:val="32"/>
          <w:shd w:val="clear" w:color="auto" w:fill="FAF9F8"/>
        </w:rPr>
        <w:t>6.So sánh biểu đồtuần tựvà biểu đồgiao tiếp? Lấy ví dụminh hoạ?</w:t>
      </w:r>
    </w:p>
    <w:p w14:paraId="621770BE" w14:textId="651AF589" w:rsidR="00D30F81" w:rsidRDefault="00D30F81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sz w:val="32"/>
          <w:szCs w:val="32"/>
          <w:shd w:val="clear" w:color="auto" w:fill="FAF9F8"/>
        </w:rPr>
        <w:t>GIỐNG:</w:t>
      </w:r>
    </w:p>
    <w:p w14:paraId="564A7E08" w14:textId="7165D04E" w:rsidR="00D30F81" w:rsidRDefault="00D30F81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lastRenderedPageBreak/>
        <w:drawing>
          <wp:inline distT="0" distB="0" distL="0" distR="0" wp14:anchorId="7059B2DC" wp14:editId="4A5D1E72">
            <wp:extent cx="5943600" cy="2065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5-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38D2" w14:textId="3BC3ED25" w:rsidR="00D30F81" w:rsidRDefault="00D30F81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drawing>
          <wp:inline distT="0" distB="0" distL="0" distR="0" wp14:anchorId="4A27C638" wp14:editId="66EA0B64">
            <wp:extent cx="5943600" cy="2396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5-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7AE8" w14:textId="77777777" w:rsidR="00D30F81" w:rsidRPr="00D30F81" w:rsidRDefault="00D30F81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</w:p>
    <w:p w14:paraId="12CD9CC8" w14:textId="77777777" w:rsidR="00D30F81" w:rsidRPr="00D30F81" w:rsidRDefault="00D30F81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D30F81">
        <w:rPr>
          <w:rFonts w:ascii="Times New Roman" w:hAnsi="Times New Roman" w:cs="Times New Roman"/>
          <w:sz w:val="32"/>
          <w:szCs w:val="32"/>
          <w:shd w:val="clear" w:color="auto" w:fill="FAF9F8"/>
        </w:rPr>
        <w:t>7.Trình bày vai trò của biểu đồlớp? Biểu đồlớp bao gồm các phần tửnào?</w:t>
      </w:r>
    </w:p>
    <w:p w14:paraId="44C3EA5B" w14:textId="77777777" w:rsidR="00D30F81" w:rsidRPr="00D30F81" w:rsidRDefault="00D30F81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D30F81">
        <w:rPr>
          <w:rFonts w:ascii="Times New Roman" w:hAnsi="Times New Roman" w:cs="Times New Roman"/>
          <w:sz w:val="32"/>
          <w:szCs w:val="32"/>
          <w:shd w:val="clear" w:color="auto" w:fill="FAF9F8"/>
        </w:rPr>
        <w:t>8.Trình bày vai trò và cách xác định Lớp biên, Lớp điều khiển và Lớp thực thểtrong pha phân tích?</w:t>
      </w:r>
    </w:p>
    <w:p w14:paraId="1BB3B93E" w14:textId="77777777" w:rsidR="00D30F81" w:rsidRPr="00D30F81" w:rsidRDefault="00D30F81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D30F81">
        <w:rPr>
          <w:rFonts w:ascii="Times New Roman" w:hAnsi="Times New Roman" w:cs="Times New Roman"/>
          <w:sz w:val="32"/>
          <w:szCs w:val="32"/>
          <w:shd w:val="clear" w:color="auto" w:fill="FAF9F8"/>
        </w:rPr>
        <w:t>9.Bội sốquan hệ(multiplicity) là gì? Lấy ví dụminh hoạ?</w:t>
      </w:r>
    </w:p>
    <w:p w14:paraId="08BA7B8D" w14:textId="12278AE2" w:rsidR="00F73DE5" w:rsidRDefault="00D30F81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D30F81">
        <w:rPr>
          <w:rFonts w:ascii="Times New Roman" w:hAnsi="Times New Roman" w:cs="Times New Roman"/>
          <w:sz w:val="32"/>
          <w:szCs w:val="32"/>
          <w:shd w:val="clear" w:color="auto" w:fill="FAF9F8"/>
        </w:rPr>
        <w:t>10.Phạm vi truy cập (visibility) được sửdụng đểlàm gì? Phân biệt ba phạm vi truy cập (public, private, protected)?</w:t>
      </w:r>
    </w:p>
    <w:p w14:paraId="6EE758A6" w14:textId="77777777" w:rsidR="00E00522" w:rsidRDefault="00E00522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E00522">
        <w:rPr>
          <w:rFonts w:ascii="Times New Roman" w:hAnsi="Times New Roman" w:cs="Times New Roman"/>
          <w:sz w:val="32"/>
          <w:szCs w:val="32"/>
          <w:shd w:val="clear" w:color="auto" w:fill="FAF9F8"/>
        </w:rPr>
        <w:t>11.Các ràng buộc và ghi chú trong biểu đồlớp được sửdụng đểlàm gì? Lấy ví dụminh hoạ?</w:t>
      </w:r>
    </w:p>
    <w:p w14:paraId="1E62C91D" w14:textId="77777777" w:rsidR="00E00522" w:rsidRDefault="00E00522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E00522">
        <w:rPr>
          <w:rFonts w:ascii="Times New Roman" w:hAnsi="Times New Roman" w:cs="Times New Roman"/>
          <w:sz w:val="32"/>
          <w:szCs w:val="32"/>
          <w:shd w:val="clear" w:color="auto" w:fill="FAF9F8"/>
        </w:rPr>
        <w:lastRenderedPageBreak/>
        <w:t>12.Phân  biệt  các  quan  hệtrong  biểu  đồlớp(association, generalization, aggregation, composition, dependency)? Lấy ví dụminhhoạ?</w:t>
      </w:r>
    </w:p>
    <w:p w14:paraId="3C79698B" w14:textId="1823DB75" w:rsidR="00E00522" w:rsidRDefault="00E00522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E00522">
        <w:rPr>
          <w:rFonts w:ascii="Times New Roman" w:hAnsi="Times New Roman" w:cs="Times New Roman"/>
          <w:sz w:val="32"/>
          <w:szCs w:val="32"/>
          <w:shd w:val="clear" w:color="auto" w:fill="FAF9F8"/>
        </w:rPr>
        <w:t>13.Vẽbiểu đồtuần tựvà biểu đồgiao tiếp cho ca sửdụng “Rút tiền” của hệthống máy rút tiền ATM?</w:t>
      </w:r>
    </w:p>
    <w:p w14:paraId="32A6DACA" w14:textId="7A4369BB" w:rsidR="0024584D" w:rsidRDefault="0024584D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drawing>
          <wp:inline distT="0" distB="0" distL="0" distR="0" wp14:anchorId="6ACA6549" wp14:editId="7BD3752E">
            <wp:extent cx="5553075" cy="4533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5-2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2D3D" w14:textId="6657C128" w:rsidR="0024584D" w:rsidRDefault="0024584D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>
        <w:rPr>
          <w:rFonts w:ascii="Times New Roman" w:hAnsi="Times New Roman" w:cs="Times New Roman"/>
          <w:noProof/>
          <w:sz w:val="32"/>
          <w:szCs w:val="32"/>
          <w:shd w:val="clear" w:color="auto" w:fill="FAF9F8"/>
        </w:rPr>
        <w:lastRenderedPageBreak/>
        <w:drawing>
          <wp:inline distT="0" distB="0" distL="0" distR="0" wp14:anchorId="4F99F5E5" wp14:editId="74446FDF">
            <wp:extent cx="4667250" cy="3038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5-2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57B8" w14:textId="77777777" w:rsidR="00E00522" w:rsidRDefault="00E00522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E00522">
        <w:rPr>
          <w:rFonts w:ascii="Times New Roman" w:hAnsi="Times New Roman" w:cs="Times New Roman"/>
          <w:sz w:val="32"/>
          <w:szCs w:val="32"/>
          <w:shd w:val="clear" w:color="auto" w:fill="FAF9F8"/>
        </w:rPr>
        <w:t>14.Vẽbiểu đồtuần tựvà biểu đồgiao tiếp cho ca sửdụng “Car Ordering”?</w:t>
      </w:r>
    </w:p>
    <w:p w14:paraId="1207AC50" w14:textId="6A1F5969" w:rsidR="00E00522" w:rsidRDefault="00E00522">
      <w:pPr>
        <w:rPr>
          <w:rFonts w:ascii="Times New Roman" w:hAnsi="Times New Roman" w:cs="Times New Roman"/>
          <w:sz w:val="32"/>
          <w:szCs w:val="32"/>
          <w:shd w:val="clear" w:color="auto" w:fill="FAF9F8"/>
        </w:rPr>
      </w:pPr>
      <w:r w:rsidRPr="00E00522">
        <w:rPr>
          <w:rFonts w:ascii="Times New Roman" w:hAnsi="Times New Roman" w:cs="Times New Roman"/>
          <w:sz w:val="32"/>
          <w:szCs w:val="32"/>
          <w:shd w:val="clear" w:color="auto" w:fill="FAF9F8"/>
        </w:rPr>
        <w:t>15.Vẽbiểu đồtuần tựvà biểu đồgiao tiếp cho ca sửdụng “Đặt mượn sách” của hệthống quản lý thư việntrực tuyến?</w:t>
      </w:r>
    </w:p>
    <w:p w14:paraId="4FB5F0D4" w14:textId="119E5C35" w:rsidR="006E49C9" w:rsidRPr="00E00522" w:rsidRDefault="006E49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3442258" wp14:editId="2DB2DC69">
            <wp:extent cx="5943600" cy="4343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5-26(2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9C9" w:rsidRPr="00E00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8279E"/>
    <w:multiLevelType w:val="hybridMultilevel"/>
    <w:tmpl w:val="EBA0E3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44"/>
    <w:rsid w:val="0023224F"/>
    <w:rsid w:val="0024584D"/>
    <w:rsid w:val="003158E0"/>
    <w:rsid w:val="006E49C9"/>
    <w:rsid w:val="009A19DE"/>
    <w:rsid w:val="00A02301"/>
    <w:rsid w:val="00B007A3"/>
    <w:rsid w:val="00C81422"/>
    <w:rsid w:val="00D30F81"/>
    <w:rsid w:val="00DE70A4"/>
    <w:rsid w:val="00E00522"/>
    <w:rsid w:val="00F73DE5"/>
    <w:rsid w:val="00F9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A2DAF"/>
  <w15:chartTrackingRefBased/>
  <w15:docId w15:val="{963D5AF9-3A61-492B-B9AA-7DAB5B9D3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3224F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23224F"/>
    <w:pPr>
      <w:ind w:left="720"/>
      <w:contextualSpacing/>
    </w:pPr>
  </w:style>
  <w:style w:type="character" w:customStyle="1" w:styleId="fontstyle21">
    <w:name w:val="fontstyle21"/>
    <w:basedOn w:val="DefaultParagraphFont"/>
    <w:rsid w:val="003158E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D30F81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29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09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7553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89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610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5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689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12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THỊ HOÀI LINH</dc:creator>
  <cp:keywords/>
  <dc:description/>
  <cp:lastModifiedBy>VŨ THỊ HOÀI LINH</cp:lastModifiedBy>
  <cp:revision>1</cp:revision>
  <dcterms:created xsi:type="dcterms:W3CDTF">2020-05-06T14:02:00Z</dcterms:created>
  <dcterms:modified xsi:type="dcterms:W3CDTF">2020-05-06T16:20:00Z</dcterms:modified>
</cp:coreProperties>
</file>