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BC6DE" w14:textId="04A4DA27" w:rsidR="00E42D2F" w:rsidRPr="005F609C" w:rsidRDefault="00627F57">
      <w:pPr>
        <w:spacing w:after="0" w:line="240" w:lineRule="auto"/>
        <w:jc w:val="center"/>
        <w:rPr>
          <w:sz w:val="28"/>
          <w:szCs w:val="28"/>
        </w:rPr>
      </w:pPr>
      <w:r w:rsidRPr="005F609C">
        <w:rPr>
          <w:sz w:val="28"/>
          <w:szCs w:val="28"/>
        </w:rPr>
        <w:t xml:space="preserve">Taller IV Diseño de producto </w:t>
      </w:r>
      <w:r w:rsidR="00147235">
        <w:rPr>
          <w:sz w:val="28"/>
          <w:szCs w:val="28"/>
        </w:rPr>
        <w:t>- Entrega 2 (15</w:t>
      </w:r>
      <w:r w:rsidR="008B79A3">
        <w:rPr>
          <w:sz w:val="28"/>
          <w:szCs w:val="28"/>
        </w:rPr>
        <w:t>%)</w:t>
      </w:r>
    </w:p>
    <w:p w14:paraId="0D18DFD5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p w14:paraId="0E4FB62A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a"/>
        <w:tblW w:w="129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95"/>
        <w:gridCol w:w="3101"/>
      </w:tblGrid>
      <w:tr w:rsidR="00E42D2F" w:rsidRPr="005F609C" w14:paraId="53D4EE5F" w14:textId="77777777">
        <w:tc>
          <w:tcPr>
            <w:tcW w:w="9895" w:type="dxa"/>
          </w:tcPr>
          <w:p w14:paraId="230C342E" w14:textId="77777777" w:rsidR="00E42D2F" w:rsidRPr="005F609C" w:rsidRDefault="00627F57">
            <w:r w:rsidRPr="005F609C">
              <w:t>Integrantes del equipo:</w:t>
            </w:r>
          </w:p>
          <w:p w14:paraId="263A8584" w14:textId="77777777" w:rsidR="00E42D2F" w:rsidRPr="005F609C" w:rsidRDefault="00E42D2F"/>
          <w:p w14:paraId="2E20EF02" w14:textId="77777777" w:rsidR="00E42D2F" w:rsidRPr="005F609C" w:rsidRDefault="00E42D2F"/>
          <w:p w14:paraId="407DFDF3" w14:textId="77777777" w:rsidR="00E42D2F" w:rsidRPr="005F609C" w:rsidRDefault="00E42D2F"/>
          <w:p w14:paraId="3C8429C8" w14:textId="77777777" w:rsidR="00E42D2F" w:rsidRPr="005F609C" w:rsidRDefault="00E42D2F"/>
          <w:p w14:paraId="3543BF5D" w14:textId="77777777" w:rsidR="00E42D2F" w:rsidRPr="005F609C" w:rsidRDefault="00E42D2F"/>
        </w:tc>
        <w:tc>
          <w:tcPr>
            <w:tcW w:w="3101" w:type="dxa"/>
          </w:tcPr>
          <w:p w14:paraId="0311273C" w14:textId="77777777" w:rsidR="00E42D2F" w:rsidRPr="005F609C" w:rsidRDefault="00627F57">
            <w:r w:rsidRPr="005F609C">
              <w:t>Fecha:</w:t>
            </w:r>
          </w:p>
          <w:p w14:paraId="441AD11C" w14:textId="77777777" w:rsidR="00E42D2F" w:rsidRPr="005F609C" w:rsidRDefault="00E42D2F"/>
        </w:tc>
      </w:tr>
    </w:tbl>
    <w:p w14:paraId="48698D14" w14:textId="7F9FE8C5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Definición del problema</w:t>
      </w:r>
    </w:p>
    <w:p w14:paraId="0FB9717D" w14:textId="416692F4" w:rsidR="00561F67" w:rsidRDefault="00561F67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Describa el problema de manera concisa y medible. </w:t>
      </w:r>
    </w:p>
    <w:p w14:paraId="18B641E9" w14:textId="413DE91A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Pregunta de diseño</w:t>
      </w:r>
    </w:p>
    <w:p w14:paraId="6B36A676" w14:textId="1580E429" w:rsidR="00E13E29" w:rsidRPr="00E13E29" w:rsidRDefault="00E13E29" w:rsidP="00E13E29">
      <w:pPr>
        <w:ind w:left="360"/>
        <w:rPr>
          <w:color w:val="595959" w:themeColor="text1" w:themeTint="A6"/>
          <w:sz w:val="24"/>
          <w:szCs w:val="24"/>
        </w:rPr>
      </w:pPr>
      <w:r w:rsidRPr="00E13E29">
        <w:rPr>
          <w:color w:val="595959" w:themeColor="text1" w:themeTint="A6"/>
          <w:sz w:val="24"/>
          <w:szCs w:val="24"/>
        </w:rPr>
        <w:t>Debe estar relacionada con la definición del problema y debe ser una pregunta que sirva para generar idea</w:t>
      </w:r>
      <w:r w:rsidR="00F81282">
        <w:rPr>
          <w:color w:val="595959" w:themeColor="text1" w:themeTint="A6"/>
          <w:sz w:val="24"/>
          <w:szCs w:val="24"/>
        </w:rPr>
        <w:t>s</w:t>
      </w:r>
      <w:r w:rsidRPr="00E13E29">
        <w:rPr>
          <w:color w:val="595959" w:themeColor="text1" w:themeTint="A6"/>
          <w:sz w:val="24"/>
          <w:szCs w:val="24"/>
        </w:rPr>
        <w:t xml:space="preserve"> de productos.</w:t>
      </w:r>
    </w:p>
    <w:p w14:paraId="0468BD96" w14:textId="245D0E56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Información de contexto sintetizada</w:t>
      </w:r>
    </w:p>
    <w:p w14:paraId="3BAC32C5" w14:textId="0D7034F7" w:rsidR="00E13E29" w:rsidRDefault="00E13E29" w:rsidP="00E13E29">
      <w:pPr>
        <w:ind w:left="360"/>
        <w:rPr>
          <w:color w:val="595959" w:themeColor="text1" w:themeTint="A6"/>
          <w:sz w:val="24"/>
          <w:szCs w:val="24"/>
        </w:rPr>
      </w:pPr>
      <w:r w:rsidRPr="00E13E29">
        <w:rPr>
          <w:color w:val="595959" w:themeColor="text1" w:themeTint="A6"/>
          <w:sz w:val="24"/>
          <w:szCs w:val="24"/>
        </w:rPr>
        <w:t>Información que respalde la definición del problema</w:t>
      </w:r>
      <w:r w:rsidR="00640B79">
        <w:rPr>
          <w:color w:val="595959" w:themeColor="text1" w:themeTint="A6"/>
          <w:sz w:val="24"/>
          <w:szCs w:val="24"/>
        </w:rPr>
        <w:t xml:space="preserve"> y el público objetivo</w:t>
      </w:r>
      <w:r w:rsidRPr="00E13E29">
        <w:rPr>
          <w:color w:val="595959" w:themeColor="text1" w:themeTint="A6"/>
          <w:sz w:val="24"/>
          <w:szCs w:val="24"/>
        </w:rPr>
        <w:t xml:space="preserve">. Se deben presentar referencias y/o tablas resumenes de información.  </w:t>
      </w:r>
    </w:p>
    <w:p w14:paraId="5F88AE30" w14:textId="3A0B1AB5" w:rsidR="004E3F33" w:rsidRDefault="004E3F33" w:rsidP="004E3F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Público Objetivo</w:t>
      </w:r>
    </w:p>
    <w:p w14:paraId="37DC3C55" w14:textId="77777777" w:rsidR="004E3F33" w:rsidRDefault="004E3F33" w:rsidP="004E3F3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quien le interesa solucionar el problema</w:t>
      </w:r>
    </w:p>
    <w:p w14:paraId="28384A1B" w14:textId="444CEF1A" w:rsidR="004E3F33" w:rsidRDefault="004E3F33" w:rsidP="004E3F33">
      <w:pPr>
        <w:ind w:left="1080"/>
        <w:rPr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  <w:t>Describa a quien le interesa solucionar el problema</w:t>
      </w:r>
      <w:r w:rsidR="00640B79">
        <w:rPr>
          <w:color w:val="595959" w:themeColor="text1" w:themeTint="A6"/>
          <w:sz w:val="24"/>
          <w:szCs w:val="24"/>
        </w:rPr>
        <w:t xml:space="preserve"> (sector de la economía, composición del capital</w:t>
      </w:r>
      <w:r>
        <w:rPr>
          <w:color w:val="595959" w:themeColor="text1" w:themeTint="A6"/>
          <w:sz w:val="24"/>
          <w:szCs w:val="24"/>
        </w:rPr>
        <w:t>,</w:t>
      </w:r>
      <w:r w:rsidR="00640B79">
        <w:rPr>
          <w:color w:val="595959" w:themeColor="text1" w:themeTint="A6"/>
          <w:sz w:val="24"/>
          <w:szCs w:val="24"/>
        </w:rPr>
        <w:t xml:space="preserve">etx) y explique los </w:t>
      </w:r>
      <w:r w:rsidR="00640B79">
        <w:rPr>
          <w:color w:val="595959" w:themeColor="text1" w:themeTint="A6"/>
          <w:sz w:val="24"/>
          <w:szCs w:val="24"/>
        </w:rPr>
        <w:tab/>
        <w:t>criterios que utilizó para elegirlo.</w:t>
      </w:r>
    </w:p>
    <w:p w14:paraId="10E4CAC6" w14:textId="1797738B" w:rsidR="004E3F33" w:rsidRPr="004E3F33" w:rsidRDefault="004E3F33" w:rsidP="004E3F3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¿Quién sufre el problema?</w:t>
      </w:r>
    </w:p>
    <w:p w14:paraId="4D22B5A9" w14:textId="4038975D" w:rsidR="004E3F33" w:rsidRDefault="00640B79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>
        <w:rPr>
          <w:color w:val="595959" w:themeColor="text1" w:themeTint="A6"/>
          <w:sz w:val="24"/>
          <w:szCs w:val="24"/>
        </w:rPr>
        <w:tab/>
        <w:t xml:space="preserve">Utilizando el formato de persona arquetipo identifique la(s)  persona(s) arquetipo que sufren el problema que está </w:t>
      </w:r>
      <w:r>
        <w:rPr>
          <w:color w:val="595959" w:themeColor="text1" w:themeTint="A6"/>
          <w:sz w:val="24"/>
          <w:szCs w:val="24"/>
        </w:rPr>
        <w:tab/>
      </w:r>
      <w:r>
        <w:rPr>
          <w:color w:val="595959" w:themeColor="text1" w:themeTint="A6"/>
          <w:sz w:val="24"/>
          <w:szCs w:val="24"/>
        </w:rPr>
        <w:tab/>
      </w:r>
      <w:r>
        <w:rPr>
          <w:color w:val="595959" w:themeColor="text1" w:themeTint="A6"/>
          <w:sz w:val="24"/>
          <w:szCs w:val="24"/>
        </w:rPr>
        <w:tab/>
        <w:t xml:space="preserve">tratando de solucionar. </w:t>
      </w:r>
    </w:p>
    <w:p w14:paraId="6ED03082" w14:textId="7D1F7585" w:rsidR="00640B79" w:rsidRDefault="00640B79" w:rsidP="00E13E29">
      <w:pPr>
        <w:ind w:left="360"/>
        <w:rPr>
          <w:color w:val="595959" w:themeColor="text1" w:themeTint="A6"/>
          <w:sz w:val="24"/>
          <w:szCs w:val="24"/>
        </w:rPr>
      </w:pPr>
      <w:r w:rsidRPr="00640B79">
        <w:rPr>
          <w:color w:val="595959" w:themeColor="text1" w:themeTint="A6"/>
          <w:sz w:val="24"/>
          <w:szCs w:val="24"/>
        </w:rPr>
        <w:lastRenderedPageBreak/>
        <w:drawing>
          <wp:inline distT="0" distB="0" distL="0" distR="0" wp14:anchorId="3AEC646E" wp14:editId="35A9AADF">
            <wp:extent cx="8266430" cy="452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6643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9D6E" w14:textId="77777777" w:rsidR="004E3F33" w:rsidRDefault="004E3F33" w:rsidP="00E13E29">
      <w:pPr>
        <w:ind w:left="360"/>
        <w:rPr>
          <w:color w:val="595959" w:themeColor="text1" w:themeTint="A6"/>
          <w:sz w:val="24"/>
          <w:szCs w:val="24"/>
        </w:rPr>
      </w:pPr>
    </w:p>
    <w:p w14:paraId="51C71B4C" w14:textId="3ABBBC15" w:rsidR="00E70AA0" w:rsidRPr="0049233D" w:rsidRDefault="00640B79" w:rsidP="00E13E29">
      <w:pPr>
        <w:ind w:left="360"/>
        <w:rPr>
          <w:color w:val="000000" w:themeColor="text1"/>
          <w:sz w:val="28"/>
          <w:szCs w:val="28"/>
        </w:rPr>
      </w:pPr>
      <w:bookmarkStart w:id="0" w:name="_GoBack"/>
      <w:r w:rsidRPr="0049233D">
        <w:rPr>
          <w:b/>
          <w:color w:val="000000" w:themeColor="text1"/>
          <w:sz w:val="28"/>
          <w:szCs w:val="28"/>
        </w:rPr>
        <w:t>Nota</w:t>
      </w:r>
      <w:bookmarkEnd w:id="0"/>
      <w:r w:rsidRPr="0049233D">
        <w:rPr>
          <w:color w:val="000000" w:themeColor="text1"/>
          <w:sz w:val="28"/>
          <w:szCs w:val="28"/>
        </w:rPr>
        <w:t xml:space="preserve">: Esta entrega se puede hacer en el formato que ustedes consideren, pero debe tener todos los puntos mencionados en este doucmento y en el mismo orden </w:t>
      </w:r>
    </w:p>
    <w:sectPr w:rsidR="00E70AA0" w:rsidRPr="0049233D">
      <w:footerReference w:type="default" r:id="rId8"/>
      <w:pgSz w:w="15840" w:h="12240"/>
      <w:pgMar w:top="1411" w:right="1411" w:bottom="1411" w:left="141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70620" w14:textId="77777777" w:rsidR="005F409A" w:rsidRDefault="005F409A">
      <w:pPr>
        <w:spacing w:after="0" w:line="240" w:lineRule="auto"/>
      </w:pPr>
      <w:r>
        <w:separator/>
      </w:r>
    </w:p>
  </w:endnote>
  <w:endnote w:type="continuationSeparator" w:id="0">
    <w:p w14:paraId="1F25B98F" w14:textId="77777777" w:rsidR="005F409A" w:rsidRDefault="005F4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ED781" w14:textId="2D3D0F5A" w:rsidR="00E42D2F" w:rsidRDefault="00627F57">
    <w:pPr>
      <w:tabs>
        <w:tab w:val="center" w:pos="4419"/>
        <w:tab w:val="right" w:pos="8838"/>
      </w:tabs>
      <w:spacing w:after="720" w:line="240" w:lineRule="auto"/>
      <w:jc w:val="right"/>
      <w:rPr>
        <w:sz w:val="20"/>
        <w:szCs w:val="20"/>
      </w:rPr>
    </w:pPr>
    <w:r>
      <w:rPr>
        <w:sz w:val="20"/>
        <w:szCs w:val="20"/>
      </w:rPr>
      <w:t>F</w:t>
    </w:r>
    <w:r w:rsidR="00E70AA0">
      <w:rPr>
        <w:sz w:val="20"/>
        <w:szCs w:val="20"/>
      </w:rPr>
      <w:t>ormato para Taller IV</w:t>
    </w:r>
    <w:r>
      <w:rPr>
        <w:sz w:val="20"/>
        <w:szCs w:val="20"/>
      </w:rPr>
      <w:t>, por Lina Escobar y Natalia Álvarez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B0170" w14:textId="77777777" w:rsidR="005F409A" w:rsidRDefault="005F409A">
      <w:pPr>
        <w:spacing w:after="0" w:line="240" w:lineRule="auto"/>
      </w:pPr>
      <w:r>
        <w:separator/>
      </w:r>
    </w:p>
  </w:footnote>
  <w:footnote w:type="continuationSeparator" w:id="0">
    <w:p w14:paraId="2EAAB2A7" w14:textId="77777777" w:rsidR="005F409A" w:rsidRDefault="005F4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F18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2372B2"/>
    <w:multiLevelType w:val="hybridMultilevel"/>
    <w:tmpl w:val="24D09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445E5"/>
    <w:multiLevelType w:val="multilevel"/>
    <w:tmpl w:val="322AF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DC24A6F"/>
    <w:multiLevelType w:val="multilevel"/>
    <w:tmpl w:val="6E228D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2D2F"/>
    <w:rsid w:val="00096DAA"/>
    <w:rsid w:val="00147235"/>
    <w:rsid w:val="001D4A34"/>
    <w:rsid w:val="0049233D"/>
    <w:rsid w:val="004E3F33"/>
    <w:rsid w:val="00561F67"/>
    <w:rsid w:val="005F409A"/>
    <w:rsid w:val="005F609C"/>
    <w:rsid w:val="00627F57"/>
    <w:rsid w:val="00640B79"/>
    <w:rsid w:val="00775495"/>
    <w:rsid w:val="008B79A3"/>
    <w:rsid w:val="00AF3C32"/>
    <w:rsid w:val="00C75EC5"/>
    <w:rsid w:val="00CA1251"/>
    <w:rsid w:val="00E13E29"/>
    <w:rsid w:val="00E42D2F"/>
    <w:rsid w:val="00E70AA0"/>
    <w:rsid w:val="00F8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D2B7DB"/>
  <w15:docId w15:val="{C1876D04-EC68-49A6-AE69-F33A4319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A0"/>
  </w:style>
  <w:style w:type="paragraph" w:styleId="Footer">
    <w:name w:val="footer"/>
    <w:basedOn w:val="Normal"/>
    <w:link w:val="FooterChar"/>
    <w:uiPriority w:val="99"/>
    <w:unhideWhenUsed/>
    <w:rsid w:val="00E7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154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Maria Escobar Marin</cp:lastModifiedBy>
  <cp:revision>6</cp:revision>
  <dcterms:created xsi:type="dcterms:W3CDTF">2018-02-18T01:33:00Z</dcterms:created>
  <dcterms:modified xsi:type="dcterms:W3CDTF">2018-03-13T01:44:00Z</dcterms:modified>
</cp:coreProperties>
</file>