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rPr>
          <w:b/>
          <w:bCs/>
        </w:rPr>
      </w:pPr>
      <w:bookmarkStart w:id="0" w:name="_GoBack"/>
      <w:r>
        <w:rPr>
          <w:rFonts w:hint="eastAsia"/>
          <w:b/>
          <w:bCs/>
        </w:rPr>
        <w:t>A Q-learning-based Snake reinforcement learning game</w:t>
      </w:r>
      <w:bookmarkEnd w:id="0"/>
    </w:p>
    <w:p>
      <w:r>
        <w:rPr>
          <w:rFonts w:hint="eastAsia"/>
        </w:rPr>
        <w:t>Youtube:</w:t>
      </w:r>
    </w:p>
    <w:p>
      <w:pPr>
        <w:rPr>
          <w:rFonts w:hint="eastAsia"/>
        </w:rPr>
      </w:pPr>
      <w:r>
        <w:rPr>
          <w:rFonts w:hint="eastAsia"/>
        </w:rPr>
        <w:t xml:space="preserve">Github: </w:t>
      </w:r>
    </w:p>
    <w:p>
      <w:pPr>
        <w:pStyle w:val="2"/>
        <w:rPr>
          <w:rFonts w:hint="eastAsia"/>
          <w:b/>
          <w:bCs/>
        </w:rPr>
      </w:pPr>
      <w:r>
        <w:rPr>
          <w:rFonts w:hint="eastAsia"/>
          <w:b/>
          <w:bCs/>
        </w:rPr>
        <w:t xml:space="preserve"> 1 Introduction </w:t>
      </w:r>
    </w:p>
    <w:p>
      <w:pPr>
        <w:rPr>
          <w:rFonts w:hint="eastAsia"/>
        </w:rPr>
      </w:pPr>
      <w:r>
        <w:rPr>
          <w:rFonts w:hint="eastAsia"/>
        </w:rPr>
        <w:t>This project implements a classic Snake grid game and uses Q-learning reinforcement learning to train an agent to achieve the goal of "eating food and surviving as long as possible." The game takes place on a fixed-size 2D grid. The snake moves to change its position; if it eats food, it grows longer and receives a reward; if it hits a wall or itself, the game ends and it receives a penalty.</w:t>
      </w:r>
    </w:p>
    <w:p>
      <w:pPr>
        <w:rPr>
          <w:rFonts w:hint="eastAsia"/>
        </w:rPr>
      </w:pPr>
      <w:r>
        <w:rPr>
          <w:rFonts w:hint="eastAsia"/>
        </w:rPr>
        <w:t>To meet the assignment requirements, this project provides:</w:t>
      </w:r>
    </w:p>
    <w:p>
      <w:pPr>
        <w:rPr>
          <w:rFonts w:hint="eastAsia"/>
        </w:rPr>
      </w:pPr>
      <w:r>
        <w:rPr>
          <w:rFonts w:hint="eastAsia"/>
        </w:rPr>
        <w:t>A complete and runnable game environment (discrete states, discrete actions, explicit reward function, termination condition)</w:t>
      </w:r>
    </w:p>
    <w:p>
      <w:pPr>
        <w:rPr>
          <w:rFonts w:hint="eastAsia"/>
        </w:rPr>
      </w:pPr>
      <w:r>
        <w:rPr>
          <w:rFonts w:hint="eastAsia"/>
        </w:rPr>
        <w:t>The Q-learning training process (epsilon-greedy exploration, learning rate, discount factor, Q-table update)</w:t>
      </w:r>
    </w:p>
    <w:p>
      <w:pPr>
        <w:rPr>
          <w:rFonts w:hint="eastAsia"/>
        </w:rPr>
      </w:pPr>
      <w:r>
        <w:rPr>
          <w:rFonts w:hint="eastAsia"/>
        </w:rPr>
        <w:t>A visual UI (rendered using pygame) that displays the current game state, actions, and rewards/penalties</w:t>
      </w:r>
    </w:p>
    <w:p>
      <w:pPr>
        <w:rPr>
          <w:rFonts w:hint="eastAsia"/>
        </w:rPr>
      </w:pPr>
      <w:r>
        <w:rPr>
          <w:rFonts w:hint="eastAsia"/>
        </w:rPr>
        <w:t>Training logs and demo output (train_log.csv, q_table.csv, snake_demo.gif/mp4)</w:t>
      </w:r>
    </w:p>
    <w:p>
      <w:pPr>
        <w:pStyle w:val="2"/>
        <w:rPr>
          <w:rFonts w:hint="eastAsia"/>
          <w:b/>
          <w:bCs/>
        </w:rPr>
      </w:pPr>
      <w:r>
        <w:rPr>
          <w:rFonts w:hint="eastAsia"/>
          <w:b/>
          <w:bCs/>
        </w:rPr>
        <w:t xml:space="preserve"> 2 Game Design</w:t>
      </w:r>
    </w:p>
    <w:p>
      <w:pPr>
        <w:pStyle w:val="3"/>
        <w:rPr>
          <w:rFonts w:hint="eastAsia"/>
          <w:b/>
          <w:bCs/>
        </w:rPr>
      </w:pPr>
      <w:r>
        <w:rPr>
          <w:rFonts w:hint="eastAsia"/>
          <w:b/>
          <w:bCs/>
        </w:rPr>
        <w:t xml:space="preserve"> 2.1 Rules of the Game</w:t>
      </w:r>
    </w:p>
    <w:p>
      <w:pPr>
        <w:rPr>
          <w:rFonts w:hint="eastAsia"/>
        </w:rPr>
      </w:pPr>
      <w:r>
        <w:rPr>
          <w:rFonts w:hint="eastAsia"/>
        </w:rPr>
        <w:t>The game map is an N×N grid (N=12 by default in this project, but can be adjusted).</w:t>
      </w:r>
    </w:p>
    <w:p>
      <w:pPr>
        <w:rPr>
          <w:rFonts w:hint="eastAsia"/>
        </w:rPr>
      </w:pPr>
      <w:r>
        <w:rPr>
          <w:rFonts w:hint="eastAsia"/>
        </w:rPr>
        <w:t>The snake consists of several consecutive grids, with an initial length of 3 and one direction of movement (up/right/down/left).</w:t>
      </w:r>
    </w:p>
    <w:p>
      <w:pPr>
        <w:rPr>
          <w:rFonts w:hint="eastAsia"/>
        </w:rPr>
      </w:pPr>
      <w:r>
        <w:rPr>
          <w:rFonts w:hint="eastAsia"/>
        </w:rPr>
        <w:t>Each step, the snake changes direction and moves forward one grid:</w:t>
      </w:r>
    </w:p>
    <w:p>
      <w:pPr>
        <w:rPr>
          <w:rFonts w:hint="eastAsia"/>
        </w:rPr>
      </w:pPr>
      <w:r>
        <w:rPr>
          <w:rFonts w:hint="eastAsia"/>
        </w:rPr>
        <w:t>If the new head position coincides with a wall boundary or the snake's body, it is considered dead and the game ends.</w:t>
      </w:r>
    </w:p>
    <w:p>
      <w:pPr>
        <w:rPr>
          <w:rFonts w:hint="eastAsia"/>
        </w:rPr>
      </w:pPr>
      <w:r>
        <w:rPr>
          <w:rFonts w:hint="eastAsia"/>
        </w:rPr>
        <w:t>If the new head position coincides with food, it eats the food, its length increases by 1 (the tail is not removed), and new food is refreshed.</w:t>
      </w:r>
    </w:p>
    <w:p>
      <w:pPr>
        <w:rPr>
          <w:rFonts w:hint="eastAsia"/>
        </w:rPr>
      </w:pPr>
      <w:r>
        <w:rPr>
          <w:rFonts w:hint="eastAsia"/>
        </w:rPr>
        <w:t>If it does not eat any food, the snake moves forward normally (the head is added, and the tail is removed).</w:t>
      </w:r>
    </w:p>
    <w:p>
      <w:pPr>
        <w:rPr>
          <w:rFonts w:hint="eastAsia"/>
        </w:rPr>
      </w:pPr>
      <w:r>
        <w:rPr>
          <w:rFonts w:hint="eastAsia"/>
        </w:rPr>
        <w:t>To avoid infinite loops, each episode has a maximum number of steps, max_steps, which will force termination upon reaching the maximum.</w:t>
      </w:r>
    </w:p>
    <w:p>
      <w:pPr>
        <w:pStyle w:val="3"/>
        <w:rPr>
          <w:rFonts w:hint="eastAsia"/>
          <w:b/>
          <w:bCs/>
        </w:rPr>
      </w:pPr>
      <w:r>
        <w:rPr>
          <w:rFonts w:hint="eastAsia"/>
          <w:b/>
          <w:bCs/>
        </w:rPr>
        <w:t>2.2 Termination conditions</w:t>
      </w:r>
    </w:p>
    <w:p>
      <w:pPr>
        <w:rPr>
          <w:rFonts w:hint="eastAsia"/>
          <w:b/>
          <w:bCs/>
        </w:rPr>
      </w:pPr>
      <w:r>
        <w:rPr>
          <w:rFonts w:hint="eastAsia"/>
          <w:b/>
          <w:bCs/>
        </w:rPr>
        <w:t>An episode terminates in any of the following ways:</w:t>
      </w:r>
    </w:p>
    <w:p>
      <w:pPr>
        <w:rPr>
          <w:rFonts w:hint="eastAsia"/>
          <w:b/>
          <w:bCs/>
        </w:rPr>
      </w:pPr>
      <w:r>
        <w:rPr>
          <w:rFonts w:hint="eastAsia"/>
          <w:b/>
          <w:bCs/>
        </w:rPr>
        <w:t>1) It hits a wall;</w:t>
      </w:r>
    </w:p>
    <w:p>
      <w:pPr>
        <w:rPr>
          <w:rFonts w:hint="eastAsia"/>
          <w:b/>
          <w:bCs/>
        </w:rPr>
      </w:pPr>
      <w:r>
        <w:rPr>
          <w:rFonts w:hint="eastAsia"/>
          <w:b/>
          <w:bCs/>
        </w:rPr>
        <w:t>2) It hits itself;</w:t>
      </w:r>
    </w:p>
    <w:p>
      <w:pPr>
        <w:rPr>
          <w:rFonts w:hint="eastAsia"/>
          <w:b/>
          <w:bCs/>
        </w:rPr>
      </w:pPr>
      <w:r>
        <w:rPr>
          <w:rFonts w:hint="eastAsia"/>
          <w:b/>
          <w:bCs/>
        </w:rPr>
        <w:t>3) It reaches the maximum number of steps, max_steps.</w:t>
      </w:r>
    </w:p>
    <w:p>
      <w:pPr>
        <w:pStyle w:val="2"/>
        <w:rPr>
          <w:rFonts w:hint="eastAsia"/>
          <w:b/>
          <w:bCs/>
        </w:rPr>
      </w:pPr>
      <w:r>
        <w:rPr>
          <w:rFonts w:hint="eastAsia"/>
          <w:b/>
          <w:bCs/>
        </w:rPr>
        <w:t>3 State, Action, and Reward Design</w:t>
      </w:r>
    </w:p>
    <w:p>
      <w:pPr>
        <w:rPr>
          <w:rFonts w:hint="eastAsia"/>
        </w:rPr>
      </w:pPr>
      <w:r>
        <w:rPr>
          <w:rFonts w:hint="eastAsia"/>
        </w:rPr>
        <w:t>Q-learning is suitable for discrete state spaces. Since "the whole snake's coordinates" would lead to an explosion of the state space, this project uses feature-based discrete state representations to reduce the learning difficulty and retain key decision information.</w:t>
      </w:r>
    </w:p>
    <w:p>
      <w:pPr>
        <w:pStyle w:val="3"/>
        <w:bidi w:val="0"/>
        <w:rPr>
          <w:rFonts w:hint="eastAsia"/>
          <w:b/>
          <w:bCs/>
        </w:rPr>
      </w:pPr>
      <w:r>
        <w:rPr>
          <w:rFonts w:hint="eastAsia"/>
          <w:b/>
          <w:bCs/>
        </w:rPr>
        <w:t>3</w:t>
      </w:r>
      <w:r>
        <w:rPr>
          <w:rFonts w:hint="eastAsia"/>
          <w:b/>
          <w:bCs/>
          <w:lang w:eastAsia="zh-CN"/>
        </w:rPr>
        <w:t>.</w:t>
      </w:r>
      <w:r>
        <w:rPr>
          <w:rFonts w:hint="eastAsia"/>
          <w:b/>
          <w:bCs/>
          <w:lang w:val="en-US" w:eastAsia="zh-CN"/>
        </w:rPr>
        <w:t>1</w:t>
      </w:r>
      <w:r>
        <w:rPr>
          <w:rFonts w:hint="eastAsia"/>
          <w:b/>
          <w:bCs/>
        </w:rPr>
        <w:t xml:space="preserve"> State</w:t>
      </w:r>
    </w:p>
    <w:p>
      <w:pPr>
        <w:rPr>
          <w:rFonts w:hint="eastAsia"/>
        </w:rPr>
      </w:pPr>
      <w:r>
        <w:rPr>
          <w:rFonts w:hint="eastAsia"/>
        </w:rPr>
        <w:t>Define the state as a discrete tuple:</w:t>
      </w:r>
    </w:p>
    <w:p>
      <w:pPr>
        <w:rPr>
          <w:rFonts w:hint="eastAsia"/>
        </w:rPr>
      </w:pPr>
      <w:r>
        <w:rPr>
          <w:rFonts w:hint="eastAsia"/>
        </w:rPr>
        <w:t>danger_ahead: Is there danger ahead (colliding with a wall or hitting a body)? {0,1}</w:t>
      </w:r>
    </w:p>
    <w:p>
      <w:pPr>
        <w:rPr>
          <w:rFonts w:hint="eastAsia"/>
        </w:rPr>
      </w:pPr>
      <w:r>
        <w:rPr>
          <w:rFonts w:hint="eastAsia"/>
        </w:rPr>
        <w:t>danger_left: Is there danger to the left? {0,1}</w:t>
      </w:r>
    </w:p>
    <w:p>
      <w:pPr>
        <w:rPr>
          <w:rFonts w:hint="eastAsia"/>
        </w:rPr>
      </w:pPr>
      <w:r>
        <w:rPr>
          <w:rFonts w:hint="eastAsia"/>
        </w:rPr>
        <w:t>danger_right: Is there danger to the right? {0,1}</w:t>
      </w:r>
    </w:p>
    <w:p>
      <w:pPr>
        <w:rPr>
          <w:rFonts w:hint="eastAsia"/>
        </w:rPr>
      </w:pPr>
      <w:r>
        <w:rPr>
          <w:rFonts w:hint="eastAsia"/>
        </w:rPr>
        <w:t>food_dir_x: Food relative to the snake's head in the horizontal direction: Left (-1) / Same column (0) / Right (1)</w:t>
      </w:r>
    </w:p>
    <w:p>
      <w:pPr>
        <w:rPr>
          <w:rFonts w:hint="eastAsia"/>
        </w:rPr>
      </w:pPr>
      <w:r>
        <w:rPr>
          <w:rFonts w:hint="eastAsia"/>
        </w:rPr>
        <w:t>food_dir_y: Food relative to the snake's head in the vertical direction: Up (-1) / Same row (0) / Down (1)</w:t>
      </w:r>
    </w:p>
    <w:p>
      <w:pPr>
        <w:rPr>
          <w:rFonts w:hint="eastAsia"/>
        </w:rPr>
      </w:pPr>
      <w:r>
        <w:rPr>
          <w:rFonts w:hint="eastAsia"/>
        </w:rPr>
        <w:t>current_dir: Current orientation {UP, RIGHT, DOWN, LEFT} (4 possibilities)</w:t>
      </w:r>
    </w:p>
    <w:p>
      <w:pPr>
        <w:rPr>
          <w:rFonts w:hint="eastAsia"/>
        </w:rPr>
      </w:pPr>
      <w:r>
        <w:rPr>
          <w:rFonts w:hint="eastAsia"/>
        </w:rPr>
        <w:t>Therefore, the state is:</w:t>
      </w:r>
    </w:p>
    <w:p>
      <w:pPr>
        <w:rPr>
          <w:rFonts w:hint="eastAsia"/>
          <w:b/>
          <w:bCs/>
        </w:rPr>
      </w:pPr>
      <w:r>
        <w:rPr>
          <w:rFonts w:hint="eastAsia"/>
          <w:b/>
          <w:bCs/>
        </w:rPr>
        <w:t xml:space="preserve">S = (danger_ahead, danger_left, danger_right, food_dir_x, food_dir_y, current_dir). </w:t>
      </w:r>
    </w:p>
    <w:p>
      <w:pPr>
        <w:rPr>
          <w:rFonts w:hint="eastAsia"/>
        </w:rPr>
      </w:pPr>
    </w:p>
    <w:p>
      <w:pPr>
        <w:rPr>
          <w:rFonts w:hint="eastAsia"/>
        </w:rPr>
      </w:pPr>
    </w:p>
    <w:p>
      <w:pPr>
        <w:jc w:val="center"/>
        <w:rPr>
          <w:rFonts w:hint="eastAsia"/>
          <w:b/>
          <w:bCs/>
        </w:rPr>
      </w:pPr>
    </w:p>
    <w:p>
      <w:pPr>
        <w:pStyle w:val="3"/>
        <w:bidi w:val="0"/>
        <w:rPr>
          <w:rFonts w:hint="eastAsia"/>
          <w:b/>
          <w:bCs/>
        </w:rPr>
      </w:pPr>
      <w:r>
        <w:rPr>
          <w:rFonts w:hint="eastAsia"/>
          <w:b/>
          <w:bCs/>
          <w:lang w:val="en-US" w:eastAsia="zh-CN"/>
        </w:rPr>
        <w:t xml:space="preserve">3.2 </w:t>
      </w:r>
      <w:r>
        <w:rPr>
          <w:rFonts w:hint="eastAsia"/>
          <w:b/>
          <w:bCs/>
        </w:rPr>
        <w:t>Action</w:t>
      </w:r>
    </w:p>
    <w:p>
      <w:pPr>
        <w:rPr>
          <w:rFonts w:hint="eastAsia"/>
          <w:lang w:val="en-US" w:eastAsia="zh-CN"/>
        </w:rPr>
      </w:pPr>
      <w:r>
        <w:rPr>
          <w:rFonts w:hint="eastAsia"/>
          <w:lang w:val="en-US" w:eastAsia="zh-CN"/>
        </w:rPr>
        <w:t>The actions use relative actions (more in line with the snake's movement constraints), and there are 3 in total:</w:t>
      </w:r>
    </w:p>
    <w:p>
      <w:pPr>
        <w:rPr>
          <w:rFonts w:hint="eastAsia"/>
          <w:lang w:val="en-US" w:eastAsia="zh-CN"/>
        </w:rPr>
      </w:pPr>
      <w:r>
        <w:rPr>
          <w:rFonts w:hint="eastAsia"/>
          <w:lang w:val="en-US" w:eastAsia="zh-CN"/>
        </w:rPr>
        <w:t>TURN_LEFT: Turn left relative to the current direction</w:t>
      </w:r>
    </w:p>
    <w:p>
      <w:pPr>
        <w:rPr>
          <w:rFonts w:hint="eastAsia"/>
          <w:lang w:val="en-US" w:eastAsia="zh-CN"/>
        </w:rPr>
      </w:pPr>
      <w:r>
        <w:rPr>
          <w:rFonts w:hint="eastAsia"/>
          <w:lang w:val="en-US" w:eastAsia="zh-CN"/>
        </w:rPr>
        <w:t>STRAIGHT: Maintain direction and move straight</w:t>
      </w:r>
    </w:p>
    <w:p>
      <w:pPr>
        <w:rPr>
          <w:rFonts w:hint="eastAsia"/>
          <w:lang w:val="en-US" w:eastAsia="zh-CN"/>
        </w:rPr>
      </w:pPr>
      <w:r>
        <w:rPr>
          <w:rFonts w:hint="eastAsia"/>
          <w:lang w:val="en-US" w:eastAsia="zh-CN"/>
        </w:rPr>
        <w:t>TURN_RIGHT: Turn right relative to the current direction</w:t>
      </w:r>
    </w:p>
    <w:p>
      <w:pPr>
        <w:pStyle w:val="3"/>
        <w:bidi w:val="0"/>
        <w:rPr>
          <w:rFonts w:hint="eastAsia"/>
          <w:b/>
          <w:bCs/>
        </w:rPr>
      </w:pPr>
      <w:r>
        <w:rPr>
          <w:rFonts w:hint="eastAsia"/>
          <w:b/>
          <w:bCs/>
          <w:lang w:val="en-US" w:eastAsia="zh-CN"/>
        </w:rPr>
        <w:t xml:space="preserve">3.3 </w:t>
      </w:r>
      <w:r>
        <w:rPr>
          <w:rFonts w:hint="eastAsia"/>
          <w:b/>
          <w:bCs/>
        </w:rPr>
        <w:t>Reward</w:t>
      </w:r>
    </w:p>
    <w:p>
      <w:pPr>
        <w:rPr>
          <w:rFonts w:hint="eastAsia"/>
          <w:lang w:val="en-US" w:eastAsia="zh-CN"/>
        </w:rPr>
      </w:pPr>
      <w:r>
        <w:rPr>
          <w:rFonts w:hint="eastAsia"/>
          <w:lang w:val="en-US" w:eastAsia="zh-CN"/>
        </w:rPr>
        <w:t>The reward function is designed as follows:</w:t>
      </w:r>
    </w:p>
    <w:p>
      <w:pPr>
        <w:rPr>
          <w:rFonts w:hint="eastAsia"/>
          <w:lang w:val="en-US" w:eastAsia="zh-CN"/>
        </w:rPr>
      </w:pPr>
      <w:r>
        <w:rPr>
          <w:rFonts w:hint="eastAsia"/>
          <w:lang w:val="en-US" w:eastAsia="zh-CN"/>
        </w:rPr>
        <w:t>Eating food: +1.0</w:t>
      </w:r>
    </w:p>
    <w:p>
      <w:pPr>
        <w:rPr>
          <w:rFonts w:hint="eastAsia"/>
          <w:lang w:val="en-US" w:eastAsia="zh-CN"/>
        </w:rPr>
      </w:pPr>
      <w:r>
        <w:rPr>
          <w:rFonts w:hint="eastAsia"/>
          <w:lang w:val="en-US" w:eastAsia="zh-CN"/>
        </w:rPr>
        <w:t>Death (colliding with a wall/colliding with oneself): -1.0 (and termination)</w:t>
      </w:r>
    </w:p>
    <w:p>
      <w:pPr>
        <w:rPr>
          <w:rFonts w:hint="eastAsia"/>
          <w:lang w:val="en-US" w:eastAsia="zh-CN"/>
        </w:rPr>
      </w:pPr>
      <w:r>
        <w:rPr>
          <w:rFonts w:hint="eastAsia"/>
          <w:lang w:val="en-US" w:eastAsia="zh-CN"/>
        </w:rPr>
        <w:t>Each step taken: -0.01 (encourages finding food faster and reduces pointless movement)</w:t>
      </w:r>
    </w:p>
    <w:p>
      <w:pPr>
        <w:pStyle w:val="2"/>
        <w:jc w:val="left"/>
        <w:rPr>
          <w:rFonts w:hint="eastAsia"/>
          <w:b/>
          <w:bCs/>
        </w:rPr>
      </w:pPr>
      <w:r>
        <w:rPr>
          <w:rFonts w:hint="eastAsia"/>
          <w:b/>
          <w:bCs/>
        </w:rPr>
        <w:t>4</w:t>
      </w:r>
      <w:r>
        <w:rPr>
          <w:rFonts w:hint="eastAsia"/>
          <w:b/>
          <w:bCs/>
          <w:lang w:val="en-US" w:eastAsia="zh-CN"/>
        </w:rPr>
        <w:t xml:space="preserve"> </w:t>
      </w:r>
      <w:r>
        <w:rPr>
          <w:rFonts w:hint="eastAsia"/>
          <w:b/>
          <w:bCs/>
        </w:rPr>
        <w:t>Q-learning method (Reinforcement Learning</w:t>
      </w:r>
      <w:r>
        <w:rPr>
          <w:rFonts w:hint="eastAsia"/>
          <w:b/>
          <w:bCs/>
          <w:lang w:val="en-US" w:eastAsia="zh-CN"/>
        </w:rPr>
        <w:t xml:space="preserve"> </w:t>
      </w:r>
      <w:r>
        <w:rPr>
          <w:rFonts w:hint="eastAsia"/>
          <w:b/>
          <w:bCs/>
        </w:rPr>
        <w:t>Method)</w:t>
      </w:r>
    </w:p>
    <w:p>
      <w:pPr>
        <w:rPr>
          <w:rFonts w:hint="eastAsia"/>
        </w:rPr>
      </w:pPr>
      <w:r>
        <w:rPr>
          <w:rFonts w:hint="eastAsia"/>
        </w:rPr>
        <w:t>This project uses Q-learning to update the Q-table Q(s,a) and employs an epsilon-greedy strategy to balance exploration and exploitation.</w:t>
      </w:r>
    </w:p>
    <w:p>
      <w:pPr>
        <w:pStyle w:val="3"/>
        <w:bidi w:val="0"/>
        <w:rPr>
          <w:rFonts w:hint="eastAsia"/>
          <w:b/>
          <w:bCs/>
        </w:rPr>
      </w:pPr>
      <w:r>
        <w:rPr>
          <w:rFonts w:hint="eastAsia"/>
          <w:b/>
          <w:bCs/>
          <w:lang w:val="en-US" w:eastAsia="zh-CN"/>
        </w:rPr>
        <w:t xml:space="preserve">4.1 </w:t>
      </w:r>
      <w:r>
        <w:rPr>
          <w:rFonts w:hint="eastAsia"/>
          <w:b/>
          <w:bCs/>
        </w:rPr>
        <w:t>epsilon-greedy strategy</w:t>
      </w:r>
    </w:p>
    <w:p>
      <w:pPr>
        <w:rPr>
          <w:rFonts w:hint="eastAsia" w:eastAsiaTheme="minorEastAsia"/>
          <w:lang w:val="en-US" w:eastAsia="zh-CN"/>
        </w:rPr>
      </w:pPr>
      <w:r>
        <w:rPr>
          <w:rFonts w:hint="eastAsia"/>
        </w:rPr>
        <w:t>Explore actions randomly with probability ε, and select the action with the highest value from the current Q-table with probability 1-ε. During training, ε gradually decays</w:t>
      </w:r>
      <w:r>
        <w:rPr>
          <w:rFonts w:hint="eastAsia"/>
          <w:lang w:val="en-US" w:eastAsia="zh-CN"/>
        </w:rPr>
        <w:t>:</w:t>
      </w:r>
    </w:p>
    <w:p>
      <w:pPr>
        <w:rPr>
          <w:rFonts w:hint="eastAsia"/>
        </w:rPr>
      </w:pPr>
      <w:r>
        <w:rPr>
          <w:rFonts w:hint="eastAsia"/>
        </w:rPr>
        <w:t>ε ← max(ε_min, ε × ε_decay)</w:t>
      </w:r>
    </w:p>
    <w:p>
      <w:pPr>
        <w:pStyle w:val="3"/>
        <w:bidi w:val="0"/>
        <w:rPr>
          <w:rFonts w:hint="eastAsia"/>
          <w:b/>
          <w:bCs/>
        </w:rPr>
      </w:pPr>
      <w:r>
        <w:rPr>
          <w:rFonts w:hint="eastAsia"/>
          <w:b/>
          <w:bCs/>
          <w:lang w:val="en-US" w:eastAsia="zh-CN"/>
        </w:rPr>
        <w:t xml:space="preserve">4.2 </w:t>
      </w:r>
      <w:r>
        <w:rPr>
          <w:rFonts w:hint="eastAsia"/>
          <w:b/>
          <w:bCs/>
        </w:rPr>
        <w:t>epsilon-greedy strategy</w:t>
      </w:r>
    </w:p>
    <w:p>
      <w:pPr>
        <w:rPr>
          <w:rFonts w:hint="eastAsia"/>
        </w:rPr>
      </w:pPr>
      <w:r>
        <w:rPr>
          <w:rFonts w:hint="eastAsia"/>
        </w:rPr>
        <w:t>After each interaction, updates are performed according to the following rules:</w:t>
      </w:r>
    </w:p>
    <w:p>
      <w:pPr>
        <w:rPr>
          <w:rFonts w:ascii="宋体" w:hAnsi="宋体" w:eastAsia="宋体" w:cs="宋体"/>
          <w:b/>
          <w:bCs/>
          <w:sz w:val="24"/>
          <w:szCs w:val="24"/>
        </w:rPr>
      </w:pPr>
      <w:r>
        <w:rPr>
          <w:rFonts w:ascii="宋体" w:hAnsi="宋体" w:eastAsia="宋体" w:cs="宋体"/>
          <w:b/>
          <w:bCs/>
          <w:sz w:val="24"/>
          <w:szCs w:val="24"/>
        </w:rPr>
        <w:t>Q(s,a)←Q(s,a)+α(r+γa′max​Q(s′,a′)−Q(s,a))</w:t>
      </w:r>
    </w:p>
    <w:p>
      <w:pPr>
        <w:rPr>
          <w:rFonts w:hint="eastAsia" w:ascii="等线 Light" w:hAnsi="等线 Light" w:eastAsia="等线 Light" w:cs="等线 Light"/>
          <w:b w:val="0"/>
          <w:bCs w:val="0"/>
          <w:sz w:val="24"/>
          <w:szCs w:val="24"/>
        </w:rPr>
      </w:pPr>
      <w:r>
        <w:rPr>
          <w:rFonts w:hint="eastAsia" w:ascii="等线 Light" w:hAnsi="等线 Light" w:eastAsia="等线 Light" w:cs="等线 Light"/>
          <w:b w:val="0"/>
          <w:bCs w:val="0"/>
          <w:sz w:val="24"/>
          <w:szCs w:val="24"/>
        </w:rPr>
        <w:t>Where α is the learning rate and γ is the discount factor.</w:t>
      </w:r>
    </w:p>
    <w:p>
      <w:pPr>
        <w:pStyle w:val="3"/>
        <w:bidi w:val="0"/>
        <w:rPr>
          <w:rFonts w:hint="eastAsia"/>
          <w:b/>
          <w:bCs/>
        </w:rPr>
      </w:pPr>
      <w:r>
        <w:rPr>
          <w:rFonts w:hint="eastAsia"/>
          <w:b/>
          <w:bCs/>
          <w:lang w:val="en-US" w:eastAsia="zh-CN"/>
        </w:rPr>
        <w:t xml:space="preserve">4.2 </w:t>
      </w:r>
      <w:r>
        <w:rPr>
          <w:rFonts w:hint="eastAsia"/>
          <w:b/>
          <w:bCs/>
        </w:rPr>
        <w:t>Training settings</w:t>
      </w:r>
    </w:p>
    <w:p>
      <w:pPr>
        <w:rPr>
          <w:rFonts w:hint="eastAsia" w:ascii="等线 Light" w:hAnsi="等线 Light" w:eastAsia="等线 Light" w:cs="等线 Light"/>
          <w:b w:val="0"/>
          <w:bCs w:val="0"/>
          <w:sz w:val="24"/>
          <w:szCs w:val="24"/>
        </w:rPr>
      </w:pPr>
      <w:r>
        <w:rPr>
          <w:rFonts w:hint="eastAsia" w:ascii="等线 Light" w:hAnsi="等线 Light" w:eastAsia="等线 Light" w:cs="等线 Light"/>
          <w:b w:val="0"/>
          <w:bCs w:val="0"/>
          <w:sz w:val="24"/>
          <w:szCs w:val="24"/>
        </w:rPr>
        <w:t>Grid size: 12×12</w:t>
      </w:r>
    </w:p>
    <w:p>
      <w:pPr>
        <w:rPr>
          <w:rFonts w:hint="eastAsia" w:ascii="等线 Light" w:hAnsi="等线 Light" w:eastAsia="等线 Light" w:cs="等线 Light"/>
          <w:b w:val="0"/>
          <w:bCs w:val="0"/>
          <w:sz w:val="24"/>
          <w:szCs w:val="24"/>
        </w:rPr>
      </w:pPr>
      <w:r>
        <w:rPr>
          <w:rFonts w:hint="eastAsia" w:ascii="等线 Light" w:hAnsi="等线 Light" w:eastAsia="等线 Light" w:cs="等线 Light"/>
          <w:b w:val="0"/>
          <w:bCs w:val="0"/>
          <w:sz w:val="24"/>
          <w:szCs w:val="24"/>
        </w:rPr>
        <w:t>Episodes: 4000</w:t>
      </w:r>
    </w:p>
    <w:p>
      <w:pPr>
        <w:rPr>
          <w:rFonts w:hint="eastAsia" w:ascii="等线 Light" w:hAnsi="等线 Light" w:eastAsia="等线 Light" w:cs="等线 Light"/>
          <w:b w:val="0"/>
          <w:bCs w:val="0"/>
          <w:sz w:val="24"/>
          <w:szCs w:val="24"/>
        </w:rPr>
      </w:pPr>
      <w:r>
        <w:rPr>
          <w:rFonts w:hint="eastAsia" w:ascii="等线 Light" w:hAnsi="等线 Light" w:eastAsia="等线 Light" w:cs="等线 Light"/>
          <w:b w:val="0"/>
          <w:bCs w:val="0"/>
          <w:sz w:val="24"/>
          <w:szCs w:val="24"/>
        </w:rPr>
        <w:t>α (learning rate): 0.2</w:t>
      </w:r>
    </w:p>
    <w:p>
      <w:pPr>
        <w:rPr>
          <w:rFonts w:hint="eastAsia" w:ascii="等线 Light" w:hAnsi="等线 Light" w:eastAsia="等线 Light" w:cs="等线 Light"/>
          <w:b w:val="0"/>
          <w:bCs w:val="0"/>
          <w:sz w:val="24"/>
          <w:szCs w:val="24"/>
        </w:rPr>
      </w:pPr>
      <w:r>
        <w:rPr>
          <w:rFonts w:hint="eastAsia" w:ascii="等线 Light" w:hAnsi="等线 Light" w:eastAsia="等线 Light" w:cs="等线 Light"/>
          <w:b w:val="0"/>
          <w:bCs w:val="0"/>
          <w:sz w:val="24"/>
          <w:szCs w:val="24"/>
        </w:rPr>
        <w:t>γ (discount factor): 0.9</w:t>
      </w:r>
    </w:p>
    <w:p>
      <w:pPr>
        <w:rPr>
          <w:rFonts w:hint="eastAsia" w:ascii="等线 Light" w:hAnsi="等线 Light" w:eastAsia="等线 Light" w:cs="等线 Light"/>
          <w:b w:val="0"/>
          <w:bCs w:val="0"/>
          <w:sz w:val="24"/>
          <w:szCs w:val="24"/>
        </w:rPr>
      </w:pPr>
      <w:r>
        <w:rPr>
          <w:rFonts w:hint="eastAsia" w:ascii="等线 Light" w:hAnsi="等线 Light" w:eastAsia="等线 Light" w:cs="等线 Light"/>
          <w:b w:val="0"/>
          <w:bCs w:val="0"/>
          <w:sz w:val="24"/>
          <w:szCs w:val="24"/>
        </w:rPr>
        <w:t>Initial ε: 1.0, ε_min: 0.05, ε_decay: 0.997</w:t>
      </w:r>
    </w:p>
    <w:p>
      <w:pPr>
        <w:rPr>
          <w:rFonts w:hint="eastAsia" w:ascii="等线 Light" w:hAnsi="等线 Light" w:eastAsia="等线 Light" w:cs="等线 Light"/>
          <w:b w:val="0"/>
          <w:bCs w:val="0"/>
          <w:sz w:val="24"/>
          <w:szCs w:val="24"/>
        </w:rPr>
      </w:pPr>
      <w:r>
        <w:rPr>
          <w:rFonts w:hint="eastAsia" w:ascii="等线 Light" w:hAnsi="等线 Light" w:eastAsia="等线 Light" w:cs="等线 Light"/>
          <w:b w:val="0"/>
          <w:bCs w:val="0"/>
          <w:sz w:val="24"/>
          <w:szCs w:val="24"/>
        </w:rPr>
        <w:t>Max_steps: 500</w:t>
      </w:r>
    </w:p>
    <w:p>
      <w:pPr>
        <w:pStyle w:val="2"/>
        <w:jc w:val="left"/>
        <w:rPr>
          <w:rFonts w:hint="eastAsia"/>
          <w:b/>
          <w:bCs/>
        </w:rPr>
      </w:pPr>
      <w:r>
        <w:rPr>
          <w:rFonts w:hint="eastAsia"/>
          <w:b/>
          <w:bCs/>
          <w:lang w:val="en-US" w:eastAsia="zh-CN"/>
        </w:rPr>
        <w:t xml:space="preserve">5 </w:t>
      </w:r>
      <w:r>
        <w:rPr>
          <w:rFonts w:hint="eastAsia"/>
          <w:b/>
          <w:bCs/>
        </w:rPr>
        <w:t>UI Visualization and Presentation</w:t>
      </w:r>
    </w:p>
    <w:p>
      <w:pPr>
        <w:rPr>
          <w:rFonts w:hint="eastAsia" w:ascii="等线 Light" w:hAnsi="等线 Light" w:eastAsia="等线 Light" w:cs="等线 Light"/>
          <w:b w:val="0"/>
          <w:bCs w:val="0"/>
          <w:sz w:val="24"/>
          <w:szCs w:val="24"/>
        </w:rPr>
      </w:pPr>
      <w:r>
        <w:rPr>
          <w:rFonts w:hint="eastAsia" w:ascii="等线 Light" w:hAnsi="等线 Light" w:eastAsia="等线 Light" w:cs="等线 Light"/>
          <w:b w:val="0"/>
          <w:bCs w:val="0"/>
          <w:sz w:val="24"/>
          <w:szCs w:val="24"/>
        </w:rPr>
        <w:t>This project uses pygame to draw the mesh, snake body, and food, and displays the following information in the interface:</w:t>
      </w:r>
    </w:p>
    <w:p>
      <w:pPr>
        <w:rPr>
          <w:rFonts w:hint="eastAsia" w:ascii="等线 Light" w:hAnsi="等线 Light" w:eastAsia="等线 Light" w:cs="等线 Light"/>
          <w:b w:val="0"/>
          <w:bCs w:val="0"/>
          <w:sz w:val="24"/>
          <w:szCs w:val="24"/>
        </w:rPr>
      </w:pPr>
      <w:r>
        <w:rPr>
          <w:rFonts w:hint="eastAsia" w:ascii="等线 Light" w:hAnsi="等线 Light" w:eastAsia="等线 Light" w:cs="等线 Light"/>
          <w:b w:val="0"/>
          <w:bCs w:val="0"/>
          <w:sz w:val="24"/>
          <w:szCs w:val="24"/>
        </w:rPr>
        <w:t>Current Steps</w:t>
      </w:r>
    </w:p>
    <w:p>
      <w:pPr>
        <w:rPr>
          <w:rFonts w:hint="eastAsia" w:ascii="等线 Light" w:hAnsi="等线 Light" w:eastAsia="等线 Light" w:cs="等线 Light"/>
          <w:b w:val="0"/>
          <w:bCs w:val="0"/>
          <w:sz w:val="24"/>
          <w:szCs w:val="24"/>
        </w:rPr>
      </w:pPr>
      <w:r>
        <w:rPr>
          <w:rFonts w:hint="eastAsia" w:ascii="等线 Light" w:hAnsi="等线 Light" w:eastAsia="等线 Light" w:cs="等线 Light"/>
          <w:b w:val="0"/>
          <w:bCs w:val="0"/>
          <w:sz w:val="24"/>
          <w:szCs w:val="24"/>
        </w:rPr>
        <w:t>Current Direction (Dir)</w:t>
      </w:r>
    </w:p>
    <w:p>
      <w:pPr>
        <w:rPr>
          <w:rFonts w:hint="eastAsia" w:ascii="等线 Light" w:hAnsi="等线 Light" w:eastAsia="等线 Light" w:cs="等线 Light"/>
          <w:b w:val="0"/>
          <w:bCs w:val="0"/>
          <w:sz w:val="24"/>
          <w:szCs w:val="24"/>
        </w:rPr>
      </w:pPr>
      <w:r>
        <w:rPr>
          <w:rFonts w:hint="eastAsia" w:ascii="等线 Light" w:hAnsi="等线 Light" w:eastAsia="等线 Light" w:cs="等线 Light"/>
          <w:b w:val="0"/>
          <w:bCs w:val="0"/>
          <w:sz w:val="24"/>
          <w:szCs w:val="24"/>
        </w:rPr>
        <w:t>Current Action (Action)</w:t>
      </w:r>
    </w:p>
    <w:p>
      <w:pPr>
        <w:rPr>
          <w:rFonts w:hint="eastAsia" w:ascii="等线 Light" w:hAnsi="等线 Light" w:eastAsia="等线 Light" w:cs="等线 Light"/>
          <w:b w:val="0"/>
          <w:bCs w:val="0"/>
          <w:sz w:val="24"/>
          <w:szCs w:val="24"/>
        </w:rPr>
      </w:pPr>
      <w:r>
        <w:rPr>
          <w:rFonts w:hint="eastAsia" w:ascii="等线 Light" w:hAnsi="等线 Light" w:eastAsia="等线 Light" w:cs="等线 Light"/>
          <w:b w:val="0"/>
          <w:bCs w:val="0"/>
          <w:sz w:val="24"/>
          <w:szCs w:val="24"/>
        </w:rPr>
        <w:t>Current Instant Reward (Reward)</w:t>
      </w:r>
    </w:p>
    <w:p>
      <w:pPr>
        <w:jc w:val="both"/>
      </w:pPr>
      <w:r>
        <w:drawing>
          <wp:inline distT="0" distB="0" distL="114300" distR="114300">
            <wp:extent cx="5273040" cy="5596255"/>
            <wp:effectExtent l="0" t="0" r="381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5596255"/>
                    </a:xfrm>
                    <a:prstGeom prst="rect">
                      <a:avLst/>
                    </a:prstGeom>
                    <a:noFill/>
                    <a:ln>
                      <a:noFill/>
                    </a:ln>
                  </pic:spPr>
                </pic:pic>
              </a:graphicData>
            </a:graphic>
          </wp:inline>
        </w:drawing>
      </w:r>
    </w:p>
    <w:p>
      <w:pPr>
        <w:jc w:val="center"/>
        <w:rPr>
          <w:rFonts w:hint="eastAsia"/>
        </w:rPr>
      </w:pPr>
      <w:r>
        <w:rPr>
          <w:rFonts w:hint="eastAsia"/>
        </w:rPr>
        <w:t xml:space="preserve">Fig </w:t>
      </w:r>
      <w:r>
        <w:rPr>
          <w:rFonts w:hint="eastAsia"/>
          <w:lang w:val="en-US" w:eastAsia="zh-CN"/>
        </w:rPr>
        <w:t>5.1</w:t>
      </w:r>
      <w:r>
        <w:rPr>
          <w:rFonts w:hint="eastAsia"/>
        </w:rPr>
        <w:t xml:space="preserve"> </w:t>
      </w:r>
      <w:r>
        <w:rPr>
          <w:rFonts w:hint="eastAsia" w:ascii="宋体" w:hAnsi="宋体" w:eastAsia="宋体" w:cs="宋体"/>
          <w:sz w:val="24"/>
          <w:szCs w:val="24"/>
        </w:rPr>
        <w:t>pygame UI display</w:t>
      </w:r>
    </w:p>
    <w:p>
      <w:pPr>
        <w:jc w:val="both"/>
        <w:rPr>
          <w:rFonts w:hint="eastAsia"/>
        </w:rPr>
      </w:pPr>
      <w:r>
        <w:rPr>
          <w:rFonts w:hint="eastAsia"/>
        </w:rPr>
        <w:t>Figure 5.1 shows the pygame UI. The interface displays the real-time positions of the snake and food, and shows the number of steps, direction, action, and immediate reward in the information bar to demonstrate the agent's decision-making and reward feedback.</w:t>
      </w:r>
    </w:p>
    <w:p>
      <w:pPr>
        <w:pStyle w:val="2"/>
        <w:rPr>
          <w:b/>
          <w:bCs/>
        </w:rPr>
      </w:pPr>
      <w:r>
        <w:rPr>
          <w:rFonts w:hint="eastAsia"/>
          <w:b/>
          <w:bCs/>
          <w:lang w:val="en-US" w:eastAsia="zh-CN"/>
        </w:rPr>
        <w:t xml:space="preserve">6 </w:t>
      </w:r>
      <w:r>
        <w:rPr>
          <w:rFonts w:hint="eastAsia"/>
          <w:b/>
          <w:bCs/>
        </w:rPr>
        <w:t xml:space="preserve"> Results</w:t>
      </w:r>
    </w:p>
    <w:p>
      <w:pPr>
        <w:jc w:val="both"/>
        <w:rPr>
          <w:rFonts w:hint="eastAsia"/>
        </w:rPr>
      </w:pPr>
      <w:r>
        <w:rPr>
          <w:rFonts w:hint="eastAsia"/>
        </w:rPr>
        <w:t>During training, the total reward, steps, and food score for each episode are recorded and saved as train_log.csv. The resulting Q-table is saved as q_table.csv.</w:t>
      </w:r>
    </w:p>
    <w:p>
      <w:pPr>
        <w:jc w:val="both"/>
      </w:pPr>
      <w:r>
        <w:drawing>
          <wp:inline distT="0" distB="0" distL="114300" distR="114300">
            <wp:extent cx="5272405" cy="3891915"/>
            <wp:effectExtent l="0" t="0" r="4445"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2405" cy="3891915"/>
                    </a:xfrm>
                    <a:prstGeom prst="rect">
                      <a:avLst/>
                    </a:prstGeom>
                    <a:noFill/>
                    <a:ln>
                      <a:noFill/>
                    </a:ln>
                  </pic:spPr>
                </pic:pic>
              </a:graphicData>
            </a:graphic>
          </wp:inline>
        </w:drawing>
      </w:r>
    </w:p>
    <w:p>
      <w:pPr>
        <w:jc w:val="center"/>
        <w:rPr>
          <w:rFonts w:hint="eastAsia" w:ascii="宋体" w:hAnsi="宋体" w:eastAsia="宋体" w:cs="宋体"/>
          <w:sz w:val="24"/>
          <w:szCs w:val="24"/>
        </w:rPr>
      </w:pPr>
      <w:r>
        <w:rPr>
          <w:rFonts w:hint="eastAsia"/>
        </w:rPr>
        <w:t xml:space="preserve">Fig </w:t>
      </w:r>
      <w:r>
        <w:rPr>
          <w:rFonts w:hint="eastAsia"/>
          <w:lang w:val="en-US" w:eastAsia="zh-CN"/>
        </w:rPr>
        <w:t>6.1</w:t>
      </w:r>
      <w:r>
        <w:rPr>
          <w:rFonts w:hint="eastAsia"/>
        </w:rPr>
        <w:t xml:space="preserve"> </w:t>
      </w:r>
      <w:r>
        <w:rPr>
          <w:rFonts w:hint="eastAsia" w:ascii="宋体" w:hAnsi="宋体" w:eastAsia="宋体" w:cs="宋体"/>
          <w:sz w:val="24"/>
          <w:szCs w:val="24"/>
        </w:rPr>
        <w:t>The moving average curve of the total reward for each episode during training (window=100).</w:t>
      </w:r>
    </w:p>
    <w:p>
      <w:pPr>
        <w:jc w:val="left"/>
        <w:rPr>
          <w:rFonts w:hint="eastAsia" w:ascii="宋体" w:hAnsi="宋体" w:eastAsia="宋体" w:cs="宋体"/>
          <w:sz w:val="24"/>
          <w:szCs w:val="24"/>
        </w:rPr>
      </w:pPr>
      <w:r>
        <w:rPr>
          <w:rFonts w:hint="eastAsia" w:ascii="宋体" w:hAnsi="宋体" w:eastAsia="宋体" w:cs="宋体"/>
          <w:sz w:val="24"/>
          <w:szCs w:val="24"/>
        </w:rPr>
        <w:t>Figure 6.1 shows the moving average curve of the total reward for</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each episode during training (window=100). The curve tends to stabilize in the later stages of training, indicating that the agent gradually reduces ineffective moves and lowers the death frequency.</w:t>
      </w:r>
    </w:p>
    <w:p>
      <w:pPr>
        <w:jc w:val="left"/>
        <w:rPr>
          <w:rFonts w:hint="eastAsia" w:ascii="宋体" w:hAnsi="宋体" w:eastAsia="宋体" w:cs="宋体"/>
          <w:sz w:val="24"/>
          <w:szCs w:val="24"/>
        </w:rPr>
      </w:pPr>
    </w:p>
    <w:p>
      <w:pPr>
        <w:jc w:val="both"/>
      </w:pPr>
      <w:r>
        <w:drawing>
          <wp:inline distT="0" distB="0" distL="114300" distR="114300">
            <wp:extent cx="5273040" cy="4003675"/>
            <wp:effectExtent l="0" t="0" r="3810" b="158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3040" cy="4003675"/>
                    </a:xfrm>
                    <a:prstGeom prst="rect">
                      <a:avLst/>
                    </a:prstGeom>
                    <a:noFill/>
                    <a:ln>
                      <a:noFill/>
                    </a:ln>
                  </pic:spPr>
                </pic:pic>
              </a:graphicData>
            </a:graphic>
          </wp:inline>
        </w:drawing>
      </w:r>
    </w:p>
    <w:p>
      <w:pPr>
        <w:jc w:val="center"/>
        <w:rPr>
          <w:rFonts w:hint="eastAsia" w:ascii="宋体" w:hAnsi="宋体" w:eastAsia="宋体" w:cs="宋体"/>
          <w:sz w:val="24"/>
          <w:szCs w:val="24"/>
        </w:rPr>
      </w:pPr>
      <w:r>
        <w:rPr>
          <w:rFonts w:hint="eastAsia"/>
        </w:rPr>
        <w:t xml:space="preserve">Fig </w:t>
      </w:r>
      <w:r>
        <w:rPr>
          <w:rFonts w:hint="eastAsia"/>
          <w:lang w:val="en-US" w:eastAsia="zh-CN"/>
        </w:rPr>
        <w:t>6.2</w:t>
      </w:r>
      <w:r>
        <w:rPr>
          <w:rFonts w:hint="eastAsia"/>
        </w:rPr>
        <w:t xml:space="preserve"> </w:t>
      </w:r>
      <w:r>
        <w:rPr>
          <w:rFonts w:hint="eastAsia" w:ascii="宋体" w:hAnsi="宋体" w:eastAsia="宋体" w:cs="宋体"/>
          <w:sz w:val="24"/>
          <w:szCs w:val="24"/>
        </w:rPr>
        <w:t>Training score curve</w:t>
      </w:r>
    </w:p>
    <w:p>
      <w:pPr>
        <w:jc w:val="both"/>
        <w:rPr>
          <w:rFonts w:hint="eastAsia"/>
          <w:lang w:val="en-US" w:eastAsia="zh-CN"/>
        </w:rPr>
      </w:pPr>
      <w:r>
        <w:rPr>
          <w:rFonts w:hint="eastAsia"/>
        </w:rPr>
        <w:t>Figure 6.2 shows the moving average curve of the number of food items (score) eaten in each episode during training (window=100). The overall improvement in the curve indicates that the agent gradually learns to approach food more effectively and obtain positive rewards.</w:t>
      </w:r>
      <w:r>
        <w:rPr>
          <w:rFonts w:hint="eastAsia"/>
          <w:lang w:val="en-US" w:eastAsia="zh-CN"/>
        </w:rPr>
        <w:t>V</w:t>
      </w:r>
    </w:p>
    <w:p>
      <w:pPr>
        <w:jc w:val="both"/>
        <w:rPr>
          <w:rFonts w:hint="eastAsia"/>
          <w:lang w:val="en-US" w:eastAsia="zh-CN"/>
        </w:rPr>
      </w:pPr>
      <w:r>
        <w:rPr>
          <w:rFonts w:hint="eastAsia"/>
          <w:lang w:val="en-US" w:eastAsia="zh-CN"/>
        </w:rPr>
        <w:t>The training curves and demonstration results show that the agent can develop certain policy tendencies after training, such as more actively tracking the direction of food and avoiding obvious dangerous areas. However, since the state is represented by simplified features, the policy may not necessarily reach the optimal level.</w:t>
      </w:r>
    </w:p>
    <w:p>
      <w:pPr>
        <w:pStyle w:val="2"/>
        <w:rPr>
          <w:rFonts w:hint="eastAsia"/>
          <w:b/>
          <w:bCs/>
        </w:rPr>
      </w:pPr>
      <w:r>
        <w:rPr>
          <w:rFonts w:hint="eastAsia"/>
          <w:b/>
          <w:bCs/>
          <w:lang w:val="en-US" w:eastAsia="zh-CN"/>
        </w:rPr>
        <w:t>7</w:t>
      </w:r>
      <w:r>
        <w:rPr>
          <w:rFonts w:hint="eastAsia"/>
          <w:b/>
          <w:bCs/>
        </w:rPr>
        <w:t xml:space="preserve"> Discussion and Limitations</w:t>
      </w:r>
    </w:p>
    <w:p>
      <w:pPr>
        <w:pStyle w:val="3"/>
        <w:bidi w:val="0"/>
        <w:rPr>
          <w:rFonts w:hint="eastAsia"/>
          <w:b/>
          <w:bCs/>
        </w:rPr>
      </w:pPr>
      <w:r>
        <w:rPr>
          <w:rFonts w:hint="eastAsia"/>
          <w:b/>
          <w:bCs/>
          <w:lang w:val="en-US" w:eastAsia="zh-CN"/>
        </w:rPr>
        <w:t xml:space="preserve">7.1 </w:t>
      </w:r>
      <w:r>
        <w:rPr>
          <w:rFonts w:hint="eastAsia"/>
          <w:b/>
          <w:bCs/>
        </w:rPr>
        <w:t>Simplification of state representation:</w:t>
      </w:r>
    </w:p>
    <w:p>
      <w:pPr>
        <w:rPr>
          <w:rFonts w:hint="eastAsia"/>
        </w:rPr>
      </w:pPr>
      <w:r>
        <w:rPr>
          <w:rFonts w:hint="eastAsia"/>
        </w:rPr>
        <w:t>This project did not use the snake's whole-body coordinates to avoid state space explosion, thus making it difficult to express more complex long-range planning. As the snake grows longer, local danger and food direction features may not be sufficient to avoid "self-entrapment".</w:t>
      </w:r>
    </w:p>
    <w:p>
      <w:pPr>
        <w:pStyle w:val="3"/>
        <w:bidi w:val="0"/>
        <w:rPr>
          <w:rFonts w:hint="eastAsia"/>
          <w:b/>
          <w:bCs/>
        </w:rPr>
      </w:pPr>
      <w:r>
        <w:rPr>
          <w:rFonts w:hint="eastAsia"/>
          <w:b/>
          <w:bCs/>
          <w:lang w:val="en-US" w:eastAsia="zh-CN"/>
        </w:rPr>
        <w:t xml:space="preserve">7.2 </w:t>
      </w:r>
      <w:r>
        <w:rPr>
          <w:rFonts w:hint="eastAsia"/>
          <w:b/>
          <w:bCs/>
        </w:rPr>
        <w:t>Training stability:</w:t>
      </w:r>
    </w:p>
    <w:p>
      <w:pPr>
        <w:rPr>
          <w:rFonts w:hint="eastAsia"/>
        </w:rPr>
      </w:pPr>
      <w:r>
        <w:rPr>
          <w:rFonts w:hint="eastAsia"/>
        </w:rPr>
        <w:t>Epsilon-greedy exploration introduces fluctuations; reward shaping and parameter selection affect learning speed and policy quality.</w:t>
      </w:r>
    </w:p>
    <w:p>
      <w:pPr>
        <w:pStyle w:val="3"/>
        <w:bidi w:val="0"/>
        <w:rPr>
          <w:rFonts w:hint="eastAsia"/>
          <w:b/>
          <w:bCs/>
        </w:rPr>
      </w:pPr>
      <w:r>
        <w:rPr>
          <w:rFonts w:hint="eastAsia"/>
          <w:b/>
          <w:bCs/>
          <w:lang w:val="en-US" w:eastAsia="zh-CN"/>
        </w:rPr>
        <w:t xml:space="preserve">7.3 </w:t>
      </w:r>
      <w:r>
        <w:rPr>
          <w:rFonts w:hint="eastAsia"/>
          <w:b/>
          <w:bCs/>
        </w:rPr>
        <w:t>Areas for improvement:</w:t>
      </w:r>
    </w:p>
    <w:p>
      <w:pPr>
        <w:rPr>
          <w:rFonts w:hint="eastAsia"/>
        </w:rPr>
      </w:pPr>
      <w:r>
        <w:rPr>
          <w:rFonts w:hint="eastAsia"/>
        </w:rPr>
        <w:t>Richer state features, Double Q-learning, or DQN (deep reinforcement learning) can be introduced to improve policy effectiveness and stability.</w:t>
      </w:r>
    </w:p>
    <w:p>
      <w:pPr>
        <w:pStyle w:val="2"/>
        <w:rPr>
          <w:rFonts w:hint="eastAsia"/>
          <w:b/>
          <w:bCs/>
        </w:rPr>
      </w:pPr>
      <w:r>
        <w:rPr>
          <w:rFonts w:hint="eastAsia"/>
          <w:b/>
          <w:bCs/>
          <w:lang w:val="en-US" w:eastAsia="zh-CN"/>
        </w:rPr>
        <w:t>8</w:t>
      </w:r>
      <w:r>
        <w:rPr>
          <w:rFonts w:hint="eastAsia"/>
          <w:b/>
          <w:bCs/>
        </w:rPr>
        <w:t xml:space="preserve"> Conclusion</w:t>
      </w:r>
    </w:p>
    <w:p>
      <w:pPr>
        <w:rPr>
          <w:rFonts w:hint="eastAsia"/>
        </w:rPr>
      </w:pPr>
      <w:r>
        <w:rPr>
          <w:rFonts w:hint="eastAsia"/>
        </w:rPr>
        <w:t>This project completed a Q-learning-based snake game reinforcement learning system, including discrete states, discrete actions, reward function design, training process, and UI visualization, and outputs training logs and demonstration animations/videos. Experiments show that, through reasonable state features and reward design, Q-learning can learn a certain degree of "chasing food and avoiding death" behavioral strategies, meeting the assignment requirements for game, algorithm, and visualization.</w:t>
      </w:r>
    </w:p>
    <w:p>
      <w:pPr>
        <w:jc w:val="both"/>
        <w:rPr>
          <w:rFonts w:hint="eastAsia"/>
          <w:lang w:val="en-US" w:eastAsia="zh-CN"/>
        </w:rPr>
      </w:pPr>
    </w:p>
    <w:p>
      <w:pPr>
        <w:pStyle w:val="2"/>
        <w:rPr>
          <w:b/>
          <w:bCs/>
        </w:rPr>
      </w:pPr>
      <w:r>
        <w:rPr>
          <w:rFonts w:hint="eastAsia"/>
          <w:b/>
          <w:bCs/>
          <w:lang w:val="en-US" w:eastAsia="zh-CN"/>
        </w:rPr>
        <w:t>9</w:t>
      </w:r>
      <w:r>
        <w:rPr>
          <w:rFonts w:hint="eastAsia"/>
          <w:b/>
          <w:bCs/>
        </w:rPr>
        <w:t xml:space="preserve"> Reference</w:t>
      </w:r>
    </w:p>
    <w:p>
      <w:pPr>
        <w:numPr>
          <w:ilvl w:val="0"/>
          <w:numId w:val="1"/>
        </w:numPr>
        <w:rPr>
          <w:rFonts w:hint="eastAsia"/>
        </w:rPr>
      </w:pPr>
      <w:r>
        <w:rPr>
          <w:rFonts w:hint="eastAsia"/>
        </w:rPr>
        <w:t>Watkins, C. J. C. H., &amp; Dayan, P. (1992). Q-learning. Machine Learning, 8(3–4), 279–292.</w:t>
      </w:r>
    </w:p>
    <w:p>
      <w:pPr>
        <w:numPr>
          <w:numId w:val="0"/>
        </w:numPr>
      </w:pPr>
      <w:r>
        <w:fldChar w:fldCharType="begin"/>
      </w:r>
      <w:r>
        <w:instrText xml:space="preserve"> HYPERLINK "https://github.com/wangxingyao/TankWar" \t "_blank" </w:instrText>
      </w:r>
      <w:r>
        <w:fldChar w:fldCharType="separate"/>
      </w:r>
      <w:r>
        <w:rPr>
          <w:rStyle w:val="19"/>
          <w:rFonts w:hint="eastAsia"/>
        </w:rPr>
        <w:t>https://link.springer.com/article/10.1007/BF00992698</w:t>
      </w:r>
      <w:r>
        <w:rPr>
          <w:rStyle w:val="19"/>
        </w:rPr>
        <w:fldChar w:fldCharType="end"/>
      </w:r>
      <w:r>
        <w:rPr>
          <w:rFonts w:hint="eastAsia"/>
        </w:rPr>
        <w:t xml:space="preserve"> </w:t>
      </w:r>
    </w:p>
    <w:p>
      <w:pPr>
        <w:numPr>
          <w:ilvl w:val="0"/>
          <w:numId w:val="1"/>
        </w:numPr>
        <w:ind w:left="0" w:leftChars="0" w:firstLine="0" w:firstLineChars="0"/>
        <w:rPr>
          <w:rFonts w:hint="eastAsia" w:ascii="宋体" w:hAnsi="宋体" w:eastAsia="宋体" w:cs="宋体"/>
          <w:kern w:val="0"/>
          <w:szCs w:val="24"/>
          <w:lang w:eastAsia="zh-CN"/>
          <w14:ligatures w14:val="none"/>
        </w:rPr>
      </w:pPr>
      <w:r>
        <w:rPr>
          <w:rFonts w:hint="eastAsia" w:ascii="宋体" w:hAnsi="宋体" w:eastAsia="宋体" w:cs="宋体"/>
          <w:kern w:val="0"/>
          <w:szCs w:val="24"/>
          <w14:ligatures w14:val="none"/>
        </w:rPr>
        <w:t>Sutton, R. S., &amp; Barto, A. G. (2018). Reinforcement Learning: An Introduction (2nd ed.). MIT Press.</w:t>
      </w:r>
      <w:r>
        <w:rPr>
          <w:rFonts w:hint="eastAsia" w:ascii="宋体" w:hAnsi="宋体" w:eastAsia="宋体" w:cs="宋体"/>
          <w:kern w:val="0"/>
          <w:szCs w:val="24"/>
          <w:lang w:eastAsia="zh-CN"/>
          <w14:ligatures w14:val="none"/>
        </w:rPr>
        <w:t>；</w:t>
      </w:r>
    </w:p>
    <w:p>
      <w:pPr>
        <w:numPr>
          <w:numId w:val="0"/>
        </w:numPr>
        <w:ind w:leftChars="0"/>
      </w:pPr>
      <w:r>
        <w:rPr>
          <w:rStyle w:val="19"/>
        </w:rPr>
        <w:fldChar w:fldCharType="begin"/>
      </w:r>
      <w:r>
        <w:rPr>
          <w:rStyle w:val="19"/>
        </w:rPr>
        <w:instrText xml:space="preserve"> HYPERLINK "https://github.com/IronSpiderMan/TankWar" \t "_blank" </w:instrText>
      </w:r>
      <w:r>
        <w:rPr>
          <w:rStyle w:val="19"/>
        </w:rPr>
        <w:fldChar w:fldCharType="separate"/>
      </w:r>
      <w:r>
        <w:rPr>
          <w:rStyle w:val="19"/>
        </w:rPr>
        <w:t>http://incompleteideas.net/book/the-book-2nd.html</w:t>
      </w:r>
      <w:r>
        <w:rPr>
          <w:rStyle w:val="19"/>
        </w:rPr>
        <w:fldChar w:fldCharType="end"/>
      </w:r>
      <w:r>
        <w:rPr>
          <w:rStyle w:val="19"/>
          <w:rFonts w:hint="eastAsia"/>
        </w:rPr>
        <w:t xml:space="preserve"> </w:t>
      </w:r>
    </w:p>
    <w:p>
      <w:pPr>
        <w:numPr>
          <w:ilvl w:val="0"/>
          <w:numId w:val="1"/>
        </w:numPr>
        <w:ind w:left="0" w:leftChars="0" w:firstLine="0" w:firstLineChars="0"/>
        <w:rPr>
          <w:rFonts w:hint="eastAsia"/>
        </w:rPr>
      </w:pPr>
      <w:r>
        <w:rPr>
          <w:rFonts w:hint="eastAsia"/>
        </w:rPr>
        <w:t>Mnih, V., Kavukcuoglu, K., Silver, D., et al. (2015). Human-level control through deep reinforcement learning. Nature, 518, 529–533.</w:t>
      </w:r>
    </w:p>
    <w:p>
      <w:pPr>
        <w:numPr>
          <w:numId w:val="0"/>
        </w:numPr>
        <w:ind w:leftChars="0"/>
        <w:rPr>
          <w:rStyle w:val="19"/>
        </w:rPr>
      </w:pPr>
      <w:r>
        <w:rPr>
          <w:rStyle w:val="19"/>
        </w:rPr>
        <w:fldChar w:fldCharType="begin"/>
      </w:r>
      <w:r>
        <w:rPr>
          <w:rStyle w:val="19"/>
        </w:rPr>
        <w:instrText xml:space="preserve"> HYPERLINK "https://www.nature.com/articles/nature14236" </w:instrText>
      </w:r>
      <w:r>
        <w:rPr>
          <w:rStyle w:val="19"/>
        </w:rPr>
        <w:fldChar w:fldCharType="separate"/>
      </w:r>
      <w:r>
        <w:rPr>
          <w:rStyle w:val="19"/>
        </w:rPr>
        <w:t>https://www.nature.com/articles/nature14236</w:t>
      </w:r>
      <w:r>
        <w:rPr>
          <w:rStyle w:val="19"/>
        </w:rPr>
        <w:fldChar w:fldCharType="end"/>
      </w:r>
    </w:p>
    <w:p>
      <w:pPr>
        <w:numPr>
          <w:numId w:val="0"/>
        </w:numPr>
        <w:ind w:leftChars="0"/>
        <w:rPr>
          <w:rStyle w:val="19"/>
        </w:rPr>
      </w:pPr>
    </w:p>
    <w:p>
      <w:pPr>
        <w:numPr>
          <w:numId w:val="0"/>
        </w:numPr>
        <w:ind w:leftChars="0"/>
        <w:rPr>
          <w:rStyle w:val="19"/>
          <w:rFonts w:hint="eastAsia"/>
          <w:lang w:val="fr-F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40D62"/>
    <w:multiLevelType w:val="singleLevel"/>
    <w:tmpl w:val="00C40D6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3761"/>
    <w:rsid w:val="000655F2"/>
    <w:rsid w:val="0018676B"/>
    <w:rsid w:val="001A22F2"/>
    <w:rsid w:val="002C2922"/>
    <w:rsid w:val="002C4846"/>
    <w:rsid w:val="00381A66"/>
    <w:rsid w:val="00395385"/>
    <w:rsid w:val="00472A1B"/>
    <w:rsid w:val="00485224"/>
    <w:rsid w:val="004D65FB"/>
    <w:rsid w:val="005D6468"/>
    <w:rsid w:val="005F3153"/>
    <w:rsid w:val="00634533"/>
    <w:rsid w:val="00636369"/>
    <w:rsid w:val="00644C35"/>
    <w:rsid w:val="00665BAF"/>
    <w:rsid w:val="0068340B"/>
    <w:rsid w:val="006A2F2C"/>
    <w:rsid w:val="006A31A2"/>
    <w:rsid w:val="006B6838"/>
    <w:rsid w:val="006E749C"/>
    <w:rsid w:val="006E7C3C"/>
    <w:rsid w:val="007421EF"/>
    <w:rsid w:val="00747985"/>
    <w:rsid w:val="007547DE"/>
    <w:rsid w:val="007E78C6"/>
    <w:rsid w:val="008F36F9"/>
    <w:rsid w:val="00932227"/>
    <w:rsid w:val="00B339A7"/>
    <w:rsid w:val="00B440FE"/>
    <w:rsid w:val="00BA473A"/>
    <w:rsid w:val="00C05522"/>
    <w:rsid w:val="00C33761"/>
    <w:rsid w:val="00D43FEA"/>
    <w:rsid w:val="00D449DB"/>
    <w:rsid w:val="00D6199A"/>
    <w:rsid w:val="00D84F38"/>
    <w:rsid w:val="00E3782F"/>
    <w:rsid w:val="00E66E86"/>
    <w:rsid w:val="00EA4BBE"/>
    <w:rsid w:val="00EF09E9"/>
    <w:rsid w:val="00FD653E"/>
    <w:rsid w:val="00FF6B7A"/>
    <w:rsid w:val="3A6251A5"/>
    <w:rsid w:val="46DE6312"/>
    <w:rsid w:val="53CA7F86"/>
    <w:rsid w:val="72EC19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sz w:val="36"/>
      <w:szCs w:val="48"/>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sz w:val="3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0F4761"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0F4761" w:themeColor="accent1" w:themeShade="BF"/>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0F4761"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85858" w:themeColor="text1" w:themeTint="A6"/>
    </w:rPr>
  </w:style>
  <w:style w:type="paragraph" w:styleId="9">
    <w:name w:val="heading 8"/>
    <w:basedOn w:val="1"/>
    <w:next w:val="1"/>
    <w:link w:val="27"/>
    <w:semiHidden/>
    <w:unhideWhenUsed/>
    <w:qFormat/>
    <w:uiPriority w:val="9"/>
    <w:pPr>
      <w:keepNext/>
      <w:keepLines/>
      <w:outlineLvl w:val="7"/>
    </w:pPr>
    <w:rPr>
      <w:rFonts w:cstheme="majorBidi"/>
      <w:color w:val="585858" w:themeColor="text1" w:themeTint="A6"/>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85858" w:themeColor="text1" w:themeTint="A6"/>
    </w:rPr>
  </w:style>
  <w:style w:type="character" w:default="1" w:styleId="17">
    <w:name w:val="Default Paragraph Font"/>
    <w:unhideWhenUsed/>
    <w:uiPriority w:val="1"/>
  </w:style>
  <w:style w:type="table" w:default="1" w:styleId="16">
    <w:name w:val="Normal Table"/>
    <w:semiHidden/>
    <w:unhideWhenUsed/>
    <w:uiPriority w:val="99"/>
    <w:tblPr>
      <w:tblLayout w:type="fixed"/>
      <w:tblCellMar>
        <w:top w:w="0" w:type="dxa"/>
        <w:left w:w="108" w:type="dxa"/>
        <w:bottom w:w="0" w:type="dxa"/>
        <w:right w:w="108" w:type="dxa"/>
      </w:tblCellMar>
    </w:tblPr>
  </w:style>
  <w:style w:type="paragraph" w:styleId="11">
    <w:name w:val="footer"/>
    <w:basedOn w:val="1"/>
    <w:link w:val="39"/>
    <w:unhideWhenUsed/>
    <w:uiPriority w:val="99"/>
    <w:pPr>
      <w:tabs>
        <w:tab w:val="center" w:pos="4153"/>
        <w:tab w:val="right" w:pos="8306"/>
      </w:tabs>
      <w:snapToGrid w:val="0"/>
      <w:jc w:val="left"/>
    </w:pPr>
    <w:rPr>
      <w:sz w:val="18"/>
      <w:szCs w:val="18"/>
    </w:rPr>
  </w:style>
  <w:style w:type="paragraph" w:styleId="12">
    <w:name w:val="header"/>
    <w:basedOn w:val="1"/>
    <w:link w:val="38"/>
    <w:unhideWhenUsed/>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85858" w:themeColor="text1" w:themeTint="A6"/>
      <w:spacing w:val="15"/>
      <w:sz w:val="28"/>
      <w:szCs w:val="28"/>
    </w:rPr>
  </w:style>
  <w:style w:type="paragraph" w:styleId="14">
    <w:name w:val="Normal (Web)"/>
    <w:basedOn w:val="1"/>
    <w:semiHidden/>
    <w:unhideWhenUsed/>
    <w:uiPriority w:val="99"/>
    <w:rPr>
      <w:rFonts w:ascii="Times New Roman" w:hAnsi="Times New Roman" w:cs="Times New Roman"/>
      <w:szCs w:val="24"/>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36"/>
      <w:szCs w:val="56"/>
    </w:rPr>
  </w:style>
  <w:style w:type="character" w:styleId="18">
    <w:name w:val="FollowedHyperlink"/>
    <w:basedOn w:val="17"/>
    <w:semiHidden/>
    <w:unhideWhenUsed/>
    <w:uiPriority w:val="99"/>
    <w:rPr>
      <w:color w:val="96607D" w:themeColor="followedHyperlink"/>
      <w:u w:val="single"/>
    </w:rPr>
  </w:style>
  <w:style w:type="character" w:styleId="19">
    <w:name w:val="Hyperlink"/>
    <w:basedOn w:val="17"/>
    <w:unhideWhenUsed/>
    <w:uiPriority w:val="99"/>
    <w:rPr>
      <w:color w:val="467886" w:themeColor="hyperlink"/>
      <w:u w:val="single"/>
    </w:rPr>
  </w:style>
  <w:style w:type="character" w:customStyle="1" w:styleId="20">
    <w:name w:val="标题 1 字符"/>
    <w:basedOn w:val="17"/>
    <w:link w:val="2"/>
    <w:uiPriority w:val="9"/>
    <w:rPr>
      <w:rFonts w:asciiTheme="majorHAnsi" w:hAnsiTheme="majorHAnsi" w:eastAsiaTheme="majorEastAsia" w:cstheme="majorBidi"/>
      <w:sz w:val="36"/>
      <w:szCs w:val="48"/>
    </w:rPr>
  </w:style>
  <w:style w:type="character" w:customStyle="1" w:styleId="21">
    <w:name w:val="标题 2 字符"/>
    <w:basedOn w:val="17"/>
    <w:link w:val="3"/>
    <w:uiPriority w:val="9"/>
    <w:rPr>
      <w:rFonts w:asciiTheme="majorHAnsi" w:hAnsiTheme="majorHAnsi" w:eastAsiaTheme="majorEastAsia" w:cstheme="majorBidi"/>
      <w:sz w:val="30"/>
      <w:szCs w:val="40"/>
    </w:rPr>
  </w:style>
  <w:style w:type="character" w:customStyle="1" w:styleId="22">
    <w:name w:val="标题 3 字符"/>
    <w:basedOn w:val="17"/>
    <w:link w:val="4"/>
    <w:semiHidden/>
    <w:uiPriority w:val="9"/>
    <w:rPr>
      <w:rFonts w:asciiTheme="majorHAnsi" w:hAnsiTheme="majorHAnsi" w:eastAsiaTheme="majorEastAsia" w:cstheme="majorBidi"/>
      <w:color w:val="0F4761" w:themeColor="accent1" w:themeShade="BF"/>
      <w:sz w:val="32"/>
      <w:szCs w:val="32"/>
    </w:rPr>
  </w:style>
  <w:style w:type="character" w:customStyle="1" w:styleId="23">
    <w:name w:val="标题 4 字符"/>
    <w:basedOn w:val="17"/>
    <w:link w:val="5"/>
    <w:semiHidden/>
    <w:uiPriority w:val="9"/>
    <w:rPr>
      <w:rFonts w:cstheme="majorBidi"/>
      <w:color w:val="0F4761" w:themeColor="accent1" w:themeShade="BF"/>
      <w:sz w:val="28"/>
      <w:szCs w:val="28"/>
    </w:rPr>
  </w:style>
  <w:style w:type="character" w:customStyle="1" w:styleId="24">
    <w:name w:val="标题 5 字符"/>
    <w:basedOn w:val="17"/>
    <w:link w:val="6"/>
    <w:semiHidden/>
    <w:uiPriority w:val="9"/>
    <w:rPr>
      <w:rFonts w:cstheme="majorBidi"/>
      <w:color w:val="0F4761" w:themeColor="accent1" w:themeShade="BF"/>
      <w:sz w:val="24"/>
      <w:szCs w:val="24"/>
    </w:rPr>
  </w:style>
  <w:style w:type="character" w:customStyle="1" w:styleId="25">
    <w:name w:val="标题 6 字符"/>
    <w:basedOn w:val="17"/>
    <w:link w:val="7"/>
    <w:semiHidden/>
    <w:uiPriority w:val="9"/>
    <w:rPr>
      <w:rFonts w:cstheme="majorBidi"/>
      <w:b/>
      <w:bCs/>
      <w:color w:val="0F4761" w:themeColor="accent1" w:themeShade="BF"/>
    </w:rPr>
  </w:style>
  <w:style w:type="character" w:customStyle="1" w:styleId="26">
    <w:name w:val="标题 7 字符"/>
    <w:basedOn w:val="17"/>
    <w:link w:val="8"/>
    <w:semiHidden/>
    <w:uiPriority w:val="9"/>
    <w:rPr>
      <w:rFonts w:cstheme="majorBidi"/>
      <w:b/>
      <w:bCs/>
      <w:color w:val="585858" w:themeColor="text1" w:themeTint="A6"/>
    </w:rPr>
  </w:style>
  <w:style w:type="character" w:customStyle="1" w:styleId="27">
    <w:name w:val="标题 8 字符"/>
    <w:basedOn w:val="17"/>
    <w:link w:val="9"/>
    <w:semiHidden/>
    <w:uiPriority w:val="9"/>
    <w:rPr>
      <w:rFonts w:cstheme="majorBidi"/>
      <w:color w:val="585858" w:themeColor="text1" w:themeTint="A6"/>
    </w:rPr>
  </w:style>
  <w:style w:type="character" w:customStyle="1" w:styleId="28">
    <w:name w:val="标题 9 字符"/>
    <w:basedOn w:val="17"/>
    <w:link w:val="10"/>
    <w:semiHidden/>
    <w:uiPriority w:val="9"/>
    <w:rPr>
      <w:rFonts w:eastAsiaTheme="majorEastAsia" w:cstheme="majorBidi"/>
      <w:color w:val="585858" w:themeColor="text1" w:themeTint="A6"/>
    </w:rPr>
  </w:style>
  <w:style w:type="character" w:customStyle="1" w:styleId="29">
    <w:name w:val="标题 字符"/>
    <w:basedOn w:val="17"/>
    <w:link w:val="15"/>
    <w:uiPriority w:val="10"/>
    <w:rPr>
      <w:rFonts w:asciiTheme="majorHAnsi" w:hAnsiTheme="majorHAnsi" w:eastAsiaTheme="majorEastAsia" w:cstheme="majorBidi"/>
      <w:spacing w:val="-10"/>
      <w:kern w:val="28"/>
      <w:sz w:val="36"/>
      <w:szCs w:val="56"/>
    </w:rPr>
  </w:style>
  <w:style w:type="character" w:customStyle="1" w:styleId="30">
    <w:name w:val="副标题 字符"/>
    <w:basedOn w:val="17"/>
    <w:link w:val="13"/>
    <w:uiPriority w:val="11"/>
    <w:rPr>
      <w:rFonts w:asciiTheme="majorHAnsi" w:hAnsiTheme="majorHAnsi" w:eastAsiaTheme="majorEastAsia" w:cstheme="majorBidi"/>
      <w:color w:val="585858" w:themeColor="text1" w:themeTint="A6"/>
      <w:spacing w:val="15"/>
      <w:sz w:val="28"/>
      <w:szCs w:val="28"/>
    </w:rPr>
  </w:style>
  <w:style w:type="paragraph" w:styleId="31">
    <w:name w:val="Quote"/>
    <w:basedOn w:val="1"/>
    <w:next w:val="1"/>
    <w:link w:val="32"/>
    <w:qFormat/>
    <w:uiPriority w:val="29"/>
    <w:pPr>
      <w:spacing w:before="160" w:after="160"/>
      <w:jc w:val="center"/>
    </w:pPr>
    <w:rPr>
      <w:i/>
      <w:iCs/>
      <w:color w:val="3F3F3F" w:themeColor="text1" w:themeTint="BF"/>
    </w:rPr>
  </w:style>
  <w:style w:type="character" w:customStyle="1" w:styleId="32">
    <w:name w:val="引用 字符"/>
    <w:basedOn w:val="17"/>
    <w:link w:val="31"/>
    <w:uiPriority w:val="29"/>
    <w:rPr>
      <w:i/>
      <w:iCs/>
      <w:color w:val="3F3F3F" w:themeColor="text1" w:themeTint="BF"/>
    </w:rPr>
  </w:style>
  <w:style w:type="paragraph" w:styleId="33">
    <w:name w:val="List Paragraph"/>
    <w:basedOn w:val="1"/>
    <w:qFormat/>
    <w:uiPriority w:val="34"/>
    <w:pPr>
      <w:ind w:left="720"/>
      <w:contextualSpacing/>
    </w:pPr>
  </w:style>
  <w:style w:type="character" w:customStyle="1" w:styleId="34">
    <w:name w:val="Intense Emphasis"/>
    <w:basedOn w:val="17"/>
    <w:qFormat/>
    <w:uiPriority w:val="21"/>
    <w:rPr>
      <w:i/>
      <w:iCs/>
      <w:color w:val="0F4761"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36">
    <w:name w:val="明显引用 字符"/>
    <w:basedOn w:val="17"/>
    <w:link w:val="35"/>
    <w:uiPriority w:val="30"/>
    <w:rPr>
      <w:i/>
      <w:iCs/>
      <w:color w:val="0F4761" w:themeColor="accent1" w:themeShade="BF"/>
    </w:rPr>
  </w:style>
  <w:style w:type="character" w:customStyle="1" w:styleId="37">
    <w:name w:val="Intense Reference"/>
    <w:basedOn w:val="17"/>
    <w:qFormat/>
    <w:uiPriority w:val="32"/>
    <w:rPr>
      <w:b/>
      <w:bCs/>
      <w:smallCaps/>
      <w:color w:val="0F4761" w:themeColor="accent1" w:themeShade="BF"/>
      <w:spacing w:val="5"/>
    </w:rPr>
  </w:style>
  <w:style w:type="character" w:customStyle="1" w:styleId="38">
    <w:name w:val="页眉 字符"/>
    <w:basedOn w:val="17"/>
    <w:link w:val="12"/>
    <w:uiPriority w:val="99"/>
    <w:rPr>
      <w:sz w:val="18"/>
      <w:szCs w:val="18"/>
    </w:rPr>
  </w:style>
  <w:style w:type="character" w:customStyle="1" w:styleId="39">
    <w:name w:val="页脚 字符"/>
    <w:basedOn w:val="17"/>
    <w:link w:val="11"/>
    <w:uiPriority w:val="99"/>
    <w:rPr>
      <w:sz w:val="18"/>
      <w:szCs w:val="18"/>
    </w:rPr>
  </w:style>
  <w:style w:type="character" w:customStyle="1" w:styleId="40">
    <w:name w:val="Unresolved Mention"/>
    <w:basedOn w:val="17"/>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1311</Words>
  <Characters>7476</Characters>
  <Lines>62</Lines>
  <Paragraphs>17</Paragraphs>
  <TotalTime>6</TotalTime>
  <ScaleCrop>false</ScaleCrop>
  <LinksUpToDate>false</LinksUpToDate>
  <CharactersWithSpaces>8770</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2025-02-19T08:23:00Z</dcterms:created>
  <dc:creator>Zhenkai CHENG</dc:creator>
  <cp:lastModifiedBy>Administrator</cp:lastModifiedBy>
  <dcterms:modified xsi:type="dcterms:W3CDTF">2026-03-02T14:18:54Z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