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翻倍加仓，做T自救。下次加仓等待boll下轨翻倍买入做T减少损失，找机会出局。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浔兴股份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9.02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持仓不动。K线和量能配合非常明显，放量上涨，缩量下跌，N型走势。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持仓1000、涨停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金莱特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9.38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10.54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持仓800、涨停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标的K线分析：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浔兴股份：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这个量能图形非常有效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3954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金莱特</w:t>
      </w:r>
    </w:p>
    <w:p>
      <w:pPr>
        <w:spacing w:line="240" w:lineRule="auto"/>
      </w:pPr>
      <w:r>
        <w:drawing>
          <wp:inline distT="0" distB="0" distL="114300" distR="114300">
            <wp:extent cx="5273040" cy="430784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2951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151-1536542303645"/>
      <w:bookmarkEnd w:id="3"/>
      <w:bookmarkStart w:id="4" w:name="1227-1536542303637"/>
      <w:bookmarkEnd w:id="4"/>
      <w:bookmarkStart w:id="5" w:name="2911-1536542303635"/>
      <w:bookmarkEnd w:id="5"/>
      <w:bookmarkStart w:id="6" w:name="8416-1536542303643"/>
      <w:bookmarkEnd w:id="6"/>
      <w:bookmarkStart w:id="7" w:name="3677-1536542303641"/>
      <w:bookmarkEnd w:id="7"/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5G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是我最近提得最多的，即便是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调整时期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，我也依然看高一线，大概逻辑就是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5G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是继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高铁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之后，国家强有力打开世界的武器，无论最终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听证会结果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如何，5G肯定是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补贴、攻坚、尔虞我诈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的主战场，你我共同盯好。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而受到消息利好刺激的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充电桩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板块也继续昨日的表现，龙头个股出现连板，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带量采购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医药也是超跌有所企稳了，个股--东方通信、华谊嘉信3连板；和顺电气、天龙集团、浔兴股份、东信和平、通产丽星2连板。游资相比前日的窘境，稍有起色。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上证收出地量，成交额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854亿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，这个成交量仅次于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bdr w:val="none" w:color="auto" w:sz="0" w:space="0"/>
          <w:shd w:val="clear" w:fill="FFFFFF"/>
        </w:rPr>
        <w:t>2016年1月7日800亿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，那可是特殊的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bdr w:val="none" w:color="auto" w:sz="0" w:space="0"/>
          <w:shd w:val="clear" w:fill="FFFFFF"/>
        </w:rPr>
        <w:t>熔断时期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啊！除开熔断特殊时期，这个量能要追溯到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bdr w:val="none" w:color="auto" w:sz="0" w:space="0"/>
          <w:shd w:val="clear" w:fill="FFFFFF"/>
        </w:rPr>
        <w:t>2014年7月21日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757亿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了。市场交投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1"/>
          <w:szCs w:val="21"/>
          <w:bdr w:val="none" w:color="auto" w:sz="0" w:space="0"/>
          <w:shd w:val="clear" w:fill="FFFFFF"/>
        </w:rPr>
        <w:t>清淡程度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可见一斑！天使和恶魔都</w:t>
      </w:r>
      <w:bookmarkStart w:id="14" w:name="_GoBack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没有能量了，也都在积蓄力量，继续关注听证会结果。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ED4166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BD4C84"/>
    <w:rsid w:val="3EBD5746"/>
    <w:rsid w:val="3EC40A9D"/>
    <w:rsid w:val="3ECD0A86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2018-12-11T15:27:03Z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