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w:t>
      </w:r>
      <w:r>
        <w:rPr>
          <w:rFonts w:hint="default" w:ascii="微软雅黑" w:hAnsi="微软雅黑" w:eastAsia="微软雅黑" w:cs="微软雅黑"/>
          <w:sz w:val="22"/>
          <w:lang w:val="en-US" w:eastAsia="zh-CN"/>
        </w:rPr>
        <w:t>9</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03</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w:t>
      </w:r>
      <w:r>
        <w:rPr>
          <w:rFonts w:hint="eastAsia" w:ascii="微软雅黑" w:hAnsi="微软雅黑" w:eastAsia="微软雅黑" w:cs="微软雅黑"/>
          <w:sz w:val="22"/>
          <w:lang w:val="en-US" w:eastAsia="zh-CN"/>
        </w:rPr>
        <w:t>5</w:t>
      </w:r>
    </w:p>
    <w:tbl>
      <w:tblPr>
        <w:tblStyle w:val="3"/>
        <w:tblW w:w="91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3841"/>
        <w:gridCol w:w="168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384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68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埃斯顿002747</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9.21</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10.55</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val="0"/>
                <w:dstrike w:val="0"/>
                <w:color w:val="00B050"/>
                <w:sz w:val="21"/>
                <w:szCs w:val="21"/>
                <w:lang w:val="en-US" w:eastAsia="zh-CN"/>
              </w:rPr>
            </w:pPr>
            <w:r>
              <w:rPr>
                <w:rFonts w:hint="eastAsia" w:asciiTheme="minorEastAsia" w:hAnsiTheme="minorEastAsia" w:cstheme="minorEastAsia"/>
                <w:strike w:val="0"/>
                <w:dstrike w:val="0"/>
                <w:color w:val="00B050"/>
                <w:sz w:val="21"/>
                <w:szCs w:val="21"/>
                <w:lang w:val="en-US" w:eastAsia="zh-CN"/>
              </w:rPr>
              <w:t>触碰压力位10.65下来</w:t>
            </w:r>
          </w:p>
        </w:tc>
        <w:tc>
          <w:tcPr>
            <w:tcW w:w="1681"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持仓2000股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彩虹股份</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6.53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7.11</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val="0"/>
                <w:dstrike w:val="0"/>
                <w:color w:val="00B050"/>
                <w:sz w:val="21"/>
                <w:szCs w:val="21"/>
                <w:lang w:val="en-US" w:eastAsia="zh-CN"/>
              </w:rPr>
            </w:pPr>
            <w:r>
              <w:rPr>
                <w:rFonts w:hint="eastAsia" w:asciiTheme="minorEastAsia" w:hAnsiTheme="minorEastAsia" w:cstheme="minorEastAsia"/>
                <w:strike w:val="0"/>
                <w:dstrike w:val="0"/>
                <w:color w:val="00B050"/>
                <w:sz w:val="21"/>
                <w:szCs w:val="21"/>
                <w:lang w:val="en-US" w:eastAsia="zh-CN"/>
              </w:rPr>
              <w:t>OLED版块还没有涨停的低价股，涨停有回踩再起来，站上年线</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持仓100股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尖峰集团</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13.37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14.74</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val="0"/>
                <w:dstrike w:val="0"/>
                <w:color w:val="00B050"/>
                <w:sz w:val="21"/>
                <w:szCs w:val="21"/>
                <w:lang w:val="en-US" w:eastAsia="zh-CN"/>
              </w:rPr>
            </w:pPr>
            <w:r>
              <w:rPr>
                <w:rFonts w:hint="eastAsia" w:asciiTheme="minorEastAsia" w:hAnsiTheme="minorEastAsia" w:cstheme="minorEastAsia"/>
                <w:strike w:val="0"/>
                <w:dstrike w:val="0"/>
                <w:color w:val="00B050"/>
                <w:sz w:val="21"/>
                <w:szCs w:val="21"/>
                <w:lang w:val="en-US" w:eastAsia="zh-CN"/>
              </w:rPr>
              <w:t>W底形成</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持仓400股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新疆交建</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33.08</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38.07</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val="0"/>
                <w:dstrike w:val="0"/>
                <w:color w:val="FF0000"/>
                <w:sz w:val="21"/>
                <w:szCs w:val="21"/>
                <w:lang w:val="en-US" w:eastAsia="zh-CN"/>
              </w:rPr>
            </w:pPr>
            <w:r>
              <w:rPr>
                <w:rFonts w:hint="eastAsia" w:asciiTheme="minorEastAsia" w:hAnsiTheme="minorEastAsia" w:cstheme="minorEastAsia"/>
                <w:strike w:val="0"/>
                <w:dstrike w:val="0"/>
                <w:color w:val="FF0000"/>
                <w:sz w:val="21"/>
                <w:szCs w:val="21"/>
                <w:lang w:val="en-US" w:eastAsia="zh-CN"/>
              </w:rPr>
              <w:t>妖股潜质</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持仓100股</w:t>
            </w:r>
          </w:p>
        </w:tc>
      </w:tr>
    </w:tbl>
    <w:p>
      <w:pPr>
        <w:spacing w:line="240" w:lineRule="auto"/>
        <w:rPr>
          <w:lang w:val="en-US"/>
        </w:rPr>
      </w:pPr>
      <w:bookmarkStart w:id="0" w:name="9057-1536542303601"/>
      <w:bookmarkEnd w:id="0"/>
      <w:bookmarkStart w:id="1" w:name="7380-1536542303605"/>
      <w:bookmarkEnd w:id="1"/>
    </w:p>
    <w:p>
      <w:pPr>
        <w:spacing w:line="240" w:lineRule="auto"/>
        <w:rPr>
          <w:rFonts w:hint="eastAsia"/>
          <w:lang w:val="en-US" w:eastAsia="zh-CN"/>
        </w:rPr>
      </w:pPr>
      <w:r>
        <w:rPr>
          <w:rFonts w:hint="eastAsia"/>
          <w:lang w:val="en-US" w:eastAsia="zh-CN"/>
        </w:rPr>
        <w:t xml:space="preserve"> </w:t>
      </w:r>
    </w:p>
    <w:p>
      <w:pPr>
        <w:spacing w:line="240" w:lineRule="auto"/>
        <w:rPr>
          <w:lang w:val="en-US"/>
        </w:rPr>
      </w:pPr>
    </w:p>
    <w:tbl>
      <w:tblPr>
        <w:tblStyle w:val="3"/>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8416-1536542303643"/>
      <w:bookmarkEnd w:id="2"/>
      <w:bookmarkStart w:id="3" w:name="2151-1536542303645"/>
      <w:bookmarkEnd w:id="3"/>
      <w:bookmarkStart w:id="4" w:name="3677-1536542303641"/>
      <w:bookmarkEnd w:id="4"/>
      <w:bookmarkStart w:id="5" w:name="1096-1536542303639"/>
      <w:bookmarkEnd w:id="5"/>
      <w:bookmarkStart w:id="6" w:name="2911-1536542303635"/>
      <w:bookmarkEnd w:id="6"/>
      <w:bookmarkStart w:id="7" w:name="1227-1536542303637"/>
      <w:bookmarkEnd w:id="7"/>
      <w:r>
        <w:rPr>
          <w:rFonts w:ascii="微软雅黑" w:hAnsi="微软雅黑" w:eastAsia="微软雅黑" w:cs="微软雅黑"/>
          <w:b/>
          <w:sz w:val="22"/>
        </w:rPr>
        <w:t>今日回顾：</w:t>
      </w:r>
    </w:p>
    <w:p>
      <w:pPr>
        <w:spacing w:line="240" w:lineRule="auto"/>
        <w:rPr>
          <w:rFonts w:hint="eastAsia" w:ascii="微软雅黑" w:hAnsi="微软雅黑" w:eastAsia="微软雅黑" w:cs="微软雅黑"/>
          <w:b w:val="0"/>
          <w:bCs/>
          <w:sz w:val="22"/>
          <w:lang w:val="en-US" w:eastAsia="zh-CN"/>
        </w:rPr>
      </w:pPr>
      <w:r>
        <w:rPr>
          <w:rFonts w:hint="eastAsia" w:ascii="微软雅黑" w:hAnsi="微软雅黑" w:eastAsia="微软雅黑" w:cs="微软雅黑"/>
          <w:b w:val="0"/>
          <w:bCs/>
          <w:sz w:val="22"/>
          <w:lang w:val="en-US" w:eastAsia="zh-CN"/>
        </w:rPr>
        <w:t>今天涨停家数较上一交易日有所增加，两市205家涨停；跌停0家。成交量方面，沪市成交3828亿元，深市成交5138亿元，两市总成交额约为8966元，较上一交易日缩量1499亿元。盘面上板块多数上涨，边缘计算、超清视频、芯片、云计算等科技板块涨幅居前。</w:t>
      </w:r>
    </w:p>
    <w:p>
      <w:pPr>
        <w:spacing w:line="240" w:lineRule="auto"/>
        <w:rPr>
          <w:rFonts w:hint="eastAsia" w:ascii="微软雅黑" w:hAnsi="微软雅黑" w:eastAsia="微软雅黑" w:cs="微软雅黑"/>
          <w:b w:val="0"/>
          <w:bCs/>
          <w:sz w:val="22"/>
          <w:lang w:val="en-US" w:eastAsia="zh-CN"/>
        </w:rPr>
      </w:pPr>
    </w:p>
    <w:p>
      <w:pPr>
        <w:spacing w:line="240" w:lineRule="auto"/>
        <w:rPr>
          <w:rFonts w:hint="eastAsia" w:ascii="微软雅黑" w:hAnsi="微软雅黑" w:eastAsia="微软雅黑" w:cs="微软雅黑"/>
          <w:b/>
          <w:sz w:val="22"/>
          <w:lang w:val="en-US" w:eastAsia="zh-CN"/>
        </w:rPr>
      </w:pPr>
      <w:r>
        <w:rPr>
          <w:rFonts w:hint="eastAsia" w:ascii="微软雅黑" w:hAnsi="微软雅黑" w:eastAsia="微软雅黑" w:cs="微软雅黑"/>
          <w:b/>
          <w:sz w:val="22"/>
          <w:lang w:val="en-US" w:eastAsia="zh-CN"/>
        </w:rPr>
        <w:t>股市要闻：</w:t>
      </w:r>
    </w:p>
    <w:p>
      <w:pPr>
        <w:pStyle w:val="2"/>
        <w:keepNext w:val="0"/>
        <w:keepLines w:val="0"/>
        <w:widowControl/>
        <w:suppressLineNumbers w:val="0"/>
        <w:shd w:val="clear" w:fill="FFFFFF"/>
        <w:ind w:left="0" w:firstLine="0"/>
        <w:jc w:val="both"/>
        <w:rPr>
          <w:rFonts w:ascii="微软雅黑" w:hAnsi="微软雅黑" w:eastAsia="微软雅黑" w:cs="微软雅黑"/>
          <w:i w:val="0"/>
          <w:caps w:val="0"/>
          <w:color w:val="393A4C"/>
          <w:spacing w:val="0"/>
          <w:sz w:val="28"/>
          <w:szCs w:val="28"/>
        </w:rPr>
      </w:pPr>
      <w:r>
        <w:rPr>
          <w:rStyle w:val="5"/>
          <w:rFonts w:hint="eastAsia" w:ascii="微软雅黑" w:hAnsi="微软雅黑" w:eastAsia="微软雅黑" w:cs="微软雅黑"/>
          <w:b/>
          <w:i w:val="0"/>
          <w:caps w:val="0"/>
          <w:color w:val="E53333"/>
          <w:spacing w:val="0"/>
          <w:sz w:val="28"/>
          <w:szCs w:val="28"/>
          <w:shd w:val="clear" w:fill="FFFFFF"/>
        </w:rPr>
        <w:t>易会满：IPO将继续保持常态化 </w:t>
      </w:r>
      <w:r>
        <w:rPr>
          <w:rStyle w:val="5"/>
          <w:rFonts w:hint="eastAsia" w:ascii="微软雅黑" w:hAnsi="微软雅黑" w:eastAsia="微软雅黑" w:cs="微软雅黑"/>
          <w:b/>
          <w:i w:val="0"/>
          <w:caps w:val="0"/>
          <w:color w:val="E53333"/>
          <w:spacing w:val="0"/>
          <w:sz w:val="20"/>
          <w:szCs w:val="20"/>
          <w:shd w:val="clear" w:fill="FFFFFF"/>
        </w:rPr>
        <w:t>会继续完善退市制度</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393A4C"/>
          <w:spacing w:val="0"/>
          <w:sz w:val="28"/>
          <w:szCs w:val="28"/>
          <w:shd w:val="clear" w:fill="FFFFFF"/>
        </w:rPr>
        <w:t>3月5日下午，证监会主席易会满赴十三届全国人大二次会议福建代表团旁听全体会议。会后，易会满接受采访，对于“今年IPO节奏”的问题，他表示，IPO将继续保持常态化，会继续完善退市制度。</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Style w:val="5"/>
          <w:rFonts w:hint="eastAsia" w:ascii="微软雅黑" w:hAnsi="微软雅黑" w:eastAsia="微软雅黑" w:cs="微软雅黑"/>
          <w:b/>
          <w:i w:val="0"/>
          <w:caps w:val="0"/>
          <w:color w:val="E53333"/>
          <w:spacing w:val="0"/>
          <w:sz w:val="28"/>
          <w:szCs w:val="28"/>
          <w:shd w:val="clear" w:fill="FFFFFF"/>
        </w:rPr>
        <w:t>郭树清回应“结构性去杠杆达到预期目标”：只是达到了当年目标</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393A4C"/>
          <w:spacing w:val="0"/>
          <w:sz w:val="28"/>
          <w:szCs w:val="28"/>
          <w:shd w:val="clear" w:fill="FFFFFF"/>
        </w:rPr>
        <w:t>银保监会日前提出“结构性去杠杆达到预期目标”，郭树清表示，“那只是说明达到了当年的目标”。央行党委书记、银保监会主席郭树清3月5日在全国人大重庆市代表团驻地接受采访时表示，结构性去杠杆就是要把企业的杠杆率降下来，同时稳住居民部门的杠杆率。最近几年居民家庭的杠杆率上升速度较快，这部分杠杆多涉及个人住房贷款，可能与居民买房、炒房有关。政府部门则是要控制好隐性债务的增量、化解存量。银保监会日前提出“结构性去杠杆达到预期目标”，郭树清表示，“那只是说明达到了当年的目标”。老百姓投资理财领域，问题很严重，必须提高警惕，不能乱投资，不能乱参加集资，更不能借钱去投资，这方面风险很大。“高收益意味着高风险，千万不要上当受骗。”可谓语重心长！他还告诉记者，地方银保监局三定方案已经出来了。</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393A4C"/>
          <w:spacing w:val="0"/>
          <w:sz w:val="28"/>
          <w:szCs w:val="28"/>
          <w:shd w:val="clear" w:fill="FFFFFF"/>
        </w:rPr>
        <w:t>姜洋：建议将社保基金投资股市比例上限由40%提至60%</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393A4C"/>
          <w:spacing w:val="0"/>
          <w:sz w:val="28"/>
          <w:szCs w:val="28"/>
          <w:shd w:val="clear" w:fill="FFFFFF"/>
        </w:rPr>
        <w:t>全国政协委员、原证监会副主席姜洋今天下午在政协经济界别审议会上表示，要鼓励长期资金进入资本市场，建议将社保基金投资股市的比例上限由40%提升至60%。</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E53333"/>
          <w:spacing w:val="0"/>
          <w:sz w:val="28"/>
          <w:szCs w:val="28"/>
          <w:shd w:val="clear" w:fill="FFFFFF"/>
        </w:rPr>
        <w:t>政府工作报告起草组负责人：最近两年经济增速保持6.2%左右即可实现到2020年GDP翻一番的目标</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393A4C"/>
          <w:spacing w:val="0"/>
          <w:sz w:val="28"/>
          <w:szCs w:val="28"/>
          <w:shd w:val="clear" w:fill="FFFFFF"/>
        </w:rPr>
        <w:t>为何今年经济增长目标设定为6%-6.5%？《政府工作报告》起草组负责人、国务院研究室主任黄守宏3月5日下午在国新办吹风会上解读称，适当调低目标符合实际情况。今年经济面临一定不确定性，经济运行月度、季度之间难免存在波动，需要增加弹性。此外，这一目标也能够保证充分就业。他还表示，最近两年，只要经济增长保持6.2%左右，就可以实现2020年GDP翻一番的目标。</w:t>
      </w:r>
    </w:p>
    <w:p>
      <w:pPr>
        <w:spacing w:line="240" w:lineRule="auto"/>
        <w:rPr>
          <w:rFonts w:hint="eastAsia"/>
          <w:lang w:val="en-US" w:eastAsia="zh-CN"/>
        </w:rPr>
      </w:pPr>
      <w:r>
        <w:rPr>
          <w:rFonts w:ascii="微软雅黑" w:hAnsi="微软雅黑" w:eastAsia="微软雅黑" w:cs="微软雅黑"/>
          <w:b/>
          <w:sz w:val="22"/>
        </w:rPr>
        <w:t>明日计划：</w:t>
      </w:r>
      <w:bookmarkStart w:id="8" w:name="6523-1536542303676"/>
      <w:bookmarkEnd w:id="8"/>
      <w:bookmarkStart w:id="9" w:name="8130-1536542303665"/>
      <w:bookmarkEnd w:id="9"/>
      <w:bookmarkStart w:id="10" w:name="8598-1536542303673"/>
      <w:bookmarkEnd w:id="10"/>
    </w:p>
    <w:p>
      <w:pPr>
        <w:rPr>
          <w:rFonts w:hint="eastAsia"/>
          <w:strike/>
          <w:dstrike w:val="0"/>
          <w:lang w:val="en-US" w:eastAsia="zh-CN"/>
        </w:rPr>
      </w:pPr>
      <w:r>
        <w:rPr>
          <w:rFonts w:hint="eastAsia"/>
          <w:strike/>
          <w:dstrike w:val="0"/>
          <w:lang w:val="en-US" w:eastAsia="zh-CN"/>
        </w:rPr>
        <w:t>2月1</w:t>
      </w:r>
      <w:r>
        <w:rPr>
          <w:rFonts w:hint="default"/>
          <w:strike/>
          <w:dstrike w:val="0"/>
          <w:lang w:val="en-US" w:eastAsia="zh-CN"/>
        </w:rPr>
        <w:t>5</w:t>
      </w:r>
      <w:r>
        <w:rPr>
          <w:rFonts w:hint="eastAsia"/>
          <w:strike/>
          <w:dstrike w:val="0"/>
          <w:lang w:val="en-US" w:eastAsia="zh-CN"/>
        </w:rPr>
        <w:t>日关注：</w:t>
      </w:r>
    </w:p>
    <w:p>
      <w:pPr>
        <w:rPr>
          <w:rFonts w:hint="default"/>
          <w:strike/>
          <w:dstrike w:val="0"/>
          <w:lang w:val="en-US" w:eastAsia="zh-CN"/>
        </w:rPr>
      </w:pPr>
      <w:r>
        <w:rPr>
          <w:rFonts w:hint="default"/>
          <w:strike/>
          <w:dstrike w:val="0"/>
          <w:lang w:val="en-US" w:eastAsia="zh-CN"/>
        </w:rPr>
        <w:t>彩虹股份</w:t>
      </w:r>
      <w:r>
        <w:rPr>
          <w:rFonts w:hint="eastAsia"/>
          <w:strike/>
          <w:dstrike w:val="0"/>
          <w:lang w:val="en-US" w:eastAsia="zh-CN"/>
        </w:rPr>
        <w:t>（+7.32%）</w:t>
      </w:r>
      <w:r>
        <w:rPr>
          <w:rFonts w:hint="default"/>
          <w:strike/>
          <w:dstrike w:val="0"/>
          <w:lang w:val="en-US" w:eastAsia="zh-CN"/>
        </w:rPr>
        <w:t>、领益智造</w:t>
      </w:r>
      <w:r>
        <w:rPr>
          <w:rFonts w:hint="eastAsia"/>
          <w:strike/>
          <w:dstrike w:val="0"/>
          <w:lang w:val="en-US" w:eastAsia="zh-CN"/>
        </w:rPr>
        <w:t>（+9.90%）</w:t>
      </w:r>
      <w:r>
        <w:rPr>
          <w:rFonts w:hint="default"/>
          <w:strike/>
          <w:dstrike w:val="0"/>
          <w:lang w:val="en-US" w:eastAsia="zh-CN"/>
        </w:rPr>
        <w:t>、东材科技(+9.94%)、维信诺(+10.02%)、华映科技(-5.79%)、隆华科技(-2.81%)、智云股份(+2.90%)、凯盛科技(+10.08%)</w:t>
      </w:r>
    </w:p>
    <w:p>
      <w:pPr>
        <w:rPr>
          <w:rFonts w:hint="eastAsia"/>
          <w:strike/>
          <w:dstrike w:val="0"/>
          <w:lang w:val="en-US" w:eastAsia="zh-CN"/>
        </w:rPr>
      </w:pPr>
    </w:p>
    <w:p>
      <w:pPr>
        <w:rPr>
          <w:rFonts w:hint="eastAsia"/>
          <w:strike/>
          <w:dstrike w:val="0"/>
          <w:lang w:val="en-US" w:eastAsia="zh-CN"/>
        </w:rPr>
      </w:pPr>
      <w:r>
        <w:rPr>
          <w:rFonts w:hint="default"/>
          <w:strike/>
          <w:dstrike w:val="0"/>
          <w:lang w:val="en-US" w:eastAsia="zh-CN"/>
        </w:rPr>
        <w:t>02</w:t>
      </w:r>
      <w:r>
        <w:rPr>
          <w:rFonts w:hint="eastAsia"/>
          <w:strike/>
          <w:dstrike w:val="0"/>
          <w:lang w:val="en-US" w:eastAsia="zh-CN"/>
        </w:rPr>
        <w:t>月19日关注：</w:t>
      </w:r>
    </w:p>
    <w:p>
      <w:pPr>
        <w:rPr>
          <w:rFonts w:hint="eastAsia"/>
          <w:strike/>
          <w:dstrike w:val="0"/>
          <w:lang w:val="en-US" w:eastAsia="zh-CN"/>
        </w:rPr>
      </w:pPr>
      <w:r>
        <w:rPr>
          <w:rFonts w:hint="eastAsia"/>
          <w:strike/>
          <w:dstrike w:val="0"/>
          <w:lang w:val="en-US" w:eastAsia="zh-CN"/>
        </w:rPr>
        <w:t>洁美科技、三丰智能、明泰铝业、奥士康、比音勒芬、天原集团</w:t>
      </w:r>
    </w:p>
    <w:p>
      <w:pPr>
        <w:rPr>
          <w:rFonts w:hint="eastAsia"/>
          <w:strike/>
          <w:dstrike w:val="0"/>
          <w:lang w:val="en-US" w:eastAsia="zh-CN"/>
        </w:rPr>
      </w:pPr>
    </w:p>
    <w:p>
      <w:pPr>
        <w:rPr>
          <w:rFonts w:hint="eastAsia"/>
          <w:strike/>
          <w:dstrike w:val="0"/>
          <w:lang w:val="en-US" w:eastAsia="zh-CN"/>
        </w:rPr>
      </w:pPr>
      <w:r>
        <w:rPr>
          <w:rFonts w:hint="default"/>
          <w:strike/>
          <w:dstrike w:val="0"/>
          <w:lang w:val="en-US" w:eastAsia="zh-CN"/>
        </w:rPr>
        <w:t>02</w:t>
      </w:r>
      <w:r>
        <w:rPr>
          <w:rFonts w:hint="eastAsia"/>
          <w:strike/>
          <w:dstrike w:val="0"/>
          <w:lang w:val="en-US" w:eastAsia="zh-CN"/>
        </w:rPr>
        <w:t>月25日关注：</w:t>
      </w:r>
    </w:p>
    <w:p>
      <w:pPr>
        <w:rPr>
          <w:rFonts w:hint="eastAsia"/>
          <w:strike/>
          <w:dstrike w:val="0"/>
          <w:lang w:val="en-US" w:eastAsia="zh-CN"/>
        </w:rPr>
      </w:pPr>
      <w:r>
        <w:rPr>
          <w:rFonts w:hint="eastAsia"/>
          <w:strike/>
          <w:dstrike w:val="0"/>
          <w:lang w:val="en-US" w:eastAsia="zh-CN"/>
        </w:rPr>
        <w:t>彩虹股份、领益智造、埃斯顿</w:t>
      </w:r>
    </w:p>
    <w:p>
      <w:pPr>
        <w:rPr>
          <w:rFonts w:hint="eastAsia"/>
          <w:strike/>
          <w:dstrike w:val="0"/>
          <w:lang w:val="en-US" w:eastAsia="zh-CN"/>
        </w:rPr>
      </w:pPr>
    </w:p>
    <w:p>
      <w:pPr>
        <w:rPr>
          <w:rFonts w:hint="eastAsia"/>
          <w:strike/>
          <w:dstrike w:val="0"/>
          <w:lang w:val="en-US" w:eastAsia="zh-CN"/>
        </w:rPr>
      </w:pPr>
      <w:r>
        <w:rPr>
          <w:rFonts w:hint="default"/>
          <w:strike/>
          <w:dstrike w:val="0"/>
          <w:lang w:val="en-US" w:eastAsia="zh-CN"/>
        </w:rPr>
        <w:t>02</w:t>
      </w:r>
      <w:r>
        <w:rPr>
          <w:rFonts w:hint="eastAsia"/>
          <w:strike/>
          <w:dstrike w:val="0"/>
          <w:lang w:val="en-US" w:eastAsia="zh-CN"/>
        </w:rPr>
        <w:t>月28日关注：</w:t>
      </w:r>
    </w:p>
    <w:p>
      <w:pPr>
        <w:rPr>
          <w:rFonts w:hint="eastAsia"/>
          <w:strike/>
          <w:dstrike w:val="0"/>
          <w:lang w:val="en-US" w:eastAsia="zh-CN"/>
        </w:rPr>
      </w:pPr>
      <w:r>
        <w:rPr>
          <w:rFonts w:hint="eastAsia"/>
          <w:strike/>
          <w:dstrike w:val="0"/>
          <w:lang w:val="en-US" w:eastAsia="zh-CN"/>
        </w:rPr>
        <w:t>埃斯顿</w:t>
      </w:r>
    </w:p>
    <w:p>
      <w:pPr>
        <w:rPr>
          <w:rFonts w:hint="eastAsia"/>
          <w:strike/>
          <w:dstrike w:val="0"/>
          <w:lang w:val="en-US" w:eastAsia="zh-CN"/>
        </w:rPr>
      </w:pPr>
    </w:p>
    <w:p>
      <w:pPr>
        <w:rPr>
          <w:rFonts w:hint="eastAsia"/>
          <w:strike/>
          <w:dstrike w:val="0"/>
          <w:lang w:val="en-US" w:eastAsia="zh-CN"/>
        </w:rPr>
      </w:pPr>
      <w:r>
        <w:rPr>
          <w:rFonts w:hint="default"/>
          <w:strike/>
          <w:dstrike w:val="0"/>
          <w:lang w:val="en-US" w:eastAsia="zh-CN"/>
        </w:rPr>
        <w:t>03</w:t>
      </w:r>
      <w:r>
        <w:rPr>
          <w:rFonts w:hint="eastAsia"/>
          <w:strike/>
          <w:dstrike w:val="0"/>
          <w:lang w:val="en-US" w:eastAsia="zh-CN"/>
        </w:rPr>
        <w:t>月</w:t>
      </w:r>
      <w:r>
        <w:rPr>
          <w:rFonts w:hint="default"/>
          <w:strike/>
          <w:dstrike w:val="0"/>
          <w:lang w:val="en-US" w:eastAsia="zh-CN"/>
        </w:rPr>
        <w:t>0</w:t>
      </w:r>
      <w:r>
        <w:rPr>
          <w:rFonts w:hint="eastAsia"/>
          <w:strike/>
          <w:dstrike w:val="0"/>
          <w:lang w:val="en-US" w:eastAsia="zh-CN"/>
        </w:rPr>
        <w:t>5日关注：</w:t>
      </w:r>
    </w:p>
    <w:p>
      <w:pPr>
        <w:rPr>
          <w:rFonts w:hint="eastAsia"/>
          <w:strike/>
          <w:dstrike w:val="0"/>
          <w:lang w:val="en-US" w:eastAsia="zh-CN"/>
        </w:rPr>
      </w:pPr>
      <w:r>
        <w:rPr>
          <w:rFonts w:hint="eastAsia"/>
          <w:strike/>
          <w:dstrike w:val="0"/>
          <w:lang w:val="en-US" w:eastAsia="zh-CN"/>
        </w:rPr>
        <w:t>尖峰集团、新疆交建</w:t>
      </w:r>
    </w:p>
    <w:p>
      <w:pPr>
        <w:rPr>
          <w:rFonts w:hint="eastAsia"/>
          <w:strike/>
          <w:dstrike w:val="0"/>
          <w:lang w:val="en-US" w:eastAsia="zh-CN"/>
        </w:rPr>
      </w:pPr>
    </w:p>
    <w:p>
      <w:pPr>
        <w:rPr>
          <w:rFonts w:hint="eastAsia"/>
          <w:strike w:val="0"/>
          <w:dstrike w:val="0"/>
          <w:lang w:val="en-US" w:eastAsia="zh-CN"/>
        </w:rPr>
      </w:pPr>
      <w:r>
        <w:rPr>
          <w:rFonts w:hint="eastAsia"/>
          <w:strike w:val="0"/>
          <w:dstrike w:val="0"/>
          <w:lang w:val="en-US" w:eastAsia="zh-CN"/>
        </w:rPr>
        <w:t>03月06日关注：</w:t>
      </w:r>
    </w:p>
    <w:p>
      <w:pPr>
        <w:rPr>
          <w:rFonts w:hint="eastAsia" w:eastAsiaTheme="minorEastAsia"/>
          <w:strike w:val="0"/>
          <w:dstrike w:val="0"/>
          <w:lang w:val="en-US" w:eastAsia="zh-CN"/>
        </w:rPr>
      </w:pPr>
      <w:r>
        <w:rPr>
          <w:rFonts w:hint="eastAsia"/>
          <w:strike w:val="0"/>
          <w:dstrike w:val="0"/>
          <w:lang w:val="en-US" w:eastAsia="zh-CN"/>
        </w:rPr>
        <w:t>德新交运、派生科技、四川长虹、飞乐音响、新疆交建、捷成股份</w:t>
      </w:r>
    </w:p>
    <w:p>
      <w:pPr>
        <w:rPr>
          <w:rFonts w:hint="eastAsia"/>
          <w:lang w:val="en-US" w:eastAsia="zh-CN"/>
        </w:rPr>
      </w:pPr>
      <w:bookmarkStart w:id="13" w:name="_GoBack"/>
      <w:bookmarkEnd w:id="13"/>
    </w:p>
    <w:p>
      <w:pPr>
        <w:spacing w:line="240" w:lineRule="auto"/>
        <w:rPr>
          <w:lang w:val="en-US"/>
        </w:rPr>
      </w:pPr>
      <w:r>
        <w:rPr>
          <w:rFonts w:ascii="微软雅黑" w:hAnsi="微软雅黑" w:eastAsia="微软雅黑" w:cs="微软雅黑"/>
          <w:b/>
          <w:sz w:val="22"/>
        </w:rPr>
        <w:t>交易箴言：</w:t>
      </w:r>
    </w:p>
    <w:p>
      <w:pPr>
        <w:rPr>
          <w:rFonts w:hint="eastAsia" w:ascii="方正粗黑宋简体" w:hAnsi="方正粗黑宋简体" w:eastAsia="方正粗黑宋简体" w:cs="方正粗黑宋简体"/>
          <w:lang w:val="en-US" w:eastAsia="zh-CN"/>
        </w:rPr>
      </w:pPr>
      <w:bookmarkStart w:id="11" w:name="8313-1536542303682"/>
      <w:bookmarkEnd w:id="11"/>
      <w:bookmarkStart w:id="12" w:name="9928-1536542303678"/>
      <w:bookmarkEnd w:id="12"/>
      <w:r>
        <w:rPr>
          <w:rFonts w:hint="eastAsia" w:ascii="方正粗黑宋简体" w:hAnsi="方正粗黑宋简体" w:eastAsia="方正粗黑宋简体" w:cs="方正粗黑宋简体"/>
          <w:lang w:val="en-US" w:eastAsia="zh-CN"/>
        </w:rPr>
        <w:t>不断地吸取经验教训，最终做到毫无困难地执行，我们只是需要将自己变成一个熟练的操作员、熟练工而已。</w:t>
      </w:r>
    </w:p>
    <w:p>
      <w:pPr>
        <w:rPr>
          <w:rFonts w:hint="eastAsia" w:ascii="方正粗黑宋简体" w:hAnsi="方正粗黑宋简体" w:eastAsia="方正粗黑宋简体" w:cs="方正粗黑宋简体"/>
          <w:lang w:val="en-US" w:eastAsia="zh-CN"/>
        </w:rPr>
      </w:pPr>
      <w:r>
        <w:rPr>
          <w:rFonts w:hint="eastAsia" w:ascii="方正粗黑宋简体" w:hAnsi="方正粗黑宋简体" w:eastAsia="方正粗黑宋简体" w:cs="方正粗黑宋简体"/>
          <w:lang w:val="en-US" w:eastAsia="zh-CN"/>
        </w:rPr>
        <w:t>炒股不是只看K线，要看财报才能赚大钱。</w:t>
      </w:r>
    </w:p>
    <w:p>
      <w:pPr>
        <w:rPr>
          <w:rFonts w:hint="eastAsia" w:ascii="方正粗黑宋简体" w:hAnsi="方正粗黑宋简体" w:eastAsia="方正粗黑宋简体" w:cs="方正粗黑宋简体"/>
          <w:lang w:val="en-US" w:eastAsia="zh-CN"/>
        </w:rPr>
      </w:pPr>
      <w:r>
        <w:rPr>
          <w:rFonts w:hint="eastAsia" w:ascii="方正粗黑宋简体" w:hAnsi="方正粗黑宋简体" w:eastAsia="方正粗黑宋简体" w:cs="方正粗黑宋简体"/>
        </w:rPr>
        <w:t>用基本面用在主要的方面去找股票，用技术图形等技术面作为辅助工具去找合适的买卖点。在游资来的时候，颠倒一下，要用技术图形做主要的，基本面做辅助。这样就能避免踩雷。</w:t>
      </w:r>
    </w:p>
    <w:p>
      <w:pPr>
        <w:jc w:val="center"/>
        <w:rPr>
          <w:rFonts w:hint="eastAsia" w:asciiTheme="minorHAnsi" w:hAnsiTheme="minorHAnsi" w:eastAsiaTheme="minorEastAsia" w:cstheme="minorBidi"/>
          <w:sz w:val="21"/>
          <w:szCs w:val="22"/>
          <w:lang w:val="en-US" w:eastAsia="zh-CN"/>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方正粗黑宋简体">
    <w:panose1 w:val="02000000000000000000"/>
    <w:charset w:val="86"/>
    <w:family w:val="auto"/>
    <w:pitch w:val="default"/>
    <w:sig w:usb0="A00002BF" w:usb1="184F6CFA" w:usb2="00000012"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1144DA"/>
    <w:rsid w:val="00204026"/>
    <w:rsid w:val="00261413"/>
    <w:rsid w:val="00277432"/>
    <w:rsid w:val="004D4197"/>
    <w:rsid w:val="0052221C"/>
    <w:rsid w:val="005863AF"/>
    <w:rsid w:val="00595DF1"/>
    <w:rsid w:val="005C2C3F"/>
    <w:rsid w:val="006764BA"/>
    <w:rsid w:val="00697FC3"/>
    <w:rsid w:val="00703C1E"/>
    <w:rsid w:val="00884F90"/>
    <w:rsid w:val="00901FB1"/>
    <w:rsid w:val="00A5753D"/>
    <w:rsid w:val="00C11855"/>
    <w:rsid w:val="00C3546C"/>
    <w:rsid w:val="00D3582F"/>
    <w:rsid w:val="00D575A0"/>
    <w:rsid w:val="00E66844"/>
    <w:rsid w:val="01056385"/>
    <w:rsid w:val="010767C2"/>
    <w:rsid w:val="01080C6A"/>
    <w:rsid w:val="011C5CD3"/>
    <w:rsid w:val="01234802"/>
    <w:rsid w:val="0128566B"/>
    <w:rsid w:val="0130624B"/>
    <w:rsid w:val="013419F9"/>
    <w:rsid w:val="014F3B92"/>
    <w:rsid w:val="0152242D"/>
    <w:rsid w:val="0157057E"/>
    <w:rsid w:val="01647B7E"/>
    <w:rsid w:val="016B2B40"/>
    <w:rsid w:val="017B05B5"/>
    <w:rsid w:val="018B5546"/>
    <w:rsid w:val="018E3018"/>
    <w:rsid w:val="01977FEF"/>
    <w:rsid w:val="01A25280"/>
    <w:rsid w:val="01A5702C"/>
    <w:rsid w:val="01E14AEF"/>
    <w:rsid w:val="01E15FF0"/>
    <w:rsid w:val="0202356D"/>
    <w:rsid w:val="02326AB9"/>
    <w:rsid w:val="02420236"/>
    <w:rsid w:val="02450328"/>
    <w:rsid w:val="0249094F"/>
    <w:rsid w:val="02586DBF"/>
    <w:rsid w:val="026A4625"/>
    <w:rsid w:val="026C250E"/>
    <w:rsid w:val="02840E6B"/>
    <w:rsid w:val="02873DC1"/>
    <w:rsid w:val="0290454C"/>
    <w:rsid w:val="0293307A"/>
    <w:rsid w:val="029B43B0"/>
    <w:rsid w:val="029F1E5F"/>
    <w:rsid w:val="02A41296"/>
    <w:rsid w:val="02A46468"/>
    <w:rsid w:val="02AB65D7"/>
    <w:rsid w:val="02B54BA5"/>
    <w:rsid w:val="02D8702F"/>
    <w:rsid w:val="02E40250"/>
    <w:rsid w:val="02EA5F6C"/>
    <w:rsid w:val="03217E12"/>
    <w:rsid w:val="032A1AB9"/>
    <w:rsid w:val="033B014F"/>
    <w:rsid w:val="03621B6B"/>
    <w:rsid w:val="03AF66B2"/>
    <w:rsid w:val="03D77D11"/>
    <w:rsid w:val="03DA5A87"/>
    <w:rsid w:val="03DD087F"/>
    <w:rsid w:val="03E8388A"/>
    <w:rsid w:val="04032EE8"/>
    <w:rsid w:val="040751BC"/>
    <w:rsid w:val="041C7DEF"/>
    <w:rsid w:val="04220426"/>
    <w:rsid w:val="044D03F6"/>
    <w:rsid w:val="04525AAA"/>
    <w:rsid w:val="0459341E"/>
    <w:rsid w:val="045F4CAA"/>
    <w:rsid w:val="046065AB"/>
    <w:rsid w:val="046A7178"/>
    <w:rsid w:val="046B0081"/>
    <w:rsid w:val="04744B22"/>
    <w:rsid w:val="04935049"/>
    <w:rsid w:val="04962F92"/>
    <w:rsid w:val="04A21184"/>
    <w:rsid w:val="04A641E4"/>
    <w:rsid w:val="04AF28FE"/>
    <w:rsid w:val="04B80D2B"/>
    <w:rsid w:val="04CE0549"/>
    <w:rsid w:val="04EE70BE"/>
    <w:rsid w:val="04F111E6"/>
    <w:rsid w:val="04F5092B"/>
    <w:rsid w:val="04FE22FC"/>
    <w:rsid w:val="05016A5F"/>
    <w:rsid w:val="0508125B"/>
    <w:rsid w:val="0516556C"/>
    <w:rsid w:val="051801EF"/>
    <w:rsid w:val="05224B2F"/>
    <w:rsid w:val="05367AD1"/>
    <w:rsid w:val="054D65AA"/>
    <w:rsid w:val="055029FA"/>
    <w:rsid w:val="0563041F"/>
    <w:rsid w:val="05672D88"/>
    <w:rsid w:val="056D0B52"/>
    <w:rsid w:val="05727E27"/>
    <w:rsid w:val="05755B37"/>
    <w:rsid w:val="057E173A"/>
    <w:rsid w:val="058A71FF"/>
    <w:rsid w:val="058E3BE7"/>
    <w:rsid w:val="05996F7D"/>
    <w:rsid w:val="059F2277"/>
    <w:rsid w:val="05A23649"/>
    <w:rsid w:val="05AB6268"/>
    <w:rsid w:val="05AD4AB5"/>
    <w:rsid w:val="05D61E65"/>
    <w:rsid w:val="05DB0C89"/>
    <w:rsid w:val="05F42636"/>
    <w:rsid w:val="05F71A0E"/>
    <w:rsid w:val="06180457"/>
    <w:rsid w:val="06200F89"/>
    <w:rsid w:val="062413EF"/>
    <w:rsid w:val="06253556"/>
    <w:rsid w:val="06286695"/>
    <w:rsid w:val="062C094E"/>
    <w:rsid w:val="062D1854"/>
    <w:rsid w:val="062F1F01"/>
    <w:rsid w:val="062F339D"/>
    <w:rsid w:val="063A7D4A"/>
    <w:rsid w:val="064F020B"/>
    <w:rsid w:val="06603F9C"/>
    <w:rsid w:val="066107E1"/>
    <w:rsid w:val="066C601E"/>
    <w:rsid w:val="06744EAE"/>
    <w:rsid w:val="067A6AFF"/>
    <w:rsid w:val="068851EB"/>
    <w:rsid w:val="068D7A67"/>
    <w:rsid w:val="06915502"/>
    <w:rsid w:val="06944398"/>
    <w:rsid w:val="06A62029"/>
    <w:rsid w:val="06B03E2C"/>
    <w:rsid w:val="06B27910"/>
    <w:rsid w:val="06B4154E"/>
    <w:rsid w:val="06C0355F"/>
    <w:rsid w:val="06C47C16"/>
    <w:rsid w:val="06C51307"/>
    <w:rsid w:val="06D30ADE"/>
    <w:rsid w:val="06D649E6"/>
    <w:rsid w:val="06E62AE5"/>
    <w:rsid w:val="06F50281"/>
    <w:rsid w:val="070A6F35"/>
    <w:rsid w:val="072646EC"/>
    <w:rsid w:val="07397C16"/>
    <w:rsid w:val="075B55B8"/>
    <w:rsid w:val="07794EF2"/>
    <w:rsid w:val="077C150C"/>
    <w:rsid w:val="078270AF"/>
    <w:rsid w:val="07945E37"/>
    <w:rsid w:val="07BF39C9"/>
    <w:rsid w:val="07DB23C7"/>
    <w:rsid w:val="07E5727B"/>
    <w:rsid w:val="07E848A7"/>
    <w:rsid w:val="07EB284F"/>
    <w:rsid w:val="07F2027A"/>
    <w:rsid w:val="08211EDF"/>
    <w:rsid w:val="082A4645"/>
    <w:rsid w:val="082D6981"/>
    <w:rsid w:val="083D2004"/>
    <w:rsid w:val="084322AE"/>
    <w:rsid w:val="08446E1E"/>
    <w:rsid w:val="08447F53"/>
    <w:rsid w:val="084721DB"/>
    <w:rsid w:val="0849746E"/>
    <w:rsid w:val="084C0D07"/>
    <w:rsid w:val="084F6707"/>
    <w:rsid w:val="0854258D"/>
    <w:rsid w:val="085E77E3"/>
    <w:rsid w:val="08876327"/>
    <w:rsid w:val="089639F1"/>
    <w:rsid w:val="08A92251"/>
    <w:rsid w:val="08C065BA"/>
    <w:rsid w:val="08C5143D"/>
    <w:rsid w:val="08D36394"/>
    <w:rsid w:val="08E30882"/>
    <w:rsid w:val="08EF65CF"/>
    <w:rsid w:val="0912413A"/>
    <w:rsid w:val="091322CC"/>
    <w:rsid w:val="092B4110"/>
    <w:rsid w:val="092D0512"/>
    <w:rsid w:val="092F2F78"/>
    <w:rsid w:val="093670EF"/>
    <w:rsid w:val="09383AB9"/>
    <w:rsid w:val="093B7917"/>
    <w:rsid w:val="09436BC5"/>
    <w:rsid w:val="094F328B"/>
    <w:rsid w:val="094F49CA"/>
    <w:rsid w:val="09711DE5"/>
    <w:rsid w:val="09740E46"/>
    <w:rsid w:val="097A36CE"/>
    <w:rsid w:val="097C15B0"/>
    <w:rsid w:val="098C590A"/>
    <w:rsid w:val="098F4EE0"/>
    <w:rsid w:val="099853DA"/>
    <w:rsid w:val="09A46F5D"/>
    <w:rsid w:val="09C162DD"/>
    <w:rsid w:val="09C3792A"/>
    <w:rsid w:val="09CC4828"/>
    <w:rsid w:val="09D47958"/>
    <w:rsid w:val="09D7518A"/>
    <w:rsid w:val="09E01E43"/>
    <w:rsid w:val="09E4085B"/>
    <w:rsid w:val="09F101DA"/>
    <w:rsid w:val="09F70FE3"/>
    <w:rsid w:val="0A127F02"/>
    <w:rsid w:val="0A167FC8"/>
    <w:rsid w:val="0A2A34C0"/>
    <w:rsid w:val="0A2C5CA0"/>
    <w:rsid w:val="0A3B08F4"/>
    <w:rsid w:val="0A400DBB"/>
    <w:rsid w:val="0A480728"/>
    <w:rsid w:val="0A493EF5"/>
    <w:rsid w:val="0A4A7DBE"/>
    <w:rsid w:val="0A4B664A"/>
    <w:rsid w:val="0A5C746A"/>
    <w:rsid w:val="0A647BE1"/>
    <w:rsid w:val="0A716325"/>
    <w:rsid w:val="0A895E24"/>
    <w:rsid w:val="0A8F079E"/>
    <w:rsid w:val="0A9123FC"/>
    <w:rsid w:val="0A9A7F0F"/>
    <w:rsid w:val="0ABB4D30"/>
    <w:rsid w:val="0ACC444A"/>
    <w:rsid w:val="0AD31BA2"/>
    <w:rsid w:val="0AE838C3"/>
    <w:rsid w:val="0AFA3E50"/>
    <w:rsid w:val="0B034842"/>
    <w:rsid w:val="0B0E0B30"/>
    <w:rsid w:val="0B0E38DB"/>
    <w:rsid w:val="0B1228DF"/>
    <w:rsid w:val="0B264614"/>
    <w:rsid w:val="0B3D7A93"/>
    <w:rsid w:val="0B3F4495"/>
    <w:rsid w:val="0B4434C3"/>
    <w:rsid w:val="0B4F23A6"/>
    <w:rsid w:val="0B543CA0"/>
    <w:rsid w:val="0B5D53C3"/>
    <w:rsid w:val="0B5F4434"/>
    <w:rsid w:val="0B6118DE"/>
    <w:rsid w:val="0B6B0302"/>
    <w:rsid w:val="0B75475E"/>
    <w:rsid w:val="0BA85F8D"/>
    <w:rsid w:val="0BE02464"/>
    <w:rsid w:val="0BE05E26"/>
    <w:rsid w:val="0BF86B96"/>
    <w:rsid w:val="0BF95EDC"/>
    <w:rsid w:val="0C1827CA"/>
    <w:rsid w:val="0C197917"/>
    <w:rsid w:val="0C1A08F9"/>
    <w:rsid w:val="0C1A48EA"/>
    <w:rsid w:val="0C1E7508"/>
    <w:rsid w:val="0C212C19"/>
    <w:rsid w:val="0C227BAA"/>
    <w:rsid w:val="0C2D340E"/>
    <w:rsid w:val="0C3D797C"/>
    <w:rsid w:val="0C3F4D9B"/>
    <w:rsid w:val="0C510397"/>
    <w:rsid w:val="0C540529"/>
    <w:rsid w:val="0C6A1A1C"/>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CFE2AE8"/>
    <w:rsid w:val="0D0B0DE6"/>
    <w:rsid w:val="0D113ADC"/>
    <w:rsid w:val="0D123C4C"/>
    <w:rsid w:val="0D2627E2"/>
    <w:rsid w:val="0D275AA8"/>
    <w:rsid w:val="0D441CB0"/>
    <w:rsid w:val="0D4648FA"/>
    <w:rsid w:val="0D4C6DF5"/>
    <w:rsid w:val="0D4C7B55"/>
    <w:rsid w:val="0D5669F9"/>
    <w:rsid w:val="0D5A65C9"/>
    <w:rsid w:val="0D5E2687"/>
    <w:rsid w:val="0D6D7C9B"/>
    <w:rsid w:val="0D74757A"/>
    <w:rsid w:val="0D752F96"/>
    <w:rsid w:val="0D7578CB"/>
    <w:rsid w:val="0D772293"/>
    <w:rsid w:val="0D773D75"/>
    <w:rsid w:val="0D7E4FD5"/>
    <w:rsid w:val="0D7E7A08"/>
    <w:rsid w:val="0D9B1CEC"/>
    <w:rsid w:val="0DBA54E4"/>
    <w:rsid w:val="0DC00E5E"/>
    <w:rsid w:val="0DE62585"/>
    <w:rsid w:val="0DED4166"/>
    <w:rsid w:val="0DF11089"/>
    <w:rsid w:val="0DF72F6A"/>
    <w:rsid w:val="0DFC5D75"/>
    <w:rsid w:val="0E0A098D"/>
    <w:rsid w:val="0E3F4767"/>
    <w:rsid w:val="0E4052B3"/>
    <w:rsid w:val="0E43440D"/>
    <w:rsid w:val="0E4773A6"/>
    <w:rsid w:val="0E4B37F7"/>
    <w:rsid w:val="0E585FB5"/>
    <w:rsid w:val="0E6924DC"/>
    <w:rsid w:val="0E7338B4"/>
    <w:rsid w:val="0E7C7DD9"/>
    <w:rsid w:val="0E7F2FEB"/>
    <w:rsid w:val="0E8E7C5A"/>
    <w:rsid w:val="0E8F1140"/>
    <w:rsid w:val="0E921C32"/>
    <w:rsid w:val="0E9F4838"/>
    <w:rsid w:val="0EA12E00"/>
    <w:rsid w:val="0EA52CBE"/>
    <w:rsid w:val="0EA86892"/>
    <w:rsid w:val="0EB93D02"/>
    <w:rsid w:val="0EC44D5F"/>
    <w:rsid w:val="0EC71C3E"/>
    <w:rsid w:val="0ECE38A1"/>
    <w:rsid w:val="0ED71844"/>
    <w:rsid w:val="0ED86771"/>
    <w:rsid w:val="0EDE708A"/>
    <w:rsid w:val="0EEF58B5"/>
    <w:rsid w:val="0EF557A5"/>
    <w:rsid w:val="0EF95003"/>
    <w:rsid w:val="0F305A06"/>
    <w:rsid w:val="0F385D65"/>
    <w:rsid w:val="0F5A3C27"/>
    <w:rsid w:val="0F65121D"/>
    <w:rsid w:val="0F722BA3"/>
    <w:rsid w:val="0F783F73"/>
    <w:rsid w:val="0F7B3097"/>
    <w:rsid w:val="0F7E164C"/>
    <w:rsid w:val="0F8318D2"/>
    <w:rsid w:val="0F87464D"/>
    <w:rsid w:val="0F905F80"/>
    <w:rsid w:val="0F9718D9"/>
    <w:rsid w:val="0FA278EB"/>
    <w:rsid w:val="0FA849EA"/>
    <w:rsid w:val="0FB54120"/>
    <w:rsid w:val="0FC45B91"/>
    <w:rsid w:val="0FCE4AC0"/>
    <w:rsid w:val="0FE75D85"/>
    <w:rsid w:val="0FEC709E"/>
    <w:rsid w:val="0FEE40DE"/>
    <w:rsid w:val="100B14A3"/>
    <w:rsid w:val="10214A7C"/>
    <w:rsid w:val="10260DF6"/>
    <w:rsid w:val="10266462"/>
    <w:rsid w:val="10295D8E"/>
    <w:rsid w:val="102A5E23"/>
    <w:rsid w:val="103B17AC"/>
    <w:rsid w:val="10603BF4"/>
    <w:rsid w:val="106415C5"/>
    <w:rsid w:val="107021AE"/>
    <w:rsid w:val="107232DD"/>
    <w:rsid w:val="10766EF7"/>
    <w:rsid w:val="10771EFF"/>
    <w:rsid w:val="107A0C96"/>
    <w:rsid w:val="107A3DC8"/>
    <w:rsid w:val="107A75ED"/>
    <w:rsid w:val="107D16C6"/>
    <w:rsid w:val="10853902"/>
    <w:rsid w:val="108E1355"/>
    <w:rsid w:val="10956EEC"/>
    <w:rsid w:val="109A4FB2"/>
    <w:rsid w:val="109B1563"/>
    <w:rsid w:val="10A342D1"/>
    <w:rsid w:val="10AD53AA"/>
    <w:rsid w:val="10C528E9"/>
    <w:rsid w:val="10C67B85"/>
    <w:rsid w:val="10D70AE7"/>
    <w:rsid w:val="10DE1FFC"/>
    <w:rsid w:val="10E045BB"/>
    <w:rsid w:val="10ED5CF7"/>
    <w:rsid w:val="10F71086"/>
    <w:rsid w:val="10FF109F"/>
    <w:rsid w:val="110D2812"/>
    <w:rsid w:val="110F72C1"/>
    <w:rsid w:val="11253F0D"/>
    <w:rsid w:val="112B250E"/>
    <w:rsid w:val="1132557E"/>
    <w:rsid w:val="11412C6B"/>
    <w:rsid w:val="114151F4"/>
    <w:rsid w:val="11435115"/>
    <w:rsid w:val="114C1096"/>
    <w:rsid w:val="115724B6"/>
    <w:rsid w:val="11615856"/>
    <w:rsid w:val="116279E3"/>
    <w:rsid w:val="117F785F"/>
    <w:rsid w:val="11804C89"/>
    <w:rsid w:val="11976D8F"/>
    <w:rsid w:val="119F149D"/>
    <w:rsid w:val="11A17BC3"/>
    <w:rsid w:val="11B53518"/>
    <w:rsid w:val="11D65E05"/>
    <w:rsid w:val="11D86036"/>
    <w:rsid w:val="11DD7B45"/>
    <w:rsid w:val="11EC5575"/>
    <w:rsid w:val="1203742B"/>
    <w:rsid w:val="122020CC"/>
    <w:rsid w:val="122118E2"/>
    <w:rsid w:val="1231010E"/>
    <w:rsid w:val="12366353"/>
    <w:rsid w:val="124342D5"/>
    <w:rsid w:val="12450F97"/>
    <w:rsid w:val="124C637F"/>
    <w:rsid w:val="125C533A"/>
    <w:rsid w:val="125E6D9F"/>
    <w:rsid w:val="12703CF2"/>
    <w:rsid w:val="128E315B"/>
    <w:rsid w:val="129313C9"/>
    <w:rsid w:val="129B0032"/>
    <w:rsid w:val="129B5009"/>
    <w:rsid w:val="129C4A43"/>
    <w:rsid w:val="129F0628"/>
    <w:rsid w:val="12A42AB2"/>
    <w:rsid w:val="12A764BE"/>
    <w:rsid w:val="12AD4B2B"/>
    <w:rsid w:val="12C67D17"/>
    <w:rsid w:val="12F2076C"/>
    <w:rsid w:val="13103651"/>
    <w:rsid w:val="13155065"/>
    <w:rsid w:val="13264D6F"/>
    <w:rsid w:val="132C7B29"/>
    <w:rsid w:val="1333266D"/>
    <w:rsid w:val="13430B4B"/>
    <w:rsid w:val="134A614D"/>
    <w:rsid w:val="1356028C"/>
    <w:rsid w:val="135A46F1"/>
    <w:rsid w:val="135B1ED9"/>
    <w:rsid w:val="13626263"/>
    <w:rsid w:val="136B0D40"/>
    <w:rsid w:val="136F1A34"/>
    <w:rsid w:val="137E241C"/>
    <w:rsid w:val="138B4200"/>
    <w:rsid w:val="138F6FB2"/>
    <w:rsid w:val="13A46CAC"/>
    <w:rsid w:val="13CA5C4D"/>
    <w:rsid w:val="13D5185C"/>
    <w:rsid w:val="13D552EC"/>
    <w:rsid w:val="13EE15FA"/>
    <w:rsid w:val="140351E0"/>
    <w:rsid w:val="14244DD5"/>
    <w:rsid w:val="14304D51"/>
    <w:rsid w:val="14480A5A"/>
    <w:rsid w:val="144E3D48"/>
    <w:rsid w:val="146C5023"/>
    <w:rsid w:val="14712FB7"/>
    <w:rsid w:val="14736B0B"/>
    <w:rsid w:val="14755A3A"/>
    <w:rsid w:val="14816B5F"/>
    <w:rsid w:val="14AA0805"/>
    <w:rsid w:val="14B515B6"/>
    <w:rsid w:val="14B72178"/>
    <w:rsid w:val="14C0137C"/>
    <w:rsid w:val="14E20D44"/>
    <w:rsid w:val="14EA5225"/>
    <w:rsid w:val="1506527E"/>
    <w:rsid w:val="15120F09"/>
    <w:rsid w:val="15270E26"/>
    <w:rsid w:val="152869AA"/>
    <w:rsid w:val="15325154"/>
    <w:rsid w:val="1548447D"/>
    <w:rsid w:val="15540B99"/>
    <w:rsid w:val="157113EA"/>
    <w:rsid w:val="157C53E9"/>
    <w:rsid w:val="157F1CD1"/>
    <w:rsid w:val="158D45C5"/>
    <w:rsid w:val="159327BB"/>
    <w:rsid w:val="15993577"/>
    <w:rsid w:val="159F78B9"/>
    <w:rsid w:val="15A0313A"/>
    <w:rsid w:val="15B4088A"/>
    <w:rsid w:val="15BF5ABC"/>
    <w:rsid w:val="15C22954"/>
    <w:rsid w:val="15CB46AE"/>
    <w:rsid w:val="15CF200C"/>
    <w:rsid w:val="15DB63E4"/>
    <w:rsid w:val="15DB709E"/>
    <w:rsid w:val="15F10798"/>
    <w:rsid w:val="15F47D7A"/>
    <w:rsid w:val="15F51D1C"/>
    <w:rsid w:val="160659D5"/>
    <w:rsid w:val="16082B50"/>
    <w:rsid w:val="1609090A"/>
    <w:rsid w:val="160B115C"/>
    <w:rsid w:val="161E6781"/>
    <w:rsid w:val="162C36C8"/>
    <w:rsid w:val="163E0050"/>
    <w:rsid w:val="1640732D"/>
    <w:rsid w:val="16430633"/>
    <w:rsid w:val="16531EE1"/>
    <w:rsid w:val="16681C7F"/>
    <w:rsid w:val="166E34FC"/>
    <w:rsid w:val="167B04FF"/>
    <w:rsid w:val="168419AD"/>
    <w:rsid w:val="168B06F9"/>
    <w:rsid w:val="16961582"/>
    <w:rsid w:val="16A56FB2"/>
    <w:rsid w:val="16BB7F34"/>
    <w:rsid w:val="16BF0588"/>
    <w:rsid w:val="16BF1790"/>
    <w:rsid w:val="16C621A2"/>
    <w:rsid w:val="16C64BFD"/>
    <w:rsid w:val="16D84322"/>
    <w:rsid w:val="16DE3EC8"/>
    <w:rsid w:val="16E7096B"/>
    <w:rsid w:val="16EF0EE1"/>
    <w:rsid w:val="16EF1747"/>
    <w:rsid w:val="17007DC5"/>
    <w:rsid w:val="17026F67"/>
    <w:rsid w:val="17042C3D"/>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32C9F"/>
    <w:rsid w:val="17C42329"/>
    <w:rsid w:val="17D02869"/>
    <w:rsid w:val="17D819BB"/>
    <w:rsid w:val="17E24ACE"/>
    <w:rsid w:val="18130587"/>
    <w:rsid w:val="1824019C"/>
    <w:rsid w:val="18414B99"/>
    <w:rsid w:val="18587284"/>
    <w:rsid w:val="186000EE"/>
    <w:rsid w:val="186B6E84"/>
    <w:rsid w:val="18723F3F"/>
    <w:rsid w:val="1879447F"/>
    <w:rsid w:val="188864AB"/>
    <w:rsid w:val="1889738D"/>
    <w:rsid w:val="18A422C2"/>
    <w:rsid w:val="18AB7038"/>
    <w:rsid w:val="18B15ABF"/>
    <w:rsid w:val="18B20D28"/>
    <w:rsid w:val="18B51EC3"/>
    <w:rsid w:val="18C06A71"/>
    <w:rsid w:val="18C358C0"/>
    <w:rsid w:val="18E27BAA"/>
    <w:rsid w:val="18FE0B3F"/>
    <w:rsid w:val="191E07B4"/>
    <w:rsid w:val="192073CC"/>
    <w:rsid w:val="19230CA2"/>
    <w:rsid w:val="192322F0"/>
    <w:rsid w:val="192478B7"/>
    <w:rsid w:val="192D31EB"/>
    <w:rsid w:val="19467740"/>
    <w:rsid w:val="194F09EE"/>
    <w:rsid w:val="19545B94"/>
    <w:rsid w:val="19552F51"/>
    <w:rsid w:val="19810983"/>
    <w:rsid w:val="198F7F93"/>
    <w:rsid w:val="19B47DD1"/>
    <w:rsid w:val="19BC58B8"/>
    <w:rsid w:val="19DB7347"/>
    <w:rsid w:val="19DC4D71"/>
    <w:rsid w:val="19F72C8B"/>
    <w:rsid w:val="1A0B1E43"/>
    <w:rsid w:val="1A174732"/>
    <w:rsid w:val="1A242DB8"/>
    <w:rsid w:val="1A4917D5"/>
    <w:rsid w:val="1A610CC3"/>
    <w:rsid w:val="1A6A380D"/>
    <w:rsid w:val="1A6B40CE"/>
    <w:rsid w:val="1A6B657D"/>
    <w:rsid w:val="1A7F4A17"/>
    <w:rsid w:val="1A815BD3"/>
    <w:rsid w:val="1A8B02F0"/>
    <w:rsid w:val="1A950125"/>
    <w:rsid w:val="1A9E4437"/>
    <w:rsid w:val="1AA33CC8"/>
    <w:rsid w:val="1ABA7984"/>
    <w:rsid w:val="1AC9098F"/>
    <w:rsid w:val="1ACB3375"/>
    <w:rsid w:val="1AD9601A"/>
    <w:rsid w:val="1B051DA8"/>
    <w:rsid w:val="1B182715"/>
    <w:rsid w:val="1B2163AD"/>
    <w:rsid w:val="1B43371D"/>
    <w:rsid w:val="1B4367F4"/>
    <w:rsid w:val="1B5C2C5D"/>
    <w:rsid w:val="1B747074"/>
    <w:rsid w:val="1B803467"/>
    <w:rsid w:val="1B9149EE"/>
    <w:rsid w:val="1B915017"/>
    <w:rsid w:val="1B944CB1"/>
    <w:rsid w:val="1B9A4555"/>
    <w:rsid w:val="1B9E6861"/>
    <w:rsid w:val="1BAA068A"/>
    <w:rsid w:val="1BB17A88"/>
    <w:rsid w:val="1BCB12E1"/>
    <w:rsid w:val="1BCC552D"/>
    <w:rsid w:val="1BD2095A"/>
    <w:rsid w:val="1BDA48C9"/>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23F4"/>
    <w:rsid w:val="1C5568FE"/>
    <w:rsid w:val="1C670988"/>
    <w:rsid w:val="1C6F6DE4"/>
    <w:rsid w:val="1C7F5574"/>
    <w:rsid w:val="1C825F0A"/>
    <w:rsid w:val="1C857410"/>
    <w:rsid w:val="1CA519D5"/>
    <w:rsid w:val="1CB0205B"/>
    <w:rsid w:val="1CC06071"/>
    <w:rsid w:val="1CCF59CE"/>
    <w:rsid w:val="1CFE1F9E"/>
    <w:rsid w:val="1D002424"/>
    <w:rsid w:val="1D017D34"/>
    <w:rsid w:val="1D0D6955"/>
    <w:rsid w:val="1D1046F8"/>
    <w:rsid w:val="1D1469A8"/>
    <w:rsid w:val="1D153B6A"/>
    <w:rsid w:val="1D2B026D"/>
    <w:rsid w:val="1D3359AA"/>
    <w:rsid w:val="1D342CE2"/>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D76035"/>
    <w:rsid w:val="1DE368CE"/>
    <w:rsid w:val="1DF17F1A"/>
    <w:rsid w:val="1DFE763D"/>
    <w:rsid w:val="1E040E8C"/>
    <w:rsid w:val="1E066BFD"/>
    <w:rsid w:val="1E113FD1"/>
    <w:rsid w:val="1E3D16BE"/>
    <w:rsid w:val="1E482CDB"/>
    <w:rsid w:val="1E716A79"/>
    <w:rsid w:val="1E735E26"/>
    <w:rsid w:val="1E7A6E02"/>
    <w:rsid w:val="1E7D12C4"/>
    <w:rsid w:val="1E862EE0"/>
    <w:rsid w:val="1EA25DA4"/>
    <w:rsid w:val="1EA4519A"/>
    <w:rsid w:val="1EAC0280"/>
    <w:rsid w:val="1EB5423E"/>
    <w:rsid w:val="1EC44101"/>
    <w:rsid w:val="1EC801D8"/>
    <w:rsid w:val="1EDB26CB"/>
    <w:rsid w:val="1EF13AE1"/>
    <w:rsid w:val="1F034277"/>
    <w:rsid w:val="1F0E46A0"/>
    <w:rsid w:val="1F0F507B"/>
    <w:rsid w:val="1F280B33"/>
    <w:rsid w:val="1F3F5BDB"/>
    <w:rsid w:val="1F436954"/>
    <w:rsid w:val="1F4D7CB2"/>
    <w:rsid w:val="1F5B3F83"/>
    <w:rsid w:val="1F5E07AC"/>
    <w:rsid w:val="1F67775D"/>
    <w:rsid w:val="1F6B3A55"/>
    <w:rsid w:val="1F90273B"/>
    <w:rsid w:val="1F921442"/>
    <w:rsid w:val="1FB005B5"/>
    <w:rsid w:val="1FB409C0"/>
    <w:rsid w:val="1FC35994"/>
    <w:rsid w:val="1FC52D44"/>
    <w:rsid w:val="1FCC172B"/>
    <w:rsid w:val="1FD239CE"/>
    <w:rsid w:val="1FD8670B"/>
    <w:rsid w:val="1FFB53A9"/>
    <w:rsid w:val="1FFB7524"/>
    <w:rsid w:val="2017413E"/>
    <w:rsid w:val="202404B5"/>
    <w:rsid w:val="202F2459"/>
    <w:rsid w:val="203568E0"/>
    <w:rsid w:val="2047067B"/>
    <w:rsid w:val="204A0C8F"/>
    <w:rsid w:val="204C06AD"/>
    <w:rsid w:val="20583167"/>
    <w:rsid w:val="2063248E"/>
    <w:rsid w:val="206A79AA"/>
    <w:rsid w:val="2078113D"/>
    <w:rsid w:val="2079721B"/>
    <w:rsid w:val="207C6EA9"/>
    <w:rsid w:val="20837656"/>
    <w:rsid w:val="2094409D"/>
    <w:rsid w:val="20A06974"/>
    <w:rsid w:val="20B176AD"/>
    <w:rsid w:val="20BF12E3"/>
    <w:rsid w:val="20C7334D"/>
    <w:rsid w:val="20FB5CAC"/>
    <w:rsid w:val="210B33AA"/>
    <w:rsid w:val="210C0C9A"/>
    <w:rsid w:val="210E29F2"/>
    <w:rsid w:val="211018D5"/>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8B1B67"/>
    <w:rsid w:val="21980957"/>
    <w:rsid w:val="219D3E29"/>
    <w:rsid w:val="21A42738"/>
    <w:rsid w:val="21A57A73"/>
    <w:rsid w:val="21AD213B"/>
    <w:rsid w:val="21B17B55"/>
    <w:rsid w:val="21BA4D5A"/>
    <w:rsid w:val="21C61DDE"/>
    <w:rsid w:val="21C7795A"/>
    <w:rsid w:val="21D90A69"/>
    <w:rsid w:val="21DF73EA"/>
    <w:rsid w:val="21EF5E2C"/>
    <w:rsid w:val="21F9403C"/>
    <w:rsid w:val="220130C8"/>
    <w:rsid w:val="22165BA2"/>
    <w:rsid w:val="22190C7F"/>
    <w:rsid w:val="221F3F25"/>
    <w:rsid w:val="2231277B"/>
    <w:rsid w:val="22333AA1"/>
    <w:rsid w:val="224B3914"/>
    <w:rsid w:val="224C18DA"/>
    <w:rsid w:val="225C7BF3"/>
    <w:rsid w:val="2262474E"/>
    <w:rsid w:val="22966312"/>
    <w:rsid w:val="22B921D1"/>
    <w:rsid w:val="22BD2E76"/>
    <w:rsid w:val="22C275B8"/>
    <w:rsid w:val="22C9023E"/>
    <w:rsid w:val="22D05A47"/>
    <w:rsid w:val="22D26EAF"/>
    <w:rsid w:val="22DC5F28"/>
    <w:rsid w:val="22E175AD"/>
    <w:rsid w:val="22E73534"/>
    <w:rsid w:val="22EB6D0C"/>
    <w:rsid w:val="22FA5502"/>
    <w:rsid w:val="23014C5A"/>
    <w:rsid w:val="23020B57"/>
    <w:rsid w:val="234158AC"/>
    <w:rsid w:val="2343224F"/>
    <w:rsid w:val="2348188E"/>
    <w:rsid w:val="235003C1"/>
    <w:rsid w:val="235D4BA7"/>
    <w:rsid w:val="236206C2"/>
    <w:rsid w:val="2369588F"/>
    <w:rsid w:val="23771B26"/>
    <w:rsid w:val="23887625"/>
    <w:rsid w:val="23930482"/>
    <w:rsid w:val="239C3146"/>
    <w:rsid w:val="239D079D"/>
    <w:rsid w:val="23A22185"/>
    <w:rsid w:val="23A22F3C"/>
    <w:rsid w:val="23A6343E"/>
    <w:rsid w:val="23AA2873"/>
    <w:rsid w:val="23BF1970"/>
    <w:rsid w:val="23C77560"/>
    <w:rsid w:val="23C920C1"/>
    <w:rsid w:val="23D55828"/>
    <w:rsid w:val="23D8023B"/>
    <w:rsid w:val="23E717ED"/>
    <w:rsid w:val="2411116A"/>
    <w:rsid w:val="24134497"/>
    <w:rsid w:val="241C417A"/>
    <w:rsid w:val="24241D56"/>
    <w:rsid w:val="244D334E"/>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56F9D"/>
    <w:rsid w:val="24EE5C15"/>
    <w:rsid w:val="24F66AC0"/>
    <w:rsid w:val="250235F1"/>
    <w:rsid w:val="25077200"/>
    <w:rsid w:val="2514664E"/>
    <w:rsid w:val="25167F0E"/>
    <w:rsid w:val="252A3C30"/>
    <w:rsid w:val="252C47B0"/>
    <w:rsid w:val="2541038B"/>
    <w:rsid w:val="254E4B14"/>
    <w:rsid w:val="25511F6B"/>
    <w:rsid w:val="25590CC6"/>
    <w:rsid w:val="257229A7"/>
    <w:rsid w:val="257709FB"/>
    <w:rsid w:val="257A543F"/>
    <w:rsid w:val="258A6897"/>
    <w:rsid w:val="259C0B3C"/>
    <w:rsid w:val="25A0482C"/>
    <w:rsid w:val="25B0357A"/>
    <w:rsid w:val="25B14002"/>
    <w:rsid w:val="25B22DB8"/>
    <w:rsid w:val="25B65B4A"/>
    <w:rsid w:val="25BC6888"/>
    <w:rsid w:val="25C1260B"/>
    <w:rsid w:val="25D03AB9"/>
    <w:rsid w:val="25D1205C"/>
    <w:rsid w:val="25DC02D7"/>
    <w:rsid w:val="25E41222"/>
    <w:rsid w:val="25EC56F7"/>
    <w:rsid w:val="25FA399D"/>
    <w:rsid w:val="260F4A69"/>
    <w:rsid w:val="2629437D"/>
    <w:rsid w:val="262D4883"/>
    <w:rsid w:val="26316F7D"/>
    <w:rsid w:val="2640057A"/>
    <w:rsid w:val="26446001"/>
    <w:rsid w:val="26496B30"/>
    <w:rsid w:val="2654390B"/>
    <w:rsid w:val="26584BC9"/>
    <w:rsid w:val="265B3762"/>
    <w:rsid w:val="26745E1B"/>
    <w:rsid w:val="267C0312"/>
    <w:rsid w:val="2681036C"/>
    <w:rsid w:val="2683536B"/>
    <w:rsid w:val="268A49E8"/>
    <w:rsid w:val="26911DF2"/>
    <w:rsid w:val="269B26E9"/>
    <w:rsid w:val="26A57A65"/>
    <w:rsid w:val="26D812DC"/>
    <w:rsid w:val="26D846DD"/>
    <w:rsid w:val="26D85EDD"/>
    <w:rsid w:val="26FA0563"/>
    <w:rsid w:val="26FD30A8"/>
    <w:rsid w:val="26FF2DF0"/>
    <w:rsid w:val="271E441C"/>
    <w:rsid w:val="2721255F"/>
    <w:rsid w:val="27217301"/>
    <w:rsid w:val="273350FA"/>
    <w:rsid w:val="27437A0D"/>
    <w:rsid w:val="274A56FA"/>
    <w:rsid w:val="275B4F9E"/>
    <w:rsid w:val="275C3451"/>
    <w:rsid w:val="276355BB"/>
    <w:rsid w:val="276510CA"/>
    <w:rsid w:val="276B7E15"/>
    <w:rsid w:val="27706349"/>
    <w:rsid w:val="277066B4"/>
    <w:rsid w:val="277978A5"/>
    <w:rsid w:val="2797615E"/>
    <w:rsid w:val="27C73D38"/>
    <w:rsid w:val="27D6481D"/>
    <w:rsid w:val="27E60AEC"/>
    <w:rsid w:val="27E92A96"/>
    <w:rsid w:val="27EA619E"/>
    <w:rsid w:val="28022CC6"/>
    <w:rsid w:val="280D09D2"/>
    <w:rsid w:val="281954CE"/>
    <w:rsid w:val="281A5848"/>
    <w:rsid w:val="283E6FAB"/>
    <w:rsid w:val="28411F49"/>
    <w:rsid w:val="28436EAA"/>
    <w:rsid w:val="284E2E6C"/>
    <w:rsid w:val="285B3B30"/>
    <w:rsid w:val="28943264"/>
    <w:rsid w:val="28A913D3"/>
    <w:rsid w:val="28A9268D"/>
    <w:rsid w:val="28DA7E14"/>
    <w:rsid w:val="28DC7F94"/>
    <w:rsid w:val="28E20191"/>
    <w:rsid w:val="29032593"/>
    <w:rsid w:val="291B5B6D"/>
    <w:rsid w:val="29283595"/>
    <w:rsid w:val="29384755"/>
    <w:rsid w:val="293F752F"/>
    <w:rsid w:val="29474E9E"/>
    <w:rsid w:val="29530880"/>
    <w:rsid w:val="295716CD"/>
    <w:rsid w:val="295B2A15"/>
    <w:rsid w:val="297E256D"/>
    <w:rsid w:val="29901482"/>
    <w:rsid w:val="29A55DDE"/>
    <w:rsid w:val="29C95D68"/>
    <w:rsid w:val="29D918B5"/>
    <w:rsid w:val="29F35878"/>
    <w:rsid w:val="29FB0C3F"/>
    <w:rsid w:val="2A0744E4"/>
    <w:rsid w:val="2A154AC5"/>
    <w:rsid w:val="2A220264"/>
    <w:rsid w:val="2A256612"/>
    <w:rsid w:val="2A276185"/>
    <w:rsid w:val="2A285457"/>
    <w:rsid w:val="2A2A4C4D"/>
    <w:rsid w:val="2A3B4EF0"/>
    <w:rsid w:val="2A575882"/>
    <w:rsid w:val="2A665B39"/>
    <w:rsid w:val="2A7B42A5"/>
    <w:rsid w:val="2A800EFA"/>
    <w:rsid w:val="2A802D8A"/>
    <w:rsid w:val="2A836AAC"/>
    <w:rsid w:val="2AA004C2"/>
    <w:rsid w:val="2AAF3433"/>
    <w:rsid w:val="2AD01279"/>
    <w:rsid w:val="2AD94C46"/>
    <w:rsid w:val="2B021229"/>
    <w:rsid w:val="2B074DB5"/>
    <w:rsid w:val="2B0C1050"/>
    <w:rsid w:val="2B0F568A"/>
    <w:rsid w:val="2B1030BD"/>
    <w:rsid w:val="2B1066EC"/>
    <w:rsid w:val="2B151C54"/>
    <w:rsid w:val="2B2209DE"/>
    <w:rsid w:val="2B2560CD"/>
    <w:rsid w:val="2B3137EA"/>
    <w:rsid w:val="2B3570BB"/>
    <w:rsid w:val="2B406E52"/>
    <w:rsid w:val="2B5C78E6"/>
    <w:rsid w:val="2B613F8A"/>
    <w:rsid w:val="2B635FA5"/>
    <w:rsid w:val="2B715FF9"/>
    <w:rsid w:val="2B722818"/>
    <w:rsid w:val="2B740D22"/>
    <w:rsid w:val="2B7C2469"/>
    <w:rsid w:val="2B8022AD"/>
    <w:rsid w:val="2B861854"/>
    <w:rsid w:val="2B8667B4"/>
    <w:rsid w:val="2B8B0140"/>
    <w:rsid w:val="2B8C6E3A"/>
    <w:rsid w:val="2B900ADB"/>
    <w:rsid w:val="2B9102BE"/>
    <w:rsid w:val="2B9C3E2A"/>
    <w:rsid w:val="2BB83060"/>
    <w:rsid w:val="2BBA1B4A"/>
    <w:rsid w:val="2BBE6C0E"/>
    <w:rsid w:val="2BDA1082"/>
    <w:rsid w:val="2BDC6334"/>
    <w:rsid w:val="2BE454D5"/>
    <w:rsid w:val="2BE546C3"/>
    <w:rsid w:val="2BE56899"/>
    <w:rsid w:val="2BE7784D"/>
    <w:rsid w:val="2BE96657"/>
    <w:rsid w:val="2BEE5F38"/>
    <w:rsid w:val="2BF16B7A"/>
    <w:rsid w:val="2C01653C"/>
    <w:rsid w:val="2C174697"/>
    <w:rsid w:val="2C1A5864"/>
    <w:rsid w:val="2C2A1BC1"/>
    <w:rsid w:val="2C36468A"/>
    <w:rsid w:val="2C380A4C"/>
    <w:rsid w:val="2C440E44"/>
    <w:rsid w:val="2C517FCF"/>
    <w:rsid w:val="2C5A3919"/>
    <w:rsid w:val="2C662345"/>
    <w:rsid w:val="2C7E3F52"/>
    <w:rsid w:val="2C815F40"/>
    <w:rsid w:val="2C8945C9"/>
    <w:rsid w:val="2C9F70B0"/>
    <w:rsid w:val="2CD9470B"/>
    <w:rsid w:val="2CF63F14"/>
    <w:rsid w:val="2CFA03E2"/>
    <w:rsid w:val="2CFB6D54"/>
    <w:rsid w:val="2D0C0D09"/>
    <w:rsid w:val="2D1429EF"/>
    <w:rsid w:val="2D2C5903"/>
    <w:rsid w:val="2D327935"/>
    <w:rsid w:val="2D355D30"/>
    <w:rsid w:val="2D3904C5"/>
    <w:rsid w:val="2D430572"/>
    <w:rsid w:val="2D4D0CB7"/>
    <w:rsid w:val="2D4E2DDE"/>
    <w:rsid w:val="2D5542BE"/>
    <w:rsid w:val="2D5E3ABF"/>
    <w:rsid w:val="2D600536"/>
    <w:rsid w:val="2D647944"/>
    <w:rsid w:val="2D792537"/>
    <w:rsid w:val="2D970B58"/>
    <w:rsid w:val="2D9E4763"/>
    <w:rsid w:val="2DA45761"/>
    <w:rsid w:val="2DA81C99"/>
    <w:rsid w:val="2DAC7218"/>
    <w:rsid w:val="2DB27A91"/>
    <w:rsid w:val="2DB44750"/>
    <w:rsid w:val="2DC427F7"/>
    <w:rsid w:val="2DCA1C15"/>
    <w:rsid w:val="2DE16921"/>
    <w:rsid w:val="2E251C9D"/>
    <w:rsid w:val="2E4E50D3"/>
    <w:rsid w:val="2E5C17D6"/>
    <w:rsid w:val="2E5D7A1B"/>
    <w:rsid w:val="2E6922D6"/>
    <w:rsid w:val="2E7D14DA"/>
    <w:rsid w:val="2E872EF1"/>
    <w:rsid w:val="2E8B4E7A"/>
    <w:rsid w:val="2E9A768D"/>
    <w:rsid w:val="2EA15342"/>
    <w:rsid w:val="2EA67169"/>
    <w:rsid w:val="2EA87494"/>
    <w:rsid w:val="2EAC05B1"/>
    <w:rsid w:val="2EAC3E95"/>
    <w:rsid w:val="2EB21604"/>
    <w:rsid w:val="2EB84CFE"/>
    <w:rsid w:val="2ED64D9B"/>
    <w:rsid w:val="2ED912C5"/>
    <w:rsid w:val="2EDC5069"/>
    <w:rsid w:val="2EE9767A"/>
    <w:rsid w:val="2EF237A7"/>
    <w:rsid w:val="2EFA1C59"/>
    <w:rsid w:val="2EFA7779"/>
    <w:rsid w:val="2F000EB7"/>
    <w:rsid w:val="2F005958"/>
    <w:rsid w:val="2F115E9C"/>
    <w:rsid w:val="2F17003F"/>
    <w:rsid w:val="2F1C1B06"/>
    <w:rsid w:val="2F260F68"/>
    <w:rsid w:val="2F331442"/>
    <w:rsid w:val="2F354053"/>
    <w:rsid w:val="2F3755CF"/>
    <w:rsid w:val="2F3921C7"/>
    <w:rsid w:val="2F3A36A2"/>
    <w:rsid w:val="2F3B0FB5"/>
    <w:rsid w:val="2F451F02"/>
    <w:rsid w:val="2F6349D8"/>
    <w:rsid w:val="2F6C637F"/>
    <w:rsid w:val="2F6E3251"/>
    <w:rsid w:val="2F902BCA"/>
    <w:rsid w:val="2F9D3E93"/>
    <w:rsid w:val="2FAC0AEB"/>
    <w:rsid w:val="2FAF3F01"/>
    <w:rsid w:val="2FB8673A"/>
    <w:rsid w:val="2FC1718F"/>
    <w:rsid w:val="2FD53C66"/>
    <w:rsid w:val="2FD57AE6"/>
    <w:rsid w:val="2FE32137"/>
    <w:rsid w:val="2FF3497A"/>
    <w:rsid w:val="30033286"/>
    <w:rsid w:val="300D1A47"/>
    <w:rsid w:val="301C3119"/>
    <w:rsid w:val="302A76D8"/>
    <w:rsid w:val="30325457"/>
    <w:rsid w:val="303A158D"/>
    <w:rsid w:val="303C3728"/>
    <w:rsid w:val="306265EF"/>
    <w:rsid w:val="307642F8"/>
    <w:rsid w:val="307B6C06"/>
    <w:rsid w:val="307C2FD5"/>
    <w:rsid w:val="307F45CE"/>
    <w:rsid w:val="308472ED"/>
    <w:rsid w:val="30883BF5"/>
    <w:rsid w:val="30884F1F"/>
    <w:rsid w:val="308927E7"/>
    <w:rsid w:val="30911BD5"/>
    <w:rsid w:val="30966796"/>
    <w:rsid w:val="30A83E2F"/>
    <w:rsid w:val="30BE10FD"/>
    <w:rsid w:val="30BF319F"/>
    <w:rsid w:val="30D165FB"/>
    <w:rsid w:val="30D22C4D"/>
    <w:rsid w:val="30D824CE"/>
    <w:rsid w:val="30E6693B"/>
    <w:rsid w:val="30E8604C"/>
    <w:rsid w:val="310127AB"/>
    <w:rsid w:val="310E31BE"/>
    <w:rsid w:val="311B4918"/>
    <w:rsid w:val="3128318C"/>
    <w:rsid w:val="313919B9"/>
    <w:rsid w:val="313C6E33"/>
    <w:rsid w:val="31470308"/>
    <w:rsid w:val="317767CC"/>
    <w:rsid w:val="31832045"/>
    <w:rsid w:val="318A56D9"/>
    <w:rsid w:val="318C1380"/>
    <w:rsid w:val="3191079E"/>
    <w:rsid w:val="31980BDD"/>
    <w:rsid w:val="31995056"/>
    <w:rsid w:val="319B0DA4"/>
    <w:rsid w:val="31AE671B"/>
    <w:rsid w:val="31BC324A"/>
    <w:rsid w:val="31C9085B"/>
    <w:rsid w:val="31CC6824"/>
    <w:rsid w:val="31DD1A19"/>
    <w:rsid w:val="31E32CEF"/>
    <w:rsid w:val="31F27463"/>
    <w:rsid w:val="322319DA"/>
    <w:rsid w:val="32283386"/>
    <w:rsid w:val="322E6F2F"/>
    <w:rsid w:val="323319A5"/>
    <w:rsid w:val="323715BF"/>
    <w:rsid w:val="323A5C06"/>
    <w:rsid w:val="323A7424"/>
    <w:rsid w:val="32473ADF"/>
    <w:rsid w:val="32506A12"/>
    <w:rsid w:val="3251232A"/>
    <w:rsid w:val="325571EA"/>
    <w:rsid w:val="325D03A0"/>
    <w:rsid w:val="32674304"/>
    <w:rsid w:val="3276149F"/>
    <w:rsid w:val="328E4BA4"/>
    <w:rsid w:val="32A068E9"/>
    <w:rsid w:val="32A23292"/>
    <w:rsid w:val="32A63DF8"/>
    <w:rsid w:val="32B27087"/>
    <w:rsid w:val="32CB7E65"/>
    <w:rsid w:val="32DC06BB"/>
    <w:rsid w:val="32EA534E"/>
    <w:rsid w:val="32F03265"/>
    <w:rsid w:val="32F03BAC"/>
    <w:rsid w:val="32F16CC0"/>
    <w:rsid w:val="32F77BC9"/>
    <w:rsid w:val="33061541"/>
    <w:rsid w:val="330B75BD"/>
    <w:rsid w:val="330C54FB"/>
    <w:rsid w:val="330E7FBB"/>
    <w:rsid w:val="33310DC2"/>
    <w:rsid w:val="333C2630"/>
    <w:rsid w:val="33524A45"/>
    <w:rsid w:val="33696B21"/>
    <w:rsid w:val="33846890"/>
    <w:rsid w:val="338876E3"/>
    <w:rsid w:val="339B79D4"/>
    <w:rsid w:val="33AA1980"/>
    <w:rsid w:val="33AF76FE"/>
    <w:rsid w:val="33C16442"/>
    <w:rsid w:val="33C56E56"/>
    <w:rsid w:val="33C82323"/>
    <w:rsid w:val="33E940B3"/>
    <w:rsid w:val="33FA629C"/>
    <w:rsid w:val="340F5B81"/>
    <w:rsid w:val="34106BF3"/>
    <w:rsid w:val="34132FF2"/>
    <w:rsid w:val="34205967"/>
    <w:rsid w:val="343144F6"/>
    <w:rsid w:val="3432306B"/>
    <w:rsid w:val="34493A83"/>
    <w:rsid w:val="344B56B6"/>
    <w:rsid w:val="344E75C7"/>
    <w:rsid w:val="346A6735"/>
    <w:rsid w:val="347030EA"/>
    <w:rsid w:val="3471300F"/>
    <w:rsid w:val="347E756B"/>
    <w:rsid w:val="34874227"/>
    <w:rsid w:val="34890003"/>
    <w:rsid w:val="34931091"/>
    <w:rsid w:val="349A3EDD"/>
    <w:rsid w:val="34A67B11"/>
    <w:rsid w:val="34B775B2"/>
    <w:rsid w:val="34CD6D56"/>
    <w:rsid w:val="34D93B8E"/>
    <w:rsid w:val="34E029AA"/>
    <w:rsid w:val="34E038B6"/>
    <w:rsid w:val="34E2546A"/>
    <w:rsid w:val="34E30F0F"/>
    <w:rsid w:val="34ED1008"/>
    <w:rsid w:val="34F01269"/>
    <w:rsid w:val="35007CFC"/>
    <w:rsid w:val="351241C6"/>
    <w:rsid w:val="35151BB3"/>
    <w:rsid w:val="35194E02"/>
    <w:rsid w:val="351F02B8"/>
    <w:rsid w:val="35212DC6"/>
    <w:rsid w:val="353A66C8"/>
    <w:rsid w:val="3543425C"/>
    <w:rsid w:val="35480EDF"/>
    <w:rsid w:val="35583B40"/>
    <w:rsid w:val="355E5111"/>
    <w:rsid w:val="35686F69"/>
    <w:rsid w:val="35687EBB"/>
    <w:rsid w:val="357651B7"/>
    <w:rsid w:val="35784769"/>
    <w:rsid w:val="357F03D9"/>
    <w:rsid w:val="35860DD5"/>
    <w:rsid w:val="358D7A7B"/>
    <w:rsid w:val="358F23CE"/>
    <w:rsid w:val="35923A51"/>
    <w:rsid w:val="359A3107"/>
    <w:rsid w:val="35B73629"/>
    <w:rsid w:val="35BC1051"/>
    <w:rsid w:val="360C3FC6"/>
    <w:rsid w:val="3611115D"/>
    <w:rsid w:val="361D0887"/>
    <w:rsid w:val="36360E38"/>
    <w:rsid w:val="363745C6"/>
    <w:rsid w:val="36467DDC"/>
    <w:rsid w:val="365506E1"/>
    <w:rsid w:val="367A3F6B"/>
    <w:rsid w:val="367A763D"/>
    <w:rsid w:val="36824A32"/>
    <w:rsid w:val="36974B8F"/>
    <w:rsid w:val="36976717"/>
    <w:rsid w:val="369B37BE"/>
    <w:rsid w:val="36A52223"/>
    <w:rsid w:val="36AD1C73"/>
    <w:rsid w:val="36AF43CB"/>
    <w:rsid w:val="36B11362"/>
    <w:rsid w:val="36B409CC"/>
    <w:rsid w:val="36C015D8"/>
    <w:rsid w:val="36C45ECE"/>
    <w:rsid w:val="36CC20D7"/>
    <w:rsid w:val="36CF007E"/>
    <w:rsid w:val="36D07444"/>
    <w:rsid w:val="36D2199E"/>
    <w:rsid w:val="36D70FE7"/>
    <w:rsid w:val="36DC2A3B"/>
    <w:rsid w:val="36DF2AB3"/>
    <w:rsid w:val="36E07DEB"/>
    <w:rsid w:val="36EA511D"/>
    <w:rsid w:val="36F10E41"/>
    <w:rsid w:val="36F44D99"/>
    <w:rsid w:val="36F70883"/>
    <w:rsid w:val="36F84BB1"/>
    <w:rsid w:val="36FF3F93"/>
    <w:rsid w:val="371C5979"/>
    <w:rsid w:val="37283078"/>
    <w:rsid w:val="37290381"/>
    <w:rsid w:val="37370121"/>
    <w:rsid w:val="373B4262"/>
    <w:rsid w:val="37866BA0"/>
    <w:rsid w:val="378B0389"/>
    <w:rsid w:val="37A002FA"/>
    <w:rsid w:val="37AF0B71"/>
    <w:rsid w:val="37BD4353"/>
    <w:rsid w:val="37CB5679"/>
    <w:rsid w:val="37D65746"/>
    <w:rsid w:val="37D94E5A"/>
    <w:rsid w:val="37DC4300"/>
    <w:rsid w:val="37E4258B"/>
    <w:rsid w:val="37ED3EEE"/>
    <w:rsid w:val="380B3F4B"/>
    <w:rsid w:val="38107C75"/>
    <w:rsid w:val="381B4EB9"/>
    <w:rsid w:val="382E3032"/>
    <w:rsid w:val="38421F26"/>
    <w:rsid w:val="385714A5"/>
    <w:rsid w:val="38574525"/>
    <w:rsid w:val="385C78B2"/>
    <w:rsid w:val="38631D87"/>
    <w:rsid w:val="38650B7B"/>
    <w:rsid w:val="386C42FF"/>
    <w:rsid w:val="387306D3"/>
    <w:rsid w:val="38753B9D"/>
    <w:rsid w:val="38757EF7"/>
    <w:rsid w:val="388C754C"/>
    <w:rsid w:val="389A2C3B"/>
    <w:rsid w:val="389A5459"/>
    <w:rsid w:val="38A356B6"/>
    <w:rsid w:val="38B6134F"/>
    <w:rsid w:val="38B77B89"/>
    <w:rsid w:val="38B94A25"/>
    <w:rsid w:val="38BF6928"/>
    <w:rsid w:val="38DB444F"/>
    <w:rsid w:val="38E4492B"/>
    <w:rsid w:val="38EA31B9"/>
    <w:rsid w:val="38EE644D"/>
    <w:rsid w:val="38F335E0"/>
    <w:rsid w:val="38F44EAF"/>
    <w:rsid w:val="38FC6572"/>
    <w:rsid w:val="38FE3638"/>
    <w:rsid w:val="391A03B8"/>
    <w:rsid w:val="391B672C"/>
    <w:rsid w:val="39291FA1"/>
    <w:rsid w:val="392A550B"/>
    <w:rsid w:val="39354811"/>
    <w:rsid w:val="39587AC5"/>
    <w:rsid w:val="395E7235"/>
    <w:rsid w:val="396F6F4F"/>
    <w:rsid w:val="39710EB7"/>
    <w:rsid w:val="397D1CA5"/>
    <w:rsid w:val="39884BFF"/>
    <w:rsid w:val="39952C82"/>
    <w:rsid w:val="39A71092"/>
    <w:rsid w:val="39C67D0A"/>
    <w:rsid w:val="39CD59E2"/>
    <w:rsid w:val="39CE55E5"/>
    <w:rsid w:val="39D049E4"/>
    <w:rsid w:val="39DD1FC0"/>
    <w:rsid w:val="39DE4A6B"/>
    <w:rsid w:val="39E20FE2"/>
    <w:rsid w:val="39E278CB"/>
    <w:rsid w:val="39EB34F5"/>
    <w:rsid w:val="39F52E1D"/>
    <w:rsid w:val="3A0F0B48"/>
    <w:rsid w:val="3A10104C"/>
    <w:rsid w:val="3A1B2C68"/>
    <w:rsid w:val="3A224586"/>
    <w:rsid w:val="3A2B5335"/>
    <w:rsid w:val="3A31153A"/>
    <w:rsid w:val="3A3274F4"/>
    <w:rsid w:val="3A336219"/>
    <w:rsid w:val="3A4F3E22"/>
    <w:rsid w:val="3A58411D"/>
    <w:rsid w:val="3A657A57"/>
    <w:rsid w:val="3A68598C"/>
    <w:rsid w:val="3A6A1606"/>
    <w:rsid w:val="3A6C1A5E"/>
    <w:rsid w:val="3A6C47E6"/>
    <w:rsid w:val="3A6F144C"/>
    <w:rsid w:val="3A752A59"/>
    <w:rsid w:val="3A7B4085"/>
    <w:rsid w:val="3A8527BD"/>
    <w:rsid w:val="3AA54A51"/>
    <w:rsid w:val="3AA73289"/>
    <w:rsid w:val="3AA9696E"/>
    <w:rsid w:val="3AAA30E3"/>
    <w:rsid w:val="3AAB5DB7"/>
    <w:rsid w:val="3AB6338F"/>
    <w:rsid w:val="3AD16229"/>
    <w:rsid w:val="3AF87CF3"/>
    <w:rsid w:val="3AFA1752"/>
    <w:rsid w:val="3B021BE7"/>
    <w:rsid w:val="3B0E4A2A"/>
    <w:rsid w:val="3B107CAF"/>
    <w:rsid w:val="3B1C1E27"/>
    <w:rsid w:val="3B2421EA"/>
    <w:rsid w:val="3B4A3954"/>
    <w:rsid w:val="3B5318A0"/>
    <w:rsid w:val="3B5B09F0"/>
    <w:rsid w:val="3B643806"/>
    <w:rsid w:val="3B652697"/>
    <w:rsid w:val="3B6B5381"/>
    <w:rsid w:val="3B7742CD"/>
    <w:rsid w:val="3B892F14"/>
    <w:rsid w:val="3B9004B9"/>
    <w:rsid w:val="3B9451DA"/>
    <w:rsid w:val="3B9E1812"/>
    <w:rsid w:val="3BA362AC"/>
    <w:rsid w:val="3BAF248D"/>
    <w:rsid w:val="3BAF3FE1"/>
    <w:rsid w:val="3BB57FF7"/>
    <w:rsid w:val="3BD60016"/>
    <w:rsid w:val="3BD834C3"/>
    <w:rsid w:val="3BE32F4C"/>
    <w:rsid w:val="3BF23B70"/>
    <w:rsid w:val="3BF40B5B"/>
    <w:rsid w:val="3BF674FE"/>
    <w:rsid w:val="3C0251AC"/>
    <w:rsid w:val="3C106886"/>
    <w:rsid w:val="3C2E2F2A"/>
    <w:rsid w:val="3C2F0DC1"/>
    <w:rsid w:val="3C3347D1"/>
    <w:rsid w:val="3C411F3D"/>
    <w:rsid w:val="3C4133ED"/>
    <w:rsid w:val="3C461A3C"/>
    <w:rsid w:val="3C4F4734"/>
    <w:rsid w:val="3C54676F"/>
    <w:rsid w:val="3C611C77"/>
    <w:rsid w:val="3C697E40"/>
    <w:rsid w:val="3C781587"/>
    <w:rsid w:val="3C8015C6"/>
    <w:rsid w:val="3C856B15"/>
    <w:rsid w:val="3C902477"/>
    <w:rsid w:val="3C9D0BD3"/>
    <w:rsid w:val="3C9F1451"/>
    <w:rsid w:val="3CA5557B"/>
    <w:rsid w:val="3CAC1A05"/>
    <w:rsid w:val="3CB47B42"/>
    <w:rsid w:val="3CB851BD"/>
    <w:rsid w:val="3CBF2113"/>
    <w:rsid w:val="3CC15D23"/>
    <w:rsid w:val="3CC5059F"/>
    <w:rsid w:val="3CC5470F"/>
    <w:rsid w:val="3CC80E2A"/>
    <w:rsid w:val="3CCC0811"/>
    <w:rsid w:val="3CCD50A6"/>
    <w:rsid w:val="3CD92DC9"/>
    <w:rsid w:val="3CE109FF"/>
    <w:rsid w:val="3CF474DA"/>
    <w:rsid w:val="3CF6320B"/>
    <w:rsid w:val="3CFC3977"/>
    <w:rsid w:val="3D0C0CD6"/>
    <w:rsid w:val="3D1F73A8"/>
    <w:rsid w:val="3D2F3EA4"/>
    <w:rsid w:val="3D322722"/>
    <w:rsid w:val="3D3E0E07"/>
    <w:rsid w:val="3D4D2885"/>
    <w:rsid w:val="3D501F86"/>
    <w:rsid w:val="3D514F6B"/>
    <w:rsid w:val="3D521FD8"/>
    <w:rsid w:val="3D5B6FD8"/>
    <w:rsid w:val="3D5E20C6"/>
    <w:rsid w:val="3D6B50CD"/>
    <w:rsid w:val="3D6C7970"/>
    <w:rsid w:val="3D77588E"/>
    <w:rsid w:val="3D8524B9"/>
    <w:rsid w:val="3D8D1D8B"/>
    <w:rsid w:val="3DC67841"/>
    <w:rsid w:val="3DCC6E48"/>
    <w:rsid w:val="3DD84263"/>
    <w:rsid w:val="3DE558B7"/>
    <w:rsid w:val="3DEF4840"/>
    <w:rsid w:val="3DF67E21"/>
    <w:rsid w:val="3E001B39"/>
    <w:rsid w:val="3E033D16"/>
    <w:rsid w:val="3E1302F2"/>
    <w:rsid w:val="3E182749"/>
    <w:rsid w:val="3E1A72F2"/>
    <w:rsid w:val="3E341AE6"/>
    <w:rsid w:val="3E350DE2"/>
    <w:rsid w:val="3E51379D"/>
    <w:rsid w:val="3E721BE4"/>
    <w:rsid w:val="3E771964"/>
    <w:rsid w:val="3E795D46"/>
    <w:rsid w:val="3E933068"/>
    <w:rsid w:val="3EA63FAE"/>
    <w:rsid w:val="3EA92724"/>
    <w:rsid w:val="3EB02494"/>
    <w:rsid w:val="3EBD4C84"/>
    <w:rsid w:val="3EBD5746"/>
    <w:rsid w:val="3EC37F83"/>
    <w:rsid w:val="3EC40A9D"/>
    <w:rsid w:val="3ECD0A86"/>
    <w:rsid w:val="3ED21E58"/>
    <w:rsid w:val="3EED63A2"/>
    <w:rsid w:val="3EF33C29"/>
    <w:rsid w:val="3F126C25"/>
    <w:rsid w:val="3F1B4EC8"/>
    <w:rsid w:val="3F22219A"/>
    <w:rsid w:val="3F2541BD"/>
    <w:rsid w:val="3F270B16"/>
    <w:rsid w:val="3F2E1884"/>
    <w:rsid w:val="3F406847"/>
    <w:rsid w:val="3F486D14"/>
    <w:rsid w:val="3F54103A"/>
    <w:rsid w:val="3F697B9D"/>
    <w:rsid w:val="3F852431"/>
    <w:rsid w:val="3F8B38F8"/>
    <w:rsid w:val="3F911160"/>
    <w:rsid w:val="3F9306E0"/>
    <w:rsid w:val="3FA47B82"/>
    <w:rsid w:val="3FB60A8F"/>
    <w:rsid w:val="3FD16542"/>
    <w:rsid w:val="3FD50823"/>
    <w:rsid w:val="3FE57A37"/>
    <w:rsid w:val="3FE6620E"/>
    <w:rsid w:val="40190984"/>
    <w:rsid w:val="401F1357"/>
    <w:rsid w:val="402D5AAC"/>
    <w:rsid w:val="403C756C"/>
    <w:rsid w:val="404B50D7"/>
    <w:rsid w:val="406358BC"/>
    <w:rsid w:val="40644CC3"/>
    <w:rsid w:val="40720EFD"/>
    <w:rsid w:val="40787772"/>
    <w:rsid w:val="40836E0A"/>
    <w:rsid w:val="40842D6B"/>
    <w:rsid w:val="4084312C"/>
    <w:rsid w:val="408C2152"/>
    <w:rsid w:val="40923A38"/>
    <w:rsid w:val="40993D58"/>
    <w:rsid w:val="409F62B0"/>
    <w:rsid w:val="40AC35A1"/>
    <w:rsid w:val="40B87888"/>
    <w:rsid w:val="40BF28FF"/>
    <w:rsid w:val="40C4025B"/>
    <w:rsid w:val="40C73A71"/>
    <w:rsid w:val="40DF7769"/>
    <w:rsid w:val="40E70918"/>
    <w:rsid w:val="40F26B92"/>
    <w:rsid w:val="40F579A0"/>
    <w:rsid w:val="41161BA3"/>
    <w:rsid w:val="41197767"/>
    <w:rsid w:val="411C08B6"/>
    <w:rsid w:val="41251ED8"/>
    <w:rsid w:val="414D1A11"/>
    <w:rsid w:val="41541E79"/>
    <w:rsid w:val="415B268F"/>
    <w:rsid w:val="415E5EAB"/>
    <w:rsid w:val="416677EA"/>
    <w:rsid w:val="41714B07"/>
    <w:rsid w:val="417437BF"/>
    <w:rsid w:val="41775FA5"/>
    <w:rsid w:val="417C4044"/>
    <w:rsid w:val="41936260"/>
    <w:rsid w:val="419B28D7"/>
    <w:rsid w:val="41BB54B3"/>
    <w:rsid w:val="41C6087A"/>
    <w:rsid w:val="41DD042F"/>
    <w:rsid w:val="41E106C4"/>
    <w:rsid w:val="41F41ECC"/>
    <w:rsid w:val="41F6297E"/>
    <w:rsid w:val="41F72304"/>
    <w:rsid w:val="421872FA"/>
    <w:rsid w:val="422725DC"/>
    <w:rsid w:val="422C4743"/>
    <w:rsid w:val="42464C1F"/>
    <w:rsid w:val="424D630C"/>
    <w:rsid w:val="425F2E78"/>
    <w:rsid w:val="42647007"/>
    <w:rsid w:val="42837B96"/>
    <w:rsid w:val="42927BEF"/>
    <w:rsid w:val="429C3F82"/>
    <w:rsid w:val="42A261A9"/>
    <w:rsid w:val="42B90F6A"/>
    <w:rsid w:val="42BE7AAC"/>
    <w:rsid w:val="42F01A2C"/>
    <w:rsid w:val="430272B9"/>
    <w:rsid w:val="433567C5"/>
    <w:rsid w:val="43437508"/>
    <w:rsid w:val="4369441A"/>
    <w:rsid w:val="436F7661"/>
    <w:rsid w:val="43715ACD"/>
    <w:rsid w:val="4378610A"/>
    <w:rsid w:val="43863BFD"/>
    <w:rsid w:val="438C2A01"/>
    <w:rsid w:val="439B45B2"/>
    <w:rsid w:val="43A728DB"/>
    <w:rsid w:val="43B64B82"/>
    <w:rsid w:val="43C00987"/>
    <w:rsid w:val="43C147DF"/>
    <w:rsid w:val="43CC1F73"/>
    <w:rsid w:val="43CC220E"/>
    <w:rsid w:val="43DC3B29"/>
    <w:rsid w:val="43DF3087"/>
    <w:rsid w:val="43EC4DB0"/>
    <w:rsid w:val="43F35274"/>
    <w:rsid w:val="43F951FD"/>
    <w:rsid w:val="43FD6BD7"/>
    <w:rsid w:val="44133473"/>
    <w:rsid w:val="441E51C4"/>
    <w:rsid w:val="443A78EA"/>
    <w:rsid w:val="443D1326"/>
    <w:rsid w:val="444A0646"/>
    <w:rsid w:val="445143F6"/>
    <w:rsid w:val="44515A1D"/>
    <w:rsid w:val="447103A8"/>
    <w:rsid w:val="448778CA"/>
    <w:rsid w:val="449909C6"/>
    <w:rsid w:val="44AF6F90"/>
    <w:rsid w:val="44D4142E"/>
    <w:rsid w:val="44D54043"/>
    <w:rsid w:val="452049E2"/>
    <w:rsid w:val="452438B6"/>
    <w:rsid w:val="452A40ED"/>
    <w:rsid w:val="452F142E"/>
    <w:rsid w:val="454A7BD2"/>
    <w:rsid w:val="455A39A7"/>
    <w:rsid w:val="455C521C"/>
    <w:rsid w:val="455D7EF8"/>
    <w:rsid w:val="45657922"/>
    <w:rsid w:val="45771FDE"/>
    <w:rsid w:val="45857FF7"/>
    <w:rsid w:val="45940205"/>
    <w:rsid w:val="459A5AE0"/>
    <w:rsid w:val="459F1BC0"/>
    <w:rsid w:val="45A71986"/>
    <w:rsid w:val="45AD3A5D"/>
    <w:rsid w:val="45B2417A"/>
    <w:rsid w:val="45B80E17"/>
    <w:rsid w:val="45CE7AC9"/>
    <w:rsid w:val="45D05C04"/>
    <w:rsid w:val="45F21DD2"/>
    <w:rsid w:val="463F3DC8"/>
    <w:rsid w:val="4676486A"/>
    <w:rsid w:val="46790F8A"/>
    <w:rsid w:val="46792153"/>
    <w:rsid w:val="467A3876"/>
    <w:rsid w:val="46882F36"/>
    <w:rsid w:val="469064ED"/>
    <w:rsid w:val="46A6141B"/>
    <w:rsid w:val="46D203B7"/>
    <w:rsid w:val="46D4335F"/>
    <w:rsid w:val="46F02AE4"/>
    <w:rsid w:val="46F1523B"/>
    <w:rsid w:val="47080F16"/>
    <w:rsid w:val="471C0108"/>
    <w:rsid w:val="47256A06"/>
    <w:rsid w:val="473174AB"/>
    <w:rsid w:val="475F2ECF"/>
    <w:rsid w:val="476E5ABA"/>
    <w:rsid w:val="477C7EA2"/>
    <w:rsid w:val="47932506"/>
    <w:rsid w:val="479902B6"/>
    <w:rsid w:val="47D73BF8"/>
    <w:rsid w:val="47D772F5"/>
    <w:rsid w:val="47DA073E"/>
    <w:rsid w:val="47E41BE3"/>
    <w:rsid w:val="47F628FA"/>
    <w:rsid w:val="47F70F4D"/>
    <w:rsid w:val="48014BE7"/>
    <w:rsid w:val="48073349"/>
    <w:rsid w:val="48090FCB"/>
    <w:rsid w:val="481561E0"/>
    <w:rsid w:val="48470382"/>
    <w:rsid w:val="48603F11"/>
    <w:rsid w:val="48651EF8"/>
    <w:rsid w:val="486561CC"/>
    <w:rsid w:val="487333F6"/>
    <w:rsid w:val="48774DFE"/>
    <w:rsid w:val="487F0CDD"/>
    <w:rsid w:val="489A1C79"/>
    <w:rsid w:val="489F2CC3"/>
    <w:rsid w:val="48B03E9F"/>
    <w:rsid w:val="48B03FF9"/>
    <w:rsid w:val="48C212C3"/>
    <w:rsid w:val="48C676CB"/>
    <w:rsid w:val="48C76242"/>
    <w:rsid w:val="48CE01C1"/>
    <w:rsid w:val="48DF4187"/>
    <w:rsid w:val="48DF4C3F"/>
    <w:rsid w:val="48E00AC5"/>
    <w:rsid w:val="48E22322"/>
    <w:rsid w:val="48E251A3"/>
    <w:rsid w:val="48E46CD3"/>
    <w:rsid w:val="48E82374"/>
    <w:rsid w:val="48F0132C"/>
    <w:rsid w:val="48F55B45"/>
    <w:rsid w:val="4918362D"/>
    <w:rsid w:val="49183BBE"/>
    <w:rsid w:val="491A4ED9"/>
    <w:rsid w:val="491F5EF2"/>
    <w:rsid w:val="49252B13"/>
    <w:rsid w:val="49294DF5"/>
    <w:rsid w:val="4932304D"/>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4D648D"/>
    <w:rsid w:val="4A637F37"/>
    <w:rsid w:val="4A6B6D2C"/>
    <w:rsid w:val="4A8169BE"/>
    <w:rsid w:val="4A8A3E4B"/>
    <w:rsid w:val="4A9506F7"/>
    <w:rsid w:val="4A9536DD"/>
    <w:rsid w:val="4A986952"/>
    <w:rsid w:val="4A987D26"/>
    <w:rsid w:val="4A9D684D"/>
    <w:rsid w:val="4AB70DD6"/>
    <w:rsid w:val="4AC07187"/>
    <w:rsid w:val="4ADD7E5A"/>
    <w:rsid w:val="4AFD0E50"/>
    <w:rsid w:val="4B0D1E40"/>
    <w:rsid w:val="4B0D7D64"/>
    <w:rsid w:val="4B176EEC"/>
    <w:rsid w:val="4B2C56D0"/>
    <w:rsid w:val="4B2E2D9C"/>
    <w:rsid w:val="4B383963"/>
    <w:rsid w:val="4B4E7BB6"/>
    <w:rsid w:val="4B5D46DE"/>
    <w:rsid w:val="4B760445"/>
    <w:rsid w:val="4B807F14"/>
    <w:rsid w:val="4B825FE6"/>
    <w:rsid w:val="4B935B69"/>
    <w:rsid w:val="4B9D72E8"/>
    <w:rsid w:val="4BB22796"/>
    <w:rsid w:val="4BB2756C"/>
    <w:rsid w:val="4BBA3B67"/>
    <w:rsid w:val="4BCD3B4D"/>
    <w:rsid w:val="4BCD7125"/>
    <w:rsid w:val="4BD643F7"/>
    <w:rsid w:val="4BD85189"/>
    <w:rsid w:val="4BDE1EA4"/>
    <w:rsid w:val="4BDF467B"/>
    <w:rsid w:val="4BF609D0"/>
    <w:rsid w:val="4C220551"/>
    <w:rsid w:val="4C272A15"/>
    <w:rsid w:val="4C2B7AD8"/>
    <w:rsid w:val="4C2F1755"/>
    <w:rsid w:val="4C344AA1"/>
    <w:rsid w:val="4C3E1770"/>
    <w:rsid w:val="4C543941"/>
    <w:rsid w:val="4C7B7FEC"/>
    <w:rsid w:val="4C8121AB"/>
    <w:rsid w:val="4C894CEA"/>
    <w:rsid w:val="4C8E5216"/>
    <w:rsid w:val="4C917F0F"/>
    <w:rsid w:val="4CDC002F"/>
    <w:rsid w:val="4CE6187C"/>
    <w:rsid w:val="4CE65642"/>
    <w:rsid w:val="4CE8280A"/>
    <w:rsid w:val="4CEF5956"/>
    <w:rsid w:val="4CF01713"/>
    <w:rsid w:val="4CFF366F"/>
    <w:rsid w:val="4D0A73B1"/>
    <w:rsid w:val="4D121FD2"/>
    <w:rsid w:val="4D1917A8"/>
    <w:rsid w:val="4D1E230F"/>
    <w:rsid w:val="4D3A7C59"/>
    <w:rsid w:val="4D3B644C"/>
    <w:rsid w:val="4D3C2959"/>
    <w:rsid w:val="4D65143D"/>
    <w:rsid w:val="4D664EF9"/>
    <w:rsid w:val="4D6A31B7"/>
    <w:rsid w:val="4D93613E"/>
    <w:rsid w:val="4D974816"/>
    <w:rsid w:val="4DA672D4"/>
    <w:rsid w:val="4DAF3144"/>
    <w:rsid w:val="4DBE19C2"/>
    <w:rsid w:val="4DC44364"/>
    <w:rsid w:val="4DD44AD0"/>
    <w:rsid w:val="4DF93975"/>
    <w:rsid w:val="4DFC2D0A"/>
    <w:rsid w:val="4E001CC7"/>
    <w:rsid w:val="4E033A95"/>
    <w:rsid w:val="4E054997"/>
    <w:rsid w:val="4E233150"/>
    <w:rsid w:val="4E462888"/>
    <w:rsid w:val="4E545DE4"/>
    <w:rsid w:val="4E5D5B01"/>
    <w:rsid w:val="4E740819"/>
    <w:rsid w:val="4E7E348D"/>
    <w:rsid w:val="4E850F02"/>
    <w:rsid w:val="4EB75C6C"/>
    <w:rsid w:val="4EC02376"/>
    <w:rsid w:val="4EF86E1A"/>
    <w:rsid w:val="4F091E10"/>
    <w:rsid w:val="4F165B40"/>
    <w:rsid w:val="4F20441E"/>
    <w:rsid w:val="4F236603"/>
    <w:rsid w:val="4F263247"/>
    <w:rsid w:val="4F2C5B20"/>
    <w:rsid w:val="4F32218E"/>
    <w:rsid w:val="4F4B0454"/>
    <w:rsid w:val="4F4D4A7F"/>
    <w:rsid w:val="4F4E26AD"/>
    <w:rsid w:val="4F5F45E7"/>
    <w:rsid w:val="4F6F2B2A"/>
    <w:rsid w:val="4F965F99"/>
    <w:rsid w:val="4F9A754C"/>
    <w:rsid w:val="4FA51FC1"/>
    <w:rsid w:val="4FBA02D7"/>
    <w:rsid w:val="4FBD302C"/>
    <w:rsid w:val="4FC576DE"/>
    <w:rsid w:val="4FC97DC9"/>
    <w:rsid w:val="4FCE2834"/>
    <w:rsid w:val="4FEE729E"/>
    <w:rsid w:val="4FEF2DC0"/>
    <w:rsid w:val="4FF25B13"/>
    <w:rsid w:val="4FF65B0D"/>
    <w:rsid w:val="4FFF177F"/>
    <w:rsid w:val="50033103"/>
    <w:rsid w:val="500B5A1B"/>
    <w:rsid w:val="50111B63"/>
    <w:rsid w:val="501D1529"/>
    <w:rsid w:val="502258CD"/>
    <w:rsid w:val="504219B7"/>
    <w:rsid w:val="504A2A89"/>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34EB1"/>
    <w:rsid w:val="51191ADB"/>
    <w:rsid w:val="511D6223"/>
    <w:rsid w:val="512840B9"/>
    <w:rsid w:val="51296F56"/>
    <w:rsid w:val="512B0D10"/>
    <w:rsid w:val="512D05D4"/>
    <w:rsid w:val="5130780C"/>
    <w:rsid w:val="51391C5B"/>
    <w:rsid w:val="51467D32"/>
    <w:rsid w:val="515D45F9"/>
    <w:rsid w:val="518A531D"/>
    <w:rsid w:val="519F60B2"/>
    <w:rsid w:val="51AC18A3"/>
    <w:rsid w:val="51AE15D4"/>
    <w:rsid w:val="51B94469"/>
    <w:rsid w:val="51B95E72"/>
    <w:rsid w:val="51C5369D"/>
    <w:rsid w:val="51CE5EA7"/>
    <w:rsid w:val="51DF03CE"/>
    <w:rsid w:val="51E90FA8"/>
    <w:rsid w:val="51F7052E"/>
    <w:rsid w:val="52271E16"/>
    <w:rsid w:val="52347744"/>
    <w:rsid w:val="52393C1D"/>
    <w:rsid w:val="52521A3D"/>
    <w:rsid w:val="52642262"/>
    <w:rsid w:val="52682107"/>
    <w:rsid w:val="52716292"/>
    <w:rsid w:val="527B5F26"/>
    <w:rsid w:val="52822CD1"/>
    <w:rsid w:val="528319F0"/>
    <w:rsid w:val="528B62BC"/>
    <w:rsid w:val="529F4222"/>
    <w:rsid w:val="52A4399F"/>
    <w:rsid w:val="52A5296A"/>
    <w:rsid w:val="52A55CB3"/>
    <w:rsid w:val="52A91F2B"/>
    <w:rsid w:val="52B23FA9"/>
    <w:rsid w:val="52D60121"/>
    <w:rsid w:val="52E45DE5"/>
    <w:rsid w:val="52E827D3"/>
    <w:rsid w:val="52E97324"/>
    <w:rsid w:val="52EF0D67"/>
    <w:rsid w:val="52F02C42"/>
    <w:rsid w:val="52F22B35"/>
    <w:rsid w:val="52F62577"/>
    <w:rsid w:val="52FC2765"/>
    <w:rsid w:val="52FE26CC"/>
    <w:rsid w:val="52FF7F21"/>
    <w:rsid w:val="53120E95"/>
    <w:rsid w:val="531857F1"/>
    <w:rsid w:val="531869BC"/>
    <w:rsid w:val="53195672"/>
    <w:rsid w:val="532845D8"/>
    <w:rsid w:val="53292525"/>
    <w:rsid w:val="53386D49"/>
    <w:rsid w:val="5346326D"/>
    <w:rsid w:val="535300BC"/>
    <w:rsid w:val="535457FD"/>
    <w:rsid w:val="53613041"/>
    <w:rsid w:val="53620931"/>
    <w:rsid w:val="536461D5"/>
    <w:rsid w:val="5377001D"/>
    <w:rsid w:val="537940E2"/>
    <w:rsid w:val="538C0DB6"/>
    <w:rsid w:val="53930824"/>
    <w:rsid w:val="53A50005"/>
    <w:rsid w:val="53A718BB"/>
    <w:rsid w:val="53A87981"/>
    <w:rsid w:val="53C631AC"/>
    <w:rsid w:val="53D109CC"/>
    <w:rsid w:val="53D24CDD"/>
    <w:rsid w:val="53DA6FA0"/>
    <w:rsid w:val="53EE7A6B"/>
    <w:rsid w:val="54026EF3"/>
    <w:rsid w:val="54120CE3"/>
    <w:rsid w:val="54224AEE"/>
    <w:rsid w:val="542B0DCA"/>
    <w:rsid w:val="54366104"/>
    <w:rsid w:val="54381B54"/>
    <w:rsid w:val="54470C0F"/>
    <w:rsid w:val="544C68CC"/>
    <w:rsid w:val="54533030"/>
    <w:rsid w:val="545B11E7"/>
    <w:rsid w:val="545B6C57"/>
    <w:rsid w:val="545F17CC"/>
    <w:rsid w:val="546B4C7C"/>
    <w:rsid w:val="546E64F4"/>
    <w:rsid w:val="54706F37"/>
    <w:rsid w:val="547463D4"/>
    <w:rsid w:val="54815217"/>
    <w:rsid w:val="5496660F"/>
    <w:rsid w:val="549B0BFD"/>
    <w:rsid w:val="54A23911"/>
    <w:rsid w:val="54B06938"/>
    <w:rsid w:val="54CF07E4"/>
    <w:rsid w:val="54D80583"/>
    <w:rsid w:val="54DA4948"/>
    <w:rsid w:val="54EC5526"/>
    <w:rsid w:val="54F51974"/>
    <w:rsid w:val="54F713F9"/>
    <w:rsid w:val="55102B46"/>
    <w:rsid w:val="551C4FF4"/>
    <w:rsid w:val="552E7B01"/>
    <w:rsid w:val="5539209E"/>
    <w:rsid w:val="555605A3"/>
    <w:rsid w:val="55632330"/>
    <w:rsid w:val="556E1E0E"/>
    <w:rsid w:val="557B5091"/>
    <w:rsid w:val="5582607F"/>
    <w:rsid w:val="558C3DD7"/>
    <w:rsid w:val="558C5525"/>
    <w:rsid w:val="55964F95"/>
    <w:rsid w:val="559A6F4B"/>
    <w:rsid w:val="55AA20C6"/>
    <w:rsid w:val="55B374ED"/>
    <w:rsid w:val="55B51359"/>
    <w:rsid w:val="55BB6F62"/>
    <w:rsid w:val="55C73446"/>
    <w:rsid w:val="55CD2683"/>
    <w:rsid w:val="55CE5218"/>
    <w:rsid w:val="55D828B7"/>
    <w:rsid w:val="55F02B37"/>
    <w:rsid w:val="55F52A95"/>
    <w:rsid w:val="560C008E"/>
    <w:rsid w:val="56184336"/>
    <w:rsid w:val="561F31D3"/>
    <w:rsid w:val="563952B5"/>
    <w:rsid w:val="56485B8F"/>
    <w:rsid w:val="564B4A19"/>
    <w:rsid w:val="56636141"/>
    <w:rsid w:val="567A12CB"/>
    <w:rsid w:val="569B01B4"/>
    <w:rsid w:val="56A11D3A"/>
    <w:rsid w:val="56AA695C"/>
    <w:rsid w:val="56AD2F65"/>
    <w:rsid w:val="56BE5DE9"/>
    <w:rsid w:val="56DA29F0"/>
    <w:rsid w:val="56E04480"/>
    <w:rsid w:val="56EE6EFA"/>
    <w:rsid w:val="570A3CB8"/>
    <w:rsid w:val="571A2248"/>
    <w:rsid w:val="57222928"/>
    <w:rsid w:val="5726114F"/>
    <w:rsid w:val="572C469C"/>
    <w:rsid w:val="572E1DC4"/>
    <w:rsid w:val="572E263C"/>
    <w:rsid w:val="573238AB"/>
    <w:rsid w:val="57327DEB"/>
    <w:rsid w:val="573A21E0"/>
    <w:rsid w:val="57550297"/>
    <w:rsid w:val="57556125"/>
    <w:rsid w:val="5757373C"/>
    <w:rsid w:val="57751DA1"/>
    <w:rsid w:val="57892753"/>
    <w:rsid w:val="578C6277"/>
    <w:rsid w:val="57A976CF"/>
    <w:rsid w:val="57D04474"/>
    <w:rsid w:val="57D44AE6"/>
    <w:rsid w:val="57D90E3A"/>
    <w:rsid w:val="57DA5662"/>
    <w:rsid w:val="57ED486E"/>
    <w:rsid w:val="57F100DF"/>
    <w:rsid w:val="57FD5BA4"/>
    <w:rsid w:val="58051E72"/>
    <w:rsid w:val="582547A4"/>
    <w:rsid w:val="582A524A"/>
    <w:rsid w:val="58354FAF"/>
    <w:rsid w:val="5838167A"/>
    <w:rsid w:val="58535237"/>
    <w:rsid w:val="58570B4C"/>
    <w:rsid w:val="5861629F"/>
    <w:rsid w:val="586203E8"/>
    <w:rsid w:val="586419D4"/>
    <w:rsid w:val="586B44D7"/>
    <w:rsid w:val="586D2587"/>
    <w:rsid w:val="587D70BF"/>
    <w:rsid w:val="58845475"/>
    <w:rsid w:val="5889606F"/>
    <w:rsid w:val="588D364E"/>
    <w:rsid w:val="58910843"/>
    <w:rsid w:val="589E3082"/>
    <w:rsid w:val="589E51D8"/>
    <w:rsid w:val="58AA0FD2"/>
    <w:rsid w:val="58B20FE9"/>
    <w:rsid w:val="58B26326"/>
    <w:rsid w:val="58C13D6E"/>
    <w:rsid w:val="58C30D7A"/>
    <w:rsid w:val="58CF3699"/>
    <w:rsid w:val="59062455"/>
    <w:rsid w:val="59223F40"/>
    <w:rsid w:val="592E6E44"/>
    <w:rsid w:val="5931771A"/>
    <w:rsid w:val="59427279"/>
    <w:rsid w:val="59443F0F"/>
    <w:rsid w:val="594606B0"/>
    <w:rsid w:val="59551561"/>
    <w:rsid w:val="595600B6"/>
    <w:rsid w:val="595A4F46"/>
    <w:rsid w:val="595B57F0"/>
    <w:rsid w:val="595B5C1B"/>
    <w:rsid w:val="595D51EC"/>
    <w:rsid w:val="595E5DBD"/>
    <w:rsid w:val="597804E9"/>
    <w:rsid w:val="59925C31"/>
    <w:rsid w:val="59994802"/>
    <w:rsid w:val="59A15F8A"/>
    <w:rsid w:val="59AA7631"/>
    <w:rsid w:val="59B355A8"/>
    <w:rsid w:val="59C75965"/>
    <w:rsid w:val="59CC778D"/>
    <w:rsid w:val="59D373E4"/>
    <w:rsid w:val="59DC5C31"/>
    <w:rsid w:val="5A0A05EF"/>
    <w:rsid w:val="5A192F05"/>
    <w:rsid w:val="5A1C2B94"/>
    <w:rsid w:val="5A2B11EB"/>
    <w:rsid w:val="5A2F3CEE"/>
    <w:rsid w:val="5A365A7D"/>
    <w:rsid w:val="5A41796E"/>
    <w:rsid w:val="5A447516"/>
    <w:rsid w:val="5A501F5C"/>
    <w:rsid w:val="5A5E660A"/>
    <w:rsid w:val="5A6B2536"/>
    <w:rsid w:val="5A6C38ED"/>
    <w:rsid w:val="5A7D7DC9"/>
    <w:rsid w:val="5A870F43"/>
    <w:rsid w:val="5A901637"/>
    <w:rsid w:val="5A902353"/>
    <w:rsid w:val="5A9C7EED"/>
    <w:rsid w:val="5AAB5BDF"/>
    <w:rsid w:val="5AB55D62"/>
    <w:rsid w:val="5ABB10CB"/>
    <w:rsid w:val="5AC83137"/>
    <w:rsid w:val="5ACB6B07"/>
    <w:rsid w:val="5AD91F12"/>
    <w:rsid w:val="5AED4CE2"/>
    <w:rsid w:val="5AFE4B41"/>
    <w:rsid w:val="5AFE6C9F"/>
    <w:rsid w:val="5AFF2C16"/>
    <w:rsid w:val="5B0A38CB"/>
    <w:rsid w:val="5B0D0DAB"/>
    <w:rsid w:val="5B1A281A"/>
    <w:rsid w:val="5B3A2934"/>
    <w:rsid w:val="5B45245E"/>
    <w:rsid w:val="5B5267CB"/>
    <w:rsid w:val="5B5C4A48"/>
    <w:rsid w:val="5B61273E"/>
    <w:rsid w:val="5B6E7DE8"/>
    <w:rsid w:val="5B7132AE"/>
    <w:rsid w:val="5B740E56"/>
    <w:rsid w:val="5B847BD6"/>
    <w:rsid w:val="5B8C3802"/>
    <w:rsid w:val="5B901EF3"/>
    <w:rsid w:val="5BA454AF"/>
    <w:rsid w:val="5BA74D2C"/>
    <w:rsid w:val="5BAE32E0"/>
    <w:rsid w:val="5BD0210D"/>
    <w:rsid w:val="5BD421AD"/>
    <w:rsid w:val="5BDF238A"/>
    <w:rsid w:val="5BEE67C1"/>
    <w:rsid w:val="5C2559ED"/>
    <w:rsid w:val="5C256739"/>
    <w:rsid w:val="5C2C016F"/>
    <w:rsid w:val="5C384E29"/>
    <w:rsid w:val="5C3B42D6"/>
    <w:rsid w:val="5C3E3754"/>
    <w:rsid w:val="5C3F77B2"/>
    <w:rsid w:val="5C45697A"/>
    <w:rsid w:val="5C4B7D70"/>
    <w:rsid w:val="5C66513A"/>
    <w:rsid w:val="5C78176A"/>
    <w:rsid w:val="5C7F153B"/>
    <w:rsid w:val="5C89301D"/>
    <w:rsid w:val="5C91003A"/>
    <w:rsid w:val="5C941E9A"/>
    <w:rsid w:val="5CA13D41"/>
    <w:rsid w:val="5CA37943"/>
    <w:rsid w:val="5CA65C73"/>
    <w:rsid w:val="5CAD47EF"/>
    <w:rsid w:val="5CB01397"/>
    <w:rsid w:val="5CD1276C"/>
    <w:rsid w:val="5CD45A79"/>
    <w:rsid w:val="5CDA3806"/>
    <w:rsid w:val="5CFD2BAF"/>
    <w:rsid w:val="5D006941"/>
    <w:rsid w:val="5D115981"/>
    <w:rsid w:val="5D175E92"/>
    <w:rsid w:val="5D1B009E"/>
    <w:rsid w:val="5D372D3D"/>
    <w:rsid w:val="5D512F5D"/>
    <w:rsid w:val="5D5C615D"/>
    <w:rsid w:val="5D6937A6"/>
    <w:rsid w:val="5D7F3773"/>
    <w:rsid w:val="5D891283"/>
    <w:rsid w:val="5D8C2C42"/>
    <w:rsid w:val="5DA301CD"/>
    <w:rsid w:val="5DA97C2A"/>
    <w:rsid w:val="5DD35C8C"/>
    <w:rsid w:val="5DDB5902"/>
    <w:rsid w:val="5DDD0182"/>
    <w:rsid w:val="5DF314DF"/>
    <w:rsid w:val="5DF904C3"/>
    <w:rsid w:val="5DFC0579"/>
    <w:rsid w:val="5DFD1447"/>
    <w:rsid w:val="5E0619EE"/>
    <w:rsid w:val="5E0925EA"/>
    <w:rsid w:val="5E18530F"/>
    <w:rsid w:val="5E1C4445"/>
    <w:rsid w:val="5E2F0443"/>
    <w:rsid w:val="5E332EEC"/>
    <w:rsid w:val="5E404E0B"/>
    <w:rsid w:val="5E4F212A"/>
    <w:rsid w:val="5E5A6482"/>
    <w:rsid w:val="5E5D519C"/>
    <w:rsid w:val="5E7E6A8B"/>
    <w:rsid w:val="5E834BF0"/>
    <w:rsid w:val="5E8356EF"/>
    <w:rsid w:val="5E83792B"/>
    <w:rsid w:val="5E957291"/>
    <w:rsid w:val="5E9756B9"/>
    <w:rsid w:val="5E9D1A8F"/>
    <w:rsid w:val="5EB22C18"/>
    <w:rsid w:val="5EC01E6B"/>
    <w:rsid w:val="5ECD13E0"/>
    <w:rsid w:val="5ECD52F3"/>
    <w:rsid w:val="5ECF1387"/>
    <w:rsid w:val="5EDA5E4B"/>
    <w:rsid w:val="5EE24148"/>
    <w:rsid w:val="5EEF2C72"/>
    <w:rsid w:val="5EEF7CF6"/>
    <w:rsid w:val="5EFB6652"/>
    <w:rsid w:val="5F036FC3"/>
    <w:rsid w:val="5F113FE6"/>
    <w:rsid w:val="5F1F04B3"/>
    <w:rsid w:val="5F2C26E2"/>
    <w:rsid w:val="5F334C22"/>
    <w:rsid w:val="5F380490"/>
    <w:rsid w:val="5F54205E"/>
    <w:rsid w:val="5F5778EA"/>
    <w:rsid w:val="5F586179"/>
    <w:rsid w:val="5F592DF0"/>
    <w:rsid w:val="5F662887"/>
    <w:rsid w:val="5F671140"/>
    <w:rsid w:val="5F735764"/>
    <w:rsid w:val="5F7F0FCC"/>
    <w:rsid w:val="5F806634"/>
    <w:rsid w:val="5F864151"/>
    <w:rsid w:val="5F8A4D1B"/>
    <w:rsid w:val="5F941F6B"/>
    <w:rsid w:val="5F992726"/>
    <w:rsid w:val="5FA16171"/>
    <w:rsid w:val="5FBE57DC"/>
    <w:rsid w:val="5FC25AF9"/>
    <w:rsid w:val="5FD0693A"/>
    <w:rsid w:val="5FDC54B2"/>
    <w:rsid w:val="5FE014D1"/>
    <w:rsid w:val="5FE36389"/>
    <w:rsid w:val="5FE73EAF"/>
    <w:rsid w:val="5FF31885"/>
    <w:rsid w:val="601B0C3B"/>
    <w:rsid w:val="60290442"/>
    <w:rsid w:val="603858FC"/>
    <w:rsid w:val="60396B20"/>
    <w:rsid w:val="60397D0D"/>
    <w:rsid w:val="603E4C08"/>
    <w:rsid w:val="60501874"/>
    <w:rsid w:val="605C34EC"/>
    <w:rsid w:val="606576DF"/>
    <w:rsid w:val="607B0F50"/>
    <w:rsid w:val="60866833"/>
    <w:rsid w:val="60954219"/>
    <w:rsid w:val="60A0766E"/>
    <w:rsid w:val="60A564FB"/>
    <w:rsid w:val="60A772D5"/>
    <w:rsid w:val="60AD3F87"/>
    <w:rsid w:val="60DC7BAD"/>
    <w:rsid w:val="6100428F"/>
    <w:rsid w:val="612F6EFB"/>
    <w:rsid w:val="61325CA3"/>
    <w:rsid w:val="614B4800"/>
    <w:rsid w:val="614F4DD1"/>
    <w:rsid w:val="61512AEE"/>
    <w:rsid w:val="61583BA9"/>
    <w:rsid w:val="617544EF"/>
    <w:rsid w:val="617C2CAD"/>
    <w:rsid w:val="61833763"/>
    <w:rsid w:val="61B2107A"/>
    <w:rsid w:val="61B31EEA"/>
    <w:rsid w:val="61B3280B"/>
    <w:rsid w:val="61B95D15"/>
    <w:rsid w:val="61CD6317"/>
    <w:rsid w:val="61D5175F"/>
    <w:rsid w:val="61F22BEA"/>
    <w:rsid w:val="62004D9D"/>
    <w:rsid w:val="62144378"/>
    <w:rsid w:val="622B4947"/>
    <w:rsid w:val="623C21BB"/>
    <w:rsid w:val="623C29CA"/>
    <w:rsid w:val="62522B21"/>
    <w:rsid w:val="62642FCC"/>
    <w:rsid w:val="628534F3"/>
    <w:rsid w:val="629321D7"/>
    <w:rsid w:val="62972F0F"/>
    <w:rsid w:val="62994F30"/>
    <w:rsid w:val="62A66176"/>
    <w:rsid w:val="62B644A0"/>
    <w:rsid w:val="62BA4236"/>
    <w:rsid w:val="62CB1AEB"/>
    <w:rsid w:val="62D155AD"/>
    <w:rsid w:val="62D80938"/>
    <w:rsid w:val="62DA1607"/>
    <w:rsid w:val="62E84147"/>
    <w:rsid w:val="62FD709E"/>
    <w:rsid w:val="630579C8"/>
    <w:rsid w:val="6309664E"/>
    <w:rsid w:val="630D0E36"/>
    <w:rsid w:val="6311117C"/>
    <w:rsid w:val="63117D73"/>
    <w:rsid w:val="63261329"/>
    <w:rsid w:val="63271B7D"/>
    <w:rsid w:val="63284643"/>
    <w:rsid w:val="632A0132"/>
    <w:rsid w:val="632B7E9C"/>
    <w:rsid w:val="632D66EB"/>
    <w:rsid w:val="633817A6"/>
    <w:rsid w:val="63395B6F"/>
    <w:rsid w:val="634B2967"/>
    <w:rsid w:val="63520053"/>
    <w:rsid w:val="63524BC7"/>
    <w:rsid w:val="63540E17"/>
    <w:rsid w:val="635B0C4F"/>
    <w:rsid w:val="636433B8"/>
    <w:rsid w:val="6390026F"/>
    <w:rsid w:val="6394008A"/>
    <w:rsid w:val="639D08D0"/>
    <w:rsid w:val="63A17EA1"/>
    <w:rsid w:val="63A60C4C"/>
    <w:rsid w:val="63AE2B3B"/>
    <w:rsid w:val="63B1701A"/>
    <w:rsid w:val="63B51424"/>
    <w:rsid w:val="63BF1702"/>
    <w:rsid w:val="63D27CE5"/>
    <w:rsid w:val="63DA744D"/>
    <w:rsid w:val="63DF662B"/>
    <w:rsid w:val="63E766DA"/>
    <w:rsid w:val="63E978AB"/>
    <w:rsid w:val="63EB1E26"/>
    <w:rsid w:val="63F130FF"/>
    <w:rsid w:val="63F16C3E"/>
    <w:rsid w:val="64022E8C"/>
    <w:rsid w:val="640D6D48"/>
    <w:rsid w:val="640E4306"/>
    <w:rsid w:val="641D1B0C"/>
    <w:rsid w:val="64357186"/>
    <w:rsid w:val="643764F1"/>
    <w:rsid w:val="64401FB1"/>
    <w:rsid w:val="644244C6"/>
    <w:rsid w:val="64470156"/>
    <w:rsid w:val="645455F2"/>
    <w:rsid w:val="645B336F"/>
    <w:rsid w:val="647C41D5"/>
    <w:rsid w:val="648866F2"/>
    <w:rsid w:val="64966C73"/>
    <w:rsid w:val="64993DC2"/>
    <w:rsid w:val="649D4F05"/>
    <w:rsid w:val="64C02DDA"/>
    <w:rsid w:val="64CA54C0"/>
    <w:rsid w:val="64CA62E5"/>
    <w:rsid w:val="64D10291"/>
    <w:rsid w:val="64E57549"/>
    <w:rsid w:val="64EE41B1"/>
    <w:rsid w:val="64F30BE9"/>
    <w:rsid w:val="64F41122"/>
    <w:rsid w:val="64FB76F0"/>
    <w:rsid w:val="651057F3"/>
    <w:rsid w:val="651346A6"/>
    <w:rsid w:val="651A6DCE"/>
    <w:rsid w:val="652F2C6F"/>
    <w:rsid w:val="65347105"/>
    <w:rsid w:val="65466BDA"/>
    <w:rsid w:val="655E2FF8"/>
    <w:rsid w:val="657022A9"/>
    <w:rsid w:val="65726623"/>
    <w:rsid w:val="65730681"/>
    <w:rsid w:val="65753AF2"/>
    <w:rsid w:val="657A5CEE"/>
    <w:rsid w:val="657F76FE"/>
    <w:rsid w:val="65880C74"/>
    <w:rsid w:val="65884C5E"/>
    <w:rsid w:val="658C0838"/>
    <w:rsid w:val="658F31C4"/>
    <w:rsid w:val="65917546"/>
    <w:rsid w:val="659422FC"/>
    <w:rsid w:val="6598121A"/>
    <w:rsid w:val="659D27A2"/>
    <w:rsid w:val="65AA72AA"/>
    <w:rsid w:val="65BA7C51"/>
    <w:rsid w:val="65BF3B3D"/>
    <w:rsid w:val="65E16748"/>
    <w:rsid w:val="65E21C88"/>
    <w:rsid w:val="660451C2"/>
    <w:rsid w:val="660C056F"/>
    <w:rsid w:val="661E0E6E"/>
    <w:rsid w:val="6643305A"/>
    <w:rsid w:val="664B0AEB"/>
    <w:rsid w:val="664E6051"/>
    <w:rsid w:val="666826E4"/>
    <w:rsid w:val="666E35E1"/>
    <w:rsid w:val="66721D70"/>
    <w:rsid w:val="66817794"/>
    <w:rsid w:val="66954A14"/>
    <w:rsid w:val="66996902"/>
    <w:rsid w:val="669C2C6E"/>
    <w:rsid w:val="669D51F2"/>
    <w:rsid w:val="66A84C68"/>
    <w:rsid w:val="66D20C75"/>
    <w:rsid w:val="66E7322A"/>
    <w:rsid w:val="66EE017A"/>
    <w:rsid w:val="670D0ADC"/>
    <w:rsid w:val="670D5D5F"/>
    <w:rsid w:val="67184454"/>
    <w:rsid w:val="672A14EE"/>
    <w:rsid w:val="672A527A"/>
    <w:rsid w:val="672D6513"/>
    <w:rsid w:val="673071F1"/>
    <w:rsid w:val="67333AE3"/>
    <w:rsid w:val="674468F2"/>
    <w:rsid w:val="67490F7F"/>
    <w:rsid w:val="67525CE9"/>
    <w:rsid w:val="67600DEC"/>
    <w:rsid w:val="67626C08"/>
    <w:rsid w:val="67694B6F"/>
    <w:rsid w:val="677C1E91"/>
    <w:rsid w:val="67811AA6"/>
    <w:rsid w:val="6784463B"/>
    <w:rsid w:val="67873EDD"/>
    <w:rsid w:val="678C1766"/>
    <w:rsid w:val="67B24FBD"/>
    <w:rsid w:val="67BF2499"/>
    <w:rsid w:val="67CE20B0"/>
    <w:rsid w:val="67CE5A52"/>
    <w:rsid w:val="67D46CBE"/>
    <w:rsid w:val="67D5553E"/>
    <w:rsid w:val="67D66AC9"/>
    <w:rsid w:val="67FB6AF8"/>
    <w:rsid w:val="681D33E8"/>
    <w:rsid w:val="682520BA"/>
    <w:rsid w:val="68273E23"/>
    <w:rsid w:val="683C36CD"/>
    <w:rsid w:val="68444A1C"/>
    <w:rsid w:val="684B28DB"/>
    <w:rsid w:val="686C1BB7"/>
    <w:rsid w:val="68717FC0"/>
    <w:rsid w:val="687E02E1"/>
    <w:rsid w:val="68824D86"/>
    <w:rsid w:val="688F28C6"/>
    <w:rsid w:val="689204D6"/>
    <w:rsid w:val="6892471D"/>
    <w:rsid w:val="6892571D"/>
    <w:rsid w:val="68931A71"/>
    <w:rsid w:val="68B8502B"/>
    <w:rsid w:val="68C25076"/>
    <w:rsid w:val="68CD52EC"/>
    <w:rsid w:val="68E305A9"/>
    <w:rsid w:val="68EA1D55"/>
    <w:rsid w:val="68F55E54"/>
    <w:rsid w:val="68F9345B"/>
    <w:rsid w:val="690B3DB8"/>
    <w:rsid w:val="690C73C1"/>
    <w:rsid w:val="690E470A"/>
    <w:rsid w:val="69134165"/>
    <w:rsid w:val="69145543"/>
    <w:rsid w:val="69455631"/>
    <w:rsid w:val="69490E64"/>
    <w:rsid w:val="694C4ABC"/>
    <w:rsid w:val="69505908"/>
    <w:rsid w:val="69511D7C"/>
    <w:rsid w:val="69645308"/>
    <w:rsid w:val="69667239"/>
    <w:rsid w:val="698F63A7"/>
    <w:rsid w:val="69AF334E"/>
    <w:rsid w:val="69B20BA4"/>
    <w:rsid w:val="69B338D7"/>
    <w:rsid w:val="69BB58FB"/>
    <w:rsid w:val="69BE75D3"/>
    <w:rsid w:val="69BF3BEF"/>
    <w:rsid w:val="69C0723C"/>
    <w:rsid w:val="69CF47D5"/>
    <w:rsid w:val="69D03A62"/>
    <w:rsid w:val="69DA65EA"/>
    <w:rsid w:val="69E61A81"/>
    <w:rsid w:val="69EE7A86"/>
    <w:rsid w:val="69EF6A80"/>
    <w:rsid w:val="69FE4A67"/>
    <w:rsid w:val="6A043047"/>
    <w:rsid w:val="6A0B4A62"/>
    <w:rsid w:val="6A1B67EC"/>
    <w:rsid w:val="6A1E4169"/>
    <w:rsid w:val="6A272C44"/>
    <w:rsid w:val="6A3134C0"/>
    <w:rsid w:val="6A3527AF"/>
    <w:rsid w:val="6A4555CF"/>
    <w:rsid w:val="6A4A53D9"/>
    <w:rsid w:val="6A4C1F16"/>
    <w:rsid w:val="6A584D82"/>
    <w:rsid w:val="6A5C3E6D"/>
    <w:rsid w:val="6A9701FA"/>
    <w:rsid w:val="6AB328DD"/>
    <w:rsid w:val="6AC2136F"/>
    <w:rsid w:val="6AC53309"/>
    <w:rsid w:val="6AC65F6B"/>
    <w:rsid w:val="6ADD75CE"/>
    <w:rsid w:val="6ADF6EF1"/>
    <w:rsid w:val="6AE063B8"/>
    <w:rsid w:val="6B024E28"/>
    <w:rsid w:val="6B154394"/>
    <w:rsid w:val="6B1D7C10"/>
    <w:rsid w:val="6B326C6E"/>
    <w:rsid w:val="6B3422FF"/>
    <w:rsid w:val="6B59680C"/>
    <w:rsid w:val="6B5B4C25"/>
    <w:rsid w:val="6B82310F"/>
    <w:rsid w:val="6B9955C4"/>
    <w:rsid w:val="6BA50FBC"/>
    <w:rsid w:val="6BA74D57"/>
    <w:rsid w:val="6BA94B6C"/>
    <w:rsid w:val="6BAA13F9"/>
    <w:rsid w:val="6BBE23AC"/>
    <w:rsid w:val="6BC028C8"/>
    <w:rsid w:val="6BC9393A"/>
    <w:rsid w:val="6BC965DC"/>
    <w:rsid w:val="6BD05FE0"/>
    <w:rsid w:val="6BD309BD"/>
    <w:rsid w:val="6BF060F9"/>
    <w:rsid w:val="6C0C54E6"/>
    <w:rsid w:val="6C15278F"/>
    <w:rsid w:val="6C1550EF"/>
    <w:rsid w:val="6C192C77"/>
    <w:rsid w:val="6C247FF2"/>
    <w:rsid w:val="6C39109A"/>
    <w:rsid w:val="6C5A37E8"/>
    <w:rsid w:val="6C680B1C"/>
    <w:rsid w:val="6C6830AB"/>
    <w:rsid w:val="6C6D1FC9"/>
    <w:rsid w:val="6C6F149B"/>
    <w:rsid w:val="6C770D38"/>
    <w:rsid w:val="6C7B3F8C"/>
    <w:rsid w:val="6C852F80"/>
    <w:rsid w:val="6CA35071"/>
    <w:rsid w:val="6CA958D9"/>
    <w:rsid w:val="6CAA2244"/>
    <w:rsid w:val="6CB27F63"/>
    <w:rsid w:val="6CD812AA"/>
    <w:rsid w:val="6CFD117C"/>
    <w:rsid w:val="6D176C50"/>
    <w:rsid w:val="6D185F1B"/>
    <w:rsid w:val="6D4911E1"/>
    <w:rsid w:val="6D4D770A"/>
    <w:rsid w:val="6D5F20FB"/>
    <w:rsid w:val="6D635ECF"/>
    <w:rsid w:val="6D6B1A32"/>
    <w:rsid w:val="6D813C6C"/>
    <w:rsid w:val="6D830976"/>
    <w:rsid w:val="6D8D1556"/>
    <w:rsid w:val="6D9C47D4"/>
    <w:rsid w:val="6D9D362B"/>
    <w:rsid w:val="6DA878E5"/>
    <w:rsid w:val="6DB3004E"/>
    <w:rsid w:val="6DBD3BE9"/>
    <w:rsid w:val="6DC64084"/>
    <w:rsid w:val="6DD04789"/>
    <w:rsid w:val="6DD0567D"/>
    <w:rsid w:val="6DD461A9"/>
    <w:rsid w:val="6DD652A5"/>
    <w:rsid w:val="6DDA18E4"/>
    <w:rsid w:val="6DE31FA4"/>
    <w:rsid w:val="6DEC4682"/>
    <w:rsid w:val="6DEF27A5"/>
    <w:rsid w:val="6DF1004A"/>
    <w:rsid w:val="6DF25BCD"/>
    <w:rsid w:val="6DF76419"/>
    <w:rsid w:val="6DFF4ADF"/>
    <w:rsid w:val="6E1207D0"/>
    <w:rsid w:val="6E194437"/>
    <w:rsid w:val="6E2E21AD"/>
    <w:rsid w:val="6E5B527C"/>
    <w:rsid w:val="6E665090"/>
    <w:rsid w:val="6E760AC8"/>
    <w:rsid w:val="6E865950"/>
    <w:rsid w:val="6E8B12C4"/>
    <w:rsid w:val="6E8C28E4"/>
    <w:rsid w:val="6E8F5836"/>
    <w:rsid w:val="6E921DF4"/>
    <w:rsid w:val="6EA36A31"/>
    <w:rsid w:val="6EA40439"/>
    <w:rsid w:val="6EAD196C"/>
    <w:rsid w:val="6EB0714F"/>
    <w:rsid w:val="6EB7160A"/>
    <w:rsid w:val="6EBC0F61"/>
    <w:rsid w:val="6EBC4C9D"/>
    <w:rsid w:val="6EF84418"/>
    <w:rsid w:val="6F016BFE"/>
    <w:rsid w:val="6F194FFA"/>
    <w:rsid w:val="6F257E2B"/>
    <w:rsid w:val="6F292A14"/>
    <w:rsid w:val="6F362C54"/>
    <w:rsid w:val="6F476ED9"/>
    <w:rsid w:val="6F4902C7"/>
    <w:rsid w:val="6F4A0EC6"/>
    <w:rsid w:val="6F6C584C"/>
    <w:rsid w:val="6F74384E"/>
    <w:rsid w:val="6F7A1086"/>
    <w:rsid w:val="6F7B7296"/>
    <w:rsid w:val="6F7D30C6"/>
    <w:rsid w:val="6F855C15"/>
    <w:rsid w:val="6F8C70D0"/>
    <w:rsid w:val="6FA43E74"/>
    <w:rsid w:val="6FCD5F96"/>
    <w:rsid w:val="6FCD6A80"/>
    <w:rsid w:val="6FDF228C"/>
    <w:rsid w:val="6FEC6BA3"/>
    <w:rsid w:val="6FEE7509"/>
    <w:rsid w:val="6FF04192"/>
    <w:rsid w:val="70035EF1"/>
    <w:rsid w:val="701048BF"/>
    <w:rsid w:val="70184AA7"/>
    <w:rsid w:val="70255ADB"/>
    <w:rsid w:val="702A6418"/>
    <w:rsid w:val="702F450B"/>
    <w:rsid w:val="70404FC8"/>
    <w:rsid w:val="70425707"/>
    <w:rsid w:val="70511DE4"/>
    <w:rsid w:val="70583430"/>
    <w:rsid w:val="70644806"/>
    <w:rsid w:val="706A34F7"/>
    <w:rsid w:val="708A14C9"/>
    <w:rsid w:val="70A44053"/>
    <w:rsid w:val="70B23DA1"/>
    <w:rsid w:val="70B57D29"/>
    <w:rsid w:val="70D42F6E"/>
    <w:rsid w:val="70D71C61"/>
    <w:rsid w:val="710B2E1E"/>
    <w:rsid w:val="71163A30"/>
    <w:rsid w:val="711B56A9"/>
    <w:rsid w:val="711F61AF"/>
    <w:rsid w:val="7127186B"/>
    <w:rsid w:val="71326984"/>
    <w:rsid w:val="713B6F9B"/>
    <w:rsid w:val="717934D4"/>
    <w:rsid w:val="7198751A"/>
    <w:rsid w:val="71A51555"/>
    <w:rsid w:val="71C56B06"/>
    <w:rsid w:val="71E276CC"/>
    <w:rsid w:val="71E47EF2"/>
    <w:rsid w:val="72073FD0"/>
    <w:rsid w:val="7209211A"/>
    <w:rsid w:val="720E7981"/>
    <w:rsid w:val="721460D7"/>
    <w:rsid w:val="72336AEC"/>
    <w:rsid w:val="72424140"/>
    <w:rsid w:val="72661BBB"/>
    <w:rsid w:val="72674761"/>
    <w:rsid w:val="728E59BC"/>
    <w:rsid w:val="729B7F22"/>
    <w:rsid w:val="729E0354"/>
    <w:rsid w:val="72AA2B05"/>
    <w:rsid w:val="72C546A9"/>
    <w:rsid w:val="72DE37F7"/>
    <w:rsid w:val="72E073E5"/>
    <w:rsid w:val="72EC7EF7"/>
    <w:rsid w:val="72F05E81"/>
    <w:rsid w:val="72FA34C8"/>
    <w:rsid w:val="72FE1849"/>
    <w:rsid w:val="73150265"/>
    <w:rsid w:val="731B7C39"/>
    <w:rsid w:val="73294CA9"/>
    <w:rsid w:val="732E12B1"/>
    <w:rsid w:val="733D0A3C"/>
    <w:rsid w:val="7340085F"/>
    <w:rsid w:val="734961CD"/>
    <w:rsid w:val="734F3E47"/>
    <w:rsid w:val="735962E2"/>
    <w:rsid w:val="73902F8B"/>
    <w:rsid w:val="73A406D9"/>
    <w:rsid w:val="73A43340"/>
    <w:rsid w:val="73C678FC"/>
    <w:rsid w:val="73C810E9"/>
    <w:rsid w:val="73CF37E0"/>
    <w:rsid w:val="73E867D3"/>
    <w:rsid w:val="73F02CE7"/>
    <w:rsid w:val="73F21569"/>
    <w:rsid w:val="7400632C"/>
    <w:rsid w:val="740F4D3D"/>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1D8D"/>
    <w:rsid w:val="751C688E"/>
    <w:rsid w:val="75236E65"/>
    <w:rsid w:val="752939A5"/>
    <w:rsid w:val="75373D85"/>
    <w:rsid w:val="754B3AAE"/>
    <w:rsid w:val="755B23F0"/>
    <w:rsid w:val="756441E0"/>
    <w:rsid w:val="7569689C"/>
    <w:rsid w:val="757C4596"/>
    <w:rsid w:val="75972010"/>
    <w:rsid w:val="759D43E0"/>
    <w:rsid w:val="75A738BE"/>
    <w:rsid w:val="75AA23BD"/>
    <w:rsid w:val="75B15260"/>
    <w:rsid w:val="75D13ED7"/>
    <w:rsid w:val="75D72DBF"/>
    <w:rsid w:val="75E354AB"/>
    <w:rsid w:val="75E56D91"/>
    <w:rsid w:val="75ED530E"/>
    <w:rsid w:val="75F25729"/>
    <w:rsid w:val="75FD0190"/>
    <w:rsid w:val="75FD6329"/>
    <w:rsid w:val="76001D27"/>
    <w:rsid w:val="76077600"/>
    <w:rsid w:val="76085DC1"/>
    <w:rsid w:val="7615770D"/>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70351F"/>
    <w:rsid w:val="76912DA9"/>
    <w:rsid w:val="76965ECF"/>
    <w:rsid w:val="769C409B"/>
    <w:rsid w:val="76AC1DB4"/>
    <w:rsid w:val="76BE2084"/>
    <w:rsid w:val="76C67A20"/>
    <w:rsid w:val="76E875EA"/>
    <w:rsid w:val="76F471D6"/>
    <w:rsid w:val="76F50806"/>
    <w:rsid w:val="76FA32E0"/>
    <w:rsid w:val="771072F6"/>
    <w:rsid w:val="77122F95"/>
    <w:rsid w:val="77126D6C"/>
    <w:rsid w:val="772A04F4"/>
    <w:rsid w:val="77347743"/>
    <w:rsid w:val="774C399E"/>
    <w:rsid w:val="775B0169"/>
    <w:rsid w:val="777A7C3A"/>
    <w:rsid w:val="77800BB6"/>
    <w:rsid w:val="7780111E"/>
    <w:rsid w:val="77A01607"/>
    <w:rsid w:val="77A76E7C"/>
    <w:rsid w:val="77B001DA"/>
    <w:rsid w:val="77B40DE8"/>
    <w:rsid w:val="77B6655A"/>
    <w:rsid w:val="77D2431F"/>
    <w:rsid w:val="77DB0217"/>
    <w:rsid w:val="77EF4925"/>
    <w:rsid w:val="77FF4097"/>
    <w:rsid w:val="7817776F"/>
    <w:rsid w:val="781E2A58"/>
    <w:rsid w:val="78295A57"/>
    <w:rsid w:val="782E504C"/>
    <w:rsid w:val="785D4577"/>
    <w:rsid w:val="786C031B"/>
    <w:rsid w:val="787108B6"/>
    <w:rsid w:val="787B4D40"/>
    <w:rsid w:val="787C3721"/>
    <w:rsid w:val="788D2861"/>
    <w:rsid w:val="78973E20"/>
    <w:rsid w:val="78AE511E"/>
    <w:rsid w:val="78B80928"/>
    <w:rsid w:val="78C339EC"/>
    <w:rsid w:val="78C74108"/>
    <w:rsid w:val="78CD3E56"/>
    <w:rsid w:val="78D939E3"/>
    <w:rsid w:val="78EB6EB1"/>
    <w:rsid w:val="790421B5"/>
    <w:rsid w:val="790C3D45"/>
    <w:rsid w:val="791B599B"/>
    <w:rsid w:val="79374CE7"/>
    <w:rsid w:val="7938739D"/>
    <w:rsid w:val="793F3BE0"/>
    <w:rsid w:val="794319BF"/>
    <w:rsid w:val="794C00FD"/>
    <w:rsid w:val="7955353C"/>
    <w:rsid w:val="7962798C"/>
    <w:rsid w:val="799035A9"/>
    <w:rsid w:val="799C5E12"/>
    <w:rsid w:val="79A02A8D"/>
    <w:rsid w:val="79A53B2D"/>
    <w:rsid w:val="79AA4F75"/>
    <w:rsid w:val="79B81A90"/>
    <w:rsid w:val="79DA15F8"/>
    <w:rsid w:val="79E57F7C"/>
    <w:rsid w:val="79E6546C"/>
    <w:rsid w:val="79F11258"/>
    <w:rsid w:val="79F8170D"/>
    <w:rsid w:val="79FC24F5"/>
    <w:rsid w:val="79FD14B8"/>
    <w:rsid w:val="7A096A08"/>
    <w:rsid w:val="7A2A11C4"/>
    <w:rsid w:val="7A2B2F1C"/>
    <w:rsid w:val="7A3A0843"/>
    <w:rsid w:val="7A3E6A0A"/>
    <w:rsid w:val="7A4447A6"/>
    <w:rsid w:val="7A444EC0"/>
    <w:rsid w:val="7A6A7C3A"/>
    <w:rsid w:val="7A6D6959"/>
    <w:rsid w:val="7A7A3EFB"/>
    <w:rsid w:val="7A9827B9"/>
    <w:rsid w:val="7A9B3439"/>
    <w:rsid w:val="7ABD2276"/>
    <w:rsid w:val="7ABF5A43"/>
    <w:rsid w:val="7AC77976"/>
    <w:rsid w:val="7ADA60BB"/>
    <w:rsid w:val="7AE91B27"/>
    <w:rsid w:val="7AED47F4"/>
    <w:rsid w:val="7AEF43F8"/>
    <w:rsid w:val="7AF367E9"/>
    <w:rsid w:val="7AF83FFF"/>
    <w:rsid w:val="7B151CB1"/>
    <w:rsid w:val="7B210FED"/>
    <w:rsid w:val="7B343384"/>
    <w:rsid w:val="7B452A87"/>
    <w:rsid w:val="7B557A15"/>
    <w:rsid w:val="7B5D050D"/>
    <w:rsid w:val="7B784687"/>
    <w:rsid w:val="7B8363D3"/>
    <w:rsid w:val="7B8440B0"/>
    <w:rsid w:val="7B9E21C5"/>
    <w:rsid w:val="7BA13BF2"/>
    <w:rsid w:val="7BA36759"/>
    <w:rsid w:val="7BB430EB"/>
    <w:rsid w:val="7BBE34CB"/>
    <w:rsid w:val="7BF262F4"/>
    <w:rsid w:val="7BFC0376"/>
    <w:rsid w:val="7C0773BC"/>
    <w:rsid w:val="7C0943F2"/>
    <w:rsid w:val="7C0C1743"/>
    <w:rsid w:val="7C0D29FF"/>
    <w:rsid w:val="7C1823A4"/>
    <w:rsid w:val="7C1D24D0"/>
    <w:rsid w:val="7C1E37BA"/>
    <w:rsid w:val="7C2F5139"/>
    <w:rsid w:val="7C3634B1"/>
    <w:rsid w:val="7C3B2D2B"/>
    <w:rsid w:val="7C410F8F"/>
    <w:rsid w:val="7C561668"/>
    <w:rsid w:val="7C672773"/>
    <w:rsid w:val="7C920129"/>
    <w:rsid w:val="7C963602"/>
    <w:rsid w:val="7CA008B3"/>
    <w:rsid w:val="7CA91F8C"/>
    <w:rsid w:val="7CAE0131"/>
    <w:rsid w:val="7CB876F9"/>
    <w:rsid w:val="7CC836D2"/>
    <w:rsid w:val="7CCD3194"/>
    <w:rsid w:val="7D2D607C"/>
    <w:rsid w:val="7D4164FE"/>
    <w:rsid w:val="7D4E42B7"/>
    <w:rsid w:val="7D542A51"/>
    <w:rsid w:val="7D576356"/>
    <w:rsid w:val="7D5D65BE"/>
    <w:rsid w:val="7D5D6C62"/>
    <w:rsid w:val="7D617BDB"/>
    <w:rsid w:val="7D632F91"/>
    <w:rsid w:val="7D677994"/>
    <w:rsid w:val="7D782772"/>
    <w:rsid w:val="7D8173E7"/>
    <w:rsid w:val="7D8247B4"/>
    <w:rsid w:val="7D8E5DA9"/>
    <w:rsid w:val="7D980DF8"/>
    <w:rsid w:val="7D9C6FEC"/>
    <w:rsid w:val="7DBC1FF9"/>
    <w:rsid w:val="7DBC6226"/>
    <w:rsid w:val="7DC32C10"/>
    <w:rsid w:val="7DCC6265"/>
    <w:rsid w:val="7DE579BE"/>
    <w:rsid w:val="7DE75339"/>
    <w:rsid w:val="7DEC6415"/>
    <w:rsid w:val="7E0D4015"/>
    <w:rsid w:val="7E0E2CED"/>
    <w:rsid w:val="7E230373"/>
    <w:rsid w:val="7E3F35A6"/>
    <w:rsid w:val="7E3F6376"/>
    <w:rsid w:val="7E485DCE"/>
    <w:rsid w:val="7E57142B"/>
    <w:rsid w:val="7E602E99"/>
    <w:rsid w:val="7E6D1461"/>
    <w:rsid w:val="7E71238B"/>
    <w:rsid w:val="7E867A69"/>
    <w:rsid w:val="7E8A36BD"/>
    <w:rsid w:val="7E8E2BAE"/>
    <w:rsid w:val="7E900D73"/>
    <w:rsid w:val="7E94635B"/>
    <w:rsid w:val="7E96586D"/>
    <w:rsid w:val="7EAD3820"/>
    <w:rsid w:val="7EB87716"/>
    <w:rsid w:val="7ECF3FD1"/>
    <w:rsid w:val="7ED1289E"/>
    <w:rsid w:val="7ED33EC2"/>
    <w:rsid w:val="7EF23894"/>
    <w:rsid w:val="7EF40520"/>
    <w:rsid w:val="7EF77DD6"/>
    <w:rsid w:val="7F1163BD"/>
    <w:rsid w:val="7F171113"/>
    <w:rsid w:val="7F222559"/>
    <w:rsid w:val="7F303562"/>
    <w:rsid w:val="7F324808"/>
    <w:rsid w:val="7F380987"/>
    <w:rsid w:val="7F3C7D4F"/>
    <w:rsid w:val="7F3F1296"/>
    <w:rsid w:val="7F4F4807"/>
    <w:rsid w:val="7F4F614C"/>
    <w:rsid w:val="7F581501"/>
    <w:rsid w:val="7F662082"/>
    <w:rsid w:val="7F805815"/>
    <w:rsid w:val="7F833067"/>
    <w:rsid w:val="7F8E2564"/>
    <w:rsid w:val="7F9A10F4"/>
    <w:rsid w:val="7FAC206C"/>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2C50A9"/>
      <w:u w:val="none"/>
    </w:rPr>
  </w:style>
  <w:style w:type="character" w:styleId="7">
    <w:name w:val="Emphasis"/>
    <w:basedOn w:val="4"/>
    <w:qFormat/>
    <w:uiPriority w:val="0"/>
  </w:style>
  <w:style w:type="character" w:styleId="8">
    <w:name w:val="HTML Definition"/>
    <w:basedOn w:val="4"/>
    <w:qFormat/>
    <w:uiPriority w:val="0"/>
    <w:rPr>
      <w:i/>
    </w:rPr>
  </w:style>
  <w:style w:type="character" w:styleId="9">
    <w:name w:val="Hyperlink"/>
    <w:basedOn w:val="4"/>
    <w:qFormat/>
    <w:uiPriority w:val="0"/>
    <w:rPr>
      <w:color w:val="2C50A9"/>
      <w:u w:val="none"/>
    </w:rPr>
  </w:style>
  <w:style w:type="character" w:styleId="10">
    <w:name w:val="HTML Code"/>
    <w:basedOn w:val="4"/>
    <w:qFormat/>
    <w:uiPriority w:val="0"/>
    <w:rPr>
      <w:rFonts w:ascii="monospace" w:hAnsi="monospace" w:eastAsia="monospace" w:cs="monospace"/>
      <w:color w:val="C7254E"/>
      <w:sz w:val="21"/>
      <w:szCs w:val="21"/>
      <w:shd w:val="clear" w:fill="F9F2F4"/>
    </w:rPr>
  </w:style>
  <w:style w:type="character" w:styleId="11">
    <w:name w:val="HTML Keyboard"/>
    <w:basedOn w:val="4"/>
    <w:qFormat/>
    <w:uiPriority w:val="0"/>
    <w:rPr>
      <w:rFonts w:hint="default" w:ascii="monospace" w:hAnsi="monospace" w:eastAsia="monospace" w:cs="monospace"/>
      <w:b/>
      <w:color w:val="D22222"/>
      <w:sz w:val="21"/>
      <w:szCs w:val="21"/>
    </w:rPr>
  </w:style>
  <w:style w:type="character" w:styleId="12">
    <w:name w:val="HTML Sample"/>
    <w:basedOn w:val="4"/>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Office_11.1.0.8415_F1E327BC-269C-435d-A152-05C5408002CA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2019-03-05T14:41:02Z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y fmtid="{D5CDD505-2E9C-101B-9397-08002B2CF9AE}" pid="3" name="KSORubyTemplateID" linkTarget="0">
    <vt:lpwstr>6</vt:lpwstr>
  </property>
</Properties>
</file>