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03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06</w:t>
      </w:r>
    </w:p>
    <w:tbl>
      <w:tblPr>
        <w:tblStyle w:val="3"/>
        <w:tblW w:w="91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3841"/>
        <w:gridCol w:w="1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384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埃斯顿002747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9.21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10.55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触碰压力位10.65下来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持仓2000股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彩虹股份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6.53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7.11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 w:val="21"/>
                <w:szCs w:val="21"/>
                <w:lang w:val="en-US" w:eastAsia="zh-CN"/>
              </w:rPr>
              <w:t>OLED版块还没有涨停的低价股，涨停有回踩再起来，站上年线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持仓100股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尖峰集团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13.37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14.74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 w:val="21"/>
                <w:szCs w:val="21"/>
                <w:lang w:val="en-US" w:eastAsia="zh-CN"/>
              </w:rPr>
              <w:t>W底形成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持仓400股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新疆交建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33.08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38.07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妖股潜质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持仓100股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德新交运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42.17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45.78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妖股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持仓100股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9057-1536542303601"/>
      <w:bookmarkEnd w:id="0"/>
      <w:bookmarkStart w:id="1" w:name="7380-1536542303605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lang w:val="en-US"/>
        </w:rPr>
      </w:pPr>
    </w:p>
    <w:tbl>
      <w:tblPr>
        <w:tblStyle w:val="3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2911-1536542303635"/>
      <w:bookmarkEnd w:id="2"/>
      <w:bookmarkStart w:id="3" w:name="1227-1536542303637"/>
      <w:bookmarkEnd w:id="3"/>
      <w:bookmarkStart w:id="4" w:name="3677-1536542303641"/>
      <w:bookmarkEnd w:id="4"/>
      <w:bookmarkStart w:id="5" w:name="2151-1536542303645"/>
      <w:bookmarkEnd w:id="5"/>
      <w:bookmarkStart w:id="6" w:name="1096-1536542303639"/>
      <w:bookmarkEnd w:id="6"/>
      <w:bookmarkStart w:id="7" w:name="8416-1536542303643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今日周三（3月6日），上证指数高开6点，随后全天震荡上行，三次点打之后突破加仓点，最终，沪指收出略带下影中阳K线，成交量比昨日放大30%，达到某种标准。</w:t>
      </w: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股市要闻：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上交所：预计科创板交易系统5月底准备就绪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科创板交易系统也在加紧改造调整中，计划将于3月底进行全行业全市场联调联试，预计5月底准备就绪；上交所尚未收到科创板企业的申报材料，也并不存在市场上提及的“首批企业名单”。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上海市发改委：已形成自贸区新片区方案初稿 争取尽快报批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上海层面已形成自贸区新片区总体方案初稿。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回应“结构性去杠杆达到预期目标”：只是达到了当年目标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银保监会日前提出“结构性去杠杆达到预期目标”，结构性去杠杆就是要把企业的杠杆率降下来，同时稳住居民部门的杠杆率。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bdr w:val="none" w:color="auto" w:sz="0" w:space="0"/>
          <w:shd w:val="clear" w:fill="FFFFFF"/>
        </w:rPr>
        <w:t>只要加上股市的杠杆，房地产的杠杆自然下降。不过股市好了一段时间后，房地产又要起来了，中国人赚了钱，还是会去买房子的。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宁吉喆：今年将发布新的鼓励外商投资产业目录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在准入前国民待遇和负面清单方面，今年将在农业、采矿业、服务业领域推出更加开放的措施，允许外资在更多领域独资经营。进一步缩减外资准入的负面清单。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银保监会主席郭树清：欢迎更多外资金融机构进入我国市场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目前外资银行、保险公司，外资证券公司等机构进入中国市场将发挥十分积极的作用，不会带来更大风险。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bdr w:val="none" w:color="auto" w:sz="0" w:space="0"/>
          <w:shd w:val="clear" w:fill="FFFFFF"/>
        </w:rPr>
        <w:t>欢迎更多外资金融机构来我国市场。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险资入市比例下一步再研究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银保监会主席郭树清3月6日在人大代表团驻地接受记者采访时表示，对于险资入市比例，下一步再研究。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李小加提案： 建议允许国际投资者参与科创板发行全面落实注册制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证监会发布了《科创板首次公开发行股票注册管理办法(试行)》和《科创板上市公司拟持续监管办法(试行)》。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三大运营商回应政府工作报告提速降费要求：坚决落实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今年中小企业宽带平均资费再降低15%，移动网络流量平均资费再降低20%以上，在全国实行“携号转网”，规范套餐设置。</w:t>
      </w:r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8" w:name="6523-1536542303676"/>
      <w:bookmarkEnd w:id="8"/>
      <w:bookmarkStart w:id="9" w:name="8130-1536542303665"/>
      <w:bookmarkEnd w:id="9"/>
      <w:bookmarkStart w:id="10" w:name="8598-1536542303673"/>
      <w:bookmarkEnd w:id="10"/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03月06日关注：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德新交运、派生科技、四川长虹、飞乐音响、新疆交建、捷成股份</w:t>
      </w:r>
      <w:r>
        <w:rPr>
          <w:rFonts w:hint="eastAsia"/>
          <w:strike w:val="0"/>
          <w:dstrike w:val="0"/>
          <w:lang w:val="en-US" w:eastAsia="zh-CN"/>
        </w:rPr>
        <w:br w:type="textWrapping"/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default"/>
          <w:strike w:val="0"/>
          <w:dstrike w:val="0"/>
          <w:lang w:val="en-US" w:eastAsia="zh-CN"/>
        </w:rPr>
        <w:t>03</w:t>
      </w:r>
      <w:r>
        <w:rPr>
          <w:rFonts w:hint="eastAsia"/>
          <w:strike w:val="0"/>
          <w:dstrike w:val="0"/>
          <w:lang w:val="en-US" w:eastAsia="zh-CN"/>
        </w:rPr>
        <w:t>月07日关注：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埃斯顿换一半到：德新交运、新疆交建</w:t>
      </w:r>
      <w:bookmarkStart w:id="13" w:name="_GoBack"/>
      <w:bookmarkEnd w:id="13"/>
    </w:p>
    <w:p>
      <w:pPr>
        <w:rPr>
          <w:rFonts w:hint="eastAsia"/>
          <w:strike w:val="0"/>
          <w:dstrike w:val="0"/>
          <w:lang w:val="en-US" w:eastAsia="zh-CN"/>
        </w:rPr>
      </w:pPr>
      <w:r>
        <w:drawing>
          <wp:inline distT="0" distB="0" distL="114300" distR="114300">
            <wp:extent cx="5271135" cy="239966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bookmarkStart w:id="11" w:name="9928-1536542303678"/>
      <w:bookmarkEnd w:id="11"/>
      <w:bookmarkStart w:id="12" w:name="8313-1536542303682"/>
      <w:bookmarkEnd w:id="12"/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炒股不是只看K线，要看财报才能赚大钱。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</w:rPr>
        <w:t>用基本面用在主要的方面去找股票，用技术图形等技术面作为辅助工具去找合适的买卖点。在游资来的时候，颠倒一下，要用技术图形做主要的，基本面做辅助。这样就能避免踩雷。</w:t>
      </w:r>
    </w:p>
    <w:p>
      <w:pPr>
        <w:jc w:val="center"/>
        <w:rPr>
          <w:rFonts w:hint="eastAsia" w:asciiTheme="minorHAnsi" w:hAnsiTheme="minorHAnsi" w:eastAsiaTheme="minorEastAsia" w:cstheme="minorBidi"/>
          <w:sz w:val="21"/>
          <w:szCs w:val="22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1144DA"/>
    <w:rsid w:val="00204026"/>
    <w:rsid w:val="00261413"/>
    <w:rsid w:val="00277432"/>
    <w:rsid w:val="004D4197"/>
    <w:rsid w:val="0052221C"/>
    <w:rsid w:val="005863AF"/>
    <w:rsid w:val="00595DF1"/>
    <w:rsid w:val="005C2C3F"/>
    <w:rsid w:val="006764BA"/>
    <w:rsid w:val="00697FC3"/>
    <w:rsid w:val="00703C1E"/>
    <w:rsid w:val="00884F90"/>
    <w:rsid w:val="00901FB1"/>
    <w:rsid w:val="00A5753D"/>
    <w:rsid w:val="00C11855"/>
    <w:rsid w:val="00C3546C"/>
    <w:rsid w:val="00D3582F"/>
    <w:rsid w:val="00D575A0"/>
    <w:rsid w:val="00E66844"/>
    <w:rsid w:val="01056385"/>
    <w:rsid w:val="010767C2"/>
    <w:rsid w:val="01080C6A"/>
    <w:rsid w:val="011C5CD3"/>
    <w:rsid w:val="01234802"/>
    <w:rsid w:val="0128566B"/>
    <w:rsid w:val="0130624B"/>
    <w:rsid w:val="013419F9"/>
    <w:rsid w:val="014F3B92"/>
    <w:rsid w:val="0152242D"/>
    <w:rsid w:val="0157057E"/>
    <w:rsid w:val="01647B7E"/>
    <w:rsid w:val="016B2B40"/>
    <w:rsid w:val="017B05B5"/>
    <w:rsid w:val="018B5546"/>
    <w:rsid w:val="018E3018"/>
    <w:rsid w:val="01977FEF"/>
    <w:rsid w:val="01A25280"/>
    <w:rsid w:val="01A5702C"/>
    <w:rsid w:val="01E14AEF"/>
    <w:rsid w:val="01E15FF0"/>
    <w:rsid w:val="0202356D"/>
    <w:rsid w:val="02326AB9"/>
    <w:rsid w:val="02420236"/>
    <w:rsid w:val="02450328"/>
    <w:rsid w:val="0249094F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2A1AB9"/>
    <w:rsid w:val="033B014F"/>
    <w:rsid w:val="03621B6B"/>
    <w:rsid w:val="03AF66B2"/>
    <w:rsid w:val="03D77D11"/>
    <w:rsid w:val="03DA5A87"/>
    <w:rsid w:val="03DD087F"/>
    <w:rsid w:val="03E8388A"/>
    <w:rsid w:val="04032EE8"/>
    <w:rsid w:val="040751BC"/>
    <w:rsid w:val="041C7DEF"/>
    <w:rsid w:val="04220426"/>
    <w:rsid w:val="044D03F6"/>
    <w:rsid w:val="04525AAA"/>
    <w:rsid w:val="0459341E"/>
    <w:rsid w:val="045F4CAA"/>
    <w:rsid w:val="046065AB"/>
    <w:rsid w:val="046A7178"/>
    <w:rsid w:val="046B0081"/>
    <w:rsid w:val="04744B22"/>
    <w:rsid w:val="04935049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08125B"/>
    <w:rsid w:val="0516556C"/>
    <w:rsid w:val="051801EF"/>
    <w:rsid w:val="05224B2F"/>
    <w:rsid w:val="05367AD1"/>
    <w:rsid w:val="054D65AA"/>
    <w:rsid w:val="055029FA"/>
    <w:rsid w:val="0563041F"/>
    <w:rsid w:val="05672D88"/>
    <w:rsid w:val="056D0B52"/>
    <w:rsid w:val="05727E27"/>
    <w:rsid w:val="05755B37"/>
    <w:rsid w:val="057E173A"/>
    <w:rsid w:val="058A71FF"/>
    <w:rsid w:val="058E3BE7"/>
    <w:rsid w:val="05996F7D"/>
    <w:rsid w:val="059F2277"/>
    <w:rsid w:val="05A23649"/>
    <w:rsid w:val="05AB6268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86695"/>
    <w:rsid w:val="062C094E"/>
    <w:rsid w:val="062D1854"/>
    <w:rsid w:val="062F1F01"/>
    <w:rsid w:val="062F339D"/>
    <w:rsid w:val="063A7D4A"/>
    <w:rsid w:val="064F020B"/>
    <w:rsid w:val="06603F9C"/>
    <w:rsid w:val="066107E1"/>
    <w:rsid w:val="066C601E"/>
    <w:rsid w:val="06744EAE"/>
    <w:rsid w:val="067A6AFF"/>
    <w:rsid w:val="068851EB"/>
    <w:rsid w:val="068D7A67"/>
    <w:rsid w:val="06915502"/>
    <w:rsid w:val="06944398"/>
    <w:rsid w:val="06A62029"/>
    <w:rsid w:val="06B03E2C"/>
    <w:rsid w:val="06B27910"/>
    <w:rsid w:val="06B4154E"/>
    <w:rsid w:val="06C0355F"/>
    <w:rsid w:val="06C47C16"/>
    <w:rsid w:val="06C51307"/>
    <w:rsid w:val="06D30ADE"/>
    <w:rsid w:val="06D649E6"/>
    <w:rsid w:val="06E62AE5"/>
    <w:rsid w:val="06F50281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7F2027A"/>
    <w:rsid w:val="08211EDF"/>
    <w:rsid w:val="082A4645"/>
    <w:rsid w:val="082D6981"/>
    <w:rsid w:val="083D2004"/>
    <w:rsid w:val="084322AE"/>
    <w:rsid w:val="08446E1E"/>
    <w:rsid w:val="08447F53"/>
    <w:rsid w:val="084721DB"/>
    <w:rsid w:val="0849746E"/>
    <w:rsid w:val="084C0D07"/>
    <w:rsid w:val="084F6707"/>
    <w:rsid w:val="0854258D"/>
    <w:rsid w:val="085E77E3"/>
    <w:rsid w:val="08876327"/>
    <w:rsid w:val="089639F1"/>
    <w:rsid w:val="08A92251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36BC5"/>
    <w:rsid w:val="094F328B"/>
    <w:rsid w:val="094F49CA"/>
    <w:rsid w:val="09711DE5"/>
    <w:rsid w:val="09740E46"/>
    <w:rsid w:val="097A36CE"/>
    <w:rsid w:val="097C15B0"/>
    <w:rsid w:val="098C590A"/>
    <w:rsid w:val="098F4EE0"/>
    <w:rsid w:val="099853DA"/>
    <w:rsid w:val="09A46F5D"/>
    <w:rsid w:val="09C162DD"/>
    <w:rsid w:val="09C3792A"/>
    <w:rsid w:val="09CC4828"/>
    <w:rsid w:val="09D47958"/>
    <w:rsid w:val="09D7518A"/>
    <w:rsid w:val="09E01E43"/>
    <w:rsid w:val="09E4085B"/>
    <w:rsid w:val="09F101DA"/>
    <w:rsid w:val="09F70FE3"/>
    <w:rsid w:val="0A127F02"/>
    <w:rsid w:val="0A167FC8"/>
    <w:rsid w:val="0A2A34C0"/>
    <w:rsid w:val="0A2C5CA0"/>
    <w:rsid w:val="0A3B08F4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1228DF"/>
    <w:rsid w:val="0B264614"/>
    <w:rsid w:val="0B3D7A93"/>
    <w:rsid w:val="0B3F4495"/>
    <w:rsid w:val="0B4434C3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827CA"/>
    <w:rsid w:val="0C197917"/>
    <w:rsid w:val="0C1A08F9"/>
    <w:rsid w:val="0C1A48EA"/>
    <w:rsid w:val="0C1E7508"/>
    <w:rsid w:val="0C212C19"/>
    <w:rsid w:val="0C227BAA"/>
    <w:rsid w:val="0C2D340E"/>
    <w:rsid w:val="0C3D797C"/>
    <w:rsid w:val="0C3F4D9B"/>
    <w:rsid w:val="0C510397"/>
    <w:rsid w:val="0C540529"/>
    <w:rsid w:val="0C6A1A1C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CFE2AE8"/>
    <w:rsid w:val="0D0B0DE6"/>
    <w:rsid w:val="0D113ADC"/>
    <w:rsid w:val="0D123C4C"/>
    <w:rsid w:val="0D2627E2"/>
    <w:rsid w:val="0D275AA8"/>
    <w:rsid w:val="0D441CB0"/>
    <w:rsid w:val="0D4648FA"/>
    <w:rsid w:val="0D4C6DF5"/>
    <w:rsid w:val="0D4C7B55"/>
    <w:rsid w:val="0D5669F9"/>
    <w:rsid w:val="0D5A65C9"/>
    <w:rsid w:val="0D5E2687"/>
    <w:rsid w:val="0D6D7C9B"/>
    <w:rsid w:val="0D74757A"/>
    <w:rsid w:val="0D752F96"/>
    <w:rsid w:val="0D7578CB"/>
    <w:rsid w:val="0D772293"/>
    <w:rsid w:val="0D773D75"/>
    <w:rsid w:val="0D7E4FD5"/>
    <w:rsid w:val="0D7E7A08"/>
    <w:rsid w:val="0D9B1CEC"/>
    <w:rsid w:val="0DBA54E4"/>
    <w:rsid w:val="0DC00E5E"/>
    <w:rsid w:val="0DE62585"/>
    <w:rsid w:val="0DED4166"/>
    <w:rsid w:val="0DF11089"/>
    <w:rsid w:val="0DF72F6A"/>
    <w:rsid w:val="0DFC5D75"/>
    <w:rsid w:val="0E0A098D"/>
    <w:rsid w:val="0E3F4767"/>
    <w:rsid w:val="0E4052B3"/>
    <w:rsid w:val="0E43440D"/>
    <w:rsid w:val="0E4773A6"/>
    <w:rsid w:val="0E4B37F7"/>
    <w:rsid w:val="0E585FB5"/>
    <w:rsid w:val="0E6924DC"/>
    <w:rsid w:val="0E7338B4"/>
    <w:rsid w:val="0E7C7DD9"/>
    <w:rsid w:val="0E7F2FEB"/>
    <w:rsid w:val="0E8E7C5A"/>
    <w:rsid w:val="0E8F1140"/>
    <w:rsid w:val="0E921C32"/>
    <w:rsid w:val="0E9F4838"/>
    <w:rsid w:val="0EA12E00"/>
    <w:rsid w:val="0EA52CBE"/>
    <w:rsid w:val="0EA86892"/>
    <w:rsid w:val="0EB93D02"/>
    <w:rsid w:val="0EC44D5F"/>
    <w:rsid w:val="0EC71C3E"/>
    <w:rsid w:val="0ECE38A1"/>
    <w:rsid w:val="0ED71844"/>
    <w:rsid w:val="0ED86771"/>
    <w:rsid w:val="0EDE708A"/>
    <w:rsid w:val="0EEF58B5"/>
    <w:rsid w:val="0EF557A5"/>
    <w:rsid w:val="0EF95003"/>
    <w:rsid w:val="0F305A06"/>
    <w:rsid w:val="0F385D65"/>
    <w:rsid w:val="0F5A3C27"/>
    <w:rsid w:val="0F65121D"/>
    <w:rsid w:val="0F722BA3"/>
    <w:rsid w:val="0F783F73"/>
    <w:rsid w:val="0F7B3097"/>
    <w:rsid w:val="0F7E164C"/>
    <w:rsid w:val="0F8318D2"/>
    <w:rsid w:val="0F87464D"/>
    <w:rsid w:val="0F905F80"/>
    <w:rsid w:val="0F9718D9"/>
    <w:rsid w:val="0FA278EB"/>
    <w:rsid w:val="0FA849EA"/>
    <w:rsid w:val="0FB54120"/>
    <w:rsid w:val="0FC45B91"/>
    <w:rsid w:val="0FCE4AC0"/>
    <w:rsid w:val="0FE75D85"/>
    <w:rsid w:val="0FEC709E"/>
    <w:rsid w:val="0FEE40DE"/>
    <w:rsid w:val="100B14A3"/>
    <w:rsid w:val="10214A7C"/>
    <w:rsid w:val="10260DF6"/>
    <w:rsid w:val="10266462"/>
    <w:rsid w:val="10295D8E"/>
    <w:rsid w:val="102A5E23"/>
    <w:rsid w:val="103B17AC"/>
    <w:rsid w:val="10603BF4"/>
    <w:rsid w:val="106415C5"/>
    <w:rsid w:val="107021AE"/>
    <w:rsid w:val="107232DD"/>
    <w:rsid w:val="10766EF7"/>
    <w:rsid w:val="10771EFF"/>
    <w:rsid w:val="107A0C96"/>
    <w:rsid w:val="107A3DC8"/>
    <w:rsid w:val="107A75ED"/>
    <w:rsid w:val="107D16C6"/>
    <w:rsid w:val="10853902"/>
    <w:rsid w:val="108E1355"/>
    <w:rsid w:val="10956EEC"/>
    <w:rsid w:val="109A4FB2"/>
    <w:rsid w:val="109B1563"/>
    <w:rsid w:val="10A342D1"/>
    <w:rsid w:val="10AD53AA"/>
    <w:rsid w:val="10C528E9"/>
    <w:rsid w:val="10C67B85"/>
    <w:rsid w:val="10D70AE7"/>
    <w:rsid w:val="10DE1FFC"/>
    <w:rsid w:val="10E045BB"/>
    <w:rsid w:val="10ED5CF7"/>
    <w:rsid w:val="10F71086"/>
    <w:rsid w:val="10FF109F"/>
    <w:rsid w:val="110D2812"/>
    <w:rsid w:val="110F72C1"/>
    <w:rsid w:val="11253F0D"/>
    <w:rsid w:val="112B250E"/>
    <w:rsid w:val="1132557E"/>
    <w:rsid w:val="11412C6B"/>
    <w:rsid w:val="114151F4"/>
    <w:rsid w:val="11435115"/>
    <w:rsid w:val="114C1096"/>
    <w:rsid w:val="115724B6"/>
    <w:rsid w:val="11615856"/>
    <w:rsid w:val="116279E3"/>
    <w:rsid w:val="117F785F"/>
    <w:rsid w:val="11804C89"/>
    <w:rsid w:val="11976D8F"/>
    <w:rsid w:val="119F149D"/>
    <w:rsid w:val="11A17BC3"/>
    <w:rsid w:val="11B53518"/>
    <w:rsid w:val="11D65E05"/>
    <w:rsid w:val="11D86036"/>
    <w:rsid w:val="11DD7B45"/>
    <w:rsid w:val="11EC5575"/>
    <w:rsid w:val="1203742B"/>
    <w:rsid w:val="122020CC"/>
    <w:rsid w:val="122118E2"/>
    <w:rsid w:val="1231010E"/>
    <w:rsid w:val="12366353"/>
    <w:rsid w:val="124342D5"/>
    <w:rsid w:val="12450F97"/>
    <w:rsid w:val="124C637F"/>
    <w:rsid w:val="125C533A"/>
    <w:rsid w:val="125E6D9F"/>
    <w:rsid w:val="126B5A83"/>
    <w:rsid w:val="12703CF2"/>
    <w:rsid w:val="128E315B"/>
    <w:rsid w:val="129313C9"/>
    <w:rsid w:val="129B0032"/>
    <w:rsid w:val="129B5009"/>
    <w:rsid w:val="129C4A43"/>
    <w:rsid w:val="129F0628"/>
    <w:rsid w:val="12A42AB2"/>
    <w:rsid w:val="12A764BE"/>
    <w:rsid w:val="12AD4B2B"/>
    <w:rsid w:val="12C67D17"/>
    <w:rsid w:val="12F2076C"/>
    <w:rsid w:val="13103651"/>
    <w:rsid w:val="13155065"/>
    <w:rsid w:val="13264D6F"/>
    <w:rsid w:val="132C7B29"/>
    <w:rsid w:val="1333266D"/>
    <w:rsid w:val="13430B4B"/>
    <w:rsid w:val="134A614D"/>
    <w:rsid w:val="1356028C"/>
    <w:rsid w:val="135A46F1"/>
    <w:rsid w:val="135B1ED9"/>
    <w:rsid w:val="13626263"/>
    <w:rsid w:val="136B0D40"/>
    <w:rsid w:val="136F1A34"/>
    <w:rsid w:val="137E241C"/>
    <w:rsid w:val="138B4200"/>
    <w:rsid w:val="138F6FB2"/>
    <w:rsid w:val="13A46CAC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755A3A"/>
    <w:rsid w:val="14816B5F"/>
    <w:rsid w:val="14AA0805"/>
    <w:rsid w:val="14B515B6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540B99"/>
    <w:rsid w:val="157113EA"/>
    <w:rsid w:val="157C53E9"/>
    <w:rsid w:val="157F1CD1"/>
    <w:rsid w:val="158D45C5"/>
    <w:rsid w:val="159327BB"/>
    <w:rsid w:val="15993577"/>
    <w:rsid w:val="159F78B9"/>
    <w:rsid w:val="15A0313A"/>
    <w:rsid w:val="15B4088A"/>
    <w:rsid w:val="15BF5ABC"/>
    <w:rsid w:val="15C22954"/>
    <w:rsid w:val="15CB46AE"/>
    <w:rsid w:val="15CF200C"/>
    <w:rsid w:val="15DB63E4"/>
    <w:rsid w:val="15DB709E"/>
    <w:rsid w:val="15F10798"/>
    <w:rsid w:val="15F47D7A"/>
    <w:rsid w:val="15F51D1C"/>
    <w:rsid w:val="160659D5"/>
    <w:rsid w:val="16082B50"/>
    <w:rsid w:val="1609090A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8419AD"/>
    <w:rsid w:val="168B06F9"/>
    <w:rsid w:val="16961582"/>
    <w:rsid w:val="16A56FB2"/>
    <w:rsid w:val="16BB7F34"/>
    <w:rsid w:val="16BF0588"/>
    <w:rsid w:val="16BF1790"/>
    <w:rsid w:val="16C621A2"/>
    <w:rsid w:val="16C64BFD"/>
    <w:rsid w:val="16D84322"/>
    <w:rsid w:val="16DE3EC8"/>
    <w:rsid w:val="16E7096B"/>
    <w:rsid w:val="16EF0EE1"/>
    <w:rsid w:val="16EF1747"/>
    <w:rsid w:val="17007DC5"/>
    <w:rsid w:val="17026F67"/>
    <w:rsid w:val="17042C3D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864AB"/>
    <w:rsid w:val="1889738D"/>
    <w:rsid w:val="18A422C2"/>
    <w:rsid w:val="18AB7038"/>
    <w:rsid w:val="18B15ABF"/>
    <w:rsid w:val="18B20D28"/>
    <w:rsid w:val="18B51EC3"/>
    <w:rsid w:val="18C06A71"/>
    <w:rsid w:val="18C358C0"/>
    <w:rsid w:val="18E27BAA"/>
    <w:rsid w:val="18FE0B3F"/>
    <w:rsid w:val="191E07B4"/>
    <w:rsid w:val="192073CC"/>
    <w:rsid w:val="19230CA2"/>
    <w:rsid w:val="192322F0"/>
    <w:rsid w:val="192478B7"/>
    <w:rsid w:val="192D31EB"/>
    <w:rsid w:val="19467740"/>
    <w:rsid w:val="194F09EE"/>
    <w:rsid w:val="19545B94"/>
    <w:rsid w:val="19552F51"/>
    <w:rsid w:val="19810983"/>
    <w:rsid w:val="198F7F93"/>
    <w:rsid w:val="19B47DD1"/>
    <w:rsid w:val="19BC58B8"/>
    <w:rsid w:val="19DB7347"/>
    <w:rsid w:val="19DC4D71"/>
    <w:rsid w:val="19F72C8B"/>
    <w:rsid w:val="1A0B1E43"/>
    <w:rsid w:val="1A174732"/>
    <w:rsid w:val="1A242DB8"/>
    <w:rsid w:val="1A4917D5"/>
    <w:rsid w:val="1A610CC3"/>
    <w:rsid w:val="1A6A380D"/>
    <w:rsid w:val="1A6B40CE"/>
    <w:rsid w:val="1A6B657D"/>
    <w:rsid w:val="1A7F4A17"/>
    <w:rsid w:val="1A815BD3"/>
    <w:rsid w:val="1A8B02F0"/>
    <w:rsid w:val="1A950125"/>
    <w:rsid w:val="1A9E4437"/>
    <w:rsid w:val="1AA33CC8"/>
    <w:rsid w:val="1ABA7984"/>
    <w:rsid w:val="1AC9098F"/>
    <w:rsid w:val="1ACB3375"/>
    <w:rsid w:val="1AD9601A"/>
    <w:rsid w:val="1B051DA8"/>
    <w:rsid w:val="1B182715"/>
    <w:rsid w:val="1B2163AD"/>
    <w:rsid w:val="1B43371D"/>
    <w:rsid w:val="1B4367F4"/>
    <w:rsid w:val="1B5C2C5D"/>
    <w:rsid w:val="1B747074"/>
    <w:rsid w:val="1B803467"/>
    <w:rsid w:val="1B9149EE"/>
    <w:rsid w:val="1B915017"/>
    <w:rsid w:val="1B944CB1"/>
    <w:rsid w:val="1B9A4555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1469A8"/>
    <w:rsid w:val="1D153B6A"/>
    <w:rsid w:val="1D2B026D"/>
    <w:rsid w:val="1D3359AA"/>
    <w:rsid w:val="1D342CE2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D76035"/>
    <w:rsid w:val="1DE368CE"/>
    <w:rsid w:val="1DF17F1A"/>
    <w:rsid w:val="1DFE763D"/>
    <w:rsid w:val="1E040E8C"/>
    <w:rsid w:val="1E066BFD"/>
    <w:rsid w:val="1E113FD1"/>
    <w:rsid w:val="1E3D16BE"/>
    <w:rsid w:val="1E482CDB"/>
    <w:rsid w:val="1E716A79"/>
    <w:rsid w:val="1E735E26"/>
    <w:rsid w:val="1E7A6E02"/>
    <w:rsid w:val="1E7D12C4"/>
    <w:rsid w:val="1E862EE0"/>
    <w:rsid w:val="1EA25DA4"/>
    <w:rsid w:val="1EA4519A"/>
    <w:rsid w:val="1EAC0280"/>
    <w:rsid w:val="1EB5423E"/>
    <w:rsid w:val="1EC44101"/>
    <w:rsid w:val="1EC801D8"/>
    <w:rsid w:val="1EDB26CB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35994"/>
    <w:rsid w:val="1FC52D44"/>
    <w:rsid w:val="1FCC172B"/>
    <w:rsid w:val="1FD239CE"/>
    <w:rsid w:val="1FD8670B"/>
    <w:rsid w:val="1FFB53A9"/>
    <w:rsid w:val="1FFB7524"/>
    <w:rsid w:val="2017413E"/>
    <w:rsid w:val="202404B5"/>
    <w:rsid w:val="202F2459"/>
    <w:rsid w:val="203568E0"/>
    <w:rsid w:val="2047067B"/>
    <w:rsid w:val="204A0C8F"/>
    <w:rsid w:val="204C06AD"/>
    <w:rsid w:val="20583167"/>
    <w:rsid w:val="2063248E"/>
    <w:rsid w:val="206A79AA"/>
    <w:rsid w:val="2078113D"/>
    <w:rsid w:val="2079721B"/>
    <w:rsid w:val="207C6EA9"/>
    <w:rsid w:val="20837656"/>
    <w:rsid w:val="2094409D"/>
    <w:rsid w:val="20A06974"/>
    <w:rsid w:val="20B176AD"/>
    <w:rsid w:val="20BF12E3"/>
    <w:rsid w:val="20C7334D"/>
    <w:rsid w:val="20FB5CAC"/>
    <w:rsid w:val="210B33AA"/>
    <w:rsid w:val="210C0C9A"/>
    <w:rsid w:val="210E29F2"/>
    <w:rsid w:val="211018D5"/>
    <w:rsid w:val="211139C8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8B1B67"/>
    <w:rsid w:val="21980957"/>
    <w:rsid w:val="219D3E29"/>
    <w:rsid w:val="21A42738"/>
    <w:rsid w:val="21A57A73"/>
    <w:rsid w:val="21AD213B"/>
    <w:rsid w:val="21B17B55"/>
    <w:rsid w:val="21BA4D5A"/>
    <w:rsid w:val="21C61DDE"/>
    <w:rsid w:val="21C7795A"/>
    <w:rsid w:val="21D90A69"/>
    <w:rsid w:val="21DF73EA"/>
    <w:rsid w:val="21EF5E2C"/>
    <w:rsid w:val="21F9403C"/>
    <w:rsid w:val="220130C8"/>
    <w:rsid w:val="22165BA2"/>
    <w:rsid w:val="22190C7F"/>
    <w:rsid w:val="221F3F25"/>
    <w:rsid w:val="2231277B"/>
    <w:rsid w:val="22333AA1"/>
    <w:rsid w:val="224B3914"/>
    <w:rsid w:val="224C18DA"/>
    <w:rsid w:val="225C7BF3"/>
    <w:rsid w:val="2262474E"/>
    <w:rsid w:val="22966312"/>
    <w:rsid w:val="22B921D1"/>
    <w:rsid w:val="22BD2E76"/>
    <w:rsid w:val="22C275B8"/>
    <w:rsid w:val="22C9023E"/>
    <w:rsid w:val="22D05A47"/>
    <w:rsid w:val="22D26EAF"/>
    <w:rsid w:val="22DC5F28"/>
    <w:rsid w:val="22E175AD"/>
    <w:rsid w:val="22E73534"/>
    <w:rsid w:val="22EB6D0C"/>
    <w:rsid w:val="22FA5502"/>
    <w:rsid w:val="23014C5A"/>
    <w:rsid w:val="23020B57"/>
    <w:rsid w:val="234158AC"/>
    <w:rsid w:val="2343224F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9D079D"/>
    <w:rsid w:val="23A22185"/>
    <w:rsid w:val="23A22F3C"/>
    <w:rsid w:val="23A6343E"/>
    <w:rsid w:val="23AA2873"/>
    <w:rsid w:val="23BF1970"/>
    <w:rsid w:val="23C77560"/>
    <w:rsid w:val="23C920C1"/>
    <w:rsid w:val="23D55828"/>
    <w:rsid w:val="23D8023B"/>
    <w:rsid w:val="23E717ED"/>
    <w:rsid w:val="2411116A"/>
    <w:rsid w:val="24134497"/>
    <w:rsid w:val="241C417A"/>
    <w:rsid w:val="24241D56"/>
    <w:rsid w:val="244D334E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56F9D"/>
    <w:rsid w:val="24EE5C15"/>
    <w:rsid w:val="24F66AC0"/>
    <w:rsid w:val="250235F1"/>
    <w:rsid w:val="25077200"/>
    <w:rsid w:val="2514664E"/>
    <w:rsid w:val="25167F0E"/>
    <w:rsid w:val="252A3C30"/>
    <w:rsid w:val="252C47B0"/>
    <w:rsid w:val="2541038B"/>
    <w:rsid w:val="254E4B14"/>
    <w:rsid w:val="25511F6B"/>
    <w:rsid w:val="25590CC6"/>
    <w:rsid w:val="257229A7"/>
    <w:rsid w:val="257709FB"/>
    <w:rsid w:val="257A543F"/>
    <w:rsid w:val="258A6897"/>
    <w:rsid w:val="259C0B3C"/>
    <w:rsid w:val="25A0482C"/>
    <w:rsid w:val="25B0357A"/>
    <w:rsid w:val="25B14002"/>
    <w:rsid w:val="25B22DB8"/>
    <w:rsid w:val="25B65B4A"/>
    <w:rsid w:val="25BC6888"/>
    <w:rsid w:val="25C1260B"/>
    <w:rsid w:val="25D03AB9"/>
    <w:rsid w:val="25D1205C"/>
    <w:rsid w:val="25DC02D7"/>
    <w:rsid w:val="25E41222"/>
    <w:rsid w:val="25EC56F7"/>
    <w:rsid w:val="25FA399D"/>
    <w:rsid w:val="260F4A69"/>
    <w:rsid w:val="2629437D"/>
    <w:rsid w:val="262D4883"/>
    <w:rsid w:val="26316F7D"/>
    <w:rsid w:val="2640057A"/>
    <w:rsid w:val="26446001"/>
    <w:rsid w:val="26496B30"/>
    <w:rsid w:val="2654390B"/>
    <w:rsid w:val="26584BC9"/>
    <w:rsid w:val="265B3762"/>
    <w:rsid w:val="26745E1B"/>
    <w:rsid w:val="267C0312"/>
    <w:rsid w:val="2681036C"/>
    <w:rsid w:val="2683536B"/>
    <w:rsid w:val="268A49E8"/>
    <w:rsid w:val="26911DF2"/>
    <w:rsid w:val="269B26E9"/>
    <w:rsid w:val="26A57A65"/>
    <w:rsid w:val="26D812DC"/>
    <w:rsid w:val="26D846DD"/>
    <w:rsid w:val="26D85EDD"/>
    <w:rsid w:val="26EE0B38"/>
    <w:rsid w:val="26FA0563"/>
    <w:rsid w:val="26FD30A8"/>
    <w:rsid w:val="26FF2DF0"/>
    <w:rsid w:val="271E441C"/>
    <w:rsid w:val="2721255F"/>
    <w:rsid w:val="27217301"/>
    <w:rsid w:val="273350FA"/>
    <w:rsid w:val="27437A0D"/>
    <w:rsid w:val="274A56FA"/>
    <w:rsid w:val="275B4F9E"/>
    <w:rsid w:val="275C3451"/>
    <w:rsid w:val="276355BB"/>
    <w:rsid w:val="276510CA"/>
    <w:rsid w:val="276B7E15"/>
    <w:rsid w:val="27706349"/>
    <w:rsid w:val="277066B4"/>
    <w:rsid w:val="277978A5"/>
    <w:rsid w:val="2797615E"/>
    <w:rsid w:val="27C73D38"/>
    <w:rsid w:val="27D6481D"/>
    <w:rsid w:val="27E60AEC"/>
    <w:rsid w:val="27E92A96"/>
    <w:rsid w:val="27EA619E"/>
    <w:rsid w:val="28022CC6"/>
    <w:rsid w:val="280D09D2"/>
    <w:rsid w:val="281954CE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9032593"/>
    <w:rsid w:val="291B5B6D"/>
    <w:rsid w:val="29283595"/>
    <w:rsid w:val="29384755"/>
    <w:rsid w:val="293F752F"/>
    <w:rsid w:val="29474E9E"/>
    <w:rsid w:val="29530880"/>
    <w:rsid w:val="295716CD"/>
    <w:rsid w:val="295B2A15"/>
    <w:rsid w:val="297E256D"/>
    <w:rsid w:val="29901482"/>
    <w:rsid w:val="29A55DDE"/>
    <w:rsid w:val="29C95D68"/>
    <w:rsid w:val="29D918B5"/>
    <w:rsid w:val="29F35878"/>
    <w:rsid w:val="29FB0C3F"/>
    <w:rsid w:val="2A0744E4"/>
    <w:rsid w:val="2A154AC5"/>
    <w:rsid w:val="2A220264"/>
    <w:rsid w:val="2A256612"/>
    <w:rsid w:val="2A276185"/>
    <w:rsid w:val="2A285457"/>
    <w:rsid w:val="2A2A4C4D"/>
    <w:rsid w:val="2A3B4EF0"/>
    <w:rsid w:val="2A575882"/>
    <w:rsid w:val="2A665B39"/>
    <w:rsid w:val="2A7B42A5"/>
    <w:rsid w:val="2A800EFA"/>
    <w:rsid w:val="2A802D8A"/>
    <w:rsid w:val="2A836AAC"/>
    <w:rsid w:val="2AA004C2"/>
    <w:rsid w:val="2AAF3433"/>
    <w:rsid w:val="2AD01279"/>
    <w:rsid w:val="2AD94C46"/>
    <w:rsid w:val="2B021229"/>
    <w:rsid w:val="2B074DB5"/>
    <w:rsid w:val="2B0C1050"/>
    <w:rsid w:val="2B0F568A"/>
    <w:rsid w:val="2B1030BD"/>
    <w:rsid w:val="2B1066EC"/>
    <w:rsid w:val="2B151C54"/>
    <w:rsid w:val="2B2209DE"/>
    <w:rsid w:val="2B2560CD"/>
    <w:rsid w:val="2B3137EA"/>
    <w:rsid w:val="2B3570BB"/>
    <w:rsid w:val="2B406E52"/>
    <w:rsid w:val="2B5C78E6"/>
    <w:rsid w:val="2B613F8A"/>
    <w:rsid w:val="2B635FA5"/>
    <w:rsid w:val="2B715FF9"/>
    <w:rsid w:val="2B722818"/>
    <w:rsid w:val="2B740D22"/>
    <w:rsid w:val="2B7C2469"/>
    <w:rsid w:val="2B8022AD"/>
    <w:rsid w:val="2B861854"/>
    <w:rsid w:val="2B8667B4"/>
    <w:rsid w:val="2B8B0140"/>
    <w:rsid w:val="2B8C6E3A"/>
    <w:rsid w:val="2B900ADB"/>
    <w:rsid w:val="2B9102BE"/>
    <w:rsid w:val="2B9C3E2A"/>
    <w:rsid w:val="2BB83060"/>
    <w:rsid w:val="2BBA1B4A"/>
    <w:rsid w:val="2BBE6C0E"/>
    <w:rsid w:val="2BDA1082"/>
    <w:rsid w:val="2BDC6334"/>
    <w:rsid w:val="2BE454D5"/>
    <w:rsid w:val="2BE546C3"/>
    <w:rsid w:val="2BE56899"/>
    <w:rsid w:val="2BE7784D"/>
    <w:rsid w:val="2BE96657"/>
    <w:rsid w:val="2BEE5F38"/>
    <w:rsid w:val="2BF16B7A"/>
    <w:rsid w:val="2C01653C"/>
    <w:rsid w:val="2C174697"/>
    <w:rsid w:val="2C1A5864"/>
    <w:rsid w:val="2C2A1BC1"/>
    <w:rsid w:val="2C36468A"/>
    <w:rsid w:val="2C380A4C"/>
    <w:rsid w:val="2C440E44"/>
    <w:rsid w:val="2C517FCF"/>
    <w:rsid w:val="2C5A3919"/>
    <w:rsid w:val="2C662345"/>
    <w:rsid w:val="2C7E3F52"/>
    <w:rsid w:val="2C815F40"/>
    <w:rsid w:val="2C8945C9"/>
    <w:rsid w:val="2C9F70B0"/>
    <w:rsid w:val="2CD9470B"/>
    <w:rsid w:val="2CF63F14"/>
    <w:rsid w:val="2CFA03E2"/>
    <w:rsid w:val="2CFB6D54"/>
    <w:rsid w:val="2D0C0D09"/>
    <w:rsid w:val="2D1429EF"/>
    <w:rsid w:val="2D2C5903"/>
    <w:rsid w:val="2D327935"/>
    <w:rsid w:val="2D355D30"/>
    <w:rsid w:val="2D3904C5"/>
    <w:rsid w:val="2D430572"/>
    <w:rsid w:val="2D4D0CB7"/>
    <w:rsid w:val="2D4E2DDE"/>
    <w:rsid w:val="2D5542BE"/>
    <w:rsid w:val="2D5E3ABF"/>
    <w:rsid w:val="2D600536"/>
    <w:rsid w:val="2D647944"/>
    <w:rsid w:val="2D792537"/>
    <w:rsid w:val="2D970B58"/>
    <w:rsid w:val="2D9E4763"/>
    <w:rsid w:val="2DA45761"/>
    <w:rsid w:val="2DA81C99"/>
    <w:rsid w:val="2DAC7218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72EF1"/>
    <w:rsid w:val="2E8B4E7A"/>
    <w:rsid w:val="2E9A768D"/>
    <w:rsid w:val="2EA15342"/>
    <w:rsid w:val="2EA67169"/>
    <w:rsid w:val="2EA87494"/>
    <w:rsid w:val="2EAC05B1"/>
    <w:rsid w:val="2EAC3E95"/>
    <w:rsid w:val="2EB21604"/>
    <w:rsid w:val="2EB84CFE"/>
    <w:rsid w:val="2ED64D9B"/>
    <w:rsid w:val="2ED912C5"/>
    <w:rsid w:val="2EDC5069"/>
    <w:rsid w:val="2EE9767A"/>
    <w:rsid w:val="2EF237A7"/>
    <w:rsid w:val="2EFA1C59"/>
    <w:rsid w:val="2EFA7779"/>
    <w:rsid w:val="2F000EB7"/>
    <w:rsid w:val="2F005958"/>
    <w:rsid w:val="2F115E9C"/>
    <w:rsid w:val="2F17003F"/>
    <w:rsid w:val="2F1C1B06"/>
    <w:rsid w:val="2F260F68"/>
    <w:rsid w:val="2F331442"/>
    <w:rsid w:val="2F354053"/>
    <w:rsid w:val="2F3755CF"/>
    <w:rsid w:val="2F3921C7"/>
    <w:rsid w:val="2F3A36A2"/>
    <w:rsid w:val="2F3B0FB5"/>
    <w:rsid w:val="2F451F02"/>
    <w:rsid w:val="2F6349D8"/>
    <w:rsid w:val="2F6C637F"/>
    <w:rsid w:val="2F6E3251"/>
    <w:rsid w:val="2F902BCA"/>
    <w:rsid w:val="2F9D3E93"/>
    <w:rsid w:val="2FAC0AEB"/>
    <w:rsid w:val="2FAF3F01"/>
    <w:rsid w:val="2FB8673A"/>
    <w:rsid w:val="2FC1718F"/>
    <w:rsid w:val="2FD53C66"/>
    <w:rsid w:val="2FD57AE6"/>
    <w:rsid w:val="2FE32137"/>
    <w:rsid w:val="2FF3497A"/>
    <w:rsid w:val="30033286"/>
    <w:rsid w:val="300D1A47"/>
    <w:rsid w:val="301C3119"/>
    <w:rsid w:val="302A76D8"/>
    <w:rsid w:val="30325457"/>
    <w:rsid w:val="303A158D"/>
    <w:rsid w:val="303C3728"/>
    <w:rsid w:val="306265EF"/>
    <w:rsid w:val="307642F8"/>
    <w:rsid w:val="307B6C06"/>
    <w:rsid w:val="307C2FD5"/>
    <w:rsid w:val="307F45CE"/>
    <w:rsid w:val="308472ED"/>
    <w:rsid w:val="30883BF5"/>
    <w:rsid w:val="30884F1F"/>
    <w:rsid w:val="308927E7"/>
    <w:rsid w:val="30911BD5"/>
    <w:rsid w:val="30966796"/>
    <w:rsid w:val="30A83E2F"/>
    <w:rsid w:val="30BE10FD"/>
    <w:rsid w:val="30BF319F"/>
    <w:rsid w:val="30D165FB"/>
    <w:rsid w:val="30D22C4D"/>
    <w:rsid w:val="30D824CE"/>
    <w:rsid w:val="30E6693B"/>
    <w:rsid w:val="30E8604C"/>
    <w:rsid w:val="310127AB"/>
    <w:rsid w:val="310E31BE"/>
    <w:rsid w:val="311B4918"/>
    <w:rsid w:val="3128318C"/>
    <w:rsid w:val="313919B9"/>
    <w:rsid w:val="313C6E33"/>
    <w:rsid w:val="31470308"/>
    <w:rsid w:val="317767CC"/>
    <w:rsid w:val="31832045"/>
    <w:rsid w:val="318A56D9"/>
    <w:rsid w:val="318C1380"/>
    <w:rsid w:val="3191079E"/>
    <w:rsid w:val="31980BDD"/>
    <w:rsid w:val="31995056"/>
    <w:rsid w:val="319B0DA4"/>
    <w:rsid w:val="31AE671B"/>
    <w:rsid w:val="31BC324A"/>
    <w:rsid w:val="31C9085B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492D65"/>
    <w:rsid w:val="32506A12"/>
    <w:rsid w:val="3251232A"/>
    <w:rsid w:val="325571EA"/>
    <w:rsid w:val="325D03A0"/>
    <w:rsid w:val="32674304"/>
    <w:rsid w:val="3276149F"/>
    <w:rsid w:val="328E4BA4"/>
    <w:rsid w:val="32A068E9"/>
    <w:rsid w:val="32A23292"/>
    <w:rsid w:val="32A63DF8"/>
    <w:rsid w:val="32B27087"/>
    <w:rsid w:val="32CB7E65"/>
    <w:rsid w:val="32DC06BB"/>
    <w:rsid w:val="32EA534E"/>
    <w:rsid w:val="32F03265"/>
    <w:rsid w:val="32F03BAC"/>
    <w:rsid w:val="32F16CC0"/>
    <w:rsid w:val="32F77BC9"/>
    <w:rsid w:val="33061541"/>
    <w:rsid w:val="330B75BD"/>
    <w:rsid w:val="330C54FB"/>
    <w:rsid w:val="330E7FBB"/>
    <w:rsid w:val="33310DC2"/>
    <w:rsid w:val="333C2630"/>
    <w:rsid w:val="33524A45"/>
    <w:rsid w:val="33696B21"/>
    <w:rsid w:val="33846890"/>
    <w:rsid w:val="338876E3"/>
    <w:rsid w:val="339B79D4"/>
    <w:rsid w:val="33AA1980"/>
    <w:rsid w:val="33AF76FE"/>
    <w:rsid w:val="33C16442"/>
    <w:rsid w:val="33C56E56"/>
    <w:rsid w:val="33C82323"/>
    <w:rsid w:val="33E940B3"/>
    <w:rsid w:val="33FA629C"/>
    <w:rsid w:val="340F5B81"/>
    <w:rsid w:val="34106BF3"/>
    <w:rsid w:val="34132FF2"/>
    <w:rsid w:val="34205967"/>
    <w:rsid w:val="343144F6"/>
    <w:rsid w:val="3432306B"/>
    <w:rsid w:val="34493A83"/>
    <w:rsid w:val="344B56B6"/>
    <w:rsid w:val="344E75C7"/>
    <w:rsid w:val="346A6735"/>
    <w:rsid w:val="347030EA"/>
    <w:rsid w:val="3471300F"/>
    <w:rsid w:val="347E756B"/>
    <w:rsid w:val="34874227"/>
    <w:rsid w:val="34890003"/>
    <w:rsid w:val="34931091"/>
    <w:rsid w:val="349A3EDD"/>
    <w:rsid w:val="34A67B11"/>
    <w:rsid w:val="34B775B2"/>
    <w:rsid w:val="34CD6D56"/>
    <w:rsid w:val="34D93B8E"/>
    <w:rsid w:val="34E029AA"/>
    <w:rsid w:val="34E038B6"/>
    <w:rsid w:val="34E2546A"/>
    <w:rsid w:val="34E30F0F"/>
    <w:rsid w:val="34ED1008"/>
    <w:rsid w:val="34F01269"/>
    <w:rsid w:val="35007CFC"/>
    <w:rsid w:val="351241C6"/>
    <w:rsid w:val="35151BB3"/>
    <w:rsid w:val="35194E02"/>
    <w:rsid w:val="351F02B8"/>
    <w:rsid w:val="35212DC6"/>
    <w:rsid w:val="353A66C8"/>
    <w:rsid w:val="3543425C"/>
    <w:rsid w:val="35480EDF"/>
    <w:rsid w:val="35583B40"/>
    <w:rsid w:val="355E5111"/>
    <w:rsid w:val="35686F69"/>
    <w:rsid w:val="35687EBB"/>
    <w:rsid w:val="357651B7"/>
    <w:rsid w:val="35784769"/>
    <w:rsid w:val="357F03D9"/>
    <w:rsid w:val="35860DD5"/>
    <w:rsid w:val="358D7A7B"/>
    <w:rsid w:val="358F23CE"/>
    <w:rsid w:val="35923A51"/>
    <w:rsid w:val="359A3107"/>
    <w:rsid w:val="35B73629"/>
    <w:rsid w:val="35BC1051"/>
    <w:rsid w:val="360C3FC6"/>
    <w:rsid w:val="3611115D"/>
    <w:rsid w:val="361D0887"/>
    <w:rsid w:val="36360E38"/>
    <w:rsid w:val="363745C6"/>
    <w:rsid w:val="36467DDC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11362"/>
    <w:rsid w:val="36B409CC"/>
    <w:rsid w:val="36C015D8"/>
    <w:rsid w:val="36C45ECE"/>
    <w:rsid w:val="36CC20D7"/>
    <w:rsid w:val="36CF007E"/>
    <w:rsid w:val="36D07444"/>
    <w:rsid w:val="36D2199E"/>
    <w:rsid w:val="36D70FE7"/>
    <w:rsid w:val="36DC2A3B"/>
    <w:rsid w:val="36DF2AB3"/>
    <w:rsid w:val="36E07DEB"/>
    <w:rsid w:val="36EA511D"/>
    <w:rsid w:val="36F10E41"/>
    <w:rsid w:val="36F44D99"/>
    <w:rsid w:val="36F70883"/>
    <w:rsid w:val="36F84BB1"/>
    <w:rsid w:val="36FF3F93"/>
    <w:rsid w:val="371C5979"/>
    <w:rsid w:val="37283078"/>
    <w:rsid w:val="37290381"/>
    <w:rsid w:val="37370121"/>
    <w:rsid w:val="373B4262"/>
    <w:rsid w:val="37866BA0"/>
    <w:rsid w:val="378B0389"/>
    <w:rsid w:val="37A002FA"/>
    <w:rsid w:val="37AF0B71"/>
    <w:rsid w:val="37BD4353"/>
    <w:rsid w:val="37CB5679"/>
    <w:rsid w:val="37D65746"/>
    <w:rsid w:val="37D94E5A"/>
    <w:rsid w:val="37DC4300"/>
    <w:rsid w:val="37E4258B"/>
    <w:rsid w:val="37ED3EEE"/>
    <w:rsid w:val="380B3F4B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BF6928"/>
    <w:rsid w:val="38DB444F"/>
    <w:rsid w:val="38E4492B"/>
    <w:rsid w:val="38EA31B9"/>
    <w:rsid w:val="38EE644D"/>
    <w:rsid w:val="38F335E0"/>
    <w:rsid w:val="38F44EAF"/>
    <w:rsid w:val="38FC6572"/>
    <w:rsid w:val="38FE3638"/>
    <w:rsid w:val="391A03B8"/>
    <w:rsid w:val="391B672C"/>
    <w:rsid w:val="39291FA1"/>
    <w:rsid w:val="392A550B"/>
    <w:rsid w:val="39354811"/>
    <w:rsid w:val="39587AC5"/>
    <w:rsid w:val="395E7235"/>
    <w:rsid w:val="396F6F4F"/>
    <w:rsid w:val="39710EB7"/>
    <w:rsid w:val="397D1CA5"/>
    <w:rsid w:val="39884BFF"/>
    <w:rsid w:val="39903C27"/>
    <w:rsid w:val="39952C82"/>
    <w:rsid w:val="39A71092"/>
    <w:rsid w:val="39C67D0A"/>
    <w:rsid w:val="39CD59E2"/>
    <w:rsid w:val="39CE55E5"/>
    <w:rsid w:val="39D049E4"/>
    <w:rsid w:val="39DD1FC0"/>
    <w:rsid w:val="39DE4A6B"/>
    <w:rsid w:val="39E20FE2"/>
    <w:rsid w:val="39E278CB"/>
    <w:rsid w:val="39EB34F5"/>
    <w:rsid w:val="39F52E1D"/>
    <w:rsid w:val="3A0F0B48"/>
    <w:rsid w:val="3A10104C"/>
    <w:rsid w:val="3A1B2C6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6F144C"/>
    <w:rsid w:val="3A752A59"/>
    <w:rsid w:val="3A7B4085"/>
    <w:rsid w:val="3A8527BD"/>
    <w:rsid w:val="3AA50805"/>
    <w:rsid w:val="3AA54A51"/>
    <w:rsid w:val="3AA73289"/>
    <w:rsid w:val="3AA9696E"/>
    <w:rsid w:val="3AAA30E3"/>
    <w:rsid w:val="3AAB5DB7"/>
    <w:rsid w:val="3AB6338F"/>
    <w:rsid w:val="3AD16229"/>
    <w:rsid w:val="3AF87CF3"/>
    <w:rsid w:val="3AFA1752"/>
    <w:rsid w:val="3B021BE7"/>
    <w:rsid w:val="3B0E4A2A"/>
    <w:rsid w:val="3B107CAF"/>
    <w:rsid w:val="3B1C1E27"/>
    <w:rsid w:val="3B2421EA"/>
    <w:rsid w:val="3B4A3954"/>
    <w:rsid w:val="3B5318A0"/>
    <w:rsid w:val="3B5B09F0"/>
    <w:rsid w:val="3B643806"/>
    <w:rsid w:val="3B652697"/>
    <w:rsid w:val="3B6B5381"/>
    <w:rsid w:val="3B7742CD"/>
    <w:rsid w:val="3B892F14"/>
    <w:rsid w:val="3B9004B9"/>
    <w:rsid w:val="3B9451DA"/>
    <w:rsid w:val="3B9E1812"/>
    <w:rsid w:val="3BA362AC"/>
    <w:rsid w:val="3BAF248D"/>
    <w:rsid w:val="3BAF3FE1"/>
    <w:rsid w:val="3BB57FF7"/>
    <w:rsid w:val="3BD60016"/>
    <w:rsid w:val="3BD834C3"/>
    <w:rsid w:val="3BE32F4C"/>
    <w:rsid w:val="3BF23B70"/>
    <w:rsid w:val="3BF40B5B"/>
    <w:rsid w:val="3BF674FE"/>
    <w:rsid w:val="3C0251AC"/>
    <w:rsid w:val="3C106886"/>
    <w:rsid w:val="3C2E2F2A"/>
    <w:rsid w:val="3C2F0DC1"/>
    <w:rsid w:val="3C3347D1"/>
    <w:rsid w:val="3C3C5615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02477"/>
    <w:rsid w:val="3C9D0BD3"/>
    <w:rsid w:val="3C9F1451"/>
    <w:rsid w:val="3CA021D5"/>
    <w:rsid w:val="3CA5557B"/>
    <w:rsid w:val="3CAC1A05"/>
    <w:rsid w:val="3CB47B42"/>
    <w:rsid w:val="3CB851BD"/>
    <w:rsid w:val="3CBF2113"/>
    <w:rsid w:val="3CC15D23"/>
    <w:rsid w:val="3CC5059F"/>
    <w:rsid w:val="3CC5470F"/>
    <w:rsid w:val="3CC80E2A"/>
    <w:rsid w:val="3CCC0811"/>
    <w:rsid w:val="3CCD50A6"/>
    <w:rsid w:val="3CD92DC9"/>
    <w:rsid w:val="3CE109FF"/>
    <w:rsid w:val="3CF474DA"/>
    <w:rsid w:val="3CF6320B"/>
    <w:rsid w:val="3CFC3977"/>
    <w:rsid w:val="3D0C0CD6"/>
    <w:rsid w:val="3D1F73A8"/>
    <w:rsid w:val="3D2F3EA4"/>
    <w:rsid w:val="3D322722"/>
    <w:rsid w:val="3D3E0E07"/>
    <w:rsid w:val="3D4D2885"/>
    <w:rsid w:val="3D501F86"/>
    <w:rsid w:val="3D514F6B"/>
    <w:rsid w:val="3D521FD8"/>
    <w:rsid w:val="3D5B6FD8"/>
    <w:rsid w:val="3D5E20C6"/>
    <w:rsid w:val="3D6B50CD"/>
    <w:rsid w:val="3D6C7970"/>
    <w:rsid w:val="3D77588E"/>
    <w:rsid w:val="3D8524B9"/>
    <w:rsid w:val="3D8D1D8B"/>
    <w:rsid w:val="3DC67841"/>
    <w:rsid w:val="3DCC6E48"/>
    <w:rsid w:val="3DD84263"/>
    <w:rsid w:val="3DE558B7"/>
    <w:rsid w:val="3DEF4840"/>
    <w:rsid w:val="3DF67E21"/>
    <w:rsid w:val="3E001B39"/>
    <w:rsid w:val="3E033D16"/>
    <w:rsid w:val="3E1302F2"/>
    <w:rsid w:val="3E182749"/>
    <w:rsid w:val="3E1A72F2"/>
    <w:rsid w:val="3E341AE6"/>
    <w:rsid w:val="3E350DE2"/>
    <w:rsid w:val="3E51379D"/>
    <w:rsid w:val="3E721BE4"/>
    <w:rsid w:val="3E771964"/>
    <w:rsid w:val="3E795D46"/>
    <w:rsid w:val="3E933068"/>
    <w:rsid w:val="3EA63FAE"/>
    <w:rsid w:val="3EA92724"/>
    <w:rsid w:val="3EB02494"/>
    <w:rsid w:val="3EBD4C84"/>
    <w:rsid w:val="3EBD5746"/>
    <w:rsid w:val="3EC37F83"/>
    <w:rsid w:val="3EC40A9D"/>
    <w:rsid w:val="3ECD0A86"/>
    <w:rsid w:val="3ED21E58"/>
    <w:rsid w:val="3EED63A2"/>
    <w:rsid w:val="3EF33C29"/>
    <w:rsid w:val="3F126C25"/>
    <w:rsid w:val="3F1B4EC8"/>
    <w:rsid w:val="3F22219A"/>
    <w:rsid w:val="3F2541BD"/>
    <w:rsid w:val="3F270B16"/>
    <w:rsid w:val="3F2E1884"/>
    <w:rsid w:val="3F406847"/>
    <w:rsid w:val="3F486D14"/>
    <w:rsid w:val="3F54103A"/>
    <w:rsid w:val="3F697B9D"/>
    <w:rsid w:val="3F852431"/>
    <w:rsid w:val="3F8B38F8"/>
    <w:rsid w:val="3F911160"/>
    <w:rsid w:val="3F9306E0"/>
    <w:rsid w:val="3FA47B82"/>
    <w:rsid w:val="3FB60A8F"/>
    <w:rsid w:val="3FD16542"/>
    <w:rsid w:val="3FD50823"/>
    <w:rsid w:val="3FE57A37"/>
    <w:rsid w:val="3FE6620E"/>
    <w:rsid w:val="40190984"/>
    <w:rsid w:val="401F1357"/>
    <w:rsid w:val="40234829"/>
    <w:rsid w:val="402D5AAC"/>
    <w:rsid w:val="403C756C"/>
    <w:rsid w:val="404B50D7"/>
    <w:rsid w:val="406358BC"/>
    <w:rsid w:val="40644CC3"/>
    <w:rsid w:val="40720EFD"/>
    <w:rsid w:val="40787772"/>
    <w:rsid w:val="40836E0A"/>
    <w:rsid w:val="40842D6B"/>
    <w:rsid w:val="4084312C"/>
    <w:rsid w:val="408C2152"/>
    <w:rsid w:val="40923A38"/>
    <w:rsid w:val="40993D58"/>
    <w:rsid w:val="409F62B0"/>
    <w:rsid w:val="40AC35A1"/>
    <w:rsid w:val="40B87888"/>
    <w:rsid w:val="40BF28FF"/>
    <w:rsid w:val="40C4025B"/>
    <w:rsid w:val="40C73A71"/>
    <w:rsid w:val="40DF7769"/>
    <w:rsid w:val="40E70918"/>
    <w:rsid w:val="40F26B92"/>
    <w:rsid w:val="40F579A0"/>
    <w:rsid w:val="41161BA3"/>
    <w:rsid w:val="41197767"/>
    <w:rsid w:val="411C08B6"/>
    <w:rsid w:val="41251ED8"/>
    <w:rsid w:val="414D1A11"/>
    <w:rsid w:val="41541E79"/>
    <w:rsid w:val="415B268F"/>
    <w:rsid w:val="415E5EAB"/>
    <w:rsid w:val="416677EA"/>
    <w:rsid w:val="41714B07"/>
    <w:rsid w:val="417437BF"/>
    <w:rsid w:val="41775FA5"/>
    <w:rsid w:val="417C4044"/>
    <w:rsid w:val="41936260"/>
    <w:rsid w:val="419B28D7"/>
    <w:rsid w:val="41BB54B3"/>
    <w:rsid w:val="41C6087A"/>
    <w:rsid w:val="41DD042F"/>
    <w:rsid w:val="41E106C4"/>
    <w:rsid w:val="41F41ECC"/>
    <w:rsid w:val="41F6297E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90F6A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C3B29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7103A8"/>
    <w:rsid w:val="448778CA"/>
    <w:rsid w:val="449909C6"/>
    <w:rsid w:val="44AF6F90"/>
    <w:rsid w:val="44D4142E"/>
    <w:rsid w:val="44D54043"/>
    <w:rsid w:val="452049E2"/>
    <w:rsid w:val="452438B6"/>
    <w:rsid w:val="452A40ED"/>
    <w:rsid w:val="452F142E"/>
    <w:rsid w:val="454A7BD2"/>
    <w:rsid w:val="455A39A7"/>
    <w:rsid w:val="455C521C"/>
    <w:rsid w:val="455D7EF8"/>
    <w:rsid w:val="45657922"/>
    <w:rsid w:val="45771FDE"/>
    <w:rsid w:val="45857FF7"/>
    <w:rsid w:val="45940205"/>
    <w:rsid w:val="459A5AE0"/>
    <w:rsid w:val="459F1BC0"/>
    <w:rsid w:val="45A71986"/>
    <w:rsid w:val="45AD3A5D"/>
    <w:rsid w:val="45B2417A"/>
    <w:rsid w:val="45B80E17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D4335F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3BF8"/>
    <w:rsid w:val="47D772F5"/>
    <w:rsid w:val="47DA073E"/>
    <w:rsid w:val="47E41BE3"/>
    <w:rsid w:val="47F628FA"/>
    <w:rsid w:val="47F70F4D"/>
    <w:rsid w:val="48014BE7"/>
    <w:rsid w:val="48073349"/>
    <w:rsid w:val="48090FCB"/>
    <w:rsid w:val="481561E0"/>
    <w:rsid w:val="48470382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212C3"/>
    <w:rsid w:val="48C676CB"/>
    <w:rsid w:val="48C76242"/>
    <w:rsid w:val="48CE01C1"/>
    <w:rsid w:val="48DF4187"/>
    <w:rsid w:val="48DF4C3F"/>
    <w:rsid w:val="48E00AC5"/>
    <w:rsid w:val="48E22322"/>
    <w:rsid w:val="48E251A3"/>
    <w:rsid w:val="48E46CD3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32304D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4D648D"/>
    <w:rsid w:val="4A637F37"/>
    <w:rsid w:val="4A6B6D2C"/>
    <w:rsid w:val="4A8169BE"/>
    <w:rsid w:val="4A8A3E4B"/>
    <w:rsid w:val="4A9506F7"/>
    <w:rsid w:val="4A9536DD"/>
    <w:rsid w:val="4A986952"/>
    <w:rsid w:val="4A987D26"/>
    <w:rsid w:val="4A9D684D"/>
    <w:rsid w:val="4AB70DD6"/>
    <w:rsid w:val="4AC07187"/>
    <w:rsid w:val="4ADD7E5A"/>
    <w:rsid w:val="4AFD0E50"/>
    <w:rsid w:val="4B0D1E40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9D72E8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B7AD8"/>
    <w:rsid w:val="4C2F1755"/>
    <w:rsid w:val="4C344AA1"/>
    <w:rsid w:val="4C3E1770"/>
    <w:rsid w:val="4C543941"/>
    <w:rsid w:val="4C7B7FEC"/>
    <w:rsid w:val="4C8121AB"/>
    <w:rsid w:val="4C894CEA"/>
    <w:rsid w:val="4C8E5216"/>
    <w:rsid w:val="4C917F0F"/>
    <w:rsid w:val="4CDC002F"/>
    <w:rsid w:val="4CE6187C"/>
    <w:rsid w:val="4CE65642"/>
    <w:rsid w:val="4CE8280A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664EF9"/>
    <w:rsid w:val="4D6A31B7"/>
    <w:rsid w:val="4D93613E"/>
    <w:rsid w:val="4D974816"/>
    <w:rsid w:val="4DA672D4"/>
    <w:rsid w:val="4DAF3144"/>
    <w:rsid w:val="4DBE19C2"/>
    <w:rsid w:val="4DC44364"/>
    <w:rsid w:val="4DD44AD0"/>
    <w:rsid w:val="4DF93975"/>
    <w:rsid w:val="4DFC2D0A"/>
    <w:rsid w:val="4E001CC7"/>
    <w:rsid w:val="4E033A95"/>
    <w:rsid w:val="4E054997"/>
    <w:rsid w:val="4E233150"/>
    <w:rsid w:val="4E462888"/>
    <w:rsid w:val="4E545DE4"/>
    <w:rsid w:val="4E5D5B01"/>
    <w:rsid w:val="4E740819"/>
    <w:rsid w:val="4E7E348D"/>
    <w:rsid w:val="4E850F02"/>
    <w:rsid w:val="4EB75C6C"/>
    <w:rsid w:val="4EC02376"/>
    <w:rsid w:val="4EF86E1A"/>
    <w:rsid w:val="4F091E10"/>
    <w:rsid w:val="4F165B40"/>
    <w:rsid w:val="4F20441E"/>
    <w:rsid w:val="4F236603"/>
    <w:rsid w:val="4F263247"/>
    <w:rsid w:val="4F2C5B20"/>
    <w:rsid w:val="4F32218E"/>
    <w:rsid w:val="4F4B0454"/>
    <w:rsid w:val="4F4D4A7F"/>
    <w:rsid w:val="4F4E26AD"/>
    <w:rsid w:val="4F5F45E7"/>
    <w:rsid w:val="4F6F2B2A"/>
    <w:rsid w:val="4F965F99"/>
    <w:rsid w:val="4F9A754C"/>
    <w:rsid w:val="4FA51FC1"/>
    <w:rsid w:val="4FBA02D7"/>
    <w:rsid w:val="4FBD302C"/>
    <w:rsid w:val="4FC576DE"/>
    <w:rsid w:val="4FC97DC9"/>
    <w:rsid w:val="4FCE2834"/>
    <w:rsid w:val="4FEE729E"/>
    <w:rsid w:val="4FEF2DC0"/>
    <w:rsid w:val="4FF25B13"/>
    <w:rsid w:val="4FF65B0D"/>
    <w:rsid w:val="4FFF177F"/>
    <w:rsid w:val="50033103"/>
    <w:rsid w:val="500B5A1B"/>
    <w:rsid w:val="50111B63"/>
    <w:rsid w:val="501D1529"/>
    <w:rsid w:val="502258CD"/>
    <w:rsid w:val="504219B7"/>
    <w:rsid w:val="504A2A89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34EB1"/>
    <w:rsid w:val="51191ADB"/>
    <w:rsid w:val="511D6223"/>
    <w:rsid w:val="512840B9"/>
    <w:rsid w:val="51296F56"/>
    <w:rsid w:val="512B0D10"/>
    <w:rsid w:val="512D05D4"/>
    <w:rsid w:val="5130780C"/>
    <w:rsid w:val="51391C5B"/>
    <w:rsid w:val="51467D32"/>
    <w:rsid w:val="515D45F9"/>
    <w:rsid w:val="518A531D"/>
    <w:rsid w:val="519F60B2"/>
    <w:rsid w:val="51AC18A3"/>
    <w:rsid w:val="51AE15D4"/>
    <w:rsid w:val="51B94469"/>
    <w:rsid w:val="51B95E72"/>
    <w:rsid w:val="51C5369D"/>
    <w:rsid w:val="51CE5EA7"/>
    <w:rsid w:val="51DF03CE"/>
    <w:rsid w:val="51E90FA8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22CD1"/>
    <w:rsid w:val="528319F0"/>
    <w:rsid w:val="528B62BC"/>
    <w:rsid w:val="529F4222"/>
    <w:rsid w:val="52A4399F"/>
    <w:rsid w:val="52A5296A"/>
    <w:rsid w:val="52A55CB3"/>
    <w:rsid w:val="52A91F2B"/>
    <w:rsid w:val="52B23FA9"/>
    <w:rsid w:val="52D60121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57F1"/>
    <w:rsid w:val="531869BC"/>
    <w:rsid w:val="53195672"/>
    <w:rsid w:val="532845D8"/>
    <w:rsid w:val="53292525"/>
    <w:rsid w:val="53386D49"/>
    <w:rsid w:val="5346326D"/>
    <w:rsid w:val="535300BC"/>
    <w:rsid w:val="535457FD"/>
    <w:rsid w:val="53613041"/>
    <w:rsid w:val="53620931"/>
    <w:rsid w:val="536461D5"/>
    <w:rsid w:val="5377001D"/>
    <w:rsid w:val="537940E2"/>
    <w:rsid w:val="538C0DB6"/>
    <w:rsid w:val="53930824"/>
    <w:rsid w:val="53A50005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11E7"/>
    <w:rsid w:val="545B6C57"/>
    <w:rsid w:val="545F17CC"/>
    <w:rsid w:val="546B4C7C"/>
    <w:rsid w:val="546E64F4"/>
    <w:rsid w:val="54706F37"/>
    <w:rsid w:val="547463D4"/>
    <w:rsid w:val="54815217"/>
    <w:rsid w:val="5496660F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1C4FF4"/>
    <w:rsid w:val="552E7B01"/>
    <w:rsid w:val="5539209E"/>
    <w:rsid w:val="555605A3"/>
    <w:rsid w:val="55632330"/>
    <w:rsid w:val="556E1E0E"/>
    <w:rsid w:val="557B5091"/>
    <w:rsid w:val="5582607F"/>
    <w:rsid w:val="558C3DD7"/>
    <w:rsid w:val="558C5525"/>
    <w:rsid w:val="55964F95"/>
    <w:rsid w:val="559A6F4B"/>
    <w:rsid w:val="55AA20C6"/>
    <w:rsid w:val="55B374ED"/>
    <w:rsid w:val="55B51359"/>
    <w:rsid w:val="55BB6F62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4D19C9"/>
    <w:rsid w:val="56636141"/>
    <w:rsid w:val="567A12CB"/>
    <w:rsid w:val="569B01B4"/>
    <w:rsid w:val="56A11D3A"/>
    <w:rsid w:val="56AA695C"/>
    <w:rsid w:val="56AD2F65"/>
    <w:rsid w:val="56BE5DE9"/>
    <w:rsid w:val="56DA29F0"/>
    <w:rsid w:val="56E04480"/>
    <w:rsid w:val="56EE6EFA"/>
    <w:rsid w:val="570A3CB8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57373C"/>
    <w:rsid w:val="57751DA1"/>
    <w:rsid w:val="57892753"/>
    <w:rsid w:val="578C6277"/>
    <w:rsid w:val="57A976CF"/>
    <w:rsid w:val="57D04474"/>
    <w:rsid w:val="57D44AE6"/>
    <w:rsid w:val="57D90E3A"/>
    <w:rsid w:val="57DA5662"/>
    <w:rsid w:val="57ED486E"/>
    <w:rsid w:val="57F100DF"/>
    <w:rsid w:val="57FD5BA4"/>
    <w:rsid w:val="58051E72"/>
    <w:rsid w:val="582547A4"/>
    <w:rsid w:val="582A524A"/>
    <w:rsid w:val="58354FAF"/>
    <w:rsid w:val="5838167A"/>
    <w:rsid w:val="58535237"/>
    <w:rsid w:val="58570B4C"/>
    <w:rsid w:val="5861629F"/>
    <w:rsid w:val="586203E8"/>
    <w:rsid w:val="586419D4"/>
    <w:rsid w:val="586B44D7"/>
    <w:rsid w:val="586D2587"/>
    <w:rsid w:val="587D70BF"/>
    <w:rsid w:val="58845475"/>
    <w:rsid w:val="5889606F"/>
    <w:rsid w:val="588D364E"/>
    <w:rsid w:val="58910843"/>
    <w:rsid w:val="589E3082"/>
    <w:rsid w:val="589E51D8"/>
    <w:rsid w:val="58AA0FD2"/>
    <w:rsid w:val="58B20FE9"/>
    <w:rsid w:val="58B26326"/>
    <w:rsid w:val="58C13D6E"/>
    <w:rsid w:val="58C30D7A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355A8"/>
    <w:rsid w:val="59C75965"/>
    <w:rsid w:val="59CC778D"/>
    <w:rsid w:val="59D373E4"/>
    <w:rsid w:val="59DC5C31"/>
    <w:rsid w:val="5A0A05EF"/>
    <w:rsid w:val="5A192F05"/>
    <w:rsid w:val="5A1C2B94"/>
    <w:rsid w:val="5A2B11EB"/>
    <w:rsid w:val="5A2F3CEE"/>
    <w:rsid w:val="5A365A7D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9C7EED"/>
    <w:rsid w:val="5AAB5BDF"/>
    <w:rsid w:val="5AB55D62"/>
    <w:rsid w:val="5ABB10CB"/>
    <w:rsid w:val="5AC83137"/>
    <w:rsid w:val="5ACB6B07"/>
    <w:rsid w:val="5AD91F12"/>
    <w:rsid w:val="5AED4CE2"/>
    <w:rsid w:val="5AFE4B41"/>
    <w:rsid w:val="5AFE6C9F"/>
    <w:rsid w:val="5AFF2C16"/>
    <w:rsid w:val="5B0A38CB"/>
    <w:rsid w:val="5B0D0DAB"/>
    <w:rsid w:val="5B1A281A"/>
    <w:rsid w:val="5B3A2934"/>
    <w:rsid w:val="5B45245E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421AD"/>
    <w:rsid w:val="5BDF238A"/>
    <w:rsid w:val="5BEE67C1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7F153B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006941"/>
    <w:rsid w:val="5D115981"/>
    <w:rsid w:val="5D175E92"/>
    <w:rsid w:val="5D1B009E"/>
    <w:rsid w:val="5D372D3D"/>
    <w:rsid w:val="5D512F5D"/>
    <w:rsid w:val="5D5C615D"/>
    <w:rsid w:val="5D6937A6"/>
    <w:rsid w:val="5D7F3773"/>
    <w:rsid w:val="5D891283"/>
    <w:rsid w:val="5D8C2C42"/>
    <w:rsid w:val="5DA301CD"/>
    <w:rsid w:val="5DA97C2A"/>
    <w:rsid w:val="5DD35C8C"/>
    <w:rsid w:val="5DDB5902"/>
    <w:rsid w:val="5DDD0182"/>
    <w:rsid w:val="5DF314DF"/>
    <w:rsid w:val="5DF904C3"/>
    <w:rsid w:val="5DFC0579"/>
    <w:rsid w:val="5DFD1447"/>
    <w:rsid w:val="5E0619EE"/>
    <w:rsid w:val="5E0925EA"/>
    <w:rsid w:val="5E18530F"/>
    <w:rsid w:val="5E1C4445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756B9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380490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992726"/>
    <w:rsid w:val="5FA16171"/>
    <w:rsid w:val="5FBE57DC"/>
    <w:rsid w:val="5FC25AF9"/>
    <w:rsid w:val="5FD0693A"/>
    <w:rsid w:val="5FDC54B2"/>
    <w:rsid w:val="5FE014D1"/>
    <w:rsid w:val="5FE36389"/>
    <w:rsid w:val="5FE73EAF"/>
    <w:rsid w:val="5FF31885"/>
    <w:rsid w:val="601B0C3B"/>
    <w:rsid w:val="60290442"/>
    <w:rsid w:val="603858FC"/>
    <w:rsid w:val="60396B20"/>
    <w:rsid w:val="60397D0D"/>
    <w:rsid w:val="603E4C08"/>
    <w:rsid w:val="60501874"/>
    <w:rsid w:val="605C34EC"/>
    <w:rsid w:val="606576DF"/>
    <w:rsid w:val="607B0F50"/>
    <w:rsid w:val="60866833"/>
    <w:rsid w:val="60954219"/>
    <w:rsid w:val="60A0766E"/>
    <w:rsid w:val="60A564FB"/>
    <w:rsid w:val="60A772D5"/>
    <w:rsid w:val="60AD3F87"/>
    <w:rsid w:val="60DC7BAD"/>
    <w:rsid w:val="6100428F"/>
    <w:rsid w:val="612F6EFB"/>
    <w:rsid w:val="61325CA3"/>
    <w:rsid w:val="614B4800"/>
    <w:rsid w:val="614F4DD1"/>
    <w:rsid w:val="61512AEE"/>
    <w:rsid w:val="61583BA9"/>
    <w:rsid w:val="617544EF"/>
    <w:rsid w:val="617C2CAD"/>
    <w:rsid w:val="61833763"/>
    <w:rsid w:val="61A8746A"/>
    <w:rsid w:val="61B2107A"/>
    <w:rsid w:val="61B31EEA"/>
    <w:rsid w:val="61B3280B"/>
    <w:rsid w:val="61B95D15"/>
    <w:rsid w:val="61CD6317"/>
    <w:rsid w:val="61D5175F"/>
    <w:rsid w:val="61D73DF2"/>
    <w:rsid w:val="61F22BEA"/>
    <w:rsid w:val="62004D9D"/>
    <w:rsid w:val="62144378"/>
    <w:rsid w:val="622B4947"/>
    <w:rsid w:val="623C21BB"/>
    <w:rsid w:val="623C29CA"/>
    <w:rsid w:val="62522B21"/>
    <w:rsid w:val="62642FCC"/>
    <w:rsid w:val="628534F3"/>
    <w:rsid w:val="629321D7"/>
    <w:rsid w:val="62972F0F"/>
    <w:rsid w:val="62994F30"/>
    <w:rsid w:val="62A66176"/>
    <w:rsid w:val="62B644A0"/>
    <w:rsid w:val="62BA4236"/>
    <w:rsid w:val="62CB1AEB"/>
    <w:rsid w:val="62D155AD"/>
    <w:rsid w:val="62D80938"/>
    <w:rsid w:val="62DA1607"/>
    <w:rsid w:val="62E84147"/>
    <w:rsid w:val="62FD709E"/>
    <w:rsid w:val="630579C8"/>
    <w:rsid w:val="6309664E"/>
    <w:rsid w:val="630D0E36"/>
    <w:rsid w:val="6311117C"/>
    <w:rsid w:val="63117D73"/>
    <w:rsid w:val="63261329"/>
    <w:rsid w:val="63271B7D"/>
    <w:rsid w:val="63284643"/>
    <w:rsid w:val="632A0132"/>
    <w:rsid w:val="632B7E9C"/>
    <w:rsid w:val="632D66EB"/>
    <w:rsid w:val="633817A6"/>
    <w:rsid w:val="63395B6F"/>
    <w:rsid w:val="634B2967"/>
    <w:rsid w:val="63520053"/>
    <w:rsid w:val="63524BC7"/>
    <w:rsid w:val="63540E17"/>
    <w:rsid w:val="635B0C4F"/>
    <w:rsid w:val="636433B8"/>
    <w:rsid w:val="6390026F"/>
    <w:rsid w:val="6394008A"/>
    <w:rsid w:val="639D08D0"/>
    <w:rsid w:val="63A17EA1"/>
    <w:rsid w:val="63A60C4C"/>
    <w:rsid w:val="63AE2B3B"/>
    <w:rsid w:val="63B1701A"/>
    <w:rsid w:val="63B51424"/>
    <w:rsid w:val="63BF1702"/>
    <w:rsid w:val="63D27CE5"/>
    <w:rsid w:val="63DA744D"/>
    <w:rsid w:val="63DF662B"/>
    <w:rsid w:val="63E766DA"/>
    <w:rsid w:val="63E978AB"/>
    <w:rsid w:val="63EB1E26"/>
    <w:rsid w:val="63F130FF"/>
    <w:rsid w:val="63F16C3E"/>
    <w:rsid w:val="64022E8C"/>
    <w:rsid w:val="640D6D48"/>
    <w:rsid w:val="640E4306"/>
    <w:rsid w:val="641D1B0C"/>
    <w:rsid w:val="64357186"/>
    <w:rsid w:val="643764F1"/>
    <w:rsid w:val="64401FB1"/>
    <w:rsid w:val="644244C6"/>
    <w:rsid w:val="64470156"/>
    <w:rsid w:val="645455F2"/>
    <w:rsid w:val="645B336F"/>
    <w:rsid w:val="647C41D5"/>
    <w:rsid w:val="648866F2"/>
    <w:rsid w:val="64966C73"/>
    <w:rsid w:val="64993DC2"/>
    <w:rsid w:val="649D4F05"/>
    <w:rsid w:val="64C02DDA"/>
    <w:rsid w:val="64CA54C0"/>
    <w:rsid w:val="64CA62E5"/>
    <w:rsid w:val="64D10291"/>
    <w:rsid w:val="64E57549"/>
    <w:rsid w:val="64EE41B1"/>
    <w:rsid w:val="64F30BE9"/>
    <w:rsid w:val="64F41122"/>
    <w:rsid w:val="64FB76F0"/>
    <w:rsid w:val="651057F3"/>
    <w:rsid w:val="651346A6"/>
    <w:rsid w:val="651A6DCE"/>
    <w:rsid w:val="652F2C6F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880C74"/>
    <w:rsid w:val="65884C5E"/>
    <w:rsid w:val="658C0838"/>
    <w:rsid w:val="658F31C4"/>
    <w:rsid w:val="65917546"/>
    <w:rsid w:val="659422FC"/>
    <w:rsid w:val="6598121A"/>
    <w:rsid w:val="659D27A2"/>
    <w:rsid w:val="65AA72AA"/>
    <w:rsid w:val="65BA7C51"/>
    <w:rsid w:val="65BF3B3D"/>
    <w:rsid w:val="65E16748"/>
    <w:rsid w:val="65E21C88"/>
    <w:rsid w:val="660451C2"/>
    <w:rsid w:val="660C056F"/>
    <w:rsid w:val="661E0E6E"/>
    <w:rsid w:val="6643305A"/>
    <w:rsid w:val="664B0AEB"/>
    <w:rsid w:val="664E6051"/>
    <w:rsid w:val="666826E4"/>
    <w:rsid w:val="666E35E1"/>
    <w:rsid w:val="66721D70"/>
    <w:rsid w:val="66817794"/>
    <w:rsid w:val="66954A14"/>
    <w:rsid w:val="66996902"/>
    <w:rsid w:val="669C2C6E"/>
    <w:rsid w:val="669D51F2"/>
    <w:rsid w:val="66A84C68"/>
    <w:rsid w:val="66D20C75"/>
    <w:rsid w:val="66E7322A"/>
    <w:rsid w:val="66EE017A"/>
    <w:rsid w:val="670D0ADC"/>
    <w:rsid w:val="670D5D5F"/>
    <w:rsid w:val="67184454"/>
    <w:rsid w:val="672A14EE"/>
    <w:rsid w:val="672A527A"/>
    <w:rsid w:val="672D6513"/>
    <w:rsid w:val="673071F1"/>
    <w:rsid w:val="67333AE3"/>
    <w:rsid w:val="674468F2"/>
    <w:rsid w:val="67490F7F"/>
    <w:rsid w:val="67525CE9"/>
    <w:rsid w:val="67600DEC"/>
    <w:rsid w:val="67626C08"/>
    <w:rsid w:val="67694B6F"/>
    <w:rsid w:val="677C1E91"/>
    <w:rsid w:val="67811AA6"/>
    <w:rsid w:val="6784463B"/>
    <w:rsid w:val="67873EDD"/>
    <w:rsid w:val="678C1766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4B28DB"/>
    <w:rsid w:val="686C1BB7"/>
    <w:rsid w:val="68717FC0"/>
    <w:rsid w:val="687E02E1"/>
    <w:rsid w:val="68824D86"/>
    <w:rsid w:val="688F28C6"/>
    <w:rsid w:val="689204D6"/>
    <w:rsid w:val="6892471D"/>
    <w:rsid w:val="6892571D"/>
    <w:rsid w:val="68931A71"/>
    <w:rsid w:val="68B8502B"/>
    <w:rsid w:val="68C25076"/>
    <w:rsid w:val="68CD52EC"/>
    <w:rsid w:val="68E305A9"/>
    <w:rsid w:val="68EA1D55"/>
    <w:rsid w:val="68F55E54"/>
    <w:rsid w:val="68F9345B"/>
    <w:rsid w:val="690B3DB8"/>
    <w:rsid w:val="690C73C1"/>
    <w:rsid w:val="690E470A"/>
    <w:rsid w:val="69134165"/>
    <w:rsid w:val="69145543"/>
    <w:rsid w:val="69455631"/>
    <w:rsid w:val="69490E64"/>
    <w:rsid w:val="694C4ABC"/>
    <w:rsid w:val="69505908"/>
    <w:rsid w:val="69511D7C"/>
    <w:rsid w:val="69645308"/>
    <w:rsid w:val="69667239"/>
    <w:rsid w:val="698F63A7"/>
    <w:rsid w:val="69AF334E"/>
    <w:rsid w:val="69B20BA4"/>
    <w:rsid w:val="69B338D7"/>
    <w:rsid w:val="69BB58FB"/>
    <w:rsid w:val="69BE75D3"/>
    <w:rsid w:val="69BF3BEF"/>
    <w:rsid w:val="69C0723C"/>
    <w:rsid w:val="69CF47D5"/>
    <w:rsid w:val="69D03A62"/>
    <w:rsid w:val="69DA65EA"/>
    <w:rsid w:val="69E61A81"/>
    <w:rsid w:val="69EE7A86"/>
    <w:rsid w:val="69EF6A80"/>
    <w:rsid w:val="69FE4A67"/>
    <w:rsid w:val="6A043047"/>
    <w:rsid w:val="6A0B4A62"/>
    <w:rsid w:val="6A1B67EC"/>
    <w:rsid w:val="6A1E4169"/>
    <w:rsid w:val="6A272C44"/>
    <w:rsid w:val="6A3134C0"/>
    <w:rsid w:val="6A3527AF"/>
    <w:rsid w:val="6A4555CF"/>
    <w:rsid w:val="6A4A53D9"/>
    <w:rsid w:val="6A4C1F16"/>
    <w:rsid w:val="6A584D82"/>
    <w:rsid w:val="6A5C3E6D"/>
    <w:rsid w:val="6A9701FA"/>
    <w:rsid w:val="6AB328DD"/>
    <w:rsid w:val="6AC2136F"/>
    <w:rsid w:val="6AC53309"/>
    <w:rsid w:val="6AC65F6B"/>
    <w:rsid w:val="6ADD75CE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74D57"/>
    <w:rsid w:val="6BA94B6C"/>
    <w:rsid w:val="6BAA13F9"/>
    <w:rsid w:val="6BBE23AC"/>
    <w:rsid w:val="6BC028C8"/>
    <w:rsid w:val="6BC9393A"/>
    <w:rsid w:val="6BC965DC"/>
    <w:rsid w:val="6BD05FE0"/>
    <w:rsid w:val="6BD309BD"/>
    <w:rsid w:val="6BF060F9"/>
    <w:rsid w:val="6C0C54E6"/>
    <w:rsid w:val="6C15278F"/>
    <w:rsid w:val="6C1550EF"/>
    <w:rsid w:val="6C192C77"/>
    <w:rsid w:val="6C247FF2"/>
    <w:rsid w:val="6C39109A"/>
    <w:rsid w:val="6C5A37E8"/>
    <w:rsid w:val="6C680B1C"/>
    <w:rsid w:val="6C6830AB"/>
    <w:rsid w:val="6C6D1FC9"/>
    <w:rsid w:val="6C6F149B"/>
    <w:rsid w:val="6C770D38"/>
    <w:rsid w:val="6C7B3F8C"/>
    <w:rsid w:val="6C852F80"/>
    <w:rsid w:val="6CA35071"/>
    <w:rsid w:val="6CA958D9"/>
    <w:rsid w:val="6CAA2244"/>
    <w:rsid w:val="6CB27F63"/>
    <w:rsid w:val="6CD812AA"/>
    <w:rsid w:val="6CFD117C"/>
    <w:rsid w:val="6D176C50"/>
    <w:rsid w:val="6D185F1B"/>
    <w:rsid w:val="6D4911E1"/>
    <w:rsid w:val="6D4D770A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461A9"/>
    <w:rsid w:val="6DD652A5"/>
    <w:rsid w:val="6DDA18E4"/>
    <w:rsid w:val="6DE31FA4"/>
    <w:rsid w:val="6DEC4682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8F5836"/>
    <w:rsid w:val="6E921DF4"/>
    <w:rsid w:val="6EA36A31"/>
    <w:rsid w:val="6EA40439"/>
    <w:rsid w:val="6EAD196C"/>
    <w:rsid w:val="6EB0714F"/>
    <w:rsid w:val="6EB7160A"/>
    <w:rsid w:val="6EBC0F61"/>
    <w:rsid w:val="6EBC4C9D"/>
    <w:rsid w:val="6EF84418"/>
    <w:rsid w:val="6F016BFE"/>
    <w:rsid w:val="6F194FFA"/>
    <w:rsid w:val="6F257E2B"/>
    <w:rsid w:val="6F292A14"/>
    <w:rsid w:val="6F362C54"/>
    <w:rsid w:val="6F476ED9"/>
    <w:rsid w:val="6F4902C7"/>
    <w:rsid w:val="6F4A0EC6"/>
    <w:rsid w:val="6F6C584C"/>
    <w:rsid w:val="6F74384E"/>
    <w:rsid w:val="6F7A1086"/>
    <w:rsid w:val="6F7B729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6FF04192"/>
    <w:rsid w:val="70035EF1"/>
    <w:rsid w:val="701048BF"/>
    <w:rsid w:val="70184AA7"/>
    <w:rsid w:val="70255ADB"/>
    <w:rsid w:val="702A6418"/>
    <w:rsid w:val="702F450B"/>
    <w:rsid w:val="70404FC8"/>
    <w:rsid w:val="70425707"/>
    <w:rsid w:val="70511DE4"/>
    <w:rsid w:val="70583430"/>
    <w:rsid w:val="70644806"/>
    <w:rsid w:val="706A34F7"/>
    <w:rsid w:val="708A14C9"/>
    <w:rsid w:val="70A44053"/>
    <w:rsid w:val="70B23DA1"/>
    <w:rsid w:val="70B57D29"/>
    <w:rsid w:val="70D42F6E"/>
    <w:rsid w:val="70D71C61"/>
    <w:rsid w:val="710B2E1E"/>
    <w:rsid w:val="71163A30"/>
    <w:rsid w:val="711B56A9"/>
    <w:rsid w:val="711F61AF"/>
    <w:rsid w:val="7127186B"/>
    <w:rsid w:val="71326984"/>
    <w:rsid w:val="713B6F9B"/>
    <w:rsid w:val="717934D4"/>
    <w:rsid w:val="7198751A"/>
    <w:rsid w:val="71A51555"/>
    <w:rsid w:val="71C56B06"/>
    <w:rsid w:val="71E276CC"/>
    <w:rsid w:val="71E47EF2"/>
    <w:rsid w:val="72073FD0"/>
    <w:rsid w:val="7209211A"/>
    <w:rsid w:val="720E7981"/>
    <w:rsid w:val="721460D7"/>
    <w:rsid w:val="72336AEC"/>
    <w:rsid w:val="72424140"/>
    <w:rsid w:val="72661BBB"/>
    <w:rsid w:val="72674761"/>
    <w:rsid w:val="728E59BC"/>
    <w:rsid w:val="729B7F22"/>
    <w:rsid w:val="729E0354"/>
    <w:rsid w:val="72AA2B05"/>
    <w:rsid w:val="72C546A9"/>
    <w:rsid w:val="72DE37F7"/>
    <w:rsid w:val="72E073E5"/>
    <w:rsid w:val="72EC7EF7"/>
    <w:rsid w:val="72F05E81"/>
    <w:rsid w:val="72FA34C8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A406D9"/>
    <w:rsid w:val="73A43340"/>
    <w:rsid w:val="73C678FC"/>
    <w:rsid w:val="73C810E9"/>
    <w:rsid w:val="73CF37E0"/>
    <w:rsid w:val="73E867D3"/>
    <w:rsid w:val="73F02CE7"/>
    <w:rsid w:val="73F21569"/>
    <w:rsid w:val="7400632C"/>
    <w:rsid w:val="740F4D3D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1D8D"/>
    <w:rsid w:val="751C688E"/>
    <w:rsid w:val="75236E65"/>
    <w:rsid w:val="752939A5"/>
    <w:rsid w:val="75373D85"/>
    <w:rsid w:val="754B3AAE"/>
    <w:rsid w:val="755B23F0"/>
    <w:rsid w:val="756441E0"/>
    <w:rsid w:val="7569689C"/>
    <w:rsid w:val="757C4596"/>
    <w:rsid w:val="75972010"/>
    <w:rsid w:val="759D43E0"/>
    <w:rsid w:val="75A738BE"/>
    <w:rsid w:val="75AA23BD"/>
    <w:rsid w:val="75B15260"/>
    <w:rsid w:val="75D13ED7"/>
    <w:rsid w:val="75D72DBF"/>
    <w:rsid w:val="75E354AB"/>
    <w:rsid w:val="75E56D91"/>
    <w:rsid w:val="75ED530E"/>
    <w:rsid w:val="75F25729"/>
    <w:rsid w:val="75FD0190"/>
    <w:rsid w:val="75FD6329"/>
    <w:rsid w:val="76001D27"/>
    <w:rsid w:val="76077600"/>
    <w:rsid w:val="76085DC1"/>
    <w:rsid w:val="7615770D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AC1DB4"/>
    <w:rsid w:val="76BE2084"/>
    <w:rsid w:val="76C67A20"/>
    <w:rsid w:val="76E875EA"/>
    <w:rsid w:val="76F471D6"/>
    <w:rsid w:val="76F50806"/>
    <w:rsid w:val="76FA32E0"/>
    <w:rsid w:val="771072F6"/>
    <w:rsid w:val="77122F95"/>
    <w:rsid w:val="77126D6C"/>
    <w:rsid w:val="772A04F4"/>
    <w:rsid w:val="772C536F"/>
    <w:rsid w:val="77347743"/>
    <w:rsid w:val="774C399E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EF4925"/>
    <w:rsid w:val="77FF4097"/>
    <w:rsid w:val="7817776F"/>
    <w:rsid w:val="781E2A58"/>
    <w:rsid w:val="78295A57"/>
    <w:rsid w:val="782E504C"/>
    <w:rsid w:val="785D4577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3F3BE0"/>
    <w:rsid w:val="794319BF"/>
    <w:rsid w:val="794C00FD"/>
    <w:rsid w:val="7955353C"/>
    <w:rsid w:val="7962798C"/>
    <w:rsid w:val="799035A9"/>
    <w:rsid w:val="799C5E12"/>
    <w:rsid w:val="79A02A8D"/>
    <w:rsid w:val="79A53B2D"/>
    <w:rsid w:val="79AA4F75"/>
    <w:rsid w:val="79B81A90"/>
    <w:rsid w:val="79DA15F8"/>
    <w:rsid w:val="79E57F7C"/>
    <w:rsid w:val="79E6546C"/>
    <w:rsid w:val="79F11258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6D6959"/>
    <w:rsid w:val="7A7A3EFB"/>
    <w:rsid w:val="7A9827B9"/>
    <w:rsid w:val="7A9B3439"/>
    <w:rsid w:val="7ABD2276"/>
    <w:rsid w:val="7ABF5A43"/>
    <w:rsid w:val="7AC77976"/>
    <w:rsid w:val="7ADA60BB"/>
    <w:rsid w:val="7AE91B27"/>
    <w:rsid w:val="7AED47F4"/>
    <w:rsid w:val="7AEF43F8"/>
    <w:rsid w:val="7AF367E9"/>
    <w:rsid w:val="7AF83FFF"/>
    <w:rsid w:val="7B151CB1"/>
    <w:rsid w:val="7B210FED"/>
    <w:rsid w:val="7B343384"/>
    <w:rsid w:val="7B452A87"/>
    <w:rsid w:val="7B557A15"/>
    <w:rsid w:val="7B5D050D"/>
    <w:rsid w:val="7B784687"/>
    <w:rsid w:val="7B8363D3"/>
    <w:rsid w:val="7B8440B0"/>
    <w:rsid w:val="7B9E21C5"/>
    <w:rsid w:val="7BA13BF2"/>
    <w:rsid w:val="7BA36759"/>
    <w:rsid w:val="7BB430EB"/>
    <w:rsid w:val="7BBE34CB"/>
    <w:rsid w:val="7BF262F4"/>
    <w:rsid w:val="7BFC0376"/>
    <w:rsid w:val="7C0773BC"/>
    <w:rsid w:val="7C0943F2"/>
    <w:rsid w:val="7C0C1743"/>
    <w:rsid w:val="7C0D29FF"/>
    <w:rsid w:val="7C1823A4"/>
    <w:rsid w:val="7C1D24D0"/>
    <w:rsid w:val="7C1E37BA"/>
    <w:rsid w:val="7C2F5139"/>
    <w:rsid w:val="7C3634B1"/>
    <w:rsid w:val="7C3B2D2B"/>
    <w:rsid w:val="7C410F8F"/>
    <w:rsid w:val="7C561668"/>
    <w:rsid w:val="7C672773"/>
    <w:rsid w:val="7C920129"/>
    <w:rsid w:val="7C963602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5D65BE"/>
    <w:rsid w:val="7D5D6C62"/>
    <w:rsid w:val="7D617BDB"/>
    <w:rsid w:val="7D632F91"/>
    <w:rsid w:val="7D677994"/>
    <w:rsid w:val="7D782772"/>
    <w:rsid w:val="7D8173E7"/>
    <w:rsid w:val="7D8247B4"/>
    <w:rsid w:val="7D8E5DA9"/>
    <w:rsid w:val="7D980DF8"/>
    <w:rsid w:val="7D9C6FEC"/>
    <w:rsid w:val="7DBC1FF9"/>
    <w:rsid w:val="7DBC6226"/>
    <w:rsid w:val="7DC32C10"/>
    <w:rsid w:val="7DCC6265"/>
    <w:rsid w:val="7DE579BE"/>
    <w:rsid w:val="7DE75339"/>
    <w:rsid w:val="7DEC6415"/>
    <w:rsid w:val="7E0D4015"/>
    <w:rsid w:val="7E0E2CED"/>
    <w:rsid w:val="7E230373"/>
    <w:rsid w:val="7E3F35A6"/>
    <w:rsid w:val="7E3F6376"/>
    <w:rsid w:val="7E485DCE"/>
    <w:rsid w:val="7E57142B"/>
    <w:rsid w:val="7E602E99"/>
    <w:rsid w:val="7E6D1461"/>
    <w:rsid w:val="7E71238B"/>
    <w:rsid w:val="7E867A69"/>
    <w:rsid w:val="7E8A36BD"/>
    <w:rsid w:val="7E8E2BAE"/>
    <w:rsid w:val="7E900D73"/>
    <w:rsid w:val="7E94635B"/>
    <w:rsid w:val="7E96586D"/>
    <w:rsid w:val="7EAD3820"/>
    <w:rsid w:val="7EB87716"/>
    <w:rsid w:val="7ECF3FD1"/>
    <w:rsid w:val="7ED1289E"/>
    <w:rsid w:val="7ED33EC2"/>
    <w:rsid w:val="7EF23894"/>
    <w:rsid w:val="7EF40520"/>
    <w:rsid w:val="7EF77DD6"/>
    <w:rsid w:val="7F1163BD"/>
    <w:rsid w:val="7F171113"/>
    <w:rsid w:val="7F222559"/>
    <w:rsid w:val="7F303562"/>
    <w:rsid w:val="7F324808"/>
    <w:rsid w:val="7F380987"/>
    <w:rsid w:val="7F3C7D4F"/>
    <w:rsid w:val="7F3F1296"/>
    <w:rsid w:val="7F4F4807"/>
    <w:rsid w:val="7F4F614C"/>
    <w:rsid w:val="7F581501"/>
    <w:rsid w:val="7F662082"/>
    <w:rsid w:val="7F805815"/>
    <w:rsid w:val="7F833067"/>
    <w:rsid w:val="7F8E2564"/>
    <w:rsid w:val="7F9A10F4"/>
    <w:rsid w:val="7FAC206C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2C50A9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qFormat/>
    <w:uiPriority w:val="0"/>
    <w:rPr>
      <w:i/>
    </w:rPr>
  </w:style>
  <w:style w:type="character" w:styleId="9">
    <w:name w:val="Hyperlink"/>
    <w:basedOn w:val="4"/>
    <w:qFormat/>
    <w:uiPriority w:val="0"/>
    <w:rPr>
      <w:color w:val="2C50A9"/>
      <w:u w:val="none"/>
    </w:rPr>
  </w:style>
  <w:style w:type="character" w:styleId="10">
    <w:name w:val="HTML Code"/>
    <w:basedOn w:val="4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1">
    <w:name w:val="HTML Keyboard"/>
    <w:basedOn w:val="4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2">
    <w:name w:val="HTML Sample"/>
    <w:basedOn w:val="4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Office_11.1.0.8415_F1E327BC-269C-435d-A152-05C5408002CA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2019-03-06T13:57:09Z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  <property fmtid="{D5CDD505-2E9C-101B-9397-08002B2CF9AE}" pid="3" name="KSORubyTemplateID" linkTarget="0">
    <vt:lpwstr>6</vt:lpwstr>
  </property>
</Properties>
</file>