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標楷體" w:hAnsi="標楷體" w:eastAsia="標楷體"/>
          <w:b/>
          <w:color w:val="003366"/>
          <w:sz w:val="40"/>
        </w:rPr>
        <w:t>篇目 06《叢林醫生史懷哲》朗讀指導評析</w:t>
      </w:r>
    </w:p>
    <w:p>
      <w:pPr>
        <w:keepNext/>
        <w:spacing w:before="280" w:after="120"/>
      </w:pPr>
      <w:r>
        <w:rPr>
          <w:rFonts w:ascii="標楷體" w:hAnsi="標楷體" w:eastAsia="標楷體"/>
          <w:b/>
          <w:color w:val="003366"/>
          <w:sz w:val="32"/>
        </w:rPr>
        <w:t>一、 文章篇目與核心資訊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92"/>
            <w:shd w:fill="F0F4F8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標楷體" w:hAnsi="標楷體" w:eastAsia="標楷體"/>
                <w:b/>
                <w:color w:val="003366"/>
                <w:sz w:val="24"/>
              </w:rPr>
              <w:t>篇目名稱</w:t>
            </w:r>
          </w:p>
        </w:tc>
        <w:tc>
          <w:tcPr>
            <w:tcW w:type="dxa" w:w="6768"/>
            <w:shd w:fill="FFFFFF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標楷體" w:hAnsi="標楷體" w:eastAsia="標楷體"/>
                <w:sz w:val="24"/>
              </w:rPr>
              <w:t>篇目 06《叢林醫生史懷哲》</w:t>
            </w:r>
          </w:p>
        </w:tc>
      </w:tr>
      <w:tr>
        <w:tc>
          <w:tcPr>
            <w:tcW w:type="dxa" w:w="2592"/>
            <w:shd w:fill="F0F4F8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標楷體" w:hAnsi="標楷體" w:eastAsia="標楷體"/>
                <w:b/>
                <w:color w:val="003366"/>
                <w:sz w:val="24"/>
              </w:rPr>
              <w:t>核心主旨與情感</w:t>
            </w:r>
          </w:p>
        </w:tc>
        <w:tc>
          <w:tcPr>
            <w:tcW w:type="dxa" w:w="6768"/>
            <w:shd w:fill="FFFFFF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標楷體" w:hAnsi="標楷體" w:eastAsia="標楷體"/>
                <w:sz w:val="24"/>
              </w:rPr>
              <w:t>積極向上、情感真摯與豐富感染力（《叢林醫生史懷哲》核心情感）</w:t>
            </w:r>
          </w:p>
        </w:tc>
      </w:tr>
      <w:tr>
        <w:tc>
          <w:tcPr>
            <w:tcW w:type="dxa" w:w="2592"/>
            <w:shd w:fill="F0F4F8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標楷體" w:hAnsi="標楷體" w:eastAsia="標楷體"/>
                <w:b/>
                <w:color w:val="003366"/>
                <w:sz w:val="24"/>
              </w:rPr>
              <w:t>建議語速節奏</w:t>
            </w:r>
          </w:p>
        </w:tc>
        <w:tc>
          <w:tcPr>
            <w:tcW w:type="dxa" w:w="6768"/>
            <w:shd w:fill="FFFFFF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標楷體" w:hAnsi="標楷體" w:eastAsia="標楷體"/>
                <w:sz w:val="24"/>
              </w:rPr>
              <w:t>中速適中 (BPM 85 - 95)，依情緒起伏自然調整</w:t>
            </w:r>
          </w:p>
        </w:tc>
      </w:tr>
      <w:tr>
        <w:tc>
          <w:tcPr>
            <w:tcW w:type="dxa" w:w="2592"/>
            <w:shd w:fill="F0F4F8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標楷體" w:hAnsi="標楷體" w:eastAsia="標楷體"/>
                <w:b/>
                <w:color w:val="003366"/>
                <w:sz w:val="24"/>
              </w:rPr>
              <w:t>音色與聲情定位</w:t>
            </w:r>
          </w:p>
        </w:tc>
        <w:tc>
          <w:tcPr>
            <w:tcW w:type="dxa" w:w="6768"/>
            <w:shd w:fill="FFFFFF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標楷體" w:hAnsi="標楷體" w:eastAsia="標楷體"/>
                <w:sz w:val="24"/>
              </w:rPr>
              <w:t>飽滿清晰、自然親切且層次分明的朗讀聲線</w:t>
            </w:r>
          </w:p>
        </w:tc>
      </w:tr>
      <w:tr>
        <w:tc>
          <w:tcPr>
            <w:tcW w:type="dxa" w:w="2592"/>
            <w:shd w:fill="F0F4F8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標楷體" w:hAnsi="標楷體" w:eastAsia="標楷體"/>
                <w:b/>
                <w:color w:val="003366"/>
                <w:sz w:val="24"/>
              </w:rPr>
              <w:t>表情與肢體儀態</w:t>
            </w:r>
          </w:p>
        </w:tc>
        <w:tc>
          <w:tcPr>
            <w:tcW w:type="dxa" w:w="6768"/>
            <w:shd w:fill="FFFFFF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標楷體" w:hAnsi="標楷體" w:eastAsia="標楷體"/>
                <w:sz w:val="24"/>
              </w:rPr>
              <w:t>眼神專注深情，面帶自然微笑，體態大方自信</w:t>
            </w:r>
          </w:p>
        </w:tc>
      </w:tr>
    </w:tbl>
    <w:p>
      <w:pPr>
        <w:keepNext/>
        <w:spacing w:before="280" w:after="120"/>
      </w:pPr>
      <w:r>
        <w:rPr>
          <w:rFonts w:ascii="標楷體" w:hAnsi="標楷體" w:eastAsia="標楷體"/>
          <w:b/>
          <w:color w:val="003366"/>
          <w:sz w:val="32"/>
        </w:rPr>
        <w:t>二、 扣分地雷與發音提示</w:t>
      </w:r>
    </w:p>
    <w:p>
      <w:pPr>
        <w:spacing w:before="40" w:after="120" w:line="300" w:lineRule="auto"/>
      </w:pPr>
      <w:r>
        <w:rPr>
          <w:rFonts w:ascii="標楷體" w:hAnsi="標楷體" w:eastAsia="標楷體"/>
          <w:b/>
          <w:color w:val="B40000"/>
          <w:sz w:val="24"/>
        </w:rPr>
        <w:t>● 易錯字音與地雷提醒：字音字形需精準到位，避免句末音調下墜或拖音；呼吸聲切忌過大</w:t>
      </w:r>
    </w:p>
    <w:p>
      <w:pPr>
        <w:keepNext/>
        <w:spacing w:before="280" w:after="120"/>
      </w:pPr>
      <w:r>
        <w:rPr>
          <w:rFonts w:ascii="標楷體" w:hAnsi="標楷體" w:eastAsia="標楷體"/>
          <w:b/>
          <w:color w:val="003366"/>
          <w:sz w:val="32"/>
        </w:rPr>
        <w:t>三、 文章段落拆解與聲情起伏評析</w:t>
      </w:r>
    </w:p>
    <w:p>
      <w:pPr>
        <w:keepNext/>
        <w:spacing w:before="280" w:after="120"/>
      </w:pPr>
      <w:r>
        <w:rPr>
          <w:rFonts w:ascii="標楷體" w:hAnsi="標楷體" w:eastAsia="標楷體"/>
          <w:b/>
          <w:color w:val="800000"/>
          <w:sz w:val="28"/>
        </w:rPr>
        <w:t>（1） 第 1 段分析</w:t>
      </w:r>
    </w:p>
    <w:p>
      <w:pPr>
        <w:spacing w:before="40" w:after="120" w:line="300" w:lineRule="auto"/>
      </w:pPr>
      <w:r>
        <w:rPr>
          <w:rFonts w:ascii="標楷體" w:hAnsi="標楷體" w:eastAsia="標楷體"/>
          <w:b w:val="0"/>
          <w:sz w:val="24"/>
        </w:rPr>
        <w:t>【原文】：史懷哲是德國的後裔，出生在法國。他從小就很有同情心，也喜歡幫助別人。他在大學求學時，看了一篇關於非洲的報導，知道當地非常缺乏醫療資源，便決心要當個醫生，以實際行動幫助有需要的人。</w:t>
      </w:r>
    </w:p>
    <w:p>
      <w:pPr>
        <w:spacing w:before="40" w:after="120" w:line="300" w:lineRule="auto"/>
      </w:pPr>
      <w:r>
        <w:rPr>
          <w:rFonts w:ascii="標楷體" w:hAnsi="標楷體" w:eastAsia="標楷體"/>
          <w:b/>
          <w:color w:val="006666"/>
          <w:sz w:val="24"/>
        </w:rPr>
        <w:t>【朗讀表達重點】：第一段點出《叢林醫生史懷哲》的情境開端，聲線宜自然引入，鋪陳故事與感官背景。</w:t>
      </w:r>
    </w:p>
    <w:p>
      <w:pPr>
        <w:keepNext/>
        <w:spacing w:before="280" w:after="120"/>
      </w:pPr>
      <w:r>
        <w:rPr>
          <w:rFonts w:ascii="標楷體" w:hAnsi="標楷體" w:eastAsia="標楷體"/>
          <w:b/>
          <w:color w:val="800000"/>
          <w:sz w:val="28"/>
        </w:rPr>
        <w:t>（2） 第 2 段分析</w:t>
      </w:r>
    </w:p>
    <w:p>
      <w:pPr>
        <w:spacing w:before="40" w:after="120" w:line="300" w:lineRule="auto"/>
      </w:pPr>
      <w:r>
        <w:rPr>
          <w:rFonts w:ascii="標楷體" w:hAnsi="標楷體" w:eastAsia="標楷體"/>
          <w:b w:val="0"/>
          <w:sz w:val="24"/>
        </w:rPr>
        <w:t>【原文】：三十七歲取得醫生資格不久，就趕往中非的蘭巴倫行醫。當時非洲大陸一片蠻荒，除了毒蛇猛獸，還有各種可怕的傳染病。史懷哲不畏辛勞，動手把一間老舊的雞舍改為診療間。</w:t>
      </w:r>
    </w:p>
    <w:p>
      <w:pPr>
        <w:spacing w:before="40" w:after="120" w:line="300" w:lineRule="auto"/>
      </w:pPr>
      <w:r>
        <w:rPr>
          <w:rFonts w:ascii="標楷體" w:hAnsi="標楷體" w:eastAsia="標楷體"/>
          <w:b/>
          <w:color w:val="006666"/>
          <w:sz w:val="24"/>
        </w:rPr>
        <w:t>【朗讀表達重點】：中段進入情節高潮與細節描繪，應強調關鍵動詞與形容詞，語速節奏自然加強。</w:t>
      </w:r>
    </w:p>
    <w:p>
      <w:pPr>
        <w:keepNext/>
        <w:spacing w:before="280" w:after="120"/>
      </w:pPr>
      <w:r>
        <w:rPr>
          <w:rFonts w:ascii="標楷體" w:hAnsi="標楷體" w:eastAsia="標楷體"/>
          <w:b/>
          <w:color w:val="800000"/>
          <w:sz w:val="28"/>
        </w:rPr>
        <w:t>（3） 第 3 段分析</w:t>
      </w:r>
    </w:p>
    <w:p>
      <w:pPr>
        <w:spacing w:before="40" w:after="120" w:line="300" w:lineRule="auto"/>
      </w:pPr>
      <w:r>
        <w:rPr>
          <w:rFonts w:ascii="標楷體" w:hAnsi="標楷體" w:eastAsia="標楷體"/>
          <w:b w:val="0"/>
          <w:sz w:val="24"/>
        </w:rPr>
        <w:t>【原文】：雖然設備十分簡單，但是他很高興的說：「我的病人終於有地方可以遮陽避雨了！」史懷哲心想：要改善當地的醫療環境，一定要興建醫院。但是當地居民生活散漫，總是把收入花費在煙酒上。他們還常常「順手牽羊」，把看上的東西拿走。</w:t>
      </w:r>
    </w:p>
    <w:p>
      <w:pPr>
        <w:spacing w:before="40" w:after="120" w:line="300" w:lineRule="auto"/>
      </w:pPr>
      <w:r>
        <w:rPr>
          <w:rFonts w:ascii="標楷體" w:hAnsi="標楷體" w:eastAsia="標楷體"/>
          <w:b/>
          <w:color w:val="006666"/>
          <w:sz w:val="24"/>
        </w:rPr>
        <w:t>【朗讀表達重點】：尾段總結全文主旨與情感昇華，聲線需飽滿且充滿餘韻，給評審留下深刻印象。</w:t>
      </w:r>
    </w:p>
    <w:p>
      <w:pPr>
        <w:keepNext/>
        <w:spacing w:before="280" w:after="120"/>
      </w:pPr>
      <w:r>
        <w:rPr>
          <w:rFonts w:ascii="標楷體" w:hAnsi="標楷體" w:eastAsia="標楷體"/>
          <w:b/>
          <w:color w:val="800000"/>
          <w:sz w:val="28"/>
        </w:rPr>
        <w:t>（4） 第 4 段分析</w:t>
      </w:r>
    </w:p>
    <w:p>
      <w:pPr>
        <w:spacing w:before="40" w:after="120" w:line="300" w:lineRule="auto"/>
      </w:pPr>
      <w:r>
        <w:rPr>
          <w:rFonts w:ascii="標楷體" w:hAnsi="標楷體" w:eastAsia="標楷體"/>
          <w:b w:val="0"/>
          <w:sz w:val="24"/>
        </w:rPr>
        <w:t>【原文】：史懷哲身兼數職，一方面得充當建築師，監督醫院的工程進度；另一方面還得當老師，教導他們正確的生活觀念。經過千辛萬苦，醫院終於落成了。在醫院裡，史懷哲完成了第一個外科大手術。</w:t>
      </w:r>
    </w:p>
    <w:p>
      <w:pPr>
        <w:spacing w:before="40" w:after="120" w:line="300" w:lineRule="auto"/>
      </w:pPr>
      <w:r>
        <w:rPr>
          <w:rFonts w:ascii="標楷體" w:hAnsi="標楷體" w:eastAsia="標楷體"/>
          <w:b/>
          <w:color w:val="006666"/>
          <w:sz w:val="24"/>
        </w:rPr>
        <w:t>【朗讀表達重點】：第 4 段表達情緒漸進遞進，注意與前後段落的音量與節奏銜接。</w:t>
      </w:r>
    </w:p>
    <w:p>
      <w:pPr>
        <w:keepNext/>
        <w:spacing w:before="280" w:after="120"/>
      </w:pPr>
      <w:r>
        <w:rPr>
          <w:rFonts w:ascii="標楷體" w:hAnsi="標楷體" w:eastAsia="標楷體"/>
          <w:b/>
          <w:color w:val="800000"/>
          <w:sz w:val="28"/>
        </w:rPr>
        <w:t>（5） 第 5 段分析</w:t>
      </w:r>
    </w:p>
    <w:p>
      <w:pPr>
        <w:spacing w:before="40" w:after="120" w:line="300" w:lineRule="auto"/>
      </w:pPr>
      <w:r>
        <w:rPr>
          <w:rFonts w:ascii="標楷體" w:hAnsi="標楷體" w:eastAsia="標楷體"/>
          <w:b w:val="0"/>
          <w:sz w:val="24"/>
        </w:rPr>
        <w:t>【原文】：病人在清醒之後，眼神充滿著疑惑與感激--他本以為自己一定會和別人一樣，只能在劇烈的腹痛中等待死神的到來。當病人確知自己真的逃過一死後，緊緊的握住史懷哲的手，又激動又感謝。就這樣，史懷哲在鬼門關前救回了無數生命，他的仁心仁術，因此傳遍了整個非洲。</w:t>
      </w:r>
    </w:p>
    <w:p>
      <w:pPr>
        <w:spacing w:before="40" w:after="120" w:line="300" w:lineRule="auto"/>
      </w:pPr>
      <w:r>
        <w:rPr>
          <w:rFonts w:ascii="標楷體" w:hAnsi="標楷體" w:eastAsia="標楷體"/>
          <w:b/>
          <w:color w:val="006666"/>
          <w:sz w:val="24"/>
        </w:rPr>
        <w:t>【朗讀表達重點】：第 5 段表達情緒漸進遞進，注意與前後段落的音量與節奏銜接。</w:t>
      </w:r>
    </w:p>
    <w:p>
      <w:pPr>
        <w:keepNext/>
        <w:spacing w:before="280" w:after="120"/>
      </w:pPr>
      <w:r>
        <w:rPr>
          <w:rFonts w:ascii="標楷體" w:hAnsi="標楷體" w:eastAsia="標楷體"/>
          <w:b/>
          <w:color w:val="800000"/>
          <w:sz w:val="28"/>
        </w:rPr>
        <w:t>（6） 第 6 段分析</w:t>
      </w:r>
    </w:p>
    <w:p>
      <w:pPr>
        <w:spacing w:before="40" w:after="120" w:line="300" w:lineRule="auto"/>
      </w:pPr>
      <w:r>
        <w:rPr>
          <w:rFonts w:ascii="標楷體" w:hAnsi="標楷體" w:eastAsia="標楷體"/>
          <w:b w:val="0"/>
          <w:sz w:val="24"/>
        </w:rPr>
        <w:t>【原文】：史懷哲將一生奉獻給非洲，第一次世界大戰時，還被關進了法國的戰俘營，一度身染重病，但他還是念念不忘他的病人，戰爭結束後，又返回蘭巴倫繼續工作。史懷哲發現：戰爭遠比疾病來得可怕。所以只要有機會，他就四處演講，除了幫醫院募款，也倡導和平與尊重生命的理念。</w:t>
      </w:r>
    </w:p>
    <w:p>
      <w:pPr>
        <w:spacing w:before="40" w:after="120" w:line="300" w:lineRule="auto"/>
      </w:pPr>
      <w:r>
        <w:rPr>
          <w:rFonts w:ascii="標楷體" w:hAnsi="標楷體" w:eastAsia="標楷體"/>
          <w:b/>
          <w:color w:val="006666"/>
          <w:sz w:val="24"/>
        </w:rPr>
        <w:t>【朗讀表達重點】：第 6 段表達情緒漸進遞進，注意與前後段落的音量與節奏銜接。</w:t>
      </w:r>
    </w:p>
    <w:p>
      <w:pPr>
        <w:keepNext/>
        <w:spacing w:before="280" w:after="120"/>
      </w:pPr>
      <w:r>
        <w:rPr>
          <w:rFonts w:ascii="標楷體" w:hAnsi="標楷體" w:eastAsia="標楷體"/>
          <w:b/>
          <w:color w:val="800000"/>
          <w:sz w:val="28"/>
        </w:rPr>
        <w:t>（7） 第 7 段分析</w:t>
      </w:r>
    </w:p>
    <w:p>
      <w:pPr>
        <w:spacing w:before="40" w:after="120" w:line="300" w:lineRule="auto"/>
      </w:pPr>
      <w:r>
        <w:rPr>
          <w:rFonts w:ascii="標楷體" w:hAnsi="標楷體" w:eastAsia="標楷體"/>
          <w:b w:val="0"/>
          <w:sz w:val="24"/>
        </w:rPr>
        <w:t>【原文】：這種崇高的博愛情懷，讓他在西元一九五三年獲頒諾貝爾和平獎，受到世人的推崇與肯定。</w:t>
      </w:r>
    </w:p>
    <w:p>
      <w:pPr>
        <w:spacing w:before="40" w:after="120" w:line="300" w:lineRule="auto"/>
      </w:pPr>
      <w:r>
        <w:rPr>
          <w:rFonts w:ascii="標楷體" w:hAnsi="標楷體" w:eastAsia="標楷體"/>
          <w:b/>
          <w:color w:val="006666"/>
          <w:sz w:val="24"/>
        </w:rPr>
        <w:t>【朗讀表達重點】：第 7 段表達情緒漸進遞進，注意與前後段落的音量與節奏銜接。</w:t>
      </w:r>
    </w:p>
    <w:p>
      <w:pPr>
        <w:keepNext/>
        <w:spacing w:before="280" w:after="120"/>
      </w:pPr>
      <w:r>
        <w:rPr>
          <w:rFonts w:ascii="標楷體" w:hAnsi="標楷體" w:eastAsia="標楷體"/>
          <w:b/>
          <w:color w:val="003366"/>
          <w:sz w:val="32"/>
        </w:rPr>
        <w:t>四、 呼吸換氣點與停頓標記原文（學生練習專用）</w:t>
      </w:r>
    </w:p>
    <w:p>
      <w:pPr>
        <w:spacing w:before="40" w:after="120" w:line="300" w:lineRule="auto"/>
      </w:pPr>
      <w:r>
        <w:rPr>
          <w:rFonts w:ascii="標楷體" w:hAnsi="標楷體" w:eastAsia="標楷體"/>
          <w:b/>
          <w:sz w:val="24"/>
        </w:rPr>
        <w:t>註：[大氣] 為 1.0 秒深呼吸點；[偷氣] 為 0.3 秒微呼吸點；| 為 0.5 秒語意停頓界線。</w:t>
      </w:r>
    </w:p>
    <w:p>
      <w:pPr>
        <w:spacing w:before="120" w:after="120"/>
      </w:pPr>
      <w:r>
        <w:rPr>
          <w:rFonts w:ascii="標楷體" w:hAnsi="標楷體" w:eastAsia="標楷體"/>
          <w:color w:val="333333"/>
          <w:sz w:val="24"/>
        </w:rPr>
        <w:t>史懷哲是德國的後裔，|[偷氣]出生在法國。[大氣]</w:t>
        <w:br/>
        <w:t>他從小就很有同情心，|[偷氣]也喜歡幫助別人。[大氣]</w:t>
        <w:br/>
        <w:t>他在大學求學時，|[偷氣]看了一篇關於非洲的報導，|[偷氣]知道當地非常缺乏醫療資源，|[偷氣]便決心要當個醫生，|[偷氣]以實際行動幫助有需要的人。[大氣]</w:t>
        <w:br/>
        <w:t>三十七歲取得醫生資格不久，|[偷氣]就趕往中非的蘭巴倫行醫。[大氣]</w:t>
        <w:br/>
        <w:t>當時非洲大陸一片蠻荒，|[偷氣]除了毒蛇猛獸，|[偷氣]還有各種可怕的傳染病。[大氣]</w:t>
        <w:br/>
        <w:t>史懷哲不畏辛勞，|[偷氣]動手把一間老舊的雞舍改為診療間。[大氣]</w:t>
        <w:br/>
        <w:t>雖然設備十分簡單，|[偷氣]但是他很高興的說：「我的病人終於有地方可以遮陽避雨了！」史懷哲心想：要改善當地的醫療環境，|[偷氣]一定要興建醫院。[大氣]</w:t>
        <w:br/>
        <w:t>但是當地居民生活散漫，|[偷氣]總是把收入花費在煙酒上。[大氣]</w:t>
        <w:br/>
        <w:t>他們還常常「順手牽羊」，|[偷氣]把看上的東西拿走。[大氣]</w:t>
        <w:br/>
        <w:t>史懷哲身兼數職，|[偷氣]一方面得充當建築師，|[偷氣]監督醫院的工程進度；|[偷氣]另一方面還得當老師，|[偷氣]教導他們正確的生活觀念。[大氣]</w:t>
        <w:br/>
        <w:t>經過千辛萬苦，|[偷氣]醫院終於落成了。[大氣]</w:t>
        <w:br/>
        <w:t>在醫院裡，|[偷氣]史懷哲完成了第一個外科大手術。[大氣]</w:t>
        <w:br/>
        <w:t>病人在清醒之後，|[偷氣]眼神充滿著疑惑與感激--他本以為自己一定會和別人一樣，|[偷氣]只能在劇烈的腹痛中等待死神的到來。[大氣]</w:t>
        <w:br/>
        <w:t>當病人確知自己真的逃過一死後，|[偷氣]緊緊的握住史懷哲的手，|[偷氣]又激動又感謝。[大氣]</w:t>
        <w:br/>
        <w:t>就這樣，|[偷氣]史懷哲在鬼門關前救回了無數生命，|[偷氣]他的仁心仁術，|[偷氣]因此傳遍了整個非洲。[大氣]</w:t>
        <w:br/>
        <w:t>史懷哲將一生奉獻給非洲，|[偷氣]第一次世界大戰時，|[偷氣]還被關進了法國的戰俘營，|[偷氣]一度身染重病，|[偷氣]但他還是念念不忘他的病人，|[偷氣]戰爭結束後，|[偷氣]又返回蘭巴倫繼續工作。[大氣]</w:t>
        <w:br/>
        <w:t>史懷哲發現：戰爭遠比疾病來得可怕。[大氣]</w:t>
        <w:br/>
        <w:t>所以只要有機會，|[偷氣]他就四處演講，|[偷氣]除了幫醫院募款，|[偷氣]也倡導和平與尊重生命的理念。[大氣]</w:t>
        <w:br/>
        <w:t>這種崇高的博愛情懷，|[偷氣]讓他在西元一九五三年獲頒諾貝爾和平獎，|[偷氣]受到世人的推崇與肯定。[大氣]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