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16《客至》朗讀指導評析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16《客至》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積極向上、情感真摯與豐富感染力（《客至》核心情感）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在秋高氣爽或是春暖花開的季節，拜訪朋友，和知心好友相聚，共同度過良辰美景，真是人生一大樂事；在新居落成，或是喜慶宴客的時候，邀請好友來家裡做客，一起聊天、吃飯，其樂融融，也是一件非常愉快的事。你是否也有招待朋友來家裡做客的經驗呢？唐朝詩人杜甫，就曾經以自己招待客人的經驗，寫了一首詩--客至，充分表達出自己殷勤招待朋友的心情，非常生動親切喔！杜甫寫這首詩時，住在四川的成都草堂，草堂位於浣花溪畔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【朗讀表達重點】：第一段點出《客至》的情境開端，聲線宜自然引入，鋪陳故事與感官背景。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【原文】：大門的前方連接一條小徑，向遠處望去，就可以看到萬里橋，當春雨過後，橋下的溪水高漲，一群又一群的水鳥，飛來飛去的覓食。這處風景秀麗，民風淳樸的鄉下地方，就好像一幅如詩似景的圖畫。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這一天，杜甫為了要邀請親友來家裡敘舊，特地將門前的小徑打掃一番，一大早就打開門，等著好友到來。但是這兒離市鎮很遠，沒有山珍海味，也沒有美酒佳釀，更沒有精緻的酒杯，只有主人的薄酒和一番熱忱，所以杜甫在心中盤算著：「獨樂不如眾樂」，如果好友願意跟眾人共樂的話，還可以隔著籬笆，邀請隔壁的老鄰居過來暢飲一杯！這首詩是這樣寫的：客至舍南舍北皆春水，但見群鷗日日來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【原文】：花徑不曾緣客掃，蓬門今始為君開。盤飧市遠無兼味，樽酒家貧只舊醅。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肯與鄰翁相對飲，隔籬呼取盡餘杯。讀了這首詩，你是否發現古今招呼客人的做法非常相近呢？每當親友要來拜訪時，父母親總是事先把家中收拾一番，以免凌亂的居家景象，影響了客人的觀瞻；當客人預定到達卻還未到時，就會走到玄關或是窗邊，伸長著脖子張望，甚至先打開大門，等著客人的到來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（6） 第 6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用餐時，主人總是盡心盡力張羅滿桌的佳餚，嘴裡卻客氣說著：「不好意思，沒有什麼好菜，只是一些粗菜淡酒，請盡量用，盡量用。」席間還頻頻勸酒，客人與長輩就這樣快快樂樂的吃吃喝喝，直到賓主盡歡才結束，可見古今的待客之道相差不多呀！再細讀這首詩，從第一句的「春水」和第二句的「群鷗日日來」，可以感覺到詩人從外在景物的變化，轉化為內心期待的移情作用，接著以「打掃」、「開門」等實際動作，來表達出歡迎客人的心情，再以「粗茶淡飯」和「真心誠意」來招待客人，最後以「乾杯」表現出賓主盡歡的深厚情誼，真是「詩中有景，景中有情」！杜甫那真誠待客的赤子之心，在這首詩中，真可以說是表露無遺啊！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6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在秋高氣爽或是春暖花開的季節，|[偷氣]拜訪朋友，|[偷氣]和知心好友相聚，|[偷氣]共同度過良辰美景，|[偷氣]真是人生一大樂事；|[偷氣]在新居落成，|[偷氣]或是喜慶宴客的時候，|[偷氣]邀請好友來家裡做客，|[偷氣]一起聊天、吃飯，|[偷氣]其樂融融，|[偷氣]也是一件非常愉快的事。[大氣]</w:t>
        <w:br/>
        <w:t>你是否也有招待朋友來家裡做客的經驗呢？唐朝詩人杜甫，|[偷氣]就曾經以自己招待客人的經驗，|[偷氣]寫了一首詩--客至，|[偷氣]充分表達出自己殷勤招待朋友的心情，|[偷氣]非常生動親切喔！杜甫寫這首詩時，|[偷氣]住在四川的成都草堂，|[偷氣]草堂位於浣花溪畔。[大氣]</w:t>
        <w:br/>
        <w:t>大門的前方連接一條小徑，|[偷氣]向遠處望去，|[偷氣]就可以看到萬里橋，|[偷氣]當春雨過後，|[偷氣]橋下的溪水高漲，|[偷氣]一群又一群的水鳥，|[偷氣]飛來飛去的覓食。[大氣]</w:t>
        <w:br/>
        <w:t>這處風景秀麗，|[偷氣]民風淳樸的鄉下地方，|[偷氣]就好像一幅如詩似景的圖畫。[大氣]</w:t>
        <w:br/>
        <w:t>這一天，|[偷氣]杜甫為了要邀請親友來家裡敘舊，|[偷氣]特地將門前的小徑打掃一番，|[偷氣]一大早就打開門，|[偷氣]等著好友到來。[大氣]</w:t>
        <w:br/>
        <w:t>但是這兒離市鎮很遠，|[偷氣]沒有山珍海味，|[偷氣]也沒有美酒佳釀，|[偷氣]更沒有精緻的酒杯，|[偷氣]只有主人的薄酒和一番熱忱，|[偷氣]所以杜甫在心中盤算著：「獨樂不如眾樂」，|[偷氣]如果好友願意跟眾人共樂的話，|[偷氣]還可以隔著籬笆，|[偷氣]邀請隔壁的老鄰居過來暢飲一杯！這首詩是這樣寫的：客至舍南舍北皆春水，|[偷氣]但見群鷗日日來。[大氣]</w:t>
        <w:br/>
        <w:t>花徑不曾緣客掃，|[偷氣]蓬門今始為君開。[大氣]</w:t>
        <w:br/>
        <w:t>盤飧市遠無兼味，|[偷氣]樽酒家貧只舊醅。[大氣]</w:t>
        <w:br/>
        <w:t>肯與鄰翁相對飲，|[偷氣]隔籬呼取盡餘杯。[大氣]</w:t>
        <w:br/>
        <w:t>讀了這首詩，|[偷氣]你是否發現古今招呼客人的做法非常相近呢？每當親友要來拜訪時，|[偷氣]父母親總是事先把家中收拾一番，|[偷氣]以免凌亂的居家景象，|[偷氣]影響了客人的觀瞻；|[偷氣]當客人預定到達卻還未到時，|[偷氣]就會走到玄關或是窗邊，|[偷氣]伸長著脖子張望，|[偷氣]甚至先打開大門，|[偷氣]等著客人的到來。[大氣]</w:t>
        <w:br/>
        <w:t>用餐時，|[偷氣]主人總是盡心盡力張羅滿桌的佳餚，|[偷氣]嘴裡卻客氣說著：「不好意思，|[偷氣]沒有什麼好菜，|[偷氣]只是一些粗菜淡酒，|[偷氣]請盡量用，|[偷氣]盡量用。[大氣]</w:t>
        <w:br/>
        <w:t>」席間還頻頻勸酒，|[偷氣]客人與長輩就這樣快快樂樂的吃吃喝喝，|[偷氣]直到賓主盡歡才結束，|[偷氣]可見古今的待客之道相差不多呀！再細讀這首詩，|[偷氣]從第一句的「春水」和第二句的「群鷗日日來」，|[偷氣]可以感覺到詩人從外在景物的變化，|[偷氣]轉化為內心期待的移情作用，|[偷氣]接著以「打掃」、「開門」等實際動作，|[偷氣]來表達出歡迎客人的心情，|[偷氣]再以「粗茶淡飯」和「真心誠意」來招待客人，|[偷氣]最後以「乾杯」表現出賓主盡歡的深厚情誼，|[偷氣]真是「詩中有景，|[偷氣]景中有情」！杜甫那真誠待客的赤子之心，|[偷氣]在這首詩中，|[偷氣]真可以說是表露無遺啊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