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002《陽剛之美》國語朗讀比賽指導評析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002《陽剛之美》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：梅雨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男人的美不在於外貌，亦不在於他擁有多少財富，而在於其特有的陽剛之氣。這一天賜的秉性構成了男人獨特的魅力，亦是人類力量的象徵。成功的男人未必一定具備這種特徵，君不見在當今社會，靠投機取巧，陽奉陰違，見風使舵取得成功的男人也大有人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：作為文章開篇，語調宜破題沉穩，明確標示出場景與主題（男人的美不在於外貌，亦不在於他...），語速宜適中，引導聽眾融入情境。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：真正的陽剛之美，在於一個男人能在困難面前不氣餒，永遠樂觀的向前奮進；還在於他在重壓之下不低下高貴的頭，仍堅持自己做人的準則；一旦認準了一條光明道路，他將至死不回頭。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樣的男人未必無情，一般來說他更懂得重情重義；重情但決不會因為兒女情長而失志。這樣的男人必有一個寬廣的胸懷，他決不會只為一個人活著，他的存在是為了更多人的幸福。因此他不會計較別人對他如何，他想的是如何善待別人。「寧可天下人負我，我也不負天下人」正是他做人的準則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：他意志堅強，但並不輕易發怒；他多寬容，寬容中蘊藏著威嚴；他或許沈默，沈默給人以力量；或許善交談，談吐中富有智慧和幽默；他的言行令周圍的人受益無窮。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：可歎當今社會，小肚雞腸，卑躬屈膝的男人多；胸無大志，自私自利的亦比比皆是。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：可喜的是，仍有中土壯士，為真理拋頭顱灑熱血；為他人幸福犧牲自己的利益乃至生命；更有多少男人被他們的壯舉所感動，站出來為正義呼籲。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悲的是，仍有一些冷血男人面對他們生命的付出竟不能發出一絲感動。不但如此，冷嘲熱諷者有之，人云亦云者有之；他們哪裡知道，有朝一日，他們會愧對蒼天賦予的陽剛之氣，他們亦愧對自己的兒女子孫；生為男身，卻在別人危難之際苟且偷生，無動於衷，當為天下男人最大恥辱罷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男人的美不在於外貌，|[偷氣]亦不在於他擁有多少財富，|[偷氣]而在於其特有的陽剛之氣。[大氣]</w:t>
        <w:br/>
        <w:t>這一天賜的秉性構成了男人獨特的魅力，|[偷氣]亦是人類力量的象徵。[大氣]</w:t>
        <w:br/>
        <w:t>成功的男人未必一定具備這種特徵，|[偷氣]君不見在當今社會，|[偷氣]靠投機取巧，|[偷氣]陽奉陰違，|[偷氣]見風使舵取得成功的男人也大有人在。[大氣]</w:t>
        <w:br/>
        <w:t>真正的陽剛之美，|[偷氣]在於一個男人能在困難面前不氣餒，|[偷氣]永遠樂觀的向前奮進；|[偷氣]還在於他在重壓之下不低下高貴的頭，|[偷氣]仍堅持自己做人的準則；|[偷氣]一旦認準了一條光明道路，|[偷氣]他將至死不回頭。[大氣]</w:t>
        <w:br/>
        <w:t>這樣的男人未必無情，|[偷氣]一般來說他更懂得重情重義；|[偷氣]重情但決不會因為兒女情長而失志。[大氣]</w:t>
        <w:br/>
        <w:t>這樣的男人必有一個寬廣的胸懷，|[偷氣]他決不會只為一個人活著，|[偷氣]他的存在是為了更多人的幸福。[大氣]</w:t>
        <w:br/>
        <w:t>因此他不會計較別人對他如何，|[偷氣]他想的是如何善待別人。[大氣]</w:t>
        <w:br/>
        <w:t>「寧可天下人負我，|[偷氣]我也不負天下人」正是他做人的準則。[大氣]</w:t>
        <w:br/>
        <w:t>他意志堅強，|[偷氣]但並不輕易發怒；|[偷氣]他多寬容，|[偷氣]寬容中蘊藏著威嚴；|[偷氣]他或許沈默，|[偷氣]沈默給人以力量；|[偷氣]或許善交談，|[偷氣]談吐中富有智慧和幽默；|[偷氣]他的言行令周圍的人受益無窮。[大氣]</w:t>
        <w:br/>
        <w:t>可歎當今社會，|[偷氣]小肚雞腸，|[偷氣]卑躬屈膝的男人多；|[偷氣]胸無大志，|[偷氣]自私自利的亦比比皆是。[大氣]</w:t>
        <w:br/>
        <w:t>可喜的是，|[偷氣]仍有中土壯士，|[偷氣]為真理拋頭顱灑熱血；|[偷氣]為他人幸福犧牲自己的利益乃至生命；|[偷氣]更有多少男人被他們的壯舉所感動，|[偷氣]站出來為正義呼籲。[大氣]</w:t>
        <w:br/>
        <w:t>可悲的是，|[偷氣]仍有一些冷血男人面對他們生命的付出竟不能發出一絲感動。[大氣]</w:t>
        <w:br/>
        <w:t>不但如此，|[偷氣]冷嘲熱諷者有之，|[偷氣]人云亦云者有之；|[偷氣]他們哪裡知道，|[偷氣]有朝一日，|[偷氣]他們會愧對蒼天賦予的陽剛之氣，|[偷氣]他們亦愧對自己的兒女子孫；|[偷氣]生為男身，|[偷氣]卻在別人危難之際苟且偷生，|[偷氣]無動於衷，|[偷氣]當為天下男人最大恥辱罷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