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006《春雪》國語朗讀比賽指導評析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006《春雪》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：未署名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今年的冬天是我知道的最不像冬天的冬天了。按照時令，人們以爲進入冬天以來，它似乎還有什麽東西沒準備停當，比如雪和寒冷。所以，今年的冬從一開始就是少氣無力的，一副活不起的架勢。人們習慣稱之爲暖冬，我竊以爲，索性以「無冬」稱之算了。在百餘日的所謂冬天中，它除了卯足了勁兒下過一點兒著地即化的雪以外，幾乎全無建樹，可謂瀆職。在四季本當分明的北方，很多人如我一般，棉衣一直鎖在櫃櫥裏，未曾動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：作為文章開篇，語調宜破題沉穩，明確標示出場景與主題（今年的冬天是我知道的最不像冬天...），語速宜適中，引導聽眾融入情境。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很多人抱怨該冷不冷，當雪不雪，不利稼穡，不利民生。我卻以爲，這冬倒是識相的，明知自己體衰，已無力呼風喚雪，不如表明態度，及早離職退位算了，也好讓人間自此春秋相連，再無苦冬相伴，也算體恤眾生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：三日前，細雨已悄然而至，潤物無聲，街淌細流，傘蓋游走。昨夜細雨又至，淅淅瀝瀝，窗欞嗒嗒作響，雖農曆正月尚未過半，然春相已大顯矣。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今日晨起，向窗外一望之間，忽見得樹頂房檐之上，竟蓋了一層厚厚的潔雪。但屋裏屋外，心裏心外，全無什麽冬意，寒意。雪花細碎，仍在飄灑，但早起的娃兒們已在雪中嬉鬧作樂了。今日恰逢農曆正月十五，是冬日隨年味兒一同淡去的日子，今日飄雪，該是老冬謝幕之舉吧。所以，我以爲，這雪是該稱作春雪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：古之文人雅士見了風雪總要吟弄一番的，一爲抒情，二爲記述。今日得閑，不妨也附庸風雅一番，寫上幾句「黃狗身上白，白狗身上腫」之類的打油之作，聊以寓情，豈不快哉？！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：不風不寒枉稱冬，何妨消匿引春行，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細雨綿綿早潤物，碎雪遲遲報春聲。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：眾生苦寒何其久，棉衣炭火難當冷，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自此人間春秋連，稻菽才割又農耕。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今年的冬天是我知道的最不像冬天的冬天了。[大氣]</w:t>
        <w:br/>
        <w:t>按照時令，|[偷氣]人們以爲進入冬天以來，|[偷氣]它似乎還有什麽東西沒準備停當，|[偷氣]比如雪和寒冷。[大氣]</w:t>
        <w:br/>
        <w:t>所以，|[偷氣]今年的冬從一開始就是少氣無力的，|[偷氣]一副活不起的架勢。[大氣]</w:t>
        <w:br/>
        <w:t>人們習慣稱之爲暖冬，|[偷氣]我竊以爲，|[偷氣]索性以「無冬」稱之算了。[大氣]</w:t>
        <w:br/>
        <w:t>在百餘日的所謂冬天中，|[偷氣]它除了卯足了勁兒下過一點兒著地即化的雪以外，|[偷氣]幾乎全無建樹，|[偷氣]可謂瀆職。[大氣]</w:t>
        <w:br/>
        <w:t>在四季本當分明的北方，|[偷氣]很多人如我一般，|[偷氣]棉衣一直鎖在櫃櫥裏，|[偷氣]未曾動用。[大氣]</w:t>
        <w:br/>
        <w:t>很多人抱怨該冷不冷，|[偷氣]當雪不雪，|[偷氣]不利稼穡，|[偷氣]不利民生。[大氣]</w:t>
        <w:br/>
        <w:t>我卻以爲，|[偷氣]這冬倒是識相的，|[偷氣]明知自己體衰，|[偷氣]已無力呼風喚雪，|[偷氣]不如表明態度，|[偷氣]及早離職退位算了，|[偷氣]也好讓人間自此春秋相連，|[偷氣]再無苦冬相伴，|[偷氣]也算體恤眾生吧。[大氣]</w:t>
        <w:br/>
        <w:t>三日前，|[偷氣]細雨已悄然而至，|[偷氣]潤物無聲，|[偷氣]街淌細流，|[偷氣]傘蓋游走。[大氣]</w:t>
        <w:br/>
        <w:t>昨夜細雨又至，|[偷氣]淅淅瀝瀝，|[偷氣]窗欞嗒嗒作響，|[偷氣]雖農曆正月尚未過半，|[偷氣]然春相已大顯矣。[大氣]</w:t>
        <w:br/>
        <w:t>今日晨起，|[偷氣]向窗外一望之間，|[偷氣]忽見得樹頂房檐之上，|[偷氣]竟蓋了一層厚厚的潔雪。[大氣]</w:t>
        <w:br/>
        <w:t>但屋裏屋外，|[偷氣]心裏心外，|[偷氣]全無什麽冬意，|[偷氣]寒意。[大氣]</w:t>
        <w:br/>
        <w:t>雪花細碎，|[偷氣]仍在飄灑，|[偷氣]但早起的娃兒們已在雪中嬉鬧作樂了。[大氣]</w:t>
        <w:br/>
        <w:t>今日恰逢農曆正月十五，|[偷氣]是冬日隨年味兒一同淡去的日子，|[偷氣]今日飄雪，|[偷氣]該是老冬謝幕之舉吧。[大氣]</w:t>
        <w:br/>
        <w:t>所以，|[偷氣]我以爲，|[偷氣]這雪是該稱作春雪的。[大氣]</w:t>
        <w:br/>
        <w:t>古之文人雅士見了風雪總要吟弄一番的，|[偷氣]一爲抒情，|[偷氣]二爲記述。[大氣]</w:t>
        <w:br/>
        <w:t>今日得閑，|[偷氣]不妨也附庸風雅一番，|[偷氣]寫上幾句「黃狗身上白，|[偷氣]白狗身上腫」之類的打油之作，|[偷氣]聊以寓情，|[偷氣]豈不快哉？[大氣]</w:t>
        <w:br/>
        <w:t>！[大氣]</w:t>
        <w:br/>
        <w:t>不風不寒枉稱冬，|[偷氣]何妨消匿引春行，|[偷氣]</w:t>
        <w:br/>
        <w:t>細雨綿綿早潤物，|[偷氣]碎雪遲遲報春聲。[大氣]</w:t>
        <w:br/>
        <w:t>眾生苦寒何其久，|[偷氣]棉衣炭火難當冷，|[偷氣]</w:t>
        <w:br/>
        <w:t>自此人間春秋連，|[偷氣]稻菽才割又農耕。[大氣]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