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100《畫家之路》國語朗讀比賽指導評析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100《畫家之路》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：劉其偉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：在課堂，或從讀者的來信中，常常向我提出一個類似的問題--怎樣才能把水彩畫好？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：作為文章開篇，語調宜破題沉穩，明確標示出場景與主題（在課堂，或從讀者的來信中，常常...），語速宜適中，引導聽眾融入情境。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：無疑地，也上才子無多，如果要把畫畫好，正如天下沒有一件事，無一不是經過千錘百煉，下一番苦功才能得來。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學習水彩，在入門時期，因為水彩的媒體要比其他媒體難以控制，往往一經下筆，就令人心灰意冷，甚至令人不敢回頭。可是一幅水彩的成功，猶比做人，如你要有抱負，要看自己是否立下了決心。一件事情的成敗，全由自己塑造出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：尤其是學習藝術--繪畫和音樂，你該盡一切可能，首先學習「專心」；如你真正要把工作做好，除了養成這個習慣外，實別無他途。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：養成專心的習慣，最好的開端，便是撇開無謂的交遊，孤獨自處。版畫家秦松曾經說過一句非常感人的話：「唯有在寂寞中完成的創作，才是真實的藝術。……藝術生於寂寞，而死於浮華。」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藝術家寧肯忍耐一生寂寞，不就一時浮華，才能踏入藝術的真境。在寂寞中，你才可以經常思考，專心創作。記得莎士比亞曾把詩人、畫家、情人、和瘋子列為同一種族。「瘋狂」就是「專一」，這便是你要成為藝術家所必須遵守的信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除「專一」而外，「讀書」也是非常重要的。大凡一幅成功的作品，大都從思想中創造出來。一幅崇高的作品，給予觀眾的不僅僅是「美」，其最難能可貴者，實予人以一種難以言傳，祇能神會的感動、雅淡、與空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：繪畫中實際和理論、技巧與精神，是必相輔而行，如果要把生命賦予在你作品之中，它的力量，唯有從讀書中才能陶冶出來。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：我曾經體驗過一件事：「即使從繪畫中得不到財富，也可以享受到豐富的人生。」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在課堂，|[偷氣]或從讀者的來信中，|[偷氣]常常向我提出一個類似的問題--怎樣才能把水彩畫好？[大氣]</w:t>
        <w:br/>
        <w:t>無疑地，|[偷氣]也上才子無多，|[偷氣]如果要把畫畫好，|[偷氣]正如天下沒有一件事，|[偷氣]無一不是經過千錘百煉，|[偷氣]下一番苦功才能得來。[大氣]</w:t>
        <w:br/>
        <w:t>學習水彩，|[偷氣]在入門時期，|[偷氣]因為水彩的媒體要比其他媒體難以控制，|[偷氣]往往一經下筆，|[偷氣]就令人心灰意冷，|[偷氣]甚至令人不敢回頭。[大氣]</w:t>
        <w:br/>
        <w:t>可是一幅水彩的成功，|[偷氣]猶比做人，|[偷氣]如你要有抱負，|[偷氣]要看自己是否立下了決心。[大氣]</w:t>
        <w:br/>
        <w:t>一件事情的成敗，|[偷氣]全由自己塑造出來。[大氣]</w:t>
        <w:br/>
        <w:t>尤其是學習藝術--繪畫和音樂，|[偷氣]你該盡一切可能，|[偷氣]首先學習「專心」；|[偷氣]如你真正要把工作做好，|[偷氣]除了養成這個習慣外，|[偷氣]實別無他途。[大氣]</w:t>
        <w:br/>
        <w:t>養成專心的習慣，|[偷氣]最好的開端，|[偷氣]便是撇開無謂的交遊，|[偷氣]孤獨自處。[大氣]</w:t>
        <w:br/>
        <w:t>版畫家秦松曾經說過一句非常感人的話：|[偷氣]「唯有在寂寞中完成的創作，|[偷氣]才是真實的藝術。[大氣]</w:t>
        <w:br/>
        <w:t>……藝術生於寂寞，|[偷氣]而死於浮華。[大氣]</w:t>
        <w:br/>
        <w:t>」[大氣]</w:t>
        <w:br/>
        <w:t>藝術家寧肯忍耐一生寂寞，|[偷氣]不就一時浮華，|[偷氣]才能踏入藝術的真境。[大氣]</w:t>
        <w:br/>
        <w:t>在寂寞中，|[偷氣]你才可以經常思考，|[偷氣]專心創作。[大氣]</w:t>
        <w:br/>
        <w:t>記得莎士比亞曾把詩人、|[偷氣]畫家、|[偷氣]情人、|[偷氣]和瘋子列為同一種族。[大氣]</w:t>
        <w:br/>
        <w:t>「瘋狂」就是「專一」，|[偷氣]這便是你要成為藝術家所必須遵守的信條。[大氣]</w:t>
        <w:br/>
        <w:t>除「專一」而外，|[偷氣]「讀書」也是非常重要的。[大氣]</w:t>
        <w:br/>
        <w:t>大凡一幅成功的作品，|[偷氣]大都從思想中創造出來。[大氣]</w:t>
        <w:br/>
        <w:t>一幅崇高的作品，|[偷氣]給予觀眾的不僅僅是「美」，|[偷氣]其最難能可貴者，|[偷氣]實予人以一種難以言傳，|[偷氣]祇能神會的感動、|[偷氣]雅淡、|[偷氣]與空靈。[大氣]</w:t>
        <w:br/>
        <w:t>繪畫中實際和理論、|[偷氣]技巧與精神，|[偷氣]是必相輔而行，|[偷氣]如果要把生命賦予在你作品之中，|[偷氣]它的力量，|[偷氣]唯有從讀書中才能陶冶出來。[大氣]</w:t>
        <w:br/>
        <w:t>我曾經體驗過一件事：|[偷氣]「即使從繪畫中得不到財富，|[偷氣]也可以享受到豐富的人生。[大氣]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