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113《三個玻璃缸》國語朗讀比賽指導評析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113《三個玻璃缸》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：許義宗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：活潑歡快、幽默風趣與童趣盎然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95 - 105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：明快躍動、富於節奏感與感染力的聲線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：眉開眼笑，眼神靈動交流，語速轉折靈巧輕盈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：宋朝的時候，有三位有名的人，他們是：呂祖謙、朱熹和張栻。因為他們都有學問，而且很有修養，所以大家稱他們三個人為：「東南三賢」。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：作為文章開篇，語調宜破題沉穩，明確標示出場景與主題（宋朝的時候，有三位有名的人，他...），語速宜適中，引導聽眾融入情境。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：三賢之中，以呂祖謙對自己的檢討工作，做得最徹底。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：呂祖謙少年的時候，性情急躁，喜歡和人家生意氣，吵嘴、打架，這都是他常有的事兒。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：有一天，他看到孔子「教訓別人」的話，就大大的覺悟起來，於是每天不論言語、行為、意念，都隨時實踐檢討、改進，因此，他的學問和道德，就突飛猛進，不到幾年的工夫，就聞名全國了。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他實踐檢討的方法，是在桌上設置三個玻璃缸，一個裝紅豆，一個裝黑豆，放在兩旁，中間放一個空缸，如果自己言行有了過失，或自己的意念有了差錯，就從黑豆缸裏拿一顆黑豆放在空缸裏。如果自己的言行有了良好的表現，或則自己的意念有了正當的想法，就從紅豆缸裏拿一顆紅豆放在空缸裏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：最初，每天晚上結算，總是黑的多，而紅的少，他就自己打自己，罵自己，責備自己說：「我怎麼是這樣兒的壞人呀？」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：後來，黑的和紅的平均了，他又自怨自艾地說：「我怎麼只能做一個不好不壞的人呢？」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：最後，紅的多了，黑的少了他還是自怨自艾地說：「我怎麼不能做一個完全的好人呢？」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：直到中間缸裏完全是紅豆，他才笑著說：「我今後可以不愧天地和父母生我的一番恩德了！」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宋朝的時候，|[偷氣]有三位有名的人，|[偷氣]他們是：|[偷氣]呂祖謙、|[偷氣]朱熹和張栻。[大氣]</w:t>
        <w:br/>
        <w:t>因為他們都有學問，|[偷氣]而且很有修養，|[偷氣]所以大家稱他們三個人為：|[偷氣]「東南三賢」。[大氣]</w:t>
        <w:br/>
        <w:t>三賢之中，|[偷氣]以呂祖謙對自己的檢討工作，|[偷氣]做得最徹底。[大氣]</w:t>
        <w:br/>
        <w:t>呂祖謙少年的時候，|[偷氣]性情急躁，|[偷氣]喜歡和人家生意氣，|[偷氣]吵嘴、|[偷氣]打架，|[偷氣]這都是他常有的事兒。[大氣]</w:t>
        <w:br/>
        <w:t>有一天，|[偷氣]他看到孔子「教訓別人」的話，|[偷氣]就大大的覺悟起來，|[偷氣]於是每天不論言語、|[偷氣]行為、|[偷氣]意念，|[偷氣]都隨時實踐檢討、|[偷氣]改進，|[偷氣]因此，|[偷氣]他的學問和道德，|[偷氣]就突飛猛進，|[偷氣]不到幾年的工夫，|[偷氣]就聞名全國了。[大氣]</w:t>
        <w:br/>
        <w:t>他實踐檢討的方法，|[偷氣]是在桌上設置三個玻璃缸，|[偷氣]一個裝紅豆，|[偷氣]一個裝黑豆，|[偷氣]放在兩旁，|[偷氣]中間放一個空缸，|[偷氣]如果自己言行有了過失，|[偷氣]或自己的意念有了差錯，|[偷氣]就從黑豆缸裏拿一顆黑豆放在空缸裏。[大氣]</w:t>
        <w:br/>
        <w:t>如果自己的言行有了良好的表現，|[偷氣]或則自己的意念有了正當的想法，|[偷氣]就從紅豆缸裏拿一顆紅豆放在空缸裏。[大氣]</w:t>
        <w:br/>
        <w:t>最初，|[偷氣]每天晚上結算，|[偷氣]總是黑的多，|[偷氣]而紅的少，|[偷氣]他就自己打自己，|[偷氣]罵自己，|[偷氣]責備自己說：|[偷氣]「我怎麼是這樣兒的壞人呀？[大氣]</w:t>
        <w:br/>
        <w:t>」[大氣]</w:t>
        <w:br/>
        <w:t>後來，|[偷氣]黑的和紅的平均了，|[偷氣]他又自怨自艾地說：|[偷氣]「我怎麼只能做一個不好不壞的人呢？[大氣]</w:t>
        <w:br/>
        <w:t>」[大氣]</w:t>
        <w:br/>
        <w:t>最後，|[偷氣]紅的多了，|[偷氣]黑的少了他還是自怨自艾地說：|[偷氣]「我怎麼不能做一個完全的好人呢？[大氣]</w:t>
        <w:br/>
        <w:t>」[大氣]</w:t>
        <w:br/>
        <w:t>直到中間缸裏完全是紅豆，|[偷氣]他才笑著說：|[偷氣]「我今後可以不愧天地和父母生我的一番恩德了！[大氣]</w:t>
        <w:br/>
        <w:t>」[大氣]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