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141《清貧》國語朗讀比賽指導評析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141《清貧》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：洪炎秋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教了四十年的書，遇到生人問起職業，據實以告的時侯，每每博得對方「清高！清高！」四個嘴唇皮上的讚語，我總是回答他：「清貧則有之，清高則未也。」我的這個答語，並非客氣，乃是事實。因為清的反面是濁，是髒；高的對語則是低，是下。教書匠古來被列為士大夫，他們從學生所得到的束脩，乃是血汗換來的清清淨淨的報酬，絕對沒有貪官污吏由敲剝而來的賄賂的血腥，也沒有奸商市儈從欺騙而得的骯髒氣；所以送他一個清字，是可以使他居之不疑的；至於說他高，就要叫他受之有愧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：作為文章開篇，語調宜破題沉穩，明確標示出場景與主題（教了四十年的書，遇到生人問起職...），語速宜適中，引導聽眾融入情境。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：士在古代，的確曾經耀武揚威，高了一時，除去王公，誰也不能和他並起並坐。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後來衛文公依靠通商惠工，來復興他們的國家，商業家和工業家逐漸抬起頭來，逼得孔子的學生子貢，受不了窮苦的煎熬，只好棄學從商。所以太史公司馬遷在史記貨殖傳中感慨地說：「以貧求富，農不如工，工不如商，刺繡文不如倚市門。」過去的社會地位，終被這個「以貧求富」的時代，完全顛倒過來，而「作而行之」的士，竟然榜上無名，連個「倚市門」的娼妓都不如了，那裏說得上甚麼「高」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社會既然以「富」來定「人」的高低，難怪連孔子也要說：「富而可求也，雖執鞭之士，吾亦為之。」俗語說：「錢賺錢，萬萬千；人賺錢，難上難。」商有錢，可以萬萬千地賺進來，士沒有錢，要靠人去賺錢，於是乎就不能不感到難上難了。俗語又說：「越熱越出汗，越冷越打顫，越窮越沒有，越富越方便。」因為我們有了這樣的社會哲學做為底子，所以歐美的別的文化，鬧了一百多年，大部分還是感到格格不入，不容易被我們所接受，只有以賺錢的多少，來衡量人的價值高低的人生觀，能够和咱們的固有文化，一拍即合，達到水乳交融的妙境，於是乎士因為賺錢最少，就居在四民的最末層，那裏談得上「清高」？只好以「清貧」兩字，來自己陶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教了四十年的書，|[偷氣]遇到生人問起職業，|[偷氣]據實以告的時侯，|[偷氣]每每博得對方「清高！[大氣]</w:t>
        <w:br/>
        <w:t>清高！[大氣]</w:t>
        <w:br/>
        <w:t>」四個嘴唇皮上的讚語，|[偷氣]我總是回答他：|[偷氣]「清貧則有之，|[偷氣]清高則未也。[大氣]</w:t>
        <w:br/>
        <w:t>」我的這個答語，|[偷氣]並非客氣，|[偷氣]乃是事實。[大氣]</w:t>
        <w:br/>
        <w:t>因為清的反面是濁，|[偷氣]是髒；|[偷氣]高的對語則是低，|[偷氣]是下。[大氣]</w:t>
        <w:br/>
        <w:t>教書匠古來被列為士大夫，|[偷氣]他們從學生所得到的束脩，|[偷氣]乃是血汗換來的清清淨淨的報酬，|[偷氣]絕對沒有貪官污吏由敲剝而來的賄賂的血腥，|[偷氣]也沒有奸商市儈從欺騙而得的骯髒氣；|[偷氣]所以送他一個清字，|[偷氣]是可以使他居之不疑的；|[偷氣]至於說他高，|[偷氣]就要叫他受之有愧了。[大氣]</w:t>
        <w:br/>
        <w:t>士在古代，|[偷氣]的確曾經耀武揚威，|[偷氣]高了一時，|[偷氣]除去王公，|[偷氣]誰也不能和他並起並坐。[大氣]</w:t>
        <w:br/>
        <w:t>可是後來衛文公依靠通商惠工，|[偷氣]來復興他們的國家，|[偷氣]商業家和工業家逐漸抬起頭來，|[偷氣]逼得孔子的學生子貢，|[偷氣]受不了窮苦的煎熬，|[偷氣]只好棄學從商。[大氣]</w:t>
        <w:br/>
        <w:t>所以太史公司馬遷在史記貨殖傳中感慨地說：|[偷氣]「以貧求富，|[偷氣]農不如工，|[偷氣]工不如商，|[偷氣]刺繡文不如倚市門。[大氣]</w:t>
        <w:br/>
        <w:t>」過去的社會地位，|[偷氣]終被這個「以貧求富」的時代，|[偷氣]完全顛倒過來，|[偷氣]而「作而行之」的士，|[偷氣]竟然榜上無名，|[偷氣]連個「倚市門」的娼妓都不如了，|[偷氣]那裏說得上甚麼「高」呢？[大氣]</w:t>
        <w:br/>
        <w:t>社會既然以「富」來定「人」的高低，|[偷氣]難怪連孔子也要說：|[偷氣]「富而可求也，|[偷氣]雖執鞭之士，|[偷氣]吾亦為之。[大氣]</w:t>
        <w:br/>
        <w:t>」俗語說：|[偷氣]「錢賺錢，|[偷氣]萬萬千；|[偷氣]人賺錢，|[偷氣]難上難。[大氣]</w:t>
        <w:br/>
        <w:t>」商有錢，|[偷氣]可以萬萬千地賺進來，|[偷氣]士沒有錢，|[偷氣]要靠人去賺錢，|[偷氣]於是乎就不能不感到難上難了。[大氣]</w:t>
        <w:br/>
        <w:t>俗語又說：|[偷氣]「越熱越出汗，|[偷氣]越冷越打顫，|[偷氣]越窮越沒有，|[偷氣]越富越方便。[大氣]</w:t>
        <w:br/>
        <w:t>」因為我們有了這樣的社會哲學做為底子，|[偷氣]所以歐美的別的文化，|[偷氣]鬧了一百多年，|[偷氣]大部分還是感到格格不入，|[偷氣]不容易被我們所接受，|[偷氣]只有以賺錢的多少，|[偷氣]來衡量人的價值高低的人生觀，|[偷氣]能够和咱們的固有文化，|[偷氣]一拍即合，|[偷氣]達到水乳交融的妙境，|[偷氣]於是乎士因為賺錢最少，|[偷氣]就居在四民的最末層，|[偷氣]那裏談得上「清高」？[大氣]</w:t>
        <w:br/>
        <w:t>只好以「清貧」兩字，|[偷氣]來自己陶醉了。[大氣]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