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ascii="宋体" w:hAnsi="宋体"/>
          <w:b/>
          <w:sz w:val="28"/>
        </w:rPr>
      </w:pPr>
      <w:r>
        <w:rPr>
          <w:rFonts w:ascii="宋体" w:hAnsi="宋体"/>
          <w:sz w:val="24"/>
        </w:rPr>
        <w:br w:type="page"/>
      </w:r>
      <w:r>
        <w:rPr>
          <w:rFonts w:hint="eastAsia" w:ascii="宋体" w:hAnsi="宋体"/>
          <w:b/>
          <w:sz w:val="28"/>
        </w:rPr>
        <w:t>实验目的</w:t>
      </w:r>
    </w:p>
    <w:p>
      <w:pPr>
        <w:tabs>
          <w:tab w:val="left" w:pos="720"/>
        </w:tabs>
        <w:ind w:left="210" w:leftChars="100" w:firstLine="560" w:firstLineChars="200"/>
        <w:rPr>
          <w:sz w:val="28"/>
          <w:szCs w:val="28"/>
        </w:rPr>
      </w:pPr>
      <w:r>
        <w:rPr>
          <w:sz w:val="28"/>
          <w:szCs w:val="28"/>
        </w:rPr>
        <w:t>The purpose of  this project is to measure the size of  the data cache</w:t>
      </w:r>
      <w:r>
        <w:rPr>
          <w:rFonts w:hint="eastAsia"/>
          <w:sz w:val="28"/>
          <w:szCs w:val="28"/>
        </w:rPr>
        <w:t>。</w:t>
      </w:r>
    </w:p>
    <w:p>
      <w:pPr>
        <w:numPr>
          <w:ilvl w:val="0"/>
          <w:numId w:val="1"/>
        </w:numPr>
        <w:jc w:val="left"/>
        <w:rPr>
          <w:rFonts w:ascii="宋体" w:hAnsi="宋体"/>
          <w:b/>
          <w:sz w:val="28"/>
        </w:rPr>
      </w:pPr>
      <w:r>
        <w:rPr>
          <w:rFonts w:hint="eastAsia" w:ascii="宋体" w:hAnsi="宋体"/>
          <w:b/>
          <w:sz w:val="28"/>
        </w:rPr>
        <w:t>实验内容</w:t>
      </w:r>
    </w:p>
    <w:p>
      <w:pPr>
        <w:ind w:left="210" w:leftChars="100" w:firstLine="480" w:firstLineChars="200"/>
        <w:jc w:val="left"/>
        <w:rPr>
          <w:rFonts w:ascii="Arial" w:hAnsi="Arial" w:cs="Arial"/>
          <w:color w:val="222222"/>
          <w:sz w:val="24"/>
        </w:rPr>
      </w:pPr>
      <w:r>
        <w:rPr>
          <w:rFonts w:ascii="Arial" w:hAnsi="Arial" w:cs="Arial"/>
          <w:color w:val="222222"/>
          <w:sz w:val="24"/>
        </w:rPr>
        <w:t xml:space="preserve">volatile long array[N]; </w:t>
      </w:r>
    </w:p>
    <w:p>
      <w:pPr>
        <w:ind w:left="210" w:leftChars="100" w:firstLine="480" w:firstLineChars="200"/>
        <w:jc w:val="left"/>
        <w:rPr>
          <w:rFonts w:ascii="Arial" w:hAnsi="Arial" w:cs="Arial"/>
          <w:color w:val="222222"/>
          <w:sz w:val="24"/>
        </w:rPr>
      </w:pPr>
      <w:r>
        <w:rPr>
          <w:rFonts w:ascii="Arial" w:hAnsi="Arial" w:cs="Arial"/>
          <w:color w:val="222222"/>
          <w:sz w:val="24"/>
        </w:rPr>
        <w:t xml:space="preserve">register long sum = 0; </w:t>
      </w:r>
    </w:p>
    <w:p>
      <w:pPr>
        <w:ind w:left="210" w:leftChars="100" w:firstLine="480" w:firstLineChars="200"/>
        <w:jc w:val="left"/>
        <w:rPr>
          <w:rFonts w:ascii="Arial" w:hAnsi="Arial" w:cs="Arial"/>
          <w:color w:val="222222"/>
          <w:sz w:val="24"/>
        </w:rPr>
      </w:pPr>
      <w:r>
        <w:rPr>
          <w:rFonts w:ascii="Arial" w:hAnsi="Arial" w:cs="Arial"/>
          <w:color w:val="222222"/>
          <w:sz w:val="24"/>
        </w:rPr>
        <w:t xml:space="preserve">for (int t = 0; t &lt; M; t++) /* many times*/ </w:t>
      </w:r>
    </w:p>
    <w:p>
      <w:pPr>
        <w:ind w:left="210" w:leftChars="100" w:firstLine="480" w:firstLineChars="200"/>
        <w:jc w:val="left"/>
        <w:rPr>
          <w:rFonts w:ascii="Arial" w:hAnsi="Arial" w:cs="Arial"/>
          <w:color w:val="222222"/>
          <w:sz w:val="24"/>
        </w:rPr>
      </w:pPr>
      <w:r>
        <w:rPr>
          <w:rFonts w:ascii="Arial" w:hAnsi="Arial" w:cs="Arial"/>
          <w:color w:val="222222"/>
          <w:sz w:val="24"/>
        </w:rPr>
        <w:t xml:space="preserve">     for (int i=0; i &lt; N; i = i + Stride) </w:t>
      </w:r>
    </w:p>
    <w:p>
      <w:pPr>
        <w:ind w:left="210" w:leftChars="100" w:firstLine="480" w:firstLineChars="200"/>
        <w:jc w:val="left"/>
        <w:rPr>
          <w:rFonts w:ascii="Arial" w:hAnsi="Arial" w:cs="Arial"/>
          <w:color w:val="222222"/>
          <w:sz w:val="24"/>
        </w:rPr>
      </w:pPr>
      <w:r>
        <w:rPr>
          <w:rFonts w:ascii="Arial" w:hAnsi="Arial" w:cs="Arial"/>
          <w:color w:val="222222"/>
          <w:sz w:val="24"/>
        </w:rPr>
        <w:t xml:space="preserve">           sum += array[i]; /* touch an item in the array */</w:t>
      </w:r>
    </w:p>
    <w:p>
      <w:pPr>
        <w:ind w:left="210" w:leftChars="100" w:firstLine="480" w:firstLineChars="200"/>
        <w:jc w:val="left"/>
        <w:rPr>
          <w:rFonts w:ascii="Arial" w:hAnsi="Arial" w:cs="Arial"/>
          <w:color w:val="222222"/>
          <w:sz w:val="24"/>
        </w:rPr>
      </w:pPr>
      <w:r>
        <w:rPr>
          <w:rFonts w:ascii="Arial" w:hAnsi="Arial" w:cs="Arial"/>
          <w:color w:val="222222"/>
          <w:sz w:val="24"/>
        </w:rPr>
        <w:t xml:space="preserve">Changing the stride parameter in the above code allows you to test the properties of </w:t>
      </w:r>
      <w:r>
        <w:rPr>
          <w:rFonts w:hint="eastAsia" w:ascii="Arial" w:hAnsi="Arial" w:cs="Arial"/>
          <w:color w:val="222222"/>
          <w:sz w:val="24"/>
        </w:rPr>
        <w:t xml:space="preserve"> </w:t>
      </w:r>
      <w:r>
        <w:rPr>
          <w:rFonts w:ascii="Arial" w:hAnsi="Arial" w:cs="Arial"/>
          <w:color w:val="222222"/>
          <w:sz w:val="24"/>
        </w:rPr>
        <w:t>cache</w:t>
      </w:r>
      <w:bookmarkStart w:id="0" w:name="_GoBack"/>
      <w:bookmarkEnd w:id="0"/>
    </w:p>
    <w:p>
      <w:pPr>
        <w:ind w:left="210" w:leftChars="100" w:firstLine="480" w:firstLineChars="200"/>
        <w:jc w:val="left"/>
        <w:rPr>
          <w:rFonts w:ascii="Arial" w:hAnsi="Arial" w:cs="Arial"/>
          <w:color w:val="222222"/>
          <w:sz w:val="24"/>
        </w:rPr>
      </w:pPr>
    </w:p>
    <w:p>
      <w:pPr>
        <w:numPr>
          <w:ilvl w:val="0"/>
          <w:numId w:val="1"/>
        </w:numPr>
        <w:jc w:val="left"/>
        <w:rPr>
          <w:rFonts w:ascii="宋体" w:hAnsi="宋体"/>
          <w:b/>
          <w:sz w:val="28"/>
        </w:rPr>
      </w:pPr>
      <w:r>
        <w:rPr>
          <w:rFonts w:hint="eastAsia" w:ascii="宋体" w:hAnsi="宋体"/>
          <w:b/>
          <w:sz w:val="28"/>
        </w:rPr>
        <w:t>实验环境</w:t>
      </w:r>
    </w:p>
    <w:p>
      <w:pPr>
        <w:ind w:left="840" w:firstLine="420"/>
        <w:jc w:val="left"/>
        <w:rPr>
          <w:rFonts w:ascii="宋体" w:hAnsi="宋体"/>
          <w:sz w:val="24"/>
        </w:rPr>
      </w:pPr>
      <w:r>
        <w:rPr>
          <w:rFonts w:ascii="宋体" w:hAnsi="宋体"/>
          <w:sz w:val="24"/>
        </w:rPr>
        <w:t>V</w:t>
      </w:r>
      <w:r>
        <w:rPr>
          <w:rFonts w:hint="eastAsia" w:ascii="宋体" w:hAnsi="宋体"/>
          <w:sz w:val="24"/>
        </w:rPr>
        <w:t>c2010</w:t>
      </w:r>
    </w:p>
    <w:p>
      <w:pPr>
        <w:ind w:left="840"/>
        <w:jc w:val="left"/>
        <w:rPr>
          <w:rFonts w:ascii="宋体" w:hAnsi="宋体"/>
          <w:sz w:val="24"/>
        </w:rPr>
      </w:pPr>
    </w:p>
    <w:p>
      <w:pPr>
        <w:numPr>
          <w:ilvl w:val="0"/>
          <w:numId w:val="1"/>
        </w:numPr>
        <w:jc w:val="left"/>
        <w:rPr>
          <w:rFonts w:ascii="宋体" w:hAnsi="宋体"/>
          <w:b/>
          <w:sz w:val="28"/>
        </w:rPr>
      </w:pPr>
      <w:r>
        <w:rPr>
          <w:rFonts w:hint="eastAsia" w:ascii="宋体" w:hAnsi="宋体"/>
          <w:b/>
          <w:sz w:val="28"/>
        </w:rPr>
        <w:t>实验结果</w:t>
      </w:r>
    </w:p>
    <w:p>
      <w:pPr>
        <w:ind w:left="563" w:leftChars="68" w:hanging="420" w:hangingChars="175"/>
        <w:jc w:val="left"/>
        <w:rPr>
          <w:rFonts w:ascii="宋体" w:hAnsi="宋体"/>
          <w:sz w:val="24"/>
        </w:rPr>
      </w:pPr>
      <w:r>
        <w:rPr>
          <w:rFonts w:hint="eastAsia" w:ascii="宋体" w:hAnsi="宋体"/>
          <w:sz w:val="24"/>
        </w:rPr>
        <w:t xml:space="preserve"> </w:t>
      </w:r>
      <w:r>
        <w:rPr>
          <w:rFonts w:hint="eastAsia" w:ascii="宋体" w:hAnsi="宋体"/>
          <w:sz w:val="24"/>
        </w:rPr>
        <w:drawing>
          <wp:inline distT="0" distB="0" distL="0" distR="0">
            <wp:extent cx="5274310" cy="3076575"/>
            <wp:effectExtent l="19050" t="0" r="2159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ind w:left="563" w:leftChars="268" w:firstLine="240" w:firstLineChars="100"/>
        <w:jc w:val="left"/>
        <w:rPr>
          <w:rFonts w:ascii="宋体" w:hAnsi="宋体"/>
          <w:sz w:val="24"/>
        </w:rPr>
      </w:pPr>
      <w:r>
        <w:rPr>
          <w:rFonts w:hint="eastAsia" w:ascii="宋体" w:hAnsi="宋体"/>
          <w:sz w:val="24"/>
        </w:rPr>
        <w:t>结果：当Stride小于16时，所花时间几乎一致；当Stride大于16时，运行时间随Stride加倍而减半。</w:t>
      </w:r>
    </w:p>
    <w:p>
      <w:pPr>
        <w:ind w:left="563" w:leftChars="268" w:firstLine="240" w:firstLineChars="100"/>
        <w:jc w:val="left"/>
        <w:rPr>
          <w:rFonts w:ascii="宋体" w:hAnsi="宋体"/>
          <w:sz w:val="24"/>
          <w:u w:val="single"/>
        </w:rPr>
      </w:pPr>
      <w:r>
        <w:rPr>
          <w:rFonts w:hint="eastAsia" w:ascii="宋体" w:hAnsi="宋体"/>
          <w:sz w:val="24"/>
        </w:rPr>
        <w:t>分析：这是由于CPU会整块访问内存，每次访问大小即CPU行大小，此时该数据周边数据也被存入缓存，所以当Stride小于16时，虽然我们读取不同数据，但相隔16个数据之间都访问了同一个缓存块里面的数据，实际访问内存次数为N/16，因此时间几乎一致。</w:t>
      </w:r>
      <w:r>
        <w:rPr>
          <w:rFonts w:hint="eastAsia" w:ascii="宋体" w:hAnsi="宋体"/>
          <w:sz w:val="24"/>
          <w:u w:val="single"/>
        </w:rPr>
        <w:t>所以行大小为：16*sizeof(long)=16*4=64。</w:t>
      </w:r>
    </w:p>
    <w:p>
      <w:pPr>
        <w:ind w:left="563" w:leftChars="268" w:firstLine="240" w:firstLineChars="100"/>
        <w:jc w:val="left"/>
        <w:rPr>
          <w:rFonts w:ascii="宋体" w:hAnsi="宋体"/>
          <w:sz w:val="24"/>
        </w:rPr>
      </w:pPr>
    </w:p>
    <w:p>
      <w:pPr>
        <w:ind w:left="563" w:leftChars="268" w:firstLine="281" w:firstLineChars="100"/>
        <w:jc w:val="left"/>
        <w:rPr>
          <w:rFonts w:ascii="宋体" w:hAnsi="宋体"/>
          <w:sz w:val="24"/>
        </w:rPr>
      </w:pPr>
      <w:r>
        <w:rPr>
          <w:rFonts w:ascii="宋体" w:hAnsi="宋体"/>
          <w:b/>
          <w:sz w:val="28"/>
        </w:rPr>
        <w:pict>
          <v:shape id="_x0000_s1027" o:spid="_x0000_s1027" o:spt="202" type="#_x0000_t202" style="position:absolute;left:0pt;margin-left:345.75pt;margin-top:166.35pt;height:24.75pt;width:103.6pt;z-index:251660288;mso-width-relative:margin;mso-height-relative:margin;" coordsize="21600,21600">
            <v:path/>
            <v:fill focussize="0,0"/>
            <v:stroke joinstyle="miter"/>
            <v:imagedata o:title=""/>
            <o:lock v:ext="edit"/>
            <v:textbox>
              <w:txbxContent>
                <w:p>
                  <w:r>
                    <w:rPr>
                      <w:rFonts w:hint="eastAsia"/>
                    </w:rPr>
                    <w:t>数组所占字节大小</w:t>
                  </w:r>
                </w:p>
              </w:txbxContent>
            </v:textbox>
          </v:shape>
        </w:pict>
      </w:r>
      <w:r>
        <w:rPr>
          <w:rFonts w:ascii="宋体" w:hAnsi="宋体"/>
          <w:sz w:val="24"/>
        </w:rPr>
        <w:pict>
          <v:shape id="_x0000_s1029" o:spid="_x0000_s1029" o:spt="202" type="#_x0000_t202" style="position:absolute;left:0pt;margin-left:42.6pt;margin-top:31.05pt;height:23.55pt;width:165pt;z-index:251661312;mso-width-relative:margin;mso-height-relative:margin;mso-width-percent:400;mso-height-percent:200;" coordsize="21600,21600">
            <v:path/>
            <v:fill focussize="0,0"/>
            <v:stroke joinstyle="miter"/>
            <v:imagedata o:title=""/>
            <o:lock v:ext="edit"/>
            <v:textbox style="mso-fit-shape-to-text:t;">
              <w:txbxContent>
                <w:p>
                  <w:r>
                    <w:rPr>
                      <w:rFonts w:hint="eastAsia"/>
                    </w:rPr>
                    <w:t>每元素平均访问时间（ns）</w:t>
                  </w:r>
                </w:p>
              </w:txbxContent>
            </v:textbox>
          </v:shape>
        </w:pict>
      </w:r>
      <w:r>
        <w:rPr>
          <w:rFonts w:hint="eastAsia" w:ascii="宋体" w:hAnsi="宋体"/>
          <w:color w:val="FF0000"/>
          <w:sz w:val="24"/>
        </w:rPr>
        <w:drawing>
          <wp:inline distT="0" distB="0" distL="0" distR="0">
            <wp:extent cx="5274310" cy="3076575"/>
            <wp:effectExtent l="19050" t="0" r="2159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left="563" w:leftChars="268" w:firstLine="360" w:firstLineChars="150"/>
        <w:jc w:val="left"/>
        <w:rPr>
          <w:rFonts w:ascii="宋体" w:hAnsi="宋体"/>
          <w:sz w:val="24"/>
        </w:rPr>
      </w:pPr>
      <w:r>
        <w:rPr>
          <w:rFonts w:hint="eastAsia" w:ascii="宋体" w:hAnsi="宋体"/>
          <w:sz w:val="24"/>
        </w:rPr>
        <w:t>结果：当数组</w:t>
      </w:r>
      <w:r>
        <w:rPr>
          <w:rFonts w:hint="eastAsia"/>
        </w:rPr>
        <w:t>所占字节</w:t>
      </w:r>
      <w:r>
        <w:rPr>
          <w:rFonts w:hint="eastAsia" w:ascii="宋体" w:hAnsi="宋体"/>
          <w:sz w:val="24"/>
        </w:rPr>
        <w:t>大小在32KB以下时，每元素平均访问时间一致；接下来有小幅增加，直至数组超过4MB时，平均访问时间又开始增长。</w:t>
      </w:r>
    </w:p>
    <w:p>
      <w:pPr>
        <w:ind w:left="563" w:leftChars="268" w:firstLine="360" w:firstLineChars="150"/>
        <w:jc w:val="left"/>
        <w:rPr>
          <w:rFonts w:ascii="宋体" w:hAnsi="宋体"/>
          <w:sz w:val="24"/>
          <w:u w:val="single"/>
        </w:rPr>
      </w:pPr>
      <w:r>
        <w:rPr>
          <w:rFonts w:hint="eastAsia" w:ascii="宋体" w:hAnsi="宋体"/>
          <w:sz w:val="24"/>
        </w:rPr>
        <w:t>分析：当数组</w:t>
      </w:r>
      <w:r>
        <w:rPr>
          <w:rFonts w:hint="eastAsia"/>
        </w:rPr>
        <w:t>所占字节</w:t>
      </w:r>
      <w:r>
        <w:rPr>
          <w:rFonts w:hint="eastAsia" w:ascii="宋体" w:hAnsi="宋体"/>
          <w:sz w:val="24"/>
        </w:rPr>
        <w:t>大小不超过一级缓存大小时，平均每元素的访问时间都是一级缓存的访问时间；当数组大小介于一级缓存和二级缓存之间时，访问会在一级、二级缓存之间进行，时间有所增幅；当数组大小超过一级和二级大小之和时，访问会扩展到三级缓存甚至内存，因此时间又增幅了。</w:t>
      </w:r>
      <w:r>
        <w:rPr>
          <w:rFonts w:hint="eastAsia" w:ascii="宋体" w:hAnsi="宋体"/>
          <w:sz w:val="24"/>
          <w:u w:val="single"/>
        </w:rPr>
        <w:t>因此一级缓存大小应为：32KB；二级缓存大小应为4M。</w:t>
      </w:r>
    </w:p>
    <w:p>
      <w:pPr>
        <w:numPr>
          <w:ilvl w:val="0"/>
          <w:numId w:val="1"/>
        </w:numPr>
        <w:jc w:val="left"/>
        <w:rPr>
          <w:rFonts w:hint="eastAsia" w:ascii="宋体" w:hAnsi="宋体"/>
          <w:b/>
          <w:sz w:val="28"/>
        </w:rPr>
      </w:pPr>
      <w:r>
        <w:rPr>
          <w:rFonts w:hint="eastAsia" w:ascii="宋体" w:hAnsi="宋体"/>
          <w:b/>
          <w:sz w:val="28"/>
        </w:rPr>
        <w:t>附录</w:t>
      </w:r>
    </w:p>
    <w:p>
      <w:pPr>
        <w:ind w:left="420"/>
        <w:jc w:val="left"/>
        <w:rPr>
          <w:rFonts w:hint="eastAsia" w:ascii="宋体" w:hAnsi="宋体"/>
          <w:b/>
          <w:sz w:val="28"/>
        </w:rPr>
      </w:pPr>
      <w:r>
        <w:rPr>
          <w:rFonts w:hint="eastAsia" w:ascii="宋体" w:hAnsi="宋体"/>
          <w:b/>
          <w:sz w:val="28"/>
        </w:rPr>
        <w:t>(一)、问题分析：</w:t>
      </w:r>
    </w:p>
    <w:p>
      <w:pPr>
        <w:ind w:left="420" w:leftChars="200" w:firstLine="560" w:firstLineChars="200"/>
        <w:jc w:val="left"/>
        <w:rPr>
          <w:rFonts w:hint="eastAsia" w:ascii="宋体" w:hAnsi="宋体"/>
          <w:sz w:val="28"/>
        </w:rPr>
      </w:pPr>
      <w:r>
        <w:rPr>
          <w:rFonts w:hint="eastAsia" w:ascii="宋体" w:hAnsi="宋体"/>
          <w:sz w:val="28"/>
        </w:rPr>
        <w:t>如何利用对数组的访问实现缓存的测试？</w:t>
      </w:r>
    </w:p>
    <w:p>
      <w:pPr>
        <w:ind w:left="420" w:leftChars="200" w:firstLine="560" w:firstLineChars="200"/>
        <w:jc w:val="left"/>
        <w:rPr>
          <w:rFonts w:hint="eastAsia" w:ascii="宋体" w:hAnsi="宋体"/>
          <w:sz w:val="28"/>
        </w:rPr>
      </w:pPr>
      <w:r>
        <w:rPr>
          <w:rFonts w:hint="eastAsia" w:ascii="宋体" w:hAnsi="宋体"/>
          <w:sz w:val="28"/>
        </w:rPr>
        <w:t>程序在运行时，数组是在内存中。当我们访问数组时，缓存会以缓存行大小来将数据周围的数读入缓存，以便下次访问。当控制其他时间因素时，内存和缓存的访问时间不同，会时数组访问产生一些时间上的特点。以此可求得缓存行大小。</w:t>
      </w:r>
    </w:p>
    <w:p>
      <w:pPr>
        <w:ind w:left="420" w:leftChars="200" w:firstLine="560" w:firstLineChars="200"/>
        <w:jc w:val="left"/>
        <w:rPr>
          <w:rFonts w:hint="eastAsia" w:ascii="宋体" w:hAnsi="宋体"/>
          <w:sz w:val="28"/>
        </w:rPr>
      </w:pPr>
      <w:r>
        <w:rPr>
          <w:rFonts w:hint="eastAsia" w:ascii="宋体" w:hAnsi="宋体"/>
          <w:sz w:val="28"/>
        </w:rPr>
        <w:t>当测完缓存行大小以后，我们可以在缓存中一行一行的访问数据。当数组很大超过缓存时，我们的访问会在一级、二级、三级缓存中依次进行，而他们的访问时间是不同的。因此我们可以通过调节数组大小来测试缓存行的平均访问时间，此时间会在缓存位置变化时发生变化。以此可求得缓存大小。</w:t>
      </w:r>
    </w:p>
    <w:p>
      <w:pPr>
        <w:ind w:left="420"/>
        <w:jc w:val="left"/>
        <w:rPr>
          <w:rFonts w:hint="eastAsia" w:ascii="宋体" w:hAnsi="宋体"/>
          <w:b/>
          <w:sz w:val="28"/>
        </w:rPr>
      </w:pPr>
      <w:r>
        <w:rPr>
          <w:rFonts w:hint="eastAsia" w:ascii="宋体" w:hAnsi="宋体"/>
          <w:b/>
          <w:sz w:val="28"/>
        </w:rPr>
        <w:t>（二）。方案设计：</w:t>
      </w:r>
    </w:p>
    <w:p>
      <w:pPr>
        <w:ind w:left="420"/>
        <w:jc w:val="left"/>
        <w:rPr>
          <w:rFonts w:hint="eastAsia" w:ascii="宋体" w:hAnsi="宋体"/>
          <w:b/>
          <w:sz w:val="28"/>
        </w:rPr>
      </w:pPr>
      <w:r>
        <w:rPr>
          <w:rFonts w:hint="eastAsia" w:ascii="宋体" w:hAnsi="宋体"/>
          <w:b/>
          <w:sz w:val="28"/>
        </w:rPr>
        <w:t>1、缓存行大小测试：</w:t>
      </w:r>
      <w:r>
        <w:rPr>
          <w:rFonts w:hint="eastAsia" w:ascii="宋体" w:hAnsi="宋体"/>
          <w:b/>
          <w:sz w:val="28"/>
          <w:bdr w:val="single" w:color="auto" w:sz="4" w:space="0"/>
        </w:rPr>
        <w:drawing>
          <wp:inline distT="0" distB="0" distL="0" distR="0">
            <wp:extent cx="4019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4019550" cy="2343150"/>
                    </a:xfrm>
                    <a:prstGeom prst="rect">
                      <a:avLst/>
                    </a:prstGeom>
                    <a:noFill/>
                    <a:ln w="9525">
                      <a:noFill/>
                      <a:miter lim="800000"/>
                      <a:headEnd/>
                      <a:tailEnd/>
                    </a:ln>
                  </pic:spPr>
                </pic:pic>
              </a:graphicData>
            </a:graphic>
          </wp:inline>
        </w:drawing>
      </w:r>
    </w:p>
    <w:p>
      <w:pPr>
        <w:ind w:left="420" w:leftChars="200" w:firstLine="280" w:firstLineChars="100"/>
        <w:jc w:val="left"/>
        <w:rPr>
          <w:rFonts w:hint="eastAsia" w:ascii="宋体" w:hAnsi="宋体"/>
          <w:sz w:val="28"/>
        </w:rPr>
      </w:pPr>
      <w:r>
        <w:rPr>
          <w:rFonts w:hint="eastAsia" w:ascii="宋体" w:hAnsi="宋体"/>
          <w:sz w:val="28"/>
        </w:rPr>
        <w:t>如图，我们通过调节Stride的大小来改变对数组的访问。当Stride小于（行大小/sizeof(long)</w:t>
      </w:r>
      <w:r>
        <w:rPr>
          <w:rFonts w:ascii="宋体" w:hAnsi="宋体"/>
          <w:sz w:val="28"/>
        </w:rPr>
        <w:t>）</w:t>
      </w:r>
      <w:r>
        <w:rPr>
          <w:rFonts w:hint="eastAsia" w:ascii="宋体" w:hAnsi="宋体"/>
          <w:sz w:val="28"/>
        </w:rPr>
        <w:t>时，不同的Stride访问的数据多少差异很大，但因为缓存的特点，我们可以在缓存中找到范围内所需的数据，所以可以发现他们所花时间几乎一致，约为（每次访问内存的时间）*（数组大小/每次缓存读取个数）。当Stride超过（行大小/sizeof(long)</w:t>
      </w:r>
      <w:r>
        <w:rPr>
          <w:rFonts w:ascii="宋体" w:hAnsi="宋体"/>
          <w:sz w:val="28"/>
        </w:rPr>
        <w:t>）</w:t>
      </w:r>
      <w:r>
        <w:rPr>
          <w:rFonts w:hint="eastAsia" w:ascii="宋体" w:hAnsi="宋体"/>
          <w:sz w:val="28"/>
        </w:rPr>
        <w:t>后，时间会产生突变，因为此后缓存中并没有我们所需的数据，所以我们会访问内存，且因为Stride过大，访问内存的次数将变小，所需时间也将减少。由此突变我们可以得到行大小的值：行大小=突变点*sizeof(long)。</w:t>
      </w:r>
    </w:p>
    <w:p>
      <w:pPr>
        <w:ind w:left="420" w:leftChars="200" w:firstLine="281" w:firstLineChars="100"/>
        <w:jc w:val="left"/>
        <w:rPr>
          <w:rFonts w:hint="eastAsia" w:ascii="宋体" w:hAnsi="宋体"/>
          <w:b/>
          <w:sz w:val="28"/>
        </w:rPr>
      </w:pPr>
      <w:r>
        <w:rPr>
          <w:rFonts w:hint="eastAsia" w:ascii="宋体" w:hAnsi="宋体"/>
          <w:b/>
          <w:sz w:val="28"/>
        </w:rPr>
        <w:t>2、缓存大小测试：</w:t>
      </w:r>
      <w:r>
        <w:rPr>
          <w:rFonts w:hint="eastAsia" w:ascii="宋体" w:hAnsi="宋体"/>
          <w:b/>
          <w:sz w:val="28"/>
          <w:bdr w:val="single" w:color="auto" w:sz="4" w:space="0"/>
        </w:rPr>
        <w:drawing>
          <wp:inline distT="0" distB="0" distL="0" distR="0">
            <wp:extent cx="4495800" cy="20288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4495800" cy="2028825"/>
                    </a:xfrm>
                    <a:prstGeom prst="rect">
                      <a:avLst/>
                    </a:prstGeom>
                    <a:noFill/>
                    <a:ln w="9525">
                      <a:noFill/>
                      <a:miter lim="800000"/>
                      <a:headEnd/>
                      <a:tailEnd/>
                    </a:ln>
                  </pic:spPr>
                </pic:pic>
              </a:graphicData>
            </a:graphic>
          </wp:inline>
        </w:drawing>
      </w:r>
    </w:p>
    <w:p>
      <w:pPr>
        <w:ind w:left="420" w:leftChars="200" w:firstLine="560" w:firstLineChars="200"/>
        <w:jc w:val="left"/>
        <w:rPr>
          <w:rFonts w:hint="eastAsia" w:ascii="宋体" w:hAnsi="宋体"/>
          <w:sz w:val="28"/>
        </w:rPr>
      </w:pPr>
      <w:r>
        <w:rPr>
          <w:rFonts w:hint="eastAsia" w:ascii="宋体" w:hAnsi="宋体"/>
          <w:sz w:val="28"/>
        </w:rPr>
        <w:t>如图，我们可以利用外循环中的i值来改变数组array的分配空间，然后通过对数组所有元素的赋值来将之读入缓存。接着我们将在缓存中一行一行访问，由此得到访问STEP次数后的时间。通过改变数组大小，我们将发现当数组大小超过一级缓存大小以后，访问时间将会有所增大，再次超过二级缓存大小后，访问时间又将增大。这是由于各级缓存的访问时间是不同的，因此我们可以根据变化的时间点对应的数组大小确定缓存大小。</w:t>
      </w:r>
    </w:p>
    <w:p>
      <w:pPr>
        <w:ind w:left="420"/>
        <w:jc w:val="left"/>
        <w:rPr>
          <w:rFonts w:ascii="宋体" w:hAnsi="宋体"/>
          <w:b/>
          <w:sz w:val="28"/>
        </w:rPr>
      </w:pPr>
    </w:p>
    <w:p>
      <w:pPr>
        <w:ind w:left="565" w:leftChars="68" w:hanging="422" w:hangingChars="175"/>
        <w:jc w:val="left"/>
        <w:rPr>
          <w:rFonts w:ascii="宋体" w:hAnsi="宋体"/>
          <w:b/>
          <w:sz w:val="24"/>
        </w:rPr>
      </w:pPr>
      <w:r>
        <w:rPr>
          <w:rFonts w:hint="eastAsia" w:ascii="宋体" w:hAnsi="宋体"/>
          <w:b/>
          <w:sz w:val="24"/>
        </w:rPr>
        <w:t>（三）、调试心得：</w:t>
      </w:r>
    </w:p>
    <w:p>
      <w:pPr>
        <w:ind w:left="563" w:leftChars="68" w:hanging="420" w:hangingChars="175"/>
        <w:jc w:val="left"/>
        <w:rPr>
          <w:rFonts w:ascii="宋体" w:hAnsi="宋体"/>
          <w:sz w:val="24"/>
        </w:rPr>
      </w:pPr>
      <w:r>
        <w:rPr>
          <w:rFonts w:hint="eastAsia" w:ascii="宋体" w:hAnsi="宋体"/>
          <w:sz w:val="24"/>
        </w:rPr>
        <w:t>1、尽力减少除了访问内存以外影响时间的因素：</w:t>
      </w:r>
    </w:p>
    <w:p>
      <w:pPr>
        <w:ind w:left="563" w:leftChars="68" w:hanging="420" w:hangingChars="175"/>
        <w:jc w:val="left"/>
        <w:rPr>
          <w:rFonts w:ascii="宋体" w:hAnsi="宋体"/>
          <w:sz w:val="24"/>
        </w:rPr>
      </w:pPr>
      <w:r>
        <w:rPr>
          <w:rFonts w:hint="eastAsia" w:ascii="宋体" w:hAnsi="宋体"/>
          <w:sz w:val="24"/>
        </w:rPr>
        <w:t>（1）、（测试行大小时）当Stride为1、2时，加减法及多个循环等因素会极大影响程序运行时间，此时测出的时间误差较大，并不作为参考；</w:t>
      </w:r>
    </w:p>
    <w:p>
      <w:pPr>
        <w:ind w:left="563" w:leftChars="68" w:hanging="420" w:hangingChars="175"/>
        <w:jc w:val="left"/>
        <w:rPr>
          <w:rFonts w:ascii="宋体" w:hAnsi="宋体"/>
          <w:sz w:val="24"/>
        </w:rPr>
      </w:pPr>
      <w:r>
        <w:rPr>
          <w:rFonts w:hint="eastAsia" w:ascii="宋体" w:hAnsi="宋体"/>
          <w:sz w:val="24"/>
        </w:rPr>
        <w:t>（2）、（测试行大小时）不该在同一程序中多次访问同一数组，因为此时数组数据已被缓存，所测时间并不准确，不同Stride当新建数组去访问；</w:t>
      </w:r>
    </w:p>
    <w:p>
      <w:pPr>
        <w:ind w:left="563" w:leftChars="68" w:hanging="420" w:hangingChars="175"/>
        <w:jc w:val="left"/>
        <w:rPr>
          <w:rFonts w:ascii="宋体" w:hAnsi="宋体"/>
          <w:sz w:val="24"/>
        </w:rPr>
      </w:pPr>
      <w:r>
        <w:rPr>
          <w:rFonts w:hint="eastAsia" w:ascii="宋体" w:hAnsi="宋体"/>
          <w:sz w:val="24"/>
        </w:rPr>
        <w:t>（3）、数据类型为long有助于减少运算时间的影响；</w:t>
      </w:r>
    </w:p>
    <w:p>
      <w:pPr>
        <w:ind w:left="563" w:leftChars="68" w:hanging="420" w:hangingChars="175"/>
        <w:jc w:val="left"/>
        <w:rPr>
          <w:rFonts w:ascii="宋体" w:hAnsi="宋体"/>
          <w:sz w:val="24"/>
        </w:rPr>
      </w:pPr>
      <w:r>
        <w:rPr>
          <w:rFonts w:hint="eastAsia" w:ascii="宋体" w:hAnsi="宋体"/>
          <w:sz w:val="24"/>
        </w:rPr>
        <w:t>（4）、数据访问时，若对数据进行了修改，整行的缓存将失效，因此data=array[i]与array[i]=0所得出的结果是不同的；</w:t>
      </w:r>
    </w:p>
    <w:p>
      <w:pPr>
        <w:ind w:left="563" w:leftChars="68" w:hanging="420" w:hangingChars="175"/>
        <w:jc w:val="left"/>
        <w:rPr>
          <w:rFonts w:ascii="宋体" w:hAnsi="宋体"/>
          <w:sz w:val="24"/>
        </w:rPr>
      </w:pPr>
      <w:r>
        <w:rPr>
          <w:rFonts w:hint="eastAsia" w:ascii="宋体" w:hAnsi="宋体"/>
          <w:sz w:val="24"/>
        </w:rPr>
        <w:t>2、行大小测试时根据Stride的不同，实际上时间并不一定一直平稳或递减，因为当缓存块的数据使用完后，缓存块中的最后一个数据与下一个要使用的数据之间可能有一些数据未被装入缓存，这将使某些Stride的内存访问次数变少，时间也相对减少。相对的有些与之临近的Stride会把所有数据装入缓存, 内存访问次数较多，时间也较多（比如此次测试中Stride=12比Stride=16所花时间少1ms）。</w:t>
      </w:r>
    </w:p>
    <w:p>
      <w:pPr>
        <w:ind w:left="563" w:leftChars="68" w:hanging="420" w:hangingChars="175"/>
        <w:jc w:val="left"/>
        <w:rPr>
          <w:rFonts w:ascii="宋体" w:hAnsi="宋体"/>
          <w:sz w:val="24"/>
        </w:rPr>
      </w:pPr>
      <w:r>
        <w:rPr>
          <w:rFonts w:hint="eastAsia" w:ascii="宋体" w:hAnsi="宋体"/>
          <w:sz w:val="24"/>
        </w:rPr>
        <w:t>3、测试缓存大小时，要先将数组读入缓存，然后对数组的访问要每隔[行大小/sizeof</w:t>
      </w:r>
      <w:r>
        <w:rPr>
          <w:rFonts w:ascii="宋体" w:hAnsi="宋体"/>
          <w:sz w:val="24"/>
        </w:rPr>
        <w:t>(</w:t>
      </w:r>
      <w:r>
        <w:rPr>
          <w:rFonts w:hint="eastAsia" w:ascii="宋体" w:hAnsi="宋体"/>
          <w:sz w:val="24"/>
        </w:rPr>
        <w:t>long</w:t>
      </w:r>
      <w:r>
        <w:rPr>
          <w:rFonts w:ascii="宋体" w:hAnsi="宋体"/>
          <w:sz w:val="24"/>
        </w:rPr>
        <w:t>)</w:t>
      </w:r>
      <w:r>
        <w:rPr>
          <w:rFonts w:hint="eastAsia" w:ascii="宋体" w:hAnsi="宋体"/>
          <w:sz w:val="24"/>
        </w:rPr>
        <w:t>]，如此遍历缓存区域的每一个块。之后测试访问相同次数的数组数据，不同数组大小所需的时间将会在缓存满额时发生变化，此时数组所占字节大小即缓存大小。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4452E"/>
    <w:multiLevelType w:val="multilevel"/>
    <w:tmpl w:val="2944452E"/>
    <w:lvl w:ilvl="0" w:tentative="0">
      <w:start w:val="1"/>
      <w:numFmt w:val="chineseCountingThousand"/>
      <w:lvlText w:val="%1、"/>
      <w:lvlJc w:val="left"/>
      <w:pPr>
        <w:tabs>
          <w:tab w:val="left" w:pos="420"/>
        </w:tabs>
        <w:ind w:left="420" w:hanging="420"/>
      </w:pPr>
      <w:rPr>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03DB9"/>
    <w:rsid w:val="00016ABB"/>
    <w:rsid w:val="00065444"/>
    <w:rsid w:val="00070B46"/>
    <w:rsid w:val="000835CB"/>
    <w:rsid w:val="0009062C"/>
    <w:rsid w:val="000A7111"/>
    <w:rsid w:val="000D3A3D"/>
    <w:rsid w:val="000D3C76"/>
    <w:rsid w:val="000E56A3"/>
    <w:rsid w:val="000F394C"/>
    <w:rsid w:val="000F41B8"/>
    <w:rsid w:val="00106219"/>
    <w:rsid w:val="00122580"/>
    <w:rsid w:val="00157748"/>
    <w:rsid w:val="00162EB6"/>
    <w:rsid w:val="00187D01"/>
    <w:rsid w:val="00196640"/>
    <w:rsid w:val="001C70DE"/>
    <w:rsid w:val="00205DED"/>
    <w:rsid w:val="00210D1A"/>
    <w:rsid w:val="002316FB"/>
    <w:rsid w:val="0025277A"/>
    <w:rsid w:val="00255A80"/>
    <w:rsid w:val="0026142B"/>
    <w:rsid w:val="00266DE5"/>
    <w:rsid w:val="002740C5"/>
    <w:rsid w:val="00274BB1"/>
    <w:rsid w:val="00277A76"/>
    <w:rsid w:val="00285D22"/>
    <w:rsid w:val="002B624A"/>
    <w:rsid w:val="002D7E90"/>
    <w:rsid w:val="0032007A"/>
    <w:rsid w:val="00360E46"/>
    <w:rsid w:val="003716A5"/>
    <w:rsid w:val="00371962"/>
    <w:rsid w:val="003B4241"/>
    <w:rsid w:val="003D0BBA"/>
    <w:rsid w:val="003D33A6"/>
    <w:rsid w:val="0046559A"/>
    <w:rsid w:val="00467BC7"/>
    <w:rsid w:val="00480F01"/>
    <w:rsid w:val="00482E05"/>
    <w:rsid w:val="004B14F2"/>
    <w:rsid w:val="004C041F"/>
    <w:rsid w:val="004D2458"/>
    <w:rsid w:val="004E5821"/>
    <w:rsid w:val="004F7356"/>
    <w:rsid w:val="00510006"/>
    <w:rsid w:val="005266B1"/>
    <w:rsid w:val="00535208"/>
    <w:rsid w:val="00554A63"/>
    <w:rsid w:val="00564087"/>
    <w:rsid w:val="00567EE7"/>
    <w:rsid w:val="005817AA"/>
    <w:rsid w:val="005B149E"/>
    <w:rsid w:val="005B5230"/>
    <w:rsid w:val="005D64D6"/>
    <w:rsid w:val="005D6717"/>
    <w:rsid w:val="005D72EB"/>
    <w:rsid w:val="005D7C86"/>
    <w:rsid w:val="005E1295"/>
    <w:rsid w:val="00610841"/>
    <w:rsid w:val="00627A85"/>
    <w:rsid w:val="006401A6"/>
    <w:rsid w:val="0067632D"/>
    <w:rsid w:val="006925F9"/>
    <w:rsid w:val="006A4D45"/>
    <w:rsid w:val="006D0690"/>
    <w:rsid w:val="006E20D1"/>
    <w:rsid w:val="00700434"/>
    <w:rsid w:val="00705F08"/>
    <w:rsid w:val="007169D3"/>
    <w:rsid w:val="007236D8"/>
    <w:rsid w:val="0074393F"/>
    <w:rsid w:val="00786171"/>
    <w:rsid w:val="00797CEC"/>
    <w:rsid w:val="007A5050"/>
    <w:rsid w:val="007A588E"/>
    <w:rsid w:val="007F375F"/>
    <w:rsid w:val="007F6519"/>
    <w:rsid w:val="008009B1"/>
    <w:rsid w:val="00811C02"/>
    <w:rsid w:val="0081715F"/>
    <w:rsid w:val="008233E6"/>
    <w:rsid w:val="008711B3"/>
    <w:rsid w:val="008921CC"/>
    <w:rsid w:val="00895177"/>
    <w:rsid w:val="008A3B3C"/>
    <w:rsid w:val="008B100A"/>
    <w:rsid w:val="008C3DC3"/>
    <w:rsid w:val="008C7A35"/>
    <w:rsid w:val="00903B61"/>
    <w:rsid w:val="00910788"/>
    <w:rsid w:val="0092702E"/>
    <w:rsid w:val="00983B42"/>
    <w:rsid w:val="009920AF"/>
    <w:rsid w:val="009A2756"/>
    <w:rsid w:val="009D2341"/>
    <w:rsid w:val="009D4E01"/>
    <w:rsid w:val="009E2144"/>
    <w:rsid w:val="009F12D4"/>
    <w:rsid w:val="009F4ED3"/>
    <w:rsid w:val="00A2570D"/>
    <w:rsid w:val="00A413B5"/>
    <w:rsid w:val="00A42FFA"/>
    <w:rsid w:val="00A64029"/>
    <w:rsid w:val="00A87C06"/>
    <w:rsid w:val="00A9601C"/>
    <w:rsid w:val="00AB4D77"/>
    <w:rsid w:val="00AC5F6E"/>
    <w:rsid w:val="00AF53BF"/>
    <w:rsid w:val="00B00246"/>
    <w:rsid w:val="00B22F9F"/>
    <w:rsid w:val="00B342BA"/>
    <w:rsid w:val="00B52B15"/>
    <w:rsid w:val="00BC194A"/>
    <w:rsid w:val="00BD5559"/>
    <w:rsid w:val="00BD5601"/>
    <w:rsid w:val="00C01DEE"/>
    <w:rsid w:val="00C3143A"/>
    <w:rsid w:val="00C32B60"/>
    <w:rsid w:val="00C45838"/>
    <w:rsid w:val="00C542DC"/>
    <w:rsid w:val="00C6190A"/>
    <w:rsid w:val="00C75F87"/>
    <w:rsid w:val="00C9772C"/>
    <w:rsid w:val="00CA5924"/>
    <w:rsid w:val="00CB4EF1"/>
    <w:rsid w:val="00CC10A4"/>
    <w:rsid w:val="00CC5479"/>
    <w:rsid w:val="00CD4679"/>
    <w:rsid w:val="00CE0CDC"/>
    <w:rsid w:val="00D03DB9"/>
    <w:rsid w:val="00D26299"/>
    <w:rsid w:val="00D30925"/>
    <w:rsid w:val="00D32D7F"/>
    <w:rsid w:val="00D50240"/>
    <w:rsid w:val="00D57F89"/>
    <w:rsid w:val="00D63C98"/>
    <w:rsid w:val="00D819AB"/>
    <w:rsid w:val="00D96E89"/>
    <w:rsid w:val="00DB1319"/>
    <w:rsid w:val="00DF74E5"/>
    <w:rsid w:val="00E0042E"/>
    <w:rsid w:val="00E0366A"/>
    <w:rsid w:val="00E12320"/>
    <w:rsid w:val="00E201C5"/>
    <w:rsid w:val="00E23BA3"/>
    <w:rsid w:val="00E32C99"/>
    <w:rsid w:val="00E404DB"/>
    <w:rsid w:val="00E40ADA"/>
    <w:rsid w:val="00E646EE"/>
    <w:rsid w:val="00E924CE"/>
    <w:rsid w:val="00EB03E5"/>
    <w:rsid w:val="00EE23C2"/>
    <w:rsid w:val="00EE58BE"/>
    <w:rsid w:val="00EF20AA"/>
    <w:rsid w:val="00F00EA9"/>
    <w:rsid w:val="00F26084"/>
    <w:rsid w:val="00F35100"/>
    <w:rsid w:val="00F3529D"/>
    <w:rsid w:val="00F43579"/>
    <w:rsid w:val="00F64119"/>
    <w:rsid w:val="00FA4ADF"/>
    <w:rsid w:val="00FB1D19"/>
    <w:rsid w:val="00FB5C1B"/>
    <w:rsid w:val="00FE3DEE"/>
    <w:rsid w:val="532125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link w:val="14"/>
    <w:qFormat/>
    <w:uiPriority w:val="0"/>
    <w:pPr>
      <w:spacing w:beforeLines="20" w:afterLines="20"/>
      <w:ind w:firstLine="420" w:firstLineChars="200"/>
    </w:pPr>
    <w:rPr>
      <w:rFonts w:ascii="Calibri" w:hAnsi="Calibri"/>
      <w:szCs w:val="21"/>
    </w:r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Balloon Text"/>
    <w:basedOn w:val="1"/>
    <w:link w:val="17"/>
    <w:qFormat/>
    <w:uiPriority w:val="0"/>
    <w:rPr>
      <w:sz w:val="18"/>
      <w:szCs w:val="18"/>
    </w:rPr>
  </w:style>
  <w:style w:type="paragraph" w:styleId="6">
    <w:name w:val="footer"/>
    <w:basedOn w:val="1"/>
    <w:link w:val="12"/>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11">
    <w:name w:val="页眉 Char"/>
    <w:link w:val="7"/>
    <w:qFormat/>
    <w:uiPriority w:val="0"/>
    <w:rPr>
      <w:kern w:val="2"/>
      <w:sz w:val="18"/>
      <w:szCs w:val="18"/>
    </w:rPr>
  </w:style>
  <w:style w:type="character" w:customStyle="1" w:styleId="12">
    <w:name w:val="页脚 Char"/>
    <w:link w:val="6"/>
    <w:qFormat/>
    <w:uiPriority w:val="0"/>
    <w:rPr>
      <w:kern w:val="2"/>
      <w:sz w:val="18"/>
      <w:szCs w:val="18"/>
    </w:rPr>
  </w:style>
  <w:style w:type="paragraph" w:customStyle="1" w:styleId="13">
    <w:name w:val="List Paragraph"/>
    <w:basedOn w:val="1"/>
    <w:qFormat/>
    <w:uiPriority w:val="34"/>
    <w:pPr>
      <w:widowControl/>
      <w:ind w:firstLine="420" w:firstLineChars="200"/>
      <w:jc w:val="left"/>
    </w:pPr>
    <w:rPr>
      <w:rFonts w:ascii="宋体" w:hAnsi="宋体" w:cs="宋体"/>
      <w:kern w:val="0"/>
      <w:sz w:val="24"/>
    </w:rPr>
  </w:style>
  <w:style w:type="character" w:customStyle="1" w:styleId="14">
    <w:name w:val="正文缩进 Char"/>
    <w:link w:val="3"/>
    <w:uiPriority w:val="0"/>
    <w:rPr>
      <w:rFonts w:ascii="Calibri" w:hAnsi="Calibri"/>
      <w:kern w:val="2"/>
      <w:sz w:val="21"/>
      <w:szCs w:val="21"/>
    </w:rPr>
  </w:style>
  <w:style w:type="character" w:customStyle="1" w:styleId="15">
    <w:name w:val="hps"/>
    <w:qFormat/>
    <w:uiPriority w:val="0"/>
  </w:style>
  <w:style w:type="character" w:customStyle="1" w:styleId="16">
    <w:name w:val="short_text"/>
    <w:qFormat/>
    <w:uiPriority w:val="0"/>
  </w:style>
  <w:style w:type="character" w:customStyle="1" w:styleId="17">
    <w:name w:val="批注框文本 Char"/>
    <w:basedOn w:val="9"/>
    <w:link w:val="5"/>
    <w:qFormat/>
    <w:uiPriority w:val="0"/>
    <w:rPr>
      <w:kern w:val="2"/>
      <w:sz w:val="18"/>
      <w:szCs w:val="18"/>
    </w:rPr>
  </w:style>
  <w:style w:type="character" w:customStyle="1" w:styleId="18">
    <w:name w:val="HTML 预设格式 Char"/>
    <w:basedOn w:val="9"/>
    <w:link w:val="8"/>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a:t>行大小测试实验结果</a:t>
            </a:r>
            <a:endParaRPr lang="zh-CN" altLang="en-US"/>
          </a:p>
        </c:rich>
      </c:tx>
      <c:layout/>
      <c:overlay val="0"/>
    </c:title>
    <c:autoTitleDeleted val="0"/>
    <c:plotArea>
      <c:layout>
        <c:manualLayout>
          <c:layoutTarget val="inner"/>
          <c:xMode val="edge"/>
          <c:yMode val="edge"/>
          <c:x val="0.12621195947906"/>
          <c:y val="0.200216799525446"/>
          <c:w val="0.847301163564524"/>
          <c:h val="0.686343092562347"/>
        </c:manualLayout>
      </c:layout>
      <c:lineChart>
        <c:grouping val="standard"/>
        <c:varyColors val="0"/>
        <c:ser>
          <c:idx val="0"/>
          <c:order val="0"/>
          <c:tx>
            <c:strRef>
              <c:f>Sheet1!$B$1</c:f>
              <c:strCache>
                <c:ptCount val="1"/>
                <c:pt idx="0">
                  <c:v>系列 1</c:v>
                </c:pt>
              </c:strCache>
            </c:strRef>
          </c:tx>
          <c:dLbls>
            <c:delete val="1"/>
          </c:dLbls>
          <c:cat>
            <c:strRef>
              <c:f>Sheet1!$A$2:$A$10</c:f>
              <c:strCache>
                <c:ptCount val="9"/>
                <c:pt idx="0">
                  <c:v>4</c:v>
                </c:pt>
                <c:pt idx="1">
                  <c:v>8</c:v>
                </c:pt>
                <c:pt idx="2">
                  <c:v>12</c:v>
                </c:pt>
                <c:pt idx="3">
                  <c:v>16</c:v>
                </c:pt>
                <c:pt idx="4">
                  <c:v>24</c:v>
                </c:pt>
                <c:pt idx="5">
                  <c:v>32</c:v>
                </c:pt>
                <c:pt idx="6">
                  <c:v>64</c:v>
                </c:pt>
                <c:pt idx="7">
                  <c:v>128</c:v>
                </c:pt>
                <c:pt idx="8">
                  <c:v>(Stride)</c:v>
                </c:pt>
              </c:strCache>
            </c:strRef>
          </c:cat>
          <c:val>
            <c:numRef>
              <c:f>Sheet1!$B$2:$B$10</c:f>
              <c:numCache>
                <c:formatCode>General</c:formatCode>
                <c:ptCount val="9"/>
                <c:pt idx="0" c:formatCode="General">
                  <c:v>60</c:v>
                </c:pt>
                <c:pt idx="1" c:formatCode="General">
                  <c:v>58</c:v>
                </c:pt>
                <c:pt idx="2" c:formatCode="General">
                  <c:v>58</c:v>
                </c:pt>
                <c:pt idx="3" c:formatCode="General">
                  <c:v>59</c:v>
                </c:pt>
                <c:pt idx="4" c:formatCode="General">
                  <c:v>48</c:v>
                </c:pt>
                <c:pt idx="5" c:formatCode="General">
                  <c:v>48</c:v>
                </c:pt>
                <c:pt idx="6" c:formatCode="General">
                  <c:v>25</c:v>
                </c:pt>
                <c:pt idx="7" c:formatCode="General">
                  <c:v>9</c:v>
                </c:pt>
              </c:numCache>
            </c:numRef>
          </c:val>
          <c:smooth val="0"/>
        </c:ser>
        <c:dLbls>
          <c:showLegendKey val="0"/>
          <c:showVal val="0"/>
          <c:showCatName val="0"/>
          <c:showSerName val="0"/>
          <c:showPercent val="0"/>
          <c:showBubbleSize val="0"/>
        </c:dLbls>
        <c:marker val="1"/>
        <c:smooth val="0"/>
        <c:axId val="150684800"/>
        <c:axId val="150686336"/>
      </c:lineChart>
      <c:catAx>
        <c:axId val="150684800"/>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0686336"/>
        <c:crosses val="autoZero"/>
        <c:auto val="1"/>
        <c:lblAlgn val="ctr"/>
        <c:lblOffset val="100"/>
        <c:noMultiLvlLbl val="0"/>
      </c:catAx>
      <c:valAx>
        <c:axId val="150686336"/>
        <c:scaling>
          <c:orientation val="minMax"/>
        </c:scaling>
        <c:delete val="0"/>
        <c:axPos val="l"/>
        <c:majorGridlines/>
        <c:title>
          <c:tx>
            <c:rich>
              <a:bodyPr rot="-54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r>
                  <a:rPr lang="zh-CN" altLang="en-US" b="0" i="0" baseline="0"/>
                  <a:t>时间（</a:t>
                </a:r>
                <a:r>
                  <a:rPr lang="en-US" altLang="zh-CN" b="0" i="0" baseline="0"/>
                  <a:t>ms</a:t>
                </a:r>
                <a:r>
                  <a:rPr lang="zh-CN" altLang="en-US" b="0" i="0" baseline="0"/>
                  <a:t>）</a:t>
                </a:r>
                <a:endParaRPr lang="zh-CN" altLang="en-US" b="0" i="0" baseline="0"/>
              </a:p>
            </c:rich>
          </c:tx>
          <c:layout/>
          <c:overlay val="0"/>
        </c:title>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0684800"/>
        <c:crosses val="autoZero"/>
        <c:crossBetween val="between"/>
      </c:valAx>
    </c:plotArea>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en-US"/>
              <a:t>Cache</a:t>
            </a:r>
            <a:r>
              <a:rPr lang="zh-CN"/>
              <a:t>大小测试实验结果</a:t>
            </a:r>
            <a:endParaRPr lang="zh-CN"/>
          </a:p>
        </c:rich>
      </c:tx>
      <c:layout/>
      <c:overlay val="0"/>
    </c:title>
    <c:autoTitleDeleted val="0"/>
    <c:plotArea>
      <c:layout/>
      <c:lineChart>
        <c:grouping val="standard"/>
        <c:varyColors val="0"/>
        <c:ser>
          <c:idx val="0"/>
          <c:order val="0"/>
          <c:tx>
            <c:strRef>
              <c:f>Sheet1!$B$1</c:f>
              <c:strCache>
                <c:ptCount val="1"/>
                <c:pt idx="0">
                  <c:v>系列 1</c:v>
                </c:pt>
              </c:strCache>
            </c:strRef>
          </c:tx>
          <c:dLbls>
            <c:delete val="1"/>
          </c:dLbls>
          <c:cat>
            <c:strRef>
              <c:f>Sheet1!$A$2:$A$16</c:f>
              <c:strCache>
                <c:ptCount val="15"/>
                <c:pt idx="0">
                  <c:v>1KB</c:v>
                </c:pt>
                <c:pt idx="1">
                  <c:v>8KB</c:v>
                </c:pt>
                <c:pt idx="2">
                  <c:v>16KB</c:v>
                </c:pt>
                <c:pt idx="3">
                  <c:v>24KB</c:v>
                </c:pt>
                <c:pt idx="4">
                  <c:v>32KB</c:v>
                </c:pt>
                <c:pt idx="5">
                  <c:v>63KB</c:v>
                </c:pt>
                <c:pt idx="6">
                  <c:v>128KB</c:v>
                </c:pt>
                <c:pt idx="7">
                  <c:v>256KB</c:v>
                </c:pt>
                <c:pt idx="8">
                  <c:v>512KB</c:v>
                </c:pt>
                <c:pt idx="9">
                  <c:v>1MB</c:v>
                </c:pt>
                <c:pt idx="10">
                  <c:v>4MB</c:v>
                </c:pt>
                <c:pt idx="11">
                  <c:v>16MB</c:v>
                </c:pt>
                <c:pt idx="12">
                  <c:v>32MB</c:v>
                </c:pt>
                <c:pt idx="13">
                  <c:v>64MB</c:v>
                </c:pt>
                <c:pt idx="14">
                  <c:v>512MB</c:v>
                </c:pt>
              </c:strCache>
            </c:strRef>
          </c:cat>
          <c:val>
            <c:numRef>
              <c:f>Sheet1!$B$2:$B$16</c:f>
              <c:numCache>
                <c:formatCode>General</c:formatCode>
                <c:ptCount val="15"/>
                <c:pt idx="0" c:formatCode="General">
                  <c:v>1</c:v>
                </c:pt>
                <c:pt idx="1" c:formatCode="General">
                  <c:v>1</c:v>
                </c:pt>
                <c:pt idx="2" c:formatCode="General">
                  <c:v>1</c:v>
                </c:pt>
                <c:pt idx="3" c:formatCode="General">
                  <c:v>1</c:v>
                </c:pt>
                <c:pt idx="4" c:formatCode="General">
                  <c:v>1</c:v>
                </c:pt>
                <c:pt idx="5" c:formatCode="General">
                  <c:v>3</c:v>
                </c:pt>
                <c:pt idx="6" c:formatCode="General">
                  <c:v>3</c:v>
                </c:pt>
                <c:pt idx="7" c:formatCode="General">
                  <c:v>3</c:v>
                </c:pt>
                <c:pt idx="8" c:formatCode="General">
                  <c:v>3</c:v>
                </c:pt>
                <c:pt idx="9" c:formatCode="General">
                  <c:v>4</c:v>
                </c:pt>
                <c:pt idx="10" c:formatCode="General">
                  <c:v>9</c:v>
                </c:pt>
                <c:pt idx="11" c:formatCode="General">
                  <c:v>16</c:v>
                </c:pt>
                <c:pt idx="12" c:formatCode="General">
                  <c:v>28</c:v>
                </c:pt>
                <c:pt idx="13" c:formatCode="General">
                  <c:v>33</c:v>
                </c:pt>
                <c:pt idx="14" c:formatCode="General">
                  <c:v>35</c:v>
                </c:pt>
              </c:numCache>
            </c:numRef>
          </c:val>
          <c:smooth val="0"/>
        </c:ser>
        <c:dLbls>
          <c:showLegendKey val="0"/>
          <c:showVal val="0"/>
          <c:showCatName val="0"/>
          <c:showSerName val="0"/>
          <c:showPercent val="0"/>
          <c:showBubbleSize val="0"/>
        </c:dLbls>
        <c:marker val="1"/>
        <c:smooth val="0"/>
        <c:axId val="193991808"/>
        <c:axId val="199645056"/>
      </c:lineChart>
      <c:catAx>
        <c:axId val="193991808"/>
        <c:scaling>
          <c:orientation val="minMax"/>
        </c:scaling>
        <c:delete val="0"/>
        <c:axPos val="b"/>
        <c:numFmt formatCode="#,##0;\-#,##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9645056"/>
        <c:crosses val="autoZero"/>
        <c:auto val="1"/>
        <c:lblAlgn val="ctr"/>
        <c:lblOffset val="100"/>
        <c:noMultiLvlLbl val="0"/>
      </c:catAx>
      <c:valAx>
        <c:axId val="19964505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93991808"/>
        <c:crosses val="autoZero"/>
        <c:crossBetween val="between"/>
      </c:valAx>
      <c:spPr>
        <a:noFill/>
        <a:ln w="25400">
          <a:noFill/>
        </a:ln>
      </c:spPr>
    </c:plotArea>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bupt-rjxy</Company>
  <Pages>1</Pages>
  <Words>360</Words>
  <Characters>2056</Characters>
  <Lines>17</Lines>
  <Paragraphs>4</Paragraphs>
  <TotalTime>0</TotalTime>
  <ScaleCrop>false</ScaleCrop>
  <LinksUpToDate>false</LinksUpToDate>
  <CharactersWithSpaces>2412</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2015-05-30T15:36:00Z</dcterms:created>
  <dc:creator>xj</dc:creator>
  <cp:lastModifiedBy>Administrator</cp:lastModifiedBy>
  <dcterms:modified xsi:type="dcterms:W3CDTF">2016-07-18T05:47:44Z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