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承  诺  书</w:t>
      </w:r>
    </w:p>
    <w:p>
      <w:pPr>
        <w:rPr>
          <w:sz w:val="28"/>
          <w:szCs w:val="28"/>
        </w:rPr>
      </w:pPr>
    </w:p>
    <w:p>
      <w:pPr>
        <w:ind w:firstLine="138" w:firstLineChars="49"/>
        <w:rPr>
          <w:rFonts w:ascii="仿宋_GB2312" w:eastAsia="仿宋_GB2312"/>
          <w:b/>
          <w:sz w:val="28"/>
          <w:szCs w:val="28"/>
        </w:rPr>
      </w:pPr>
      <w:r>
        <w:rPr>
          <w:rFonts w:hint="eastAsia" w:ascii="仿宋_GB2312" w:eastAsia="仿宋_GB2312"/>
          <w:b/>
          <w:sz w:val="28"/>
          <w:szCs w:val="28"/>
        </w:rPr>
        <w:t>平潭综合实验区市场监督管理局：</w:t>
      </w:r>
    </w:p>
    <w:p>
      <w:pPr>
        <w:ind w:left="160" w:leftChars="76" w:firstLine="498" w:firstLineChars="178"/>
        <w:rPr>
          <w:rFonts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>本人（本单位）承诺：我（单位）于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      </w:t>
      </w:r>
      <w:r>
        <w:rPr>
          <w:rFonts w:hint="eastAsia" w:ascii="仿宋_GB2312" w:eastAsia="仿宋_GB2312"/>
          <w:sz w:val="28"/>
          <w:szCs w:val="28"/>
        </w:rPr>
        <w:t>年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     </w:t>
      </w:r>
      <w:r>
        <w:rPr>
          <w:rFonts w:hint="eastAsia" w:ascii="仿宋_GB2312" w:eastAsia="仿宋_GB2312"/>
          <w:sz w:val="28"/>
          <w:szCs w:val="28"/>
        </w:rPr>
        <w:t>月提交的位于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                                  （具体地址）</w:t>
      </w:r>
      <w:r>
        <w:rPr>
          <w:rFonts w:hint="eastAsia" w:ascii="仿宋_GB2312" w:eastAsia="仿宋_GB2312"/>
          <w:sz w:val="28"/>
          <w:szCs w:val="28"/>
        </w:rPr>
        <w:t>的《住所（经营场所）使用证明》真实、合法、有效，且该住所（经营场所）不违反《</w:t>
      </w:r>
      <w:r>
        <w:rPr>
          <w:rFonts w:hint="eastAsia" w:ascii="仿宋_GB2312" w:hAnsi="宋体" w:eastAsia="仿宋_GB2312" w:cs="宋体"/>
          <w:kern w:val="0"/>
          <w:sz w:val="28"/>
          <w:szCs w:val="28"/>
        </w:rPr>
        <w:t>平潭综合实验区市场主体住所（经营场所）经营条件若干意见》的规定，不属于违法违章、拆迁、征收红线范围内或鉴定为D级屋或区管委会政府已明确不得作为市场主体住所（经营场所）的建筑。</w:t>
      </w:r>
      <w:r>
        <w:rPr>
          <w:rFonts w:hint="eastAsia" w:ascii="仿宋_GB2312" w:eastAsia="仿宋_GB2312"/>
          <w:sz w:val="28"/>
          <w:szCs w:val="28"/>
        </w:rPr>
        <w:t>如因提交材料实质内容虚假或违反法律、法规、规章等有关规定和公司章程的规定，所产生的法律责任，由本人（本单位）及全体股东承担。</w:t>
      </w:r>
    </w:p>
    <w:p>
      <w:pPr>
        <w:ind w:firstLine="570"/>
        <w:rPr>
          <w:rFonts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 xml:space="preserve">申请人签字盖章                        </w:t>
      </w:r>
    </w:p>
    <w:p>
      <w:pPr>
        <w:rPr>
          <w:rFonts w:ascii="仿宋_GB2312" w:eastAsia="仿宋_GB2312"/>
          <w:sz w:val="28"/>
          <w:szCs w:val="28"/>
        </w:rPr>
      </w:pPr>
    </w:p>
    <w:p>
      <w:pPr>
        <w:ind w:firstLine="570"/>
        <w:jc w:val="right"/>
        <w:rPr>
          <w:rFonts w:ascii="仿宋_GB2312" w:eastAsia="仿宋_GB2312"/>
          <w:sz w:val="28"/>
          <w:szCs w:val="28"/>
          <w:u w:val="single"/>
        </w:rPr>
      </w:pPr>
      <w:r>
        <w:rPr>
          <w:rFonts w:hint="eastAsia" w:ascii="仿宋_GB2312" w:eastAsia="仿宋_GB2312"/>
          <w:sz w:val="28"/>
          <w:szCs w:val="28"/>
        </w:rPr>
        <w:t xml:space="preserve">  </w:t>
      </w:r>
    </w:p>
    <w:p>
      <w:pPr>
        <w:rPr>
          <w:rFonts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 xml:space="preserve">                                      年    月    日</w:t>
      </w:r>
    </w:p>
    <w:p>
      <w:pPr>
        <w:rPr>
          <w:rFonts w:ascii="宋体" w:hAnsi="宋体"/>
          <w:szCs w:val="21"/>
        </w:rPr>
      </w:pPr>
    </w:p>
    <w:p>
      <w:pPr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备注：</w:t>
      </w:r>
    </w:p>
    <w:p>
      <w:pPr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有限责任公司设立登记由全体股东签字盖章；国有独资公司由国务院或地方人民政府国有资产监督管理机构盖章；股份有限公司由董事会成员签字；非公司企业由出资人盖章；变更登记由本企业盖章，法定代表人签字；分公司设立、变更由公司盖章；营业单位、非法人分支机构设立、变更由隶属企业盖章。</w:t>
      </w:r>
    </w:p>
    <w:p>
      <w:pPr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个人独资企业设立登记由投资人签章，变更由企业盖章，负责人签字。个人独资企业分支机构均由隶属企业盖章，负责人签字。</w:t>
      </w:r>
    </w:p>
    <w:p>
      <w:pPr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合伙企业设立登记合伙人签章，变更由企业盖章，负责人签字。合伙企业分支机构均由隶属企业盖章，负责人签字。</w:t>
      </w:r>
    </w:p>
    <w:p>
      <w:pPr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个体工商户设立、变更均由经营者签章。</w:t>
      </w:r>
    </w:p>
    <w:sectPr>
      <w:headerReference r:id="rId5" w:type="first"/>
      <w:headerReference r:id="rId3" w:type="default"/>
      <w:footerReference r:id="rId6" w:type="default"/>
      <w:headerReference r:id="rId4" w:type="even"/>
      <w:pgSz w:w="11906" w:h="16838"/>
      <w:pgMar w:top="1440" w:right="1797" w:bottom="1440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8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ËÎÌå">
    <w:altName w:val="Arial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方正小标宋简体">
    <w:altName w:val="宋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0"/>
      </w:pBdr>
      <w:jc w:val="left"/>
    </w:pPr>
    <w:r>
      <w:rPr>
        <w:rFonts w:hint="eastAsia"/>
      </w:rPr>
      <w:t>事项编号：</w:t>
    </w:r>
    <w:r>
      <w:rPr>
        <w:lang w:val="en-US" w:eastAsia="zh-CN"/>
      </w:rPr>
      <w:drawing>
        <wp:anchor distT="0" distB="0" distL="114300" distR="114300" simplePos="0" relativeHeight="251659264" behindDoc="1" locked="0" layoutInCell="0" allowOverlap="1">
          <wp:simplePos x="0" y="0"/>
          <wp:positionH relativeFrom="margin">
            <wp:posOffset>120650</wp:posOffset>
          </wp:positionH>
          <wp:positionV relativeFrom="margin">
            <wp:posOffset>1793240</wp:posOffset>
          </wp:positionV>
          <wp:extent cx="5268595" cy="5268595"/>
          <wp:effectExtent l="0" t="0" r="8255" b="8255"/>
          <wp:wrapNone/>
          <wp:docPr id="1" name="图片 1028" descr="33171701910728882579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028" descr="3317170191072888257953"/>
                  <pic:cNvPicPr>
                    <a:picLocks noChangeAspect="1"/>
                  </pic:cNvPicPr>
                </pic:nvPicPr>
                <pic:blipFill>
                  <a:blip r:embed="rId1">
                    <a:lum bright="70001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68595" cy="5268595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</w:rPr>
      <w:t>EXE_ID</w:t>
    </w:r>
  </w:p>
  <w:p>
    <w:pPr>
      <w:jc w:val="left"/>
    </w:pPr>
    <w:bookmarkStart w:id="0" w:name="_GoBack"/>
    <w:bookmarkEnd w:id="0"/>
    <w:r>
      <w:pict>
        <v:shape id="WordPictureWatermark15389609" o:spid="_x0000_s4098" o:spt="75" type="#_x0000_t75" style="position:absolute;left:0pt;height:434.2pt;width:434.2pt;mso-position-horizontal:center;mso-position-horizontal-relative:margin;mso-position-vertical:center;mso-position-vertical-relative:margin;z-index:-251658240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平潭综合实验区行政服务中心标志20150126"/>
          <o:lock v:ext="edit" aspectratio="t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pict>
        <v:shape id="WordPictureWatermark15389608" o:spid="_x0000_s4099" o:spt="75" type="#_x0000_t75" style="position:absolute;left:0pt;height:434.2pt;width:434.2pt;mso-position-horizontal:center;mso-position-horizontal-relative:margin;mso-position-vertical:center;mso-position-vertical-relative:margin;z-index:-251658240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平潭综合实验区行政服务中心标志20150126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pict>
        <v:shape id="WordPictureWatermark15389607" o:spid="_x0000_s4097" o:spt="75" type="#_x0000_t75" style="position:absolute;left:0pt;height:434.2pt;width:434.2pt;mso-position-horizontal:center;mso-position-horizontal-relative:margin;mso-position-vertical:center;mso-position-vertical-relative:margin;z-index:-251659264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平潭综合实验区行政服务中心标志20150126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65A7"/>
    <w:rsid w:val="0002045D"/>
    <w:rsid w:val="00022C4B"/>
    <w:rsid w:val="000852AE"/>
    <w:rsid w:val="000C7CBF"/>
    <w:rsid w:val="00143446"/>
    <w:rsid w:val="00147229"/>
    <w:rsid w:val="00213E02"/>
    <w:rsid w:val="00251DF4"/>
    <w:rsid w:val="00273FF1"/>
    <w:rsid w:val="002C65A3"/>
    <w:rsid w:val="003700A6"/>
    <w:rsid w:val="0038252E"/>
    <w:rsid w:val="00401562"/>
    <w:rsid w:val="00402B34"/>
    <w:rsid w:val="004265A7"/>
    <w:rsid w:val="00534BD2"/>
    <w:rsid w:val="0058456D"/>
    <w:rsid w:val="005D6FD6"/>
    <w:rsid w:val="00665575"/>
    <w:rsid w:val="00665CEB"/>
    <w:rsid w:val="00680D9A"/>
    <w:rsid w:val="00821AE4"/>
    <w:rsid w:val="008246D2"/>
    <w:rsid w:val="009E601B"/>
    <w:rsid w:val="00A0055D"/>
    <w:rsid w:val="00A122A4"/>
    <w:rsid w:val="00AA7E7C"/>
    <w:rsid w:val="00AF3DEE"/>
    <w:rsid w:val="00B017F1"/>
    <w:rsid w:val="00BF1377"/>
    <w:rsid w:val="00C212D2"/>
    <w:rsid w:val="00CA4306"/>
    <w:rsid w:val="00D300F6"/>
    <w:rsid w:val="00E53A00"/>
    <w:rsid w:val="00E5702D"/>
    <w:rsid w:val="00E8761B"/>
    <w:rsid w:val="00EB71B3"/>
    <w:rsid w:val="00FA19B8"/>
    <w:rsid w:val="00FC104B"/>
    <w:rsid w:val="2AF1603A"/>
    <w:rsid w:val="36642813"/>
    <w:rsid w:val="403D2E65"/>
    <w:rsid w:val="557E6099"/>
  </w:rsids>
  <m:mathPr>
    <m:lMargin m:val="0"/>
    <m:mathFont m:val="Cambria Math"/>
    <m:rMargin m:val="0"/>
    <m:wrapIndent m:val="1440"/>
    <m:brkBin m:val="before"/>
    <m:brkBinSub m:val="--"/>
    <m:defJc m:val="centerGroup"/>
    <m:intLim m:val="subSup"/>
    <m:naryLim m:val="undOvr"/>
    <m:smallFrac m:val="0"/>
    <m:dispDef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6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semiHidden/>
    <w:qFormat/>
    <w:uiPriority w:val="0"/>
    <w:rPr>
      <w:sz w:val="18"/>
      <w:szCs w:val="18"/>
    </w:rPr>
  </w:style>
  <w:style w:type="paragraph" w:styleId="3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5"/>
    <w:link w:val="4"/>
    <w:uiPriority w:val="0"/>
    <w:rPr>
      <w:kern w:val="2"/>
      <w:sz w:val="18"/>
      <w:szCs w:val="18"/>
    </w:rPr>
  </w:style>
  <w:style w:type="character" w:customStyle="1" w:styleId="8">
    <w:name w:val="页脚 Char"/>
    <w:basedOn w:val="5"/>
    <w:link w:val="3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8"/>
    <customShpInfo spid="_x0000_s4099"/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MC SYSTEM</Company>
  <Pages>1</Pages>
  <Words>96</Words>
  <Characters>549</Characters>
  <Lines>4</Lines>
  <Paragraphs>1</Paragraphs>
  <ScaleCrop>false</ScaleCrop>
  <LinksUpToDate>false</LinksUpToDate>
  <CharactersWithSpaces>644</CharactersWithSpaces>
  <Application>WPS Office_10.1.0.6065_F1E327BC-269C-435d-A152-05C5408002CA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2016-12-09T06:59:00Z</dcterms:created>
  <dc:creator>施贻琳</dc:creator>
  <cp:lastModifiedBy>chao</cp:lastModifiedBy>
  <cp:lastPrinted>2015-03-20T07:50:00Z</cp:lastPrinted>
  <dcterms:modified xsi:type="dcterms:W3CDTF">2016-12-14T05:07:23Z</dcterms:modified>
  <dc:title>承  诺  书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2052-10.1.0.6065</vt:lpwstr>
  </property>
</Properties>
</file>