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6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3753"/>
        <w:gridCol w:w="2647"/>
        <w:gridCol w:w="1106"/>
        <w:gridCol w:w="1324"/>
        <w:gridCol w:w="2430"/>
      </w:tblGrid>
      <w:tr w:rsidR="004022FA" w:rsidRPr="008620F7" w:rsidTr="00364703">
        <w:trPr>
          <w:trHeight w:val="862"/>
        </w:trPr>
        <w:tc>
          <w:tcPr>
            <w:tcW w:w="640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  <w:noWrap/>
            <w:vAlign w:val="center"/>
            <w:hideMark/>
          </w:tcPr>
          <w:p w:rsidR="00C60FDD" w:rsidRPr="00C60FDD" w:rsidRDefault="0067421C" w:rsidP="008620F7">
            <w:pPr>
              <w:spacing w:after="0"/>
            </w:pPr>
            <w:r>
              <w:br w:type="page"/>
            </w:r>
          </w:p>
          <w:p w:rsidR="004022FA" w:rsidRPr="008620F7" w:rsidRDefault="004022FA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4022FA" w:rsidRPr="008620F7" w:rsidRDefault="004022FA" w:rsidP="007F75CB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:rsidR="00E748FD" w:rsidRDefault="00E748FD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4022FA" w:rsidRPr="008620F7" w:rsidRDefault="004022FA" w:rsidP="00FF19B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:rsidR="004022FA" w:rsidRDefault="004022FA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E748FD" w:rsidRDefault="0012555B" w:rsidP="00F2368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8</w:t>
            </w:r>
            <w:r w:rsidR="00F2368A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1</w:t>
            </w:r>
            <w:r w:rsidR="00E748FD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/After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F2368A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1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CE481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Welcome Reception</w:t>
            </w:r>
          </w:p>
        </w:tc>
      </w:tr>
      <w:tr w:rsidR="00034E7C" w:rsidRPr="008620F7" w:rsidTr="00364703">
        <w:trPr>
          <w:trHeight w:val="288"/>
        </w:trPr>
        <w:tc>
          <w:tcPr>
            <w:tcW w:w="640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Welcome our Guests! 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>Support the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Friday</w:t>
            </w:r>
            <w:r w:rsidR="0029111D">
              <w:rPr>
                <w:rFonts w:ascii="Calibri" w:eastAsia="Times New Roman" w:hAnsi="Calibri" w:cs="Calibri"/>
                <w:color w:val="000000"/>
                <w:sz w:val="22"/>
              </w:rPr>
              <w:t>, October 28,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evening cocktail reception at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Harrah’s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.  Help kick off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convention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eekend with an evening o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 mingling, eating and drinking.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034E7C" w:rsidRDefault="00930BD8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Co-branded</w:t>
            </w:r>
            <w:r w:rsidR="00034E7C">
              <w:rPr>
                <w:rFonts w:ascii="Calibri" w:eastAsia="Times New Roman" w:hAnsi="Calibri" w:cs="Calibri"/>
                <w:color w:val="000000"/>
                <w:sz w:val="22"/>
              </w:rPr>
              <w:t xml:space="preserve"> signage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 xml:space="preserve">listing as </w:t>
            </w:r>
            <w:r w:rsidR="00E34E3A">
              <w:rPr>
                <w:rFonts w:ascii="Calibri" w:eastAsia="Times New Roman" w:hAnsi="Calibri" w:cs="Calibri"/>
                <w:color w:val="000000"/>
                <w:sz w:val="22"/>
              </w:rPr>
              <w:t xml:space="preserve">an event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930BD8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Half</w:t>
            </w:r>
            <w:r w:rsidR="00034E7C">
              <w:rPr>
                <w:rFonts w:ascii="Calibri" w:eastAsia="Times New Roman" w:hAnsi="Calibri" w:cs="Calibri"/>
                <w:color w:val="000000"/>
                <w:sz w:val="22"/>
              </w:rPr>
              <w:t>-page, black &amp; white ad in the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930BD8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Co-branded, f</w:t>
            </w:r>
            <w:r w:rsidR="00034E7C">
              <w:rPr>
                <w:rFonts w:ascii="Calibri" w:eastAsia="Times New Roman" w:hAnsi="Calibri" w:cs="Calibri"/>
                <w:color w:val="000000"/>
                <w:sz w:val="22"/>
              </w:rPr>
              <w:t xml:space="preserve">ull page, 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B/W</w:t>
            </w:r>
            <w:r w:rsidR="00034E7C">
              <w:rPr>
                <w:rFonts w:ascii="Calibri" w:eastAsia="Times New Roman" w:hAnsi="Calibri" w:cs="Calibri"/>
                <w:color w:val="000000"/>
                <w:sz w:val="22"/>
              </w:rPr>
              <w:t xml:space="preserve"> “invit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e</w:t>
            </w:r>
            <w:r w:rsidR="00034E7C">
              <w:rPr>
                <w:rFonts w:ascii="Calibri" w:eastAsia="Times New Roman" w:hAnsi="Calibri" w:cs="Calibri"/>
                <w:color w:val="000000"/>
                <w:sz w:val="22"/>
              </w:rPr>
              <w:t>” to the Welcome Reception published in Sept</w:t>
            </w:r>
            <w:r w:rsidR="00F04439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 xml:space="preserve"> edition of</w:t>
            </w:r>
            <w:r w:rsidR="00034E7C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034E7C" w:rsidRPr="002D073D">
              <w:rPr>
                <w:rFonts w:ascii="Calibri" w:eastAsia="Times New Roman" w:hAnsi="Calibri" w:cs="Calibri"/>
                <w:i/>
                <w:color w:val="000000"/>
                <w:sz w:val="22"/>
              </w:rPr>
              <w:t>The NJ Journal of Pharmacy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1221D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B22499" w:rsidRDefault="00280CD4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3B3C25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3B3C25">
              <w:rPr>
                <w:rFonts w:ascii="Calibri" w:eastAsia="Times New Roman" w:hAnsi="Calibri" w:cs="Calibri"/>
                <w:b/>
                <w:color w:val="000000"/>
                <w:szCs w:val="24"/>
              </w:rPr>
              <w:t>2000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</w:t>
            </w:r>
            <w:r w:rsidR="001623D3">
              <w:rPr>
                <w:rFonts w:ascii="Calibri" w:eastAsia="Times New Roman" w:hAnsi="Calibri" w:cs="Calibri"/>
                <w:b/>
                <w:color w:val="000000"/>
                <w:szCs w:val="24"/>
              </w:rPr>
              <w:t>250</w:t>
            </w:r>
            <w:r w:rsidR="003B3C25">
              <w:rPr>
                <w:rFonts w:ascii="Calibri" w:eastAsia="Times New Roman" w:hAnsi="Calibri" w:cs="Calibri"/>
                <w:b/>
                <w:color w:val="000000"/>
                <w:szCs w:val="24"/>
              </w:rPr>
              <w:t>0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CE481C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+TONIC Rx Happy Hour</w:t>
            </w:r>
          </w:p>
        </w:tc>
      </w:tr>
      <w:tr w:rsidR="00034E7C" w:rsidRPr="008620F7" w:rsidTr="00050199">
        <w:trPr>
          <w:trHeight w:val="288"/>
        </w:trPr>
        <w:tc>
          <w:tcPr>
            <w:tcW w:w="64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CE481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Network with Exhibitors and Pharmacy Peers! </w:t>
            </w:r>
            <w:r w:rsidR="00034E7C"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Your sponsorship supports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the </w:t>
            </w:r>
            <w:r w:rsidR="00034E7C" w:rsidRPr="00007827">
              <w:rPr>
                <w:rFonts w:ascii="Calibri" w:eastAsia="Times New Roman" w:hAnsi="Calibri" w:cs="Calibri"/>
                <w:color w:val="000000"/>
                <w:sz w:val="22"/>
              </w:rPr>
              <w:t>Saturday</w:t>
            </w:r>
            <w:r w:rsidR="002D073D">
              <w:rPr>
                <w:rFonts w:ascii="Calibri" w:eastAsia="Times New Roman" w:hAnsi="Calibri" w:cs="Calibri"/>
                <w:color w:val="000000"/>
                <w:sz w:val="22"/>
              </w:rPr>
              <w:t>, Oct.</w:t>
            </w:r>
            <w:r w:rsidR="0012555B">
              <w:rPr>
                <w:rFonts w:ascii="Calibri" w:eastAsia="Times New Roman" w:hAnsi="Calibri" w:cs="Calibri"/>
                <w:color w:val="000000"/>
                <w:sz w:val="22"/>
              </w:rPr>
              <w:t xml:space="preserve"> 29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+TONIC Rx Happy Hour before the NJPhA Installation </w:t>
            </w:r>
            <w:r w:rsidR="00930BD8">
              <w:rPr>
                <w:rFonts w:ascii="Calibri" w:eastAsia="Times New Roman" w:hAnsi="Calibri" w:cs="Calibri"/>
                <w:color w:val="000000"/>
                <w:sz w:val="22"/>
              </w:rPr>
              <w:t xml:space="preserve">and Awards </w:t>
            </w:r>
            <w:r w:rsidR="001623D3">
              <w:rPr>
                <w:rFonts w:ascii="Calibri" w:eastAsia="Times New Roman" w:hAnsi="Calibri" w:cs="Calibri"/>
                <w:color w:val="000000"/>
                <w:sz w:val="22"/>
              </w:rPr>
              <w:t>Banquet</w:t>
            </w:r>
            <w:r w:rsidR="00034E7C"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.  After a long day of programming, join us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for h</w:t>
            </w:r>
            <w:r w:rsidR="00034E7C" w:rsidRPr="00007827">
              <w:rPr>
                <w:rFonts w:ascii="Calibri" w:eastAsia="Times New Roman" w:hAnsi="Calibri" w:cs="Calibri"/>
                <w:color w:val="000000"/>
                <w:sz w:val="22"/>
              </w:rPr>
              <w:t>ors d’oe</w:t>
            </w:r>
            <w:r w:rsidR="00034E7C">
              <w:rPr>
                <w:rFonts w:ascii="Calibri" w:eastAsia="Times New Roman" w:hAnsi="Calibri" w:cs="Calibri"/>
                <w:color w:val="000000"/>
                <w:sz w:val="22"/>
              </w:rPr>
              <w:t>uv</w:t>
            </w:r>
            <w:r w:rsidR="00034E7C"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res and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cocktails before we swear in a new NJPhA President and officers.  </w:t>
            </w:r>
            <w:r w:rsidR="00034E7C"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034E7C" w:rsidRPr="00007827" w:rsidRDefault="00930BD8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Co-branded s</w:t>
            </w:r>
            <w:r w:rsidR="00034E7C">
              <w:rPr>
                <w:rFonts w:ascii="Calibri" w:eastAsia="Times New Roman" w:hAnsi="Calibri" w:cs="Calibri"/>
                <w:color w:val="000000"/>
                <w:sz w:val="22"/>
              </w:rPr>
              <w:t>ignage</w:t>
            </w:r>
            <w:r w:rsidR="00034E7C" w:rsidRPr="00007827">
              <w:rPr>
                <w:rFonts w:ascii="Calibri" w:eastAsia="Times New Roman" w:hAnsi="Calibri" w:cs="Calibri"/>
                <w:color w:val="000000"/>
                <w:sz w:val="22"/>
              </w:rPr>
              <w:t xml:space="preserve"> at event</w:t>
            </w:r>
          </w:p>
          <w:p w:rsidR="00F04439" w:rsidRPr="00802EAA" w:rsidRDefault="00F04439" w:rsidP="00F0443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listing as 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Co-branded “invitation” flyer to the October </w:t>
            </w:r>
            <w:r w:rsidR="00CE481C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1623D3">
              <w:rPr>
                <w:rFonts w:ascii="Calibri" w:eastAsia="Times New Roman" w:hAnsi="Calibri" w:cs="Calibri"/>
                <w:color w:val="000000"/>
                <w:sz w:val="22"/>
              </w:rPr>
              <w:t>+TONIC Rx Happy Hour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presented at the registration desk</w:t>
            </w:r>
          </w:p>
          <w:p w:rsidR="00930BD8" w:rsidRDefault="00930BD8" w:rsidP="00930BD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Half-page, black &amp; white ad in the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034E7C" w:rsidRPr="00831E32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1221DA" w:rsidRPr="00930BD8" w:rsidRDefault="00034E7C" w:rsidP="00221BB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30BD8">
              <w:rPr>
                <w:rFonts w:ascii="Calibri" w:eastAsia="Times New Roman" w:hAnsi="Calibri" w:cs="Calibri"/>
                <w:color w:val="000000"/>
                <w:sz w:val="22"/>
              </w:rPr>
              <w:t>Logo in all convention email communications to a</w:t>
            </w:r>
            <w:r w:rsidR="005C416B" w:rsidRPr="00930BD8">
              <w:rPr>
                <w:rFonts w:ascii="Calibri" w:eastAsia="Times New Roman" w:hAnsi="Calibri" w:cs="Calibri"/>
                <w:color w:val="000000"/>
                <w:sz w:val="22"/>
              </w:rPr>
              <w:t xml:space="preserve">s many as </w:t>
            </w:r>
            <w:r w:rsidRPr="00930BD8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1221DA" w:rsidRPr="001221DA" w:rsidRDefault="001221DA" w:rsidP="001221D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Pr="00CE481C" w:rsidRDefault="00034E7C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CE481C">
              <w:rPr>
                <w:rFonts w:ascii="Calibri" w:eastAsia="Times New Roman" w:hAnsi="Calibri" w:cs="Calibri"/>
                <w:b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034E7C" w:rsidP="001623D3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1623D3">
              <w:rPr>
                <w:rFonts w:ascii="Calibri" w:eastAsia="Times New Roman" w:hAnsi="Calibri" w:cs="Calibri"/>
                <w:b/>
                <w:color w:val="000000"/>
                <w:szCs w:val="24"/>
              </w:rPr>
              <w:t>2000/2500</w:t>
            </w:r>
          </w:p>
        </w:tc>
      </w:tr>
      <w:tr w:rsidR="00050199" w:rsidRPr="008620F7" w:rsidTr="00050199">
        <w:trPr>
          <w:trHeight w:val="288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F2368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-1/After </w:t>
            </w:r>
            <w:r w:rsidR="00F2368A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364703" w:rsidRPr="008620F7" w:rsidTr="00050199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64703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  <w:p w:rsidR="00364703" w:rsidRPr="00B22499" w:rsidRDefault="00280CD4" w:rsidP="005C416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</w:t>
            </w:r>
            <w:r w:rsidR="0027649D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-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</w:t>
            </w:r>
            <w:r w:rsidR="00364703" w:rsidRPr="0020445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Installation </w:t>
            </w:r>
            <w:r w:rsidR="005C416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and Awards Banquet</w:t>
            </w:r>
          </w:p>
        </w:tc>
      </w:tr>
      <w:tr w:rsidR="00034E7C" w:rsidRPr="008620F7" w:rsidTr="00361455">
        <w:trPr>
          <w:trHeight w:val="288"/>
        </w:trPr>
        <w:tc>
          <w:tcPr>
            <w:tcW w:w="64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062C3A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Bestow Honor!  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>Sponsor the installation of this year’s officers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trustees</w:t>
            </w:r>
            <w:r w:rsidR="0027649D">
              <w:rPr>
                <w:rFonts w:ascii="Calibri" w:eastAsia="Times New Roman" w:hAnsi="Calibri" w:cs="Calibri"/>
                <w:color w:val="000000"/>
                <w:sz w:val="22"/>
              </w:rPr>
              <w:t xml:space="preserve"> and NJPhA’s 2016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 xml:space="preserve"> awards presentation</w:t>
            </w:r>
            <w:r w:rsidR="00280CD4">
              <w:rPr>
                <w:rFonts w:ascii="Calibri" w:eastAsia="Times New Roman" w:hAnsi="Calibri" w:cs="Calibri"/>
                <w:color w:val="000000"/>
                <w:sz w:val="22"/>
              </w:rPr>
              <w:t xml:space="preserve"> at </w:t>
            </w:r>
            <w:r w:rsidR="0027649D">
              <w:rPr>
                <w:rFonts w:ascii="Calibri" w:eastAsia="Times New Roman" w:hAnsi="Calibri" w:cs="Calibri"/>
                <w:color w:val="000000"/>
                <w:sz w:val="22"/>
              </w:rPr>
              <w:t>this special dinner</w:t>
            </w:r>
            <w:r w:rsidR="00280CD4">
              <w:rPr>
                <w:rFonts w:ascii="Calibri" w:eastAsia="Times New Roman" w:hAnsi="Calibri" w:cs="Calibri"/>
                <w:color w:val="000000"/>
                <w:sz w:val="22"/>
              </w:rPr>
              <w:t xml:space="preserve"> on Saturday evening – October 29.</w:t>
            </w:r>
            <w:r w:rsidRPr="00062C3A">
              <w:rPr>
                <w:rFonts w:ascii="Calibri" w:eastAsia="Times New Roman" w:hAnsi="Calibri" w:cs="Calibri"/>
                <w:color w:val="000000"/>
                <w:sz w:val="22"/>
              </w:rPr>
              <w:t xml:space="preserve">  You receive:</w:t>
            </w:r>
          </w:p>
          <w:p w:rsidR="00034E7C" w:rsidRPr="00007827" w:rsidRDefault="00034E7C" w:rsidP="00034E7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Pr="00007827">
              <w:rPr>
                <w:rFonts w:ascii="Calibri" w:eastAsia="Times New Roman" w:hAnsi="Calibri" w:cs="Calibri"/>
                <w:color w:val="000000"/>
                <w:sz w:val="22"/>
              </w:rPr>
              <w:t>ignage at event</w:t>
            </w:r>
          </w:p>
          <w:p w:rsidR="00034E7C" w:rsidRPr="00802EAA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 xml:space="preserve">listing as </w:t>
            </w:r>
            <w:r w:rsidR="00E34E3A">
              <w:rPr>
                <w:rFonts w:ascii="Calibri" w:eastAsia="Times New Roman" w:hAnsi="Calibri" w:cs="Calibri"/>
                <w:color w:val="000000"/>
                <w:sz w:val="22"/>
              </w:rPr>
              <w:t xml:space="preserve">an event </w:t>
            </w: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sponsor on NJPhA website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and link to your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Logo listing as sponsor in conference program</w:t>
            </w:r>
          </w:p>
          <w:p w:rsidR="00930BD8" w:rsidRPr="00930BD8" w:rsidRDefault="00930BD8" w:rsidP="00930BD8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Full-page, black &amp; white ad in the conference program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throughout the convention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Mention as conference sponsor in social media updates</w:t>
            </w:r>
          </w:p>
          <w:p w:rsidR="00034E7C" w:rsidRPr="00FB2199" w:rsidRDefault="00034E7C" w:rsidP="0036470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in all convention email communications to almost </w:t>
            </w:r>
            <w:r w:rsidRPr="00AE3C39">
              <w:rPr>
                <w:rFonts w:ascii="Calibri" w:eastAsia="Times New Roman" w:hAnsi="Calibri" w:cs="Calibri"/>
                <w:b/>
                <w:color w:val="000000"/>
                <w:sz w:val="22"/>
              </w:rPr>
              <w:t>14,000 NJPhA pharmacy contacts</w:t>
            </w:r>
          </w:p>
          <w:p w:rsidR="00FB2199" w:rsidRDefault="00FB2199" w:rsidP="00FB2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12555B" w:rsidRDefault="0012555B" w:rsidP="00FB2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FB2199" w:rsidRPr="00FB2199" w:rsidRDefault="00FB2199" w:rsidP="00FB2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034E7C" w:rsidRPr="00EC6932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highlight w:val="yellow"/>
              </w:rPr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552EE7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9.6pt;margin-top:2.6pt;width:87.75pt;height:69.05pt;z-index:251658240" filled="f" stroked="f">
                  <v:textbox>
                    <w:txbxContent>
                      <w:p w:rsidR="00316B3E" w:rsidRPr="00316B3E" w:rsidRDefault="00316B3E" w:rsidP="00316B3E">
                        <w:pPr>
                          <w:jc w:val="center"/>
                          <w:rPr>
                            <w:rFonts w:ascii="Bodoni MT Black" w:hAnsi="Bodoni MT Black"/>
                            <w:color w:val="008080"/>
                            <w:sz w:val="44"/>
                            <w:szCs w:val="44"/>
                          </w:rPr>
                        </w:pPr>
                        <w:r w:rsidRPr="00316B3E">
                          <w:rPr>
                            <w:rFonts w:ascii="Bodoni MT Black" w:hAnsi="Bodoni MT Black"/>
                            <w:color w:val="008080"/>
                            <w:sz w:val="44"/>
                            <w:szCs w:val="44"/>
                          </w:rPr>
                          <w:t>SOLD</w:t>
                        </w:r>
                      </w:p>
                      <w:p w:rsidR="00316B3E" w:rsidRPr="00316B3E" w:rsidRDefault="00316B3E" w:rsidP="00316B3E">
                        <w:pPr>
                          <w:jc w:val="center"/>
                          <w:rPr>
                            <w:rFonts w:ascii="Bodoni MT Black" w:hAnsi="Bodoni MT Black"/>
                            <w:color w:val="008080"/>
                            <w:sz w:val="44"/>
                            <w:szCs w:val="44"/>
                          </w:rPr>
                        </w:pPr>
                        <w:r w:rsidRPr="00316B3E">
                          <w:rPr>
                            <w:rFonts w:ascii="Bodoni MT Black" w:hAnsi="Bodoni MT Black"/>
                            <w:color w:val="008080"/>
                            <w:sz w:val="44"/>
                            <w:szCs w:val="44"/>
                          </w:rPr>
                          <w:t>OUT</w:t>
                        </w:r>
                      </w:p>
                    </w:txbxContent>
                  </v:textbox>
                </v:shape>
              </w:pict>
            </w: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Pr="00316B3E" w:rsidRDefault="00280CD4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strike/>
                <w:color w:val="000000"/>
                <w:szCs w:val="24"/>
              </w:rPr>
            </w:pPr>
            <w:r w:rsidRPr="00316B3E">
              <w:rPr>
                <w:rFonts w:ascii="Calibri" w:eastAsia="Times New Roman" w:hAnsi="Calibri" w:cs="Calibri"/>
                <w:b/>
                <w:bCs/>
                <w:strike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34E7C" w:rsidRDefault="00034E7C" w:rsidP="00280CD4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</w:t>
            </w:r>
            <w:r w:rsidR="00280CD4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5000/7500</w:t>
            </w:r>
          </w:p>
        </w:tc>
      </w:tr>
      <w:tr w:rsidR="00364703" w:rsidRPr="008620F7" w:rsidTr="00364703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364703" w:rsidRPr="00B22499" w:rsidRDefault="00364703" w:rsidP="0036470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lastRenderedPageBreak/>
              <w:t>Student Day</w:t>
            </w:r>
          </w:p>
        </w:tc>
      </w:tr>
      <w:tr w:rsidR="00034E7C" w:rsidRPr="008620F7" w:rsidTr="00D353B7">
        <w:trPr>
          <w:trHeight w:val="288"/>
        </w:trPr>
        <w:tc>
          <w:tcPr>
            <w:tcW w:w="64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lastRenderedPageBreak/>
              <w:t xml:space="preserve">Support 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Future </w:t>
            </w:r>
            <w:r w:rsidRPr="00B467DD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Pharmacists! </w:t>
            </w:r>
            <w:r w:rsidRPr="00B467DD">
              <w:rPr>
                <w:rFonts w:ascii="Calibri" w:eastAsia="Times New Roman" w:hAnsi="Calibri" w:cs="Calibri"/>
                <w:color w:val="000000"/>
                <w:sz w:val="22"/>
              </w:rPr>
              <w:t>Your support funds student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activities such as roundtables, student competition(s) and other </w:t>
            </w:r>
            <w:r w:rsidR="00AE3C39">
              <w:rPr>
                <w:rFonts w:ascii="Calibri" w:eastAsia="Times New Roman" w:hAnsi="Calibri" w:cs="Calibri"/>
                <w:color w:val="000000"/>
                <w:sz w:val="22"/>
              </w:rPr>
              <w:t xml:space="preserve">career-focused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student </w:t>
            </w:r>
            <w:r w:rsidR="00E34E3A">
              <w:rPr>
                <w:rFonts w:ascii="Calibri" w:eastAsia="Times New Roman" w:hAnsi="Calibri" w:cs="Calibri"/>
                <w:color w:val="000000"/>
                <w:sz w:val="22"/>
              </w:rPr>
              <w:t>programs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29111D">
              <w:rPr>
                <w:rFonts w:ascii="Calibri" w:eastAsia="Times New Roman" w:hAnsi="Calibri" w:cs="Calibri"/>
                <w:color w:val="000000"/>
                <w:sz w:val="22"/>
              </w:rPr>
              <w:t>on Saturday, October 29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receive: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Your logo printed on signage in the student </w:t>
            </w:r>
            <w:r w:rsidR="007B5AFD">
              <w:rPr>
                <w:rFonts w:ascii="Calibri" w:eastAsia="Times New Roman" w:hAnsi="Calibri" w:cs="Calibri"/>
                <w:color w:val="000000"/>
                <w:sz w:val="22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elcome area and at the student competition(s)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Your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logo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printed on our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Student Programming Track Card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1F2724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Verbal recognition at student activities</w:t>
            </w:r>
          </w:p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3B3C25" w:rsidRDefault="003B3C25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3B3C25" w:rsidRDefault="003B3C25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3B3C25" w:rsidRDefault="003B3C25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3B3C25" w:rsidRDefault="003B3C25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3B3C25" w:rsidRDefault="003B3C25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3B3C25" w:rsidRDefault="003B3C25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3B3C25" w:rsidRPr="008620F7" w:rsidRDefault="003B3C25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364703" w:rsidRDefault="00364703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C17769" w:rsidRPr="00C17769" w:rsidRDefault="00034E7C" w:rsidP="00280CD4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280CD4">
              <w:rPr>
                <w:rFonts w:ascii="Calibri" w:eastAsia="Times New Roman" w:hAnsi="Calibri" w:cs="Calibri"/>
                <w:b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BD3651" w:rsidRDefault="00BD3651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DC4454" w:rsidRDefault="00DC4454" w:rsidP="003B3C25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BD3651" w:rsidP="002764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27649D">
              <w:rPr>
                <w:rFonts w:ascii="Calibri" w:eastAsia="Times New Roman" w:hAnsi="Calibri" w:cs="Calibri"/>
                <w:b/>
                <w:color w:val="000000"/>
                <w:szCs w:val="24"/>
              </w:rPr>
              <w:t>175</w:t>
            </w:r>
            <w:r w:rsidR="003B3C25">
              <w:rPr>
                <w:rFonts w:ascii="Calibri" w:eastAsia="Times New Roman" w:hAnsi="Calibri" w:cs="Calibri"/>
                <w:b/>
                <w:color w:val="000000"/>
                <w:szCs w:val="24"/>
              </w:rPr>
              <w:t>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</w:t>
            </w:r>
            <w:r w:rsidR="003B3C25">
              <w:rPr>
                <w:rFonts w:ascii="Calibri" w:eastAsia="Times New Roman" w:hAnsi="Calibri" w:cs="Calibri"/>
                <w:b/>
                <w:color w:val="000000"/>
                <w:szCs w:val="24"/>
              </w:rPr>
              <w:t>2000</w:t>
            </w:r>
          </w:p>
        </w:tc>
      </w:tr>
      <w:tr w:rsidR="003B3C25" w:rsidRPr="003B3C25" w:rsidTr="00D353B7">
        <w:trPr>
          <w:trHeight w:val="798"/>
        </w:trPr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F5F5F"/>
            <w:noWrap/>
            <w:vAlign w:val="center"/>
          </w:tcPr>
          <w:p w:rsidR="003B3C25" w:rsidRPr="008620F7" w:rsidRDefault="003B3C25" w:rsidP="00D353B7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br w:type="page"/>
            </w:r>
            <w:r w:rsidR="00D353B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F5F5F"/>
            <w:vAlign w:val="center"/>
          </w:tcPr>
          <w:p w:rsidR="003B3C25" w:rsidRDefault="003B3C25" w:rsidP="003B3C2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Maximum # of</w:t>
            </w:r>
          </w:p>
          <w:p w:rsidR="00D353B7" w:rsidRPr="008620F7" w:rsidRDefault="003B3C25" w:rsidP="00D353B7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F5F5F"/>
            <w:vAlign w:val="center"/>
          </w:tcPr>
          <w:p w:rsidR="003B3C25" w:rsidRDefault="003B3C25" w:rsidP="003B3C2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3B3C25" w:rsidRDefault="00F2368A" w:rsidP="003B3C2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Until 8-1/After 8</w:t>
            </w:r>
            <w:r w:rsidR="003B3C25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-1</w:t>
            </w:r>
          </w:p>
        </w:tc>
      </w:tr>
      <w:tr w:rsidR="00050199" w:rsidRPr="008620F7" w:rsidTr="00050199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8620F7" w:rsidRDefault="0027649D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EXCLUSIVE - </w:t>
            </w:r>
            <w:r w:rsidR="00050199"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Registration Welcome Packet  </w:t>
            </w:r>
          </w:p>
        </w:tc>
      </w:tr>
      <w:tr w:rsidR="004022FA" w:rsidRPr="00B22499" w:rsidTr="00326E81">
        <w:trPr>
          <w:trHeight w:val="1320"/>
        </w:trPr>
        <w:tc>
          <w:tcPr>
            <w:tcW w:w="6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650A8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Give a Warm Welcome to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purchase supports the registration packet, including all particip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ant materials for the weekend, W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elcome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F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older and signage in the welcoming reception area.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Your company's fly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er in the welcome folder 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>our 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ogo on the welcome folder</w:t>
            </w:r>
          </w:p>
          <w:p w:rsidR="004022FA" w:rsidRDefault="00E34E3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Signage</w:t>
            </w:r>
            <w:r w:rsidR="004022FA" w:rsidRPr="00B22499">
              <w:rPr>
                <w:rFonts w:ascii="Calibri" w:eastAsia="Times New Roman" w:hAnsi="Calibri" w:cs="Calibri"/>
                <w:color w:val="000000"/>
                <w:sz w:val="22"/>
              </w:rPr>
              <w:t xml:space="preserve"> display at the registration desk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280CD4" w:rsidRDefault="007174D7" w:rsidP="0056780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</w:p>
          <w:p w:rsidR="00C17769" w:rsidRPr="00C17769" w:rsidRDefault="00C17769" w:rsidP="00280CD4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748F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B07E7A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27649D"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  <w:r w:rsidR="00B07E7A">
              <w:rPr>
                <w:rFonts w:ascii="Calibri" w:eastAsia="Times New Roman" w:hAnsi="Calibri" w:cs="Calibri"/>
                <w:b/>
                <w:color w:val="000000"/>
                <w:szCs w:val="24"/>
              </w:rPr>
              <w:t>250</w:t>
            </w:r>
            <w:r w:rsidR="0027649D">
              <w:rPr>
                <w:rFonts w:ascii="Calibri" w:eastAsia="Times New Roman" w:hAnsi="Calibri" w:cs="Calibri"/>
                <w:b/>
                <w:color w:val="000000"/>
                <w:szCs w:val="24"/>
              </w:rPr>
              <w:t>/1</w:t>
            </w:r>
            <w:r w:rsidR="00B07E7A">
              <w:rPr>
                <w:rFonts w:ascii="Calibri" w:eastAsia="Times New Roman" w:hAnsi="Calibri" w:cs="Calibri"/>
                <w:b/>
                <w:color w:val="000000"/>
                <w:szCs w:val="24"/>
              </w:rPr>
              <w:t>500</w:t>
            </w:r>
          </w:p>
        </w:tc>
      </w:tr>
      <w:tr w:rsidR="00050199" w:rsidRPr="00B22499" w:rsidTr="00050199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8620F7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EXCLUSIVE - Name Tag Lanyard  </w:t>
            </w:r>
          </w:p>
        </w:tc>
      </w:tr>
      <w:tr w:rsidR="004022FA" w:rsidRPr="00B22499" w:rsidTr="00E856F3">
        <w:trPr>
          <w:trHeight w:val="720"/>
        </w:trPr>
        <w:tc>
          <w:tcPr>
            <w:tcW w:w="6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Hang Around All Weekend!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EXCLUSIVELY have your logo printed to a lanyard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provided to each of the attendee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 at convention.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You also receive: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C17769" w:rsidRDefault="00C17769" w:rsidP="00C1776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4022FA" w:rsidRDefault="004022FA" w:rsidP="00B07E7A">
            <w:pPr>
              <w:tabs>
                <w:tab w:val="left" w:pos="2070"/>
              </w:tabs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:rsidR="00B07E7A" w:rsidRPr="008620F7" w:rsidRDefault="00B07E7A" w:rsidP="00B07E7A">
            <w:pPr>
              <w:tabs>
                <w:tab w:val="left" w:pos="2070"/>
              </w:tabs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280CD4" w:rsidRDefault="004022FA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280CD4"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Pr="00B22499" w:rsidRDefault="00326E81" w:rsidP="002764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27649D">
              <w:rPr>
                <w:rFonts w:ascii="Calibri" w:eastAsia="Times New Roman" w:hAnsi="Calibri" w:cs="Calibri"/>
                <w:b/>
                <w:color w:val="000000"/>
                <w:szCs w:val="24"/>
              </w:rPr>
              <w:t>1000/1250</w:t>
            </w:r>
          </w:p>
        </w:tc>
      </w:tr>
      <w:tr w:rsidR="00E856F3" w:rsidRPr="00B22499" w:rsidTr="003B3C25">
        <w:trPr>
          <w:trHeight w:val="528"/>
        </w:trPr>
        <w:tc>
          <w:tcPr>
            <w:tcW w:w="11260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856F3" w:rsidRDefault="00E856F3" w:rsidP="00E856F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E856F3" w:rsidRDefault="007174D7" w:rsidP="00E856F3">
            <w:pPr>
              <w:spacing w:after="0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NEW! </w:t>
            </w:r>
            <w:r w:rsidR="0012555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- </w:t>
            </w:r>
            <w:r w:rsidR="00E856F3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Charging Station</w:t>
            </w:r>
          </w:p>
        </w:tc>
      </w:tr>
      <w:tr w:rsidR="00E856F3" w:rsidRPr="00B22499" w:rsidTr="003B3C25">
        <w:trPr>
          <w:trHeight w:val="720"/>
        </w:trPr>
        <w:tc>
          <w:tcPr>
            <w:tcW w:w="64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856F3" w:rsidRDefault="00E856F3" w:rsidP="003B3C25">
            <w:pPr>
              <w:spacing w:after="0"/>
            </w:pPr>
            <w:r w:rsidRPr="003B3C25">
              <w:rPr>
                <w:i/>
              </w:rPr>
              <w:t>Got Power?</w:t>
            </w:r>
            <w:r>
              <w:t xml:space="preserve"> </w:t>
            </w:r>
            <w:r w:rsidR="0012555B">
              <w:t>Sponsoring a c</w:t>
            </w:r>
            <w:r>
              <w:t>harging station</w:t>
            </w:r>
            <w:r w:rsidR="00B07E7A">
              <w:t xml:space="preserve"> offers </w:t>
            </w:r>
            <w:r w:rsidR="0027649D">
              <w:t xml:space="preserve">company </w:t>
            </w:r>
            <w:r>
              <w:t>branding</w:t>
            </w:r>
            <w:r w:rsidR="003B3C25">
              <w:t xml:space="preserve"> </w:t>
            </w:r>
            <w:r>
              <w:t>and a varie</w:t>
            </w:r>
            <w:r w:rsidR="0012555B">
              <w:t>ty of charging capabilities for up to 8 phones or</w:t>
            </w:r>
            <w:r>
              <w:t xml:space="preserve"> other hand-held electronics. </w:t>
            </w:r>
            <w:r w:rsidR="0012555B">
              <w:t xml:space="preserve">Two branded charging stations </w:t>
            </w:r>
            <w:r>
              <w:t xml:space="preserve">will be placed in high-traffic </w:t>
            </w:r>
            <w:r w:rsidR="0012555B">
              <w:t>area</w:t>
            </w:r>
            <w:r>
              <w:t>s</w:t>
            </w:r>
            <w:r w:rsidR="0029111D">
              <w:t xml:space="preserve"> and available to attendees for the three days of </w:t>
            </w:r>
            <w:r w:rsidR="0012555B">
              <w:t>the convention</w:t>
            </w:r>
            <w:r>
              <w:t>.</w:t>
            </w:r>
            <w:r w:rsidR="003B3C25">
              <w:t xml:space="preserve"> You receive:</w:t>
            </w:r>
          </w:p>
          <w:p w:rsidR="003B3C25" w:rsidRPr="003B3C25" w:rsidRDefault="003B3C25" w:rsidP="003B3C2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 w:rsidRPr="003B3C25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Company logo and messaging </w:t>
            </w:r>
            <w:r w:rsidR="0012555B">
              <w:rPr>
                <w:rFonts w:ascii="Calibri" w:eastAsia="Times New Roman" w:hAnsi="Calibri" w:cs="Calibri"/>
                <w:bCs/>
                <w:color w:val="000000"/>
                <w:sz w:val="22"/>
              </w:rPr>
              <w:t>on a video monitor at the charging station location</w:t>
            </w:r>
          </w:p>
          <w:p w:rsidR="003B3C25" w:rsidRPr="003B3C25" w:rsidRDefault="003B3C25" w:rsidP="003B3C2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 w:rsidRPr="003B3C25">
              <w:rPr>
                <w:rFonts w:ascii="Calibri" w:eastAsia="Times New Roman" w:hAnsi="Calibri" w:cs="Calibri"/>
                <w:bCs/>
                <w:color w:val="000000"/>
                <w:sz w:val="22"/>
              </w:rPr>
              <w:t>Text listing as sponsor on NJPhA website</w:t>
            </w:r>
          </w:p>
          <w:p w:rsidR="003B3C25" w:rsidRPr="001221DA" w:rsidRDefault="003B3C25" w:rsidP="003B3C2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  <w:r w:rsidRPr="003B3C25">
              <w:rPr>
                <w:rFonts w:ascii="Calibri" w:eastAsia="Times New Roman" w:hAnsi="Calibri" w:cs="Calibri"/>
                <w:bCs/>
                <w:color w:val="000000"/>
                <w:sz w:val="22"/>
              </w:rPr>
              <w:t>Text listing as sponsor in conference program</w:t>
            </w:r>
          </w:p>
          <w:p w:rsidR="001221DA" w:rsidRPr="00FB2199" w:rsidRDefault="001221DA" w:rsidP="001221DA">
            <w:pPr>
              <w:pStyle w:val="ListParagraph"/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FB2199" w:rsidRDefault="00FB2199" w:rsidP="00FB2199">
            <w:pPr>
              <w:pStyle w:val="ListParagraph"/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12555B" w:rsidRPr="003B3C25" w:rsidRDefault="0012555B" w:rsidP="00FB2199">
            <w:pPr>
              <w:pStyle w:val="ListParagraph"/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E856F3" w:rsidRDefault="0012555B" w:rsidP="007F75C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2</w:t>
            </w:r>
          </w:p>
        </w:tc>
        <w:tc>
          <w:tcPr>
            <w:tcW w:w="2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B2199" w:rsidRDefault="00FB2199" w:rsidP="00FB21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FB21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FB21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B2199" w:rsidRDefault="00FB2199" w:rsidP="00FB21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E856F3" w:rsidRDefault="003B3C25" w:rsidP="0012555B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12555B">
              <w:rPr>
                <w:rFonts w:ascii="Calibri" w:eastAsia="Times New Roman" w:hAnsi="Calibri" w:cs="Calibri"/>
                <w:b/>
                <w:color w:val="000000"/>
                <w:szCs w:val="24"/>
              </w:rPr>
              <w:t>1000/1250</w:t>
            </w:r>
          </w:p>
        </w:tc>
      </w:tr>
      <w:tr w:rsidR="00050199" w:rsidRPr="00B22499" w:rsidTr="00BD3651">
        <w:trPr>
          <w:trHeight w:val="288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noWrap/>
            <w:vAlign w:val="center"/>
            <w:hideMark/>
          </w:tcPr>
          <w:p w:rsidR="00050199" w:rsidRPr="00C60FDD" w:rsidRDefault="00050199" w:rsidP="00050199">
            <w:pPr>
              <w:spacing w:after="0"/>
            </w:pPr>
            <w:r>
              <w:br w:type="page"/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050199" w:rsidRPr="008620F7" w:rsidRDefault="00050199" w:rsidP="00050199">
            <w:pPr>
              <w:spacing w:after="0"/>
              <w:ind w:right="-2808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lastRenderedPageBreak/>
              <w:t>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lastRenderedPageBreak/>
              <w:t>Maximum # of</w:t>
            </w:r>
          </w:p>
          <w:p w:rsidR="00050199" w:rsidRPr="008620F7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Sponsors per Option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 w:themeFill="text1" w:themeFillTint="A6"/>
            <w:vAlign w:val="center"/>
          </w:tcPr>
          <w:p w:rsidR="000501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Cost</w:t>
            </w:r>
          </w:p>
          <w:p w:rsidR="00050199" w:rsidRDefault="00431C87" w:rsidP="00F2368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D80D7B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-</w:t>
            </w:r>
            <w:r w:rsidR="00F2368A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*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1/After </w:t>
            </w:r>
            <w:r w:rsidR="00F2368A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8-</w:t>
            </w:r>
            <w:r w:rsidR="0005019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1</w:t>
            </w:r>
          </w:p>
        </w:tc>
      </w:tr>
      <w:tr w:rsidR="009C1806" w:rsidRPr="00B22499" w:rsidTr="00FB2199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C1806" w:rsidRDefault="009C1806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D353B7" w:rsidRPr="00FB2199" w:rsidRDefault="007174D7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NEW!</w:t>
            </w:r>
            <w:r w:rsidR="00FB2199" w:rsidRPr="00FB2199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- </w:t>
            </w:r>
            <w:r w:rsidR="00D353B7" w:rsidRPr="00FB2199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Water Bottle Labels</w:t>
            </w:r>
          </w:p>
        </w:tc>
      </w:tr>
      <w:tr w:rsidR="00FB2199" w:rsidRPr="00B22499" w:rsidTr="00FB2199">
        <w:trPr>
          <w:trHeight w:val="288"/>
        </w:trPr>
        <w:tc>
          <w:tcPr>
            <w:tcW w:w="64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B2199" w:rsidRDefault="00FB2199" w:rsidP="00034E7C">
            <w:pPr>
              <w:spacing w:after="0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 w:rsidRPr="001221DA">
              <w:rPr>
                <w:rFonts w:ascii="Calibri" w:eastAsia="Times New Roman" w:hAnsi="Calibri" w:cs="Calibri"/>
                <w:bCs/>
                <w:i/>
                <w:color w:val="000000"/>
                <w:sz w:val="22"/>
              </w:rPr>
              <w:t>Keep ‘em hydrated!</w:t>
            </w:r>
            <w:r w:rsidRPr="00FB219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 Your company’s logo will be printed on </w:t>
            </w:r>
            <w:r w:rsidR="0012555B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1,000 </w:t>
            </w:r>
            <w:r w:rsidRPr="00FB2199">
              <w:rPr>
                <w:rFonts w:ascii="Calibri" w:eastAsia="Times New Roman" w:hAnsi="Calibri" w:cs="Calibri"/>
                <w:bCs/>
                <w:color w:val="000000"/>
                <w:sz w:val="22"/>
              </w:rPr>
              <w:t>custom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water bottle sleeves and offered to attendees throughout the convention – breaks, meals, special events.</w:t>
            </w:r>
            <w:r w:rsidRPr="00FB2199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  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You will also receive:</w:t>
            </w:r>
          </w:p>
          <w:p w:rsidR="00FB2199" w:rsidRDefault="00FB2199" w:rsidP="00FB2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1221DA" w:rsidRPr="00B07E7A" w:rsidRDefault="00FB2199" w:rsidP="00B07E7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FB2199" w:rsidRPr="00FB2199" w:rsidRDefault="00FB2199" w:rsidP="00034E7C">
            <w:pPr>
              <w:spacing w:after="0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</w:p>
        </w:tc>
        <w:tc>
          <w:tcPr>
            <w:tcW w:w="24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B2199" w:rsidRDefault="00FB2199" w:rsidP="00FB2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  <w:p w:rsidR="00FB2199" w:rsidRDefault="00FB2199" w:rsidP="00FB2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  <w:p w:rsidR="00FB2199" w:rsidRDefault="0027649D" w:rsidP="00FB2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</w:t>
            </w:r>
          </w:p>
          <w:p w:rsidR="00FB2199" w:rsidRPr="00FB2199" w:rsidRDefault="00FB2199" w:rsidP="00FB2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B2199" w:rsidRDefault="00FB2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FB2199" w:rsidRDefault="00FB2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FB2199" w:rsidRPr="00FB2199" w:rsidRDefault="00FB2199" w:rsidP="00B07E7A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FB219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</w:t>
            </w:r>
            <w:r w:rsidR="00B07E7A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1750</w:t>
            </w:r>
            <w:r w:rsidRPr="00FB2199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/</w:t>
            </w:r>
            <w:r w:rsidR="00B07E7A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2000</w:t>
            </w:r>
          </w:p>
        </w:tc>
      </w:tr>
      <w:tr w:rsidR="00050199" w:rsidRPr="00B22499" w:rsidTr="00BD3651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050199" w:rsidRPr="00B22499" w:rsidRDefault="00050199" w:rsidP="00034E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Fl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y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er at the Registration Desk  </w:t>
            </w:r>
          </w:p>
        </w:tc>
      </w:tr>
      <w:tr w:rsidR="00034E7C" w:rsidRPr="00B22499" w:rsidTr="00050199">
        <w:trPr>
          <w:trHeight w:val="288"/>
        </w:trPr>
        <w:tc>
          <w:tcPr>
            <w:tcW w:w="64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34E7C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Spread the W</w:t>
            </w: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ord!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company's fl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er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(up to </w:t>
            </w:r>
            <w:r w:rsidR="0027649D">
              <w:rPr>
                <w:rFonts w:ascii="Calibri" w:eastAsia="Times New Roman" w:hAnsi="Calibri" w:cs="Calibri"/>
                <w:color w:val="000000"/>
                <w:sz w:val="22"/>
              </w:rPr>
              <w:t xml:space="preserve">ONE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8.5” x 11”)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will be presented at the registration desk throughout the duration of the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onvention.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A copy of the flier will be included in the Welcome Packet. You also receive: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34E7C" w:rsidRDefault="00034E7C" w:rsidP="00034E7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34E7C" w:rsidRPr="008620F7" w:rsidRDefault="00034E7C" w:rsidP="00034E7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F23069" w:rsidRPr="00F23069" w:rsidRDefault="00034E7C" w:rsidP="00280CD4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280CD4"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  <w:r w:rsidR="001221DA">
              <w:rPr>
                <w:rFonts w:ascii="Calibri" w:eastAsia="Times New Roman" w:hAnsi="Calibri" w:cs="Calibri"/>
                <w:b/>
                <w:color w:val="000000"/>
                <w:szCs w:val="24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034E7C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34E7C" w:rsidRDefault="003B3C25" w:rsidP="00FB219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FB2199">
              <w:rPr>
                <w:rFonts w:ascii="Calibri" w:eastAsia="Times New Roman" w:hAnsi="Calibri" w:cs="Calibri"/>
                <w:b/>
                <w:color w:val="000000"/>
                <w:szCs w:val="24"/>
              </w:rPr>
              <w:t>750/1000</w:t>
            </w:r>
          </w:p>
        </w:tc>
      </w:tr>
      <w:tr w:rsidR="00C238AA" w:rsidRPr="00B22499" w:rsidTr="00FB2199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4454" w:rsidRDefault="00DC4454" w:rsidP="00B224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</w:rPr>
            </w:pP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Morning 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Afternoon</w:t>
            </w:r>
            <w:r w:rsidRPr="007F75CB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 xml:space="preserve"> Break  </w:t>
            </w:r>
          </w:p>
        </w:tc>
      </w:tr>
      <w:tr w:rsidR="004022FA" w:rsidRPr="00B22499" w:rsidTr="00C238AA">
        <w:trPr>
          <w:trHeight w:val="732"/>
        </w:trPr>
        <w:tc>
          <w:tcPr>
            <w:tcW w:w="6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022FA" w:rsidRDefault="004022FA" w:rsidP="00E66F1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Recharge with Attendees! 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Your support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provide</w:t>
            </w:r>
            <w:r w:rsidR="00280CD4">
              <w:rPr>
                <w:rFonts w:ascii="Calibri" w:eastAsia="Times New Roman" w:hAnsi="Calibri" w:cs="Calibri"/>
                <w:color w:val="000000"/>
                <w:sz w:val="22"/>
              </w:rPr>
              <w:t>s the snacks and beverage</w:t>
            </w:r>
            <w:r w:rsidR="00E34E3A">
              <w:rPr>
                <w:rFonts w:ascii="Calibri" w:eastAsia="Times New Roman" w:hAnsi="Calibri" w:cs="Calibri"/>
                <w:color w:val="000000"/>
                <w:sz w:val="22"/>
              </w:rPr>
              <w:t>s</w:t>
            </w:r>
            <w:r w:rsidR="00280CD4">
              <w:rPr>
                <w:rFonts w:ascii="Calibri" w:eastAsia="Times New Roman" w:hAnsi="Calibri" w:cs="Calibri"/>
                <w:color w:val="000000"/>
                <w:sz w:val="22"/>
              </w:rPr>
              <w:t xml:space="preserve"> at the back of each CE room for participating pharmacists, pharmacy technicians and students.  Snack breaks available Friday PM, Saturday AM/PM and Sunday AM.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 receive: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22499">
              <w:rPr>
                <w:rFonts w:ascii="Calibri" w:eastAsia="Times New Roman" w:hAnsi="Calibri" w:cs="Calibri"/>
                <w:color w:val="000000"/>
                <w:sz w:val="22"/>
              </w:rPr>
              <w:t xml:space="preserve">Your company's logo printed on signage during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your break</w:t>
            </w:r>
          </w:p>
          <w:p w:rsidR="004022FA" w:rsidRDefault="004022FA" w:rsidP="00B224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1221DA" w:rsidRPr="00B07E7A" w:rsidRDefault="004022FA" w:rsidP="00B07E7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4022FA" w:rsidRPr="00B22499" w:rsidRDefault="004022FA" w:rsidP="00B22499">
            <w:pPr>
              <w:pStyle w:val="ListParagraph"/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80CD4" w:rsidRDefault="00280CD4" w:rsidP="00567806">
            <w:pPr>
              <w:spacing w:after="0"/>
              <w:jc w:val="center"/>
              <w:rPr>
                <w:rFonts w:ascii="Calibri" w:eastAsia="Times New Roman" w:hAnsi="Calibri" w:cs="Aharoni"/>
                <w:b/>
                <w:bCs/>
                <w:strike/>
                <w:color w:val="000000"/>
                <w:szCs w:val="24"/>
              </w:rPr>
            </w:pPr>
          </w:p>
          <w:p w:rsidR="00280CD4" w:rsidRDefault="00280CD4" w:rsidP="00567806">
            <w:pPr>
              <w:spacing w:after="0"/>
              <w:jc w:val="center"/>
              <w:rPr>
                <w:rFonts w:ascii="Calibri" w:eastAsia="Times New Roman" w:hAnsi="Calibri" w:cs="Aharoni"/>
                <w:b/>
                <w:bCs/>
                <w:strike/>
                <w:color w:val="000000"/>
                <w:szCs w:val="24"/>
              </w:rPr>
            </w:pPr>
          </w:p>
          <w:p w:rsidR="00FB2199" w:rsidRDefault="00FB2199" w:rsidP="00567806">
            <w:pPr>
              <w:spacing w:after="0"/>
              <w:jc w:val="center"/>
              <w:rPr>
                <w:rFonts w:ascii="Calibri" w:eastAsia="Times New Roman" w:hAnsi="Calibri" w:cs="Aharoni"/>
                <w:b/>
                <w:bCs/>
                <w:strike/>
                <w:color w:val="000000"/>
                <w:szCs w:val="24"/>
              </w:rPr>
            </w:pPr>
          </w:p>
          <w:p w:rsidR="00F23069" w:rsidRPr="00FB2199" w:rsidRDefault="00F2368A" w:rsidP="00567806">
            <w:pPr>
              <w:spacing w:after="0"/>
              <w:jc w:val="center"/>
              <w:rPr>
                <w:rFonts w:ascii="Calibri" w:eastAsia="Times New Roman" w:hAnsi="Calibri" w:cs="Aharon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Aharoni"/>
                <w:b/>
                <w:bCs/>
                <w:color w:val="000000"/>
                <w:szCs w:val="24"/>
              </w:rPr>
              <w:t>8</w:t>
            </w:r>
          </w:p>
          <w:p w:rsidR="004022FA" w:rsidRPr="00F23069" w:rsidRDefault="004022FA" w:rsidP="00F23069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050199" w:rsidRDefault="00050199" w:rsidP="00E84AF2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DC4454" w:rsidRDefault="00DC4454" w:rsidP="003B3C25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  <w:p w:rsidR="004022FA" w:rsidRDefault="00326E81" w:rsidP="00197025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$</w:t>
            </w:r>
            <w:r w:rsidR="00197025">
              <w:rPr>
                <w:rFonts w:ascii="Calibri" w:eastAsia="Times New Roman" w:hAnsi="Calibri" w:cs="Calibri"/>
                <w:b/>
                <w:color w:val="000000"/>
                <w:szCs w:val="24"/>
              </w:rPr>
              <w:t>1000</w:t>
            </w:r>
            <w:r>
              <w:rPr>
                <w:rFonts w:ascii="Calibri" w:eastAsia="Times New Roman" w:hAnsi="Calibri" w:cs="Calibri"/>
                <w:b/>
                <w:color w:val="000000"/>
                <w:szCs w:val="24"/>
              </w:rPr>
              <w:t>/</w:t>
            </w:r>
            <w:r w:rsidR="003B3C25">
              <w:rPr>
                <w:rFonts w:ascii="Calibri" w:eastAsia="Times New Roman" w:hAnsi="Calibri" w:cs="Calibri"/>
                <w:b/>
                <w:color w:val="000000"/>
                <w:szCs w:val="24"/>
              </w:rPr>
              <w:t>1</w:t>
            </w:r>
            <w:r w:rsidR="00197025">
              <w:rPr>
                <w:rFonts w:ascii="Calibri" w:eastAsia="Times New Roman" w:hAnsi="Calibri" w:cs="Calibri"/>
                <w:b/>
                <w:color w:val="000000"/>
                <w:szCs w:val="24"/>
              </w:rPr>
              <w:t>250</w:t>
            </w:r>
          </w:p>
        </w:tc>
      </w:tr>
      <w:tr w:rsidR="00C238AA" w:rsidRPr="00B22499" w:rsidTr="00FB2199">
        <w:trPr>
          <w:trHeight w:val="288"/>
        </w:trPr>
        <w:tc>
          <w:tcPr>
            <w:tcW w:w="112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238AA" w:rsidRDefault="00C238AA" w:rsidP="0005019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</w:pPr>
          </w:p>
          <w:p w:rsidR="00C238AA" w:rsidRPr="00B22499" w:rsidRDefault="00C238AA" w:rsidP="00C238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007827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</w:rPr>
              <w:t>3 Square Meals</w:t>
            </w:r>
          </w:p>
        </w:tc>
      </w:tr>
      <w:tr w:rsidR="00050199" w:rsidRPr="00B22499" w:rsidTr="004022FA">
        <w:trPr>
          <w:trHeight w:val="684"/>
        </w:trPr>
        <w:tc>
          <w:tcPr>
            <w:tcW w:w="6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0199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620F7"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 xml:space="preserve">Eat Drink and Be Merry!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2"/>
              </w:rPr>
              <w:t>H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ost </w:t>
            </w:r>
            <w:r w:rsidR="007174D7">
              <w:rPr>
                <w:rFonts w:ascii="Calibri" w:eastAsia="Times New Roman" w:hAnsi="Calibri" w:cs="Calibri"/>
                <w:color w:val="000000"/>
                <w:sz w:val="22"/>
              </w:rPr>
              <w:t xml:space="preserve">Friday’s lunch, 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>Saturday's breakfast, Saturday's lunch or Sunday's breakfast in the Exhibit Hall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. You receive:</w:t>
            </w: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Your company's logo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printed </w:t>
            </w:r>
            <w:r w:rsidR="00431C87">
              <w:rPr>
                <w:rFonts w:ascii="Calibri" w:eastAsia="Times New Roman" w:hAnsi="Calibri" w:cs="Calibri"/>
                <w:color w:val="000000"/>
                <w:sz w:val="22"/>
              </w:rPr>
              <w:t>on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 sign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age in the E</w:t>
            </w:r>
            <w:r w:rsidRPr="008620F7">
              <w:rPr>
                <w:rFonts w:ascii="Calibri" w:eastAsia="Times New Roman" w:hAnsi="Calibri" w:cs="Calibri"/>
                <w:color w:val="000000"/>
                <w:sz w:val="22"/>
              </w:rPr>
              <w:t xml:space="preserve">xhibit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Hall during this time</w:t>
            </w:r>
          </w:p>
          <w:p w:rsidR="00050199" w:rsidRPr="00802EAA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02EAA">
              <w:rPr>
                <w:rFonts w:ascii="Calibri" w:eastAsia="Times New Roman" w:hAnsi="Calibri" w:cs="Calibri"/>
                <w:color w:val="000000"/>
                <w:sz w:val="22"/>
              </w:rPr>
              <w:t>Text listing as sponsor on NJPhA website</w:t>
            </w:r>
          </w:p>
          <w:p w:rsidR="00050199" w:rsidRDefault="00050199" w:rsidP="00050199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Text listing as sponsor in conference program</w:t>
            </w:r>
          </w:p>
          <w:p w:rsidR="00050199" w:rsidRPr="008620F7" w:rsidRDefault="00050199" w:rsidP="00050199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Pr="00280CD4" w:rsidRDefault="00B07E7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8</w:t>
            </w:r>
          </w:p>
          <w:p w:rsidR="00F23069" w:rsidRPr="00F23069" w:rsidRDefault="00F23069" w:rsidP="00280CD4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C238AA" w:rsidRDefault="00C238AA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</w:p>
          <w:p w:rsidR="00050199" w:rsidRPr="00B22499" w:rsidRDefault="00050199" w:rsidP="0005019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$1750/2000</w:t>
            </w:r>
          </w:p>
        </w:tc>
      </w:tr>
    </w:tbl>
    <w:tbl>
      <w:tblPr>
        <w:tblStyle w:val="TableGrid"/>
        <w:tblW w:w="11250" w:type="dxa"/>
        <w:tblInd w:w="108" w:type="dxa"/>
        <w:tblLook w:val="04A0" w:firstRow="1" w:lastRow="0" w:firstColumn="1" w:lastColumn="0" w:noHBand="0" w:noVBand="1"/>
      </w:tblPr>
      <w:tblGrid>
        <w:gridCol w:w="8010"/>
        <w:gridCol w:w="1710"/>
        <w:gridCol w:w="1530"/>
      </w:tblGrid>
      <w:tr w:rsidR="0044736E" w:rsidTr="00B30223">
        <w:tc>
          <w:tcPr>
            <w:tcW w:w="11250" w:type="dxa"/>
            <w:gridSpan w:val="3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44736E" w:rsidRDefault="0044736E" w:rsidP="00B30223">
            <w:pPr>
              <w:pBdr>
                <w:top w:val="single" w:sz="4" w:space="1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  <w:p w:rsidR="00B30223" w:rsidRDefault="00B30223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NJPhA </w:t>
            </w:r>
            <w:r w:rsidR="007174D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146</w:t>
            </w:r>
            <w:r w:rsidR="007174D7" w:rsidRPr="007174D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Annual Convention Sponsorship Opportunities</w:t>
            </w:r>
          </w:p>
          <w:p w:rsidR="005E6E8A" w:rsidRPr="008620F7" w:rsidRDefault="005E6E8A" w:rsidP="00802EA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</w:p>
        </w:tc>
      </w:tr>
      <w:tr w:rsidR="00536C5B" w:rsidTr="00B30223">
        <w:tc>
          <w:tcPr>
            <w:tcW w:w="80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E66F1C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Event Sponsorships</w:t>
            </w:r>
          </w:p>
          <w:p w:rsidR="00536C5B" w:rsidRPr="008620F7" w:rsidRDefault="00536C5B" w:rsidP="00E66F1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 </w:t>
            </w:r>
          </w:p>
        </w:tc>
        <w:tc>
          <w:tcPr>
            <w:tcW w:w="171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F2368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Early Bird 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</w:r>
            <w:r w:rsidR="00431C8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Until </w:t>
            </w:r>
            <w:r w:rsidR="00F23069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="00431C8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/</w:t>
            </w:r>
            <w:r w:rsidR="00F2368A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1</w:t>
            </w:r>
          </w:p>
        </w:tc>
        <w:tc>
          <w:tcPr>
            <w:tcW w:w="1530" w:type="dxa"/>
            <w:shd w:val="clear" w:color="auto" w:fill="808080" w:themeFill="background1" w:themeFillShade="80"/>
            <w:vAlign w:val="center"/>
          </w:tcPr>
          <w:p w:rsidR="00536C5B" w:rsidRPr="008620F7" w:rsidRDefault="00536C5B" w:rsidP="00F23069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 xml:space="preserve">Full 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br/>
              <w:t xml:space="preserve">After </w:t>
            </w:r>
            <w:r w:rsidR="00F2368A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8</w:t>
            </w:r>
            <w:r w:rsidRPr="008620F7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/1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552EE7" w:rsidP="00280CD4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455655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280CD4">
              <w:rPr>
                <w:sz w:val="22"/>
              </w:rPr>
              <w:t>W</w:t>
            </w:r>
            <w:r w:rsidR="00034E7C" w:rsidRPr="00567806">
              <w:rPr>
                <w:rFonts w:ascii="Calibri" w:eastAsia="Times New Roman" w:hAnsi="Calibri" w:cs="Calibri"/>
                <w:bCs/>
                <w:color w:val="000000"/>
                <w:sz w:val="22"/>
              </w:rPr>
              <w:t>elcome Reception</w:t>
            </w:r>
            <w:r w:rsidR="00280CD4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)</w:t>
            </w:r>
          </w:p>
        </w:tc>
        <w:tc>
          <w:tcPr>
            <w:tcW w:w="1710" w:type="dxa"/>
          </w:tcPr>
          <w:p w:rsidR="00034E7C" w:rsidRPr="00F12B69" w:rsidRDefault="00034E7C" w:rsidP="001221D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1221DA">
              <w:rPr>
                <w:rFonts w:ascii="Calibri" w:eastAsia="Times New Roman" w:hAnsi="Calibri" w:cs="Calibri"/>
                <w:bCs/>
                <w:color w:val="000000"/>
                <w:sz w:val="22"/>
              </w:rPr>
              <w:t>2000</w:t>
            </w:r>
          </w:p>
        </w:tc>
        <w:tc>
          <w:tcPr>
            <w:tcW w:w="1530" w:type="dxa"/>
          </w:tcPr>
          <w:p w:rsidR="00034E7C" w:rsidRPr="00F12B69" w:rsidRDefault="00E42CD4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$2500</w:t>
            </w:r>
          </w:p>
        </w:tc>
      </w:tr>
      <w:tr w:rsidR="00280CD4" w:rsidTr="00777C1E">
        <w:trPr>
          <w:trHeight w:val="312"/>
        </w:trPr>
        <w:tc>
          <w:tcPr>
            <w:tcW w:w="8010" w:type="dxa"/>
          </w:tcPr>
          <w:p w:rsidR="00280CD4" w:rsidRPr="00567806" w:rsidRDefault="00552EE7" w:rsidP="00777C1E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noProof/>
                <w:sz w:val="22"/>
              </w:rPr>
              <w:pict>
                <v:shape id="_x0000_s1027" type="#_x0000_t202" style="position:absolute;margin-left:384.6pt;margin-top:8.35pt;width:181.5pt;height:28.55pt;z-index:251659264;mso-position-horizontal-relative:text;mso-position-vertical-relative:text" filled="f" stroked="f">
                  <v:textbox>
                    <w:txbxContent>
                      <w:p w:rsidR="00316B3E" w:rsidRPr="00316B3E" w:rsidRDefault="00316B3E" w:rsidP="00316B3E">
                        <w:pPr>
                          <w:jc w:val="center"/>
                          <w:rPr>
                            <w:rFonts w:ascii="Bodoni MT Black" w:hAnsi="Bodoni MT Black"/>
                            <w:color w:val="008080"/>
                            <w:sz w:val="40"/>
                            <w:szCs w:val="40"/>
                          </w:rPr>
                        </w:pPr>
                        <w:r w:rsidRPr="00316B3E">
                          <w:rPr>
                            <w:rFonts w:ascii="Bodoni MT Black" w:hAnsi="Bodoni MT Black"/>
                            <w:color w:val="008080"/>
                            <w:sz w:val="40"/>
                            <w:szCs w:val="40"/>
                          </w:rPr>
                          <w:t>S</w:t>
                        </w:r>
                        <w:r>
                          <w:rPr>
                            <w:rFonts w:ascii="Bodoni MT Black" w:hAnsi="Bodoni MT Black"/>
                            <w:color w:val="008080"/>
                            <w:sz w:val="40"/>
                            <w:szCs w:val="40"/>
                          </w:rPr>
                          <w:t xml:space="preserve"> </w:t>
                        </w:r>
                        <w:r w:rsidRPr="00316B3E">
                          <w:rPr>
                            <w:rFonts w:ascii="Bodoni MT Black" w:hAnsi="Bodoni MT Black"/>
                            <w:color w:val="008080"/>
                            <w:sz w:val="40"/>
                            <w:szCs w:val="40"/>
                          </w:rPr>
                          <w:t>O</w:t>
                        </w:r>
                        <w:r>
                          <w:rPr>
                            <w:rFonts w:ascii="Bodoni MT Black" w:hAnsi="Bodoni MT Black"/>
                            <w:color w:val="008080"/>
                            <w:sz w:val="40"/>
                            <w:szCs w:val="40"/>
                          </w:rPr>
                          <w:t xml:space="preserve"> </w:t>
                        </w:r>
                        <w:r w:rsidRPr="00316B3E">
                          <w:rPr>
                            <w:rFonts w:ascii="Bodoni MT Black" w:hAnsi="Bodoni MT Black"/>
                            <w:color w:val="008080"/>
                            <w:sz w:val="40"/>
                            <w:szCs w:val="40"/>
                          </w:rPr>
                          <w:t>L</w:t>
                        </w:r>
                        <w:r>
                          <w:rPr>
                            <w:rFonts w:ascii="Bodoni MT Black" w:hAnsi="Bodoni MT Black"/>
                            <w:color w:val="008080"/>
                            <w:sz w:val="40"/>
                            <w:szCs w:val="40"/>
                          </w:rPr>
                          <w:t xml:space="preserve"> </w:t>
                        </w:r>
                        <w:r w:rsidRPr="00316B3E">
                          <w:rPr>
                            <w:rFonts w:ascii="Bodoni MT Black" w:hAnsi="Bodoni MT Black"/>
                            <w:color w:val="008080"/>
                            <w:sz w:val="40"/>
                            <w:szCs w:val="40"/>
                          </w:rPr>
                          <w:t>D</w:t>
                        </w:r>
                        <w:r>
                          <w:rPr>
                            <w:rFonts w:ascii="Bodoni MT Black" w:hAnsi="Bodoni MT Black"/>
                            <w:color w:val="008080"/>
                            <w:sz w:val="40"/>
                            <w:szCs w:val="40"/>
                          </w:rPr>
                          <w:t xml:space="preserve">   O U T</w:t>
                        </w:r>
                      </w:p>
                    </w:txbxContent>
                  </v:textbox>
                </v:shape>
              </w:pict>
            </w:r>
            <w:sdt>
              <w:sdtPr>
                <w:rPr>
                  <w:sz w:val="22"/>
                </w:rPr>
                <w:id w:val="-800850392"/>
              </w:sdtPr>
              <w:sdtEndPr/>
              <w:sdtContent>
                <w:r w:rsidR="00280CD4" w:rsidRPr="00567806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280CD4" w:rsidRPr="00567806">
              <w:rPr>
                <w:sz w:val="22"/>
              </w:rPr>
              <w:t xml:space="preserve">  </w:t>
            </w:r>
            <w:r w:rsidR="00777C1E">
              <w:rPr>
                <w:rFonts w:ascii="Calibri" w:eastAsia="Times New Roman" w:hAnsi="Calibri" w:cs="Calibri"/>
                <w:bCs/>
                <w:color w:val="000000"/>
                <w:sz w:val="22"/>
              </w:rPr>
              <w:t>+TONIC Rx Happy Hour</w:t>
            </w:r>
            <w:r w:rsidR="00280CD4">
              <w:rPr>
                <w:noProof/>
              </w:rPr>
              <w:t xml:space="preserve"> </w:t>
            </w:r>
            <w:r w:rsidR="00777C1E">
              <w:rPr>
                <w:noProof/>
              </w:rPr>
              <w:t>(2)</w:t>
            </w:r>
          </w:p>
        </w:tc>
        <w:tc>
          <w:tcPr>
            <w:tcW w:w="1710" w:type="dxa"/>
          </w:tcPr>
          <w:p w:rsidR="00280CD4" w:rsidRPr="001221DA" w:rsidRDefault="001221DA" w:rsidP="00E42CD4">
            <w:pPr>
              <w:jc w:val="center"/>
              <w:rPr>
                <w:sz w:val="22"/>
              </w:rPr>
            </w:pPr>
            <w:r w:rsidRPr="001221DA">
              <w:rPr>
                <w:sz w:val="22"/>
              </w:rPr>
              <w:t>$</w:t>
            </w:r>
            <w:r w:rsidR="00E42CD4">
              <w:rPr>
                <w:sz w:val="22"/>
              </w:rPr>
              <w:t>2000</w:t>
            </w:r>
          </w:p>
        </w:tc>
        <w:tc>
          <w:tcPr>
            <w:tcW w:w="1530" w:type="dxa"/>
          </w:tcPr>
          <w:p w:rsidR="00280CD4" w:rsidRPr="001221DA" w:rsidRDefault="001221DA" w:rsidP="00182D52">
            <w:pPr>
              <w:jc w:val="center"/>
              <w:rPr>
                <w:sz w:val="22"/>
              </w:rPr>
            </w:pPr>
            <w:r w:rsidRPr="001221DA">
              <w:rPr>
                <w:sz w:val="22"/>
              </w:rPr>
              <w:t>$</w:t>
            </w:r>
            <w:r w:rsidR="00E42CD4">
              <w:rPr>
                <w:sz w:val="22"/>
              </w:rPr>
              <w:t>2500</w:t>
            </w:r>
          </w:p>
        </w:tc>
      </w:tr>
      <w:tr w:rsidR="00E34E3A" w:rsidTr="005308E3">
        <w:tc>
          <w:tcPr>
            <w:tcW w:w="8010" w:type="dxa"/>
          </w:tcPr>
          <w:p w:rsidR="00E34E3A" w:rsidRPr="00316B3E" w:rsidRDefault="00E34E3A" w:rsidP="00930BD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985314676"/>
              </w:sdtPr>
              <w:sdtContent>
                <w:r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Pr="00F12B69">
              <w:rPr>
                <w:sz w:val="22"/>
              </w:rPr>
              <w:t xml:space="preserve">  </w:t>
            </w:r>
            <w:r>
              <w:rPr>
                <w:sz w:val="22"/>
              </w:rPr>
              <w:t>EXCLUSIVE - Installation and Awards Banquet (1)</w:t>
            </w:r>
          </w:p>
        </w:tc>
        <w:tc>
          <w:tcPr>
            <w:tcW w:w="3240" w:type="dxa"/>
            <w:gridSpan w:val="2"/>
          </w:tcPr>
          <w:p w:rsidR="00E34E3A" w:rsidRPr="009D6598" w:rsidRDefault="00E34E3A" w:rsidP="001221D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</w:p>
        </w:tc>
      </w:tr>
      <w:tr w:rsidR="00034E7C" w:rsidTr="00034E7C">
        <w:tc>
          <w:tcPr>
            <w:tcW w:w="8010" w:type="dxa"/>
          </w:tcPr>
          <w:p w:rsidR="00034E7C" w:rsidRPr="00F12B69" w:rsidRDefault="00552EE7" w:rsidP="007A6A8F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49608303"/>
              </w:sdtPr>
              <w:sdtEndPr/>
              <w:sdtContent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Student Day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(2)</w:t>
            </w:r>
          </w:p>
        </w:tc>
        <w:tc>
          <w:tcPr>
            <w:tcW w:w="1710" w:type="dxa"/>
          </w:tcPr>
          <w:p w:rsidR="00034E7C" w:rsidRPr="00F12B69" w:rsidRDefault="00034E7C" w:rsidP="001221D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29111D">
              <w:rPr>
                <w:rFonts w:ascii="Calibri" w:eastAsia="Times New Roman" w:hAnsi="Calibri" w:cs="Calibri"/>
                <w:bCs/>
                <w:color w:val="000000"/>
                <w:sz w:val="22"/>
              </w:rPr>
              <w:t>1750</w:t>
            </w:r>
          </w:p>
        </w:tc>
        <w:tc>
          <w:tcPr>
            <w:tcW w:w="1530" w:type="dxa"/>
          </w:tcPr>
          <w:p w:rsidR="00034E7C" w:rsidRPr="00F12B69" w:rsidRDefault="001221DA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$2000</w:t>
            </w:r>
          </w:p>
        </w:tc>
      </w:tr>
      <w:tr w:rsidR="00536C5B" w:rsidTr="00B30223">
        <w:tc>
          <w:tcPr>
            <w:tcW w:w="8010" w:type="dxa"/>
          </w:tcPr>
          <w:p w:rsidR="00536C5B" w:rsidRPr="00F12B69" w:rsidRDefault="00552EE7" w:rsidP="00E42CD4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291058100"/>
              </w:sdtPr>
              <w:sdtEndPr/>
              <w:sdtContent>
                <w:r w:rsidR="00536C5B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536C5B" w:rsidRPr="00F12B69">
              <w:rPr>
                <w:sz w:val="22"/>
              </w:rPr>
              <w:t xml:space="preserve">  </w:t>
            </w:r>
            <w:r w:rsidR="00E42CD4">
              <w:rPr>
                <w:sz w:val="22"/>
              </w:rPr>
              <w:t xml:space="preserve">EXCLUSIVE - </w:t>
            </w:r>
            <w:r w:rsidR="00B5184B">
              <w:rPr>
                <w:rFonts w:ascii="Calibri" w:eastAsia="Times New Roman" w:hAnsi="Calibri" w:cs="Calibri"/>
                <w:bCs/>
                <w:color w:val="000000"/>
                <w:sz w:val="22"/>
              </w:rPr>
              <w:t>Registration Welcome Packet</w:t>
            </w:r>
            <w:r w:rsidR="00930BD8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(1</w:t>
            </w:r>
            <w:r w:rsidR="00AC39C3">
              <w:rPr>
                <w:rFonts w:ascii="Calibri" w:eastAsia="Times New Roman" w:hAnsi="Calibri" w:cs="Calibri"/>
                <w:bCs/>
                <w:color w:val="000000"/>
                <w:sz w:val="22"/>
              </w:rPr>
              <w:t>)</w:t>
            </w:r>
          </w:p>
        </w:tc>
        <w:tc>
          <w:tcPr>
            <w:tcW w:w="1710" w:type="dxa"/>
          </w:tcPr>
          <w:p w:rsidR="00536C5B" w:rsidRPr="00F12B69" w:rsidRDefault="00206768" w:rsidP="00E42CD4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29111D">
              <w:rPr>
                <w:rFonts w:ascii="Calibri" w:eastAsia="Times New Roman" w:hAnsi="Calibri" w:cs="Calibri"/>
                <w:bCs/>
                <w:color w:val="000000"/>
                <w:sz w:val="22"/>
              </w:rPr>
              <w:t>1250</w:t>
            </w:r>
          </w:p>
        </w:tc>
        <w:tc>
          <w:tcPr>
            <w:tcW w:w="1530" w:type="dxa"/>
          </w:tcPr>
          <w:p w:rsidR="00536C5B" w:rsidRPr="00F12B69" w:rsidRDefault="00802EAA" w:rsidP="00E42CD4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29111D">
              <w:rPr>
                <w:rFonts w:ascii="Calibri" w:eastAsia="Times New Roman" w:hAnsi="Calibri" w:cs="Calibri"/>
                <w:bCs/>
                <w:color w:val="000000"/>
                <w:sz w:val="22"/>
              </w:rPr>
              <w:t>1500</w:t>
            </w:r>
          </w:p>
        </w:tc>
      </w:tr>
      <w:tr w:rsidR="00280CD4" w:rsidTr="00E34E3A">
        <w:trPr>
          <w:trHeight w:val="345"/>
        </w:trPr>
        <w:tc>
          <w:tcPr>
            <w:tcW w:w="8010" w:type="dxa"/>
          </w:tcPr>
          <w:p w:rsidR="00280CD4" w:rsidRPr="00F12B69" w:rsidRDefault="00552EE7" w:rsidP="00E66F1C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879689381"/>
              </w:sdtPr>
              <w:sdtEndPr/>
              <w:sdtContent>
                <w:r w:rsidR="00280CD4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280CD4" w:rsidRPr="00F12B69">
              <w:rPr>
                <w:sz w:val="22"/>
              </w:rPr>
              <w:t xml:space="preserve">  </w:t>
            </w:r>
            <w:r w:rsidR="00280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EXCLUSIVE - Name Tag Lanyard (1)</w:t>
            </w:r>
          </w:p>
        </w:tc>
        <w:tc>
          <w:tcPr>
            <w:tcW w:w="1710" w:type="dxa"/>
          </w:tcPr>
          <w:p w:rsidR="00280CD4" w:rsidRPr="00F12B69" w:rsidRDefault="00DC4454" w:rsidP="00E42CD4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1000</w:t>
            </w:r>
          </w:p>
        </w:tc>
        <w:tc>
          <w:tcPr>
            <w:tcW w:w="1530" w:type="dxa"/>
          </w:tcPr>
          <w:p w:rsidR="00280CD4" w:rsidRPr="00F12B69" w:rsidRDefault="00DC4454" w:rsidP="00E42CD4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1250</w:t>
            </w:r>
          </w:p>
        </w:tc>
      </w:tr>
      <w:tr w:rsidR="00DC4454" w:rsidTr="00B30223">
        <w:tc>
          <w:tcPr>
            <w:tcW w:w="8010" w:type="dxa"/>
          </w:tcPr>
          <w:p w:rsidR="00DC4454" w:rsidRDefault="00552EE7" w:rsidP="00552EE7">
            <w:pPr>
              <w:rPr>
                <w:sz w:val="22"/>
              </w:rPr>
            </w:pPr>
            <w:sdt>
              <w:sdtPr>
                <w:rPr>
                  <w:sz w:val="22"/>
                </w:rPr>
                <w:id w:val="4160581"/>
              </w:sdtPr>
              <w:sdtEndPr/>
              <w:sdtContent>
                <w:r w:rsidR="00DC4454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C4454" w:rsidRPr="00F12B69">
              <w:rPr>
                <w:sz w:val="22"/>
              </w:rPr>
              <w:t xml:space="preserve">  </w:t>
            </w:r>
            <w:r>
              <w:rPr>
                <w:sz w:val="22"/>
              </w:rPr>
              <w:t>NEW!</w:t>
            </w:r>
            <w:r w:rsidR="00E42CD4">
              <w:rPr>
                <w:sz w:val="22"/>
              </w:rPr>
              <w:t xml:space="preserve"> - Charging Stations (2</w:t>
            </w:r>
            <w:r w:rsidR="00DC4454">
              <w:rPr>
                <w:sz w:val="22"/>
              </w:rPr>
              <w:t>)</w:t>
            </w:r>
          </w:p>
        </w:tc>
        <w:tc>
          <w:tcPr>
            <w:tcW w:w="1710" w:type="dxa"/>
          </w:tcPr>
          <w:p w:rsidR="00DC4454" w:rsidRDefault="00DC4454" w:rsidP="00E42CD4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1000</w:t>
            </w:r>
          </w:p>
        </w:tc>
        <w:tc>
          <w:tcPr>
            <w:tcW w:w="1530" w:type="dxa"/>
          </w:tcPr>
          <w:p w:rsidR="00DC4454" w:rsidRDefault="00DC4454" w:rsidP="00E42CD4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1250</w:t>
            </w:r>
          </w:p>
        </w:tc>
      </w:tr>
      <w:tr w:rsidR="00FB2199" w:rsidTr="00B30223">
        <w:tc>
          <w:tcPr>
            <w:tcW w:w="8010" w:type="dxa"/>
          </w:tcPr>
          <w:p w:rsidR="00FB2199" w:rsidRDefault="00552EE7" w:rsidP="00552EE7">
            <w:pPr>
              <w:rPr>
                <w:sz w:val="22"/>
              </w:rPr>
            </w:pPr>
            <w:sdt>
              <w:sdtPr>
                <w:rPr>
                  <w:sz w:val="22"/>
                </w:rPr>
                <w:id w:val="4160578"/>
              </w:sdtPr>
              <w:sdtEndPr/>
              <w:sdtContent>
                <w:r w:rsidR="00FB2199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FB2199" w:rsidRPr="00F12B69">
              <w:rPr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NEW!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- </w:t>
            </w:r>
            <w:r w:rsidR="00FB2199">
              <w:rPr>
                <w:rFonts w:ascii="Calibri" w:eastAsia="Times New Roman" w:hAnsi="Calibri" w:cs="Calibri"/>
                <w:bCs/>
                <w:color w:val="000000"/>
                <w:sz w:val="22"/>
              </w:rPr>
              <w:t>Water Bottle Labels</w:t>
            </w:r>
            <w:r w:rsidR="001221DA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2</w:t>
            </w:r>
            <w:r w:rsidR="001221DA">
              <w:rPr>
                <w:rFonts w:ascii="Calibri" w:eastAsia="Times New Roman" w:hAnsi="Calibri" w:cs="Calibri"/>
                <w:bCs/>
                <w:color w:val="000000"/>
                <w:sz w:val="22"/>
              </w:rPr>
              <w:t>)</w:t>
            </w:r>
          </w:p>
        </w:tc>
        <w:tc>
          <w:tcPr>
            <w:tcW w:w="1710" w:type="dxa"/>
          </w:tcPr>
          <w:p w:rsidR="00FB2199" w:rsidRDefault="00FB2199" w:rsidP="00E42CD4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1750</w:t>
            </w:r>
          </w:p>
        </w:tc>
        <w:tc>
          <w:tcPr>
            <w:tcW w:w="1530" w:type="dxa"/>
          </w:tcPr>
          <w:p w:rsidR="00FB2199" w:rsidRDefault="00FB2199" w:rsidP="00034E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2000</w:t>
            </w:r>
          </w:p>
        </w:tc>
      </w:tr>
      <w:tr w:rsidR="00034E7C" w:rsidTr="00B30223">
        <w:tc>
          <w:tcPr>
            <w:tcW w:w="8010" w:type="dxa"/>
          </w:tcPr>
          <w:p w:rsidR="00034E7C" w:rsidRPr="00F12B69" w:rsidRDefault="00552EE7" w:rsidP="00B14C27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51808960"/>
              </w:sdtPr>
              <w:sdtEndPr/>
              <w:sdtContent>
                <w:bookmarkStart w:id="0" w:name="_GoBack"/>
                <w:r w:rsidR="00034E7C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  <w:bookmarkEnd w:id="0"/>
              </w:sdtContent>
            </w:sdt>
            <w:r w:rsidR="00034E7C" w:rsidRPr="00F12B69">
              <w:rPr>
                <w:sz w:val="22"/>
              </w:rPr>
              <w:t xml:space="preserve">  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Fl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y</w:t>
            </w:r>
            <w:r w:rsidR="00B14C27">
              <w:rPr>
                <w:rFonts w:ascii="Calibri" w:eastAsia="Times New Roman" w:hAnsi="Calibri" w:cs="Calibri"/>
                <w:bCs/>
                <w:color w:val="000000"/>
                <w:sz w:val="22"/>
              </w:rPr>
              <w:t>er at the Registration Desk</w:t>
            </w:r>
            <w:r w:rsidR="00034E7C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 </w:t>
            </w:r>
            <w:r w:rsidR="001221DA">
              <w:rPr>
                <w:rFonts w:ascii="Calibri" w:eastAsia="Times New Roman" w:hAnsi="Calibri" w:cs="Calibri"/>
                <w:bCs/>
                <w:color w:val="000000"/>
                <w:sz w:val="22"/>
              </w:rPr>
              <w:t>(10</w:t>
            </w:r>
            <w:r w:rsidR="00034E7C">
              <w:rPr>
                <w:rFonts w:ascii="Calibri" w:eastAsia="Times New Roman" w:hAnsi="Calibri" w:cs="Calibri"/>
                <w:bCs/>
                <w:color w:val="000000"/>
                <w:sz w:val="22"/>
              </w:rPr>
              <w:t>)</w:t>
            </w:r>
            <w:r w:rsidR="007A6A8F" w:rsidRPr="007A6A8F">
              <w:rPr>
                <w:noProof/>
              </w:rPr>
              <w:t xml:space="preserve"> </w:t>
            </w:r>
          </w:p>
        </w:tc>
        <w:tc>
          <w:tcPr>
            <w:tcW w:w="1710" w:type="dxa"/>
          </w:tcPr>
          <w:p w:rsidR="00034E7C" w:rsidRPr="00F12B69" w:rsidRDefault="001221DA" w:rsidP="00FB2199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FB2199">
              <w:rPr>
                <w:rFonts w:ascii="Calibri" w:eastAsia="Times New Roman" w:hAnsi="Calibri" w:cs="Calibri"/>
                <w:bCs/>
                <w:color w:val="000000"/>
                <w:sz w:val="22"/>
              </w:rPr>
              <w:t>750</w:t>
            </w:r>
          </w:p>
        </w:tc>
        <w:tc>
          <w:tcPr>
            <w:tcW w:w="1530" w:type="dxa"/>
          </w:tcPr>
          <w:p w:rsidR="00034E7C" w:rsidRPr="00F12B69" w:rsidRDefault="00034E7C" w:rsidP="00FB2199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FB2199">
              <w:rPr>
                <w:rFonts w:ascii="Calibri" w:eastAsia="Times New Roman" w:hAnsi="Calibri" w:cs="Calibri"/>
                <w:bCs/>
                <w:color w:val="000000"/>
                <w:sz w:val="22"/>
              </w:rPr>
              <w:t>1000</w:t>
            </w:r>
          </w:p>
        </w:tc>
      </w:tr>
      <w:tr w:rsidR="00280CD4" w:rsidTr="00280CD4">
        <w:tc>
          <w:tcPr>
            <w:tcW w:w="8010" w:type="dxa"/>
          </w:tcPr>
          <w:p w:rsidR="00280CD4" w:rsidRPr="00F12B69" w:rsidRDefault="00552EE7" w:rsidP="00B14C27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-138354980"/>
              </w:sdtPr>
              <w:sdtEndPr/>
              <w:sdtContent>
                <w:r w:rsidR="00280CD4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280CD4" w:rsidRPr="00F12B69">
              <w:rPr>
                <w:sz w:val="22"/>
              </w:rPr>
              <w:t xml:space="preserve">  </w:t>
            </w:r>
            <w:r w:rsidR="00280CD4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Morning or Mid-day Break  </w:t>
            </w:r>
            <w:r w:rsidR="001221DA">
              <w:rPr>
                <w:rFonts w:ascii="Calibri" w:eastAsia="Times New Roman" w:hAnsi="Calibri" w:cs="Calibri"/>
                <w:bCs/>
                <w:color w:val="000000"/>
                <w:sz w:val="22"/>
              </w:rPr>
              <w:t>(8</w:t>
            </w:r>
            <w:r w:rsidR="00280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)</w:t>
            </w:r>
          </w:p>
        </w:tc>
        <w:tc>
          <w:tcPr>
            <w:tcW w:w="1710" w:type="dxa"/>
          </w:tcPr>
          <w:p w:rsidR="00280CD4" w:rsidRPr="00B14C27" w:rsidRDefault="00E42CD4" w:rsidP="00421725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$1000</w:t>
            </w:r>
          </w:p>
        </w:tc>
        <w:tc>
          <w:tcPr>
            <w:tcW w:w="1530" w:type="dxa"/>
          </w:tcPr>
          <w:p w:rsidR="00280CD4" w:rsidRPr="00B14C27" w:rsidRDefault="00E42CD4" w:rsidP="00421725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$1250</w:t>
            </w:r>
          </w:p>
        </w:tc>
      </w:tr>
      <w:tr w:rsidR="00780CA3" w:rsidTr="00B30223">
        <w:tc>
          <w:tcPr>
            <w:tcW w:w="8010" w:type="dxa"/>
          </w:tcPr>
          <w:p w:rsidR="00780CA3" w:rsidRPr="00F12B69" w:rsidRDefault="00552EE7" w:rsidP="00E42CD4">
            <w:pPr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sdt>
              <w:sdtPr>
                <w:rPr>
                  <w:sz w:val="22"/>
                </w:rPr>
                <w:id w:val="1050798414"/>
              </w:sdtPr>
              <w:sdtEndPr/>
              <w:sdtContent>
                <w:r w:rsidR="009B4670" w:rsidRPr="00F12B69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9B4670" w:rsidRPr="00F12B69">
              <w:rPr>
                <w:sz w:val="22"/>
              </w:rPr>
              <w:t xml:space="preserve">  </w:t>
            </w:r>
            <w:r w:rsidR="00780CA3" w:rsidRPr="00F12B69">
              <w:rPr>
                <w:rFonts w:ascii="Calibri" w:eastAsia="Times New Roman" w:hAnsi="Calibri" w:cs="Calibri"/>
                <w:bCs/>
                <w:color w:val="000000"/>
                <w:sz w:val="22"/>
              </w:rPr>
              <w:t>3 Square Meals</w:t>
            </w:r>
            <w:r w:rsidR="005545F1">
              <w:rPr>
                <w:rFonts w:ascii="Calibri" w:eastAsia="Times New Roman" w:hAnsi="Calibri" w:cs="Calibri"/>
                <w:bCs/>
                <w:color w:val="000000"/>
                <w:sz w:val="22"/>
              </w:rPr>
              <w:t xml:space="preserve"> (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8</w:t>
            </w:r>
            <w:r w:rsidR="005545F1">
              <w:rPr>
                <w:rFonts w:ascii="Calibri" w:eastAsia="Times New Roman" w:hAnsi="Calibri" w:cs="Calibri"/>
                <w:bCs/>
                <w:color w:val="000000"/>
                <w:sz w:val="22"/>
              </w:rPr>
              <w:t>)</w:t>
            </w:r>
          </w:p>
        </w:tc>
        <w:tc>
          <w:tcPr>
            <w:tcW w:w="1710" w:type="dxa"/>
          </w:tcPr>
          <w:p w:rsidR="00780CA3" w:rsidRPr="00F12B69" w:rsidRDefault="007F6346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</w:t>
            </w:r>
            <w:r w:rsidR="00E42CD4">
              <w:rPr>
                <w:rFonts w:ascii="Calibri" w:eastAsia="Times New Roman" w:hAnsi="Calibri" w:cs="Calibri"/>
                <w:bCs/>
                <w:color w:val="000000"/>
                <w:sz w:val="22"/>
              </w:rPr>
              <w:t>1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7</w:t>
            </w: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50</w:t>
            </w:r>
          </w:p>
        </w:tc>
        <w:tc>
          <w:tcPr>
            <w:tcW w:w="1530" w:type="dxa"/>
          </w:tcPr>
          <w:p w:rsidR="00780CA3" w:rsidRPr="00F12B69" w:rsidRDefault="00E42CD4" w:rsidP="00802EA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</w:rPr>
              <w:t>$2</w:t>
            </w:r>
            <w:r w:rsidR="00EC6932">
              <w:rPr>
                <w:rFonts w:ascii="Calibri" w:eastAsia="Times New Roman" w:hAnsi="Calibri" w:cs="Calibri"/>
                <w:bCs/>
                <w:color w:val="000000"/>
                <w:sz w:val="22"/>
              </w:rPr>
              <w:t>000</w:t>
            </w:r>
          </w:p>
        </w:tc>
      </w:tr>
    </w:tbl>
    <w:p w:rsidR="00DC4454" w:rsidRDefault="00DC4454" w:rsidP="00E96484">
      <w:pPr>
        <w:spacing w:after="0"/>
        <w:jc w:val="center"/>
        <w:rPr>
          <w:b/>
        </w:rPr>
      </w:pPr>
    </w:p>
    <w:p w:rsidR="00E748FD" w:rsidRDefault="00206768" w:rsidP="00E96484">
      <w:pPr>
        <w:spacing w:after="0"/>
        <w:jc w:val="center"/>
        <w:rPr>
          <w:b/>
        </w:rPr>
      </w:pPr>
      <w:r w:rsidRPr="00204457">
        <w:rPr>
          <w:b/>
        </w:rPr>
        <w:t xml:space="preserve">FOR CUSTOMIZED OPTIONS, PLEASE CALL THE NJPHA OFFICE </w:t>
      </w:r>
      <w:r w:rsidR="00E748FD">
        <w:rPr>
          <w:b/>
        </w:rPr>
        <w:t>AT 609.275.4246</w:t>
      </w:r>
    </w:p>
    <w:p w:rsidR="007E5801" w:rsidRDefault="00E748FD" w:rsidP="00E96484">
      <w:pPr>
        <w:spacing w:after="0"/>
        <w:jc w:val="center"/>
      </w:pPr>
      <w:r>
        <w:rPr>
          <w:b/>
        </w:rPr>
        <w:lastRenderedPageBreak/>
        <w:t>OR EMAIL LISA SARACHMAN AT LSARACHMAN@NJPHARMA.ORG</w:t>
      </w:r>
    </w:p>
    <w:p w:rsidR="007E5801" w:rsidRDefault="007D19C2" w:rsidP="001221DA">
      <w:pPr>
        <w:spacing w:before="240"/>
      </w:pPr>
      <w:r>
        <w:t>Payment Information:</w:t>
      </w:r>
      <w:r w:rsidR="007E5801">
        <w:t xml:space="preserve"> </w:t>
      </w:r>
      <w:r w:rsidR="00B5184B">
        <w:t xml:space="preserve"> </w:t>
      </w:r>
      <w:r w:rsidR="00B5184B">
        <w:tab/>
      </w:r>
      <w:r w:rsidR="00B5184B">
        <w:tab/>
      </w:r>
      <w:r w:rsidR="007E5801">
        <w:t xml:space="preserve">Total purchase: </w:t>
      </w:r>
      <w:sdt>
        <w:sdtPr>
          <w:id w:val="1942718348"/>
          <w:showingPlcHdr/>
          <w:text/>
        </w:sdtPr>
        <w:sdtEndPr/>
        <w:sdtContent>
          <w:r w:rsidR="007E5801" w:rsidRPr="009B4D31">
            <w:rPr>
              <w:rStyle w:val="PlaceholderText"/>
            </w:rPr>
            <w:t>Click here to enter text.</w:t>
          </w:r>
        </w:sdtContent>
      </w:sdt>
      <w:r w:rsidR="007E5801">
        <w:tab/>
      </w:r>
      <w:r w:rsidR="007E5801">
        <w:tab/>
      </w:r>
      <w:r w:rsidR="007E5801">
        <w:tab/>
      </w:r>
      <w:r w:rsidR="007E5801">
        <w:tab/>
      </w:r>
      <w:r w:rsidR="007E5801">
        <w:tab/>
      </w:r>
    </w:p>
    <w:p w:rsidR="00421725" w:rsidRPr="00715EA7" w:rsidRDefault="00D274BA" w:rsidP="00D274BA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t>This box must be checked in order to process credit card payment &amp; accept registration form</w:t>
      </w:r>
    </w:p>
    <w:p w:rsidR="00D274BA" w:rsidRDefault="00552EE7" w:rsidP="00D274BA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EndPr/>
        <w:sdtContent>
          <w:r w:rsidR="00D274BA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D274BA">
        <w:rPr>
          <w:sz w:val="22"/>
        </w:rPr>
        <w:t xml:space="preserve">  I authorize the New Jersey Pharmacists Association to charge my credit card for the amount indicated directly below.  Signature:</w:t>
      </w:r>
      <w:r w:rsidR="00D274BA">
        <w:rPr>
          <w:b/>
          <w:sz w:val="22"/>
        </w:rPr>
        <w:t xml:space="preserve"> </w:t>
      </w:r>
      <w:r w:rsidR="00D274BA">
        <w:rPr>
          <w:sz w:val="22"/>
        </w:rPr>
        <w:t>____________________________________________________</w:t>
      </w:r>
    </w:p>
    <w:p w:rsidR="007D19C2" w:rsidRDefault="007D19C2" w:rsidP="008928F9">
      <w:r>
        <w:t xml:space="preserve"> </w:t>
      </w:r>
      <w:sdt>
        <w:sdtPr>
          <w:id w:val="2814647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 w:rsidR="00C32BA1">
        <w:tab/>
      </w:r>
      <w:sdt>
        <w:sdtPr>
          <w:id w:val="-2583731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 w:rsidR="00C32BA1">
        <w:tab/>
      </w:r>
      <w:sdt>
        <w:sdtPr>
          <w:id w:val="10770994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 w:rsidR="00C32BA1">
        <w:tab/>
      </w:r>
      <w:r w:rsidR="00C32BA1">
        <w:tab/>
      </w:r>
      <w:sdt>
        <w:sdtPr>
          <w:id w:val="1271513460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D274BA" w:rsidRDefault="00D274BA" w:rsidP="00D274BA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</w:p>
    <w:p w:rsidR="00C32BA1" w:rsidRDefault="007D19C2" w:rsidP="00C32BA1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EndPr/>
        <w:sdtContent>
          <w:r w:rsidR="00C529A9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Expiration date:</w:t>
      </w:r>
      <w:r w:rsidR="0024033F">
        <w:t xml:space="preserve"> </w:t>
      </w:r>
      <w:sdt>
        <w:sdtPr>
          <w:id w:val="8103393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 </w:t>
      </w:r>
    </w:p>
    <w:p w:rsidR="007D19C2" w:rsidRDefault="00AA2BD9" w:rsidP="00C32BA1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C32BA1">
        <w:tab/>
      </w:r>
      <w:r>
        <w:t>Signature:</w:t>
      </w:r>
      <w:r w:rsidR="0024033F">
        <w:t xml:space="preserve"> </w:t>
      </w:r>
      <w:sdt>
        <w:sdtPr>
          <w:id w:val="-1516142308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p w:rsidR="00C32BA1" w:rsidRDefault="00C32BA1" w:rsidP="00C32BA1">
      <w:pPr>
        <w:spacing w:after="0"/>
      </w:pPr>
    </w:p>
    <w:p w:rsidR="007D19C2" w:rsidRDefault="00552EE7" w:rsidP="008928F9">
      <w:sdt>
        <w:sdtPr>
          <w:id w:val="-429662021"/>
        </w:sdtPr>
        <w:sdtEndPr/>
        <w:sdtContent>
          <w:r w:rsidR="007D19C2">
            <w:rPr>
              <w:rFonts w:ascii="MS Gothic" w:eastAsia="MS Gothic" w:hAnsi="MS Gothic" w:hint="eastAsia"/>
            </w:rPr>
            <w:t>☐</w:t>
          </w:r>
        </w:sdtContent>
      </w:sdt>
      <w:r w:rsidR="007D19C2">
        <w:t>Check enclosed: Payable to NJPhA</w:t>
      </w:r>
      <w:r w:rsidR="002B2999">
        <w:t xml:space="preserve">; </w:t>
      </w:r>
      <w:r w:rsidR="00AA2BD9">
        <w:t>Check #</w:t>
      </w:r>
      <w:r w:rsidR="0024033F">
        <w:t xml:space="preserve"> </w:t>
      </w:r>
      <w:sdt>
        <w:sdtPr>
          <w:id w:val="-1118987846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  <w:r w:rsidR="00AA2BD9">
        <w:t xml:space="preserve"> Amount: </w:t>
      </w:r>
      <w:sdt>
        <w:sdtPr>
          <w:id w:val="-259679672"/>
          <w:showingPlcHdr/>
          <w:text/>
        </w:sdtPr>
        <w:sdtEndPr/>
        <w:sdtContent>
          <w:r w:rsidR="0024033F" w:rsidRPr="009B4D31">
            <w:rPr>
              <w:rStyle w:val="PlaceholderText"/>
            </w:rPr>
            <w:t>Click here to enter text.</w:t>
          </w:r>
        </w:sdtContent>
      </w:sdt>
    </w:p>
    <w:sectPr w:rsidR="007D19C2" w:rsidSect="001221DA">
      <w:headerReference w:type="default" r:id="rId8"/>
      <w:footerReference w:type="default" r:id="rId9"/>
      <w:pgSz w:w="12240" w:h="15840"/>
      <w:pgMar w:top="176" w:right="540" w:bottom="540" w:left="540" w:header="360" w:footer="2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49D" w:rsidRDefault="0027649D" w:rsidP="0024033F">
      <w:pPr>
        <w:spacing w:after="0"/>
      </w:pPr>
      <w:r>
        <w:separator/>
      </w:r>
    </w:p>
  </w:endnote>
  <w:endnote w:type="continuationSeparator" w:id="0">
    <w:p w:rsidR="0027649D" w:rsidRDefault="0027649D" w:rsidP="00240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0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49D" w:rsidRDefault="00D40118" w:rsidP="00C60F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EE7">
          <w:rPr>
            <w:noProof/>
          </w:rPr>
          <w:t>4</w:t>
        </w:r>
        <w:r>
          <w:rPr>
            <w:noProof/>
          </w:rPr>
          <w:fldChar w:fldCharType="end"/>
        </w:r>
        <w:r w:rsidR="0027649D">
          <w:t xml:space="preserve">                                                                                                                                       </w:t>
        </w:r>
        <w:r w:rsidR="0027649D" w:rsidRPr="00C60FDD">
          <w:rPr>
            <w:noProof/>
          </w:rPr>
          <w:drawing>
            <wp:anchor distT="0" distB="0" distL="114300" distR="114300" simplePos="0" relativeHeight="251664384" behindDoc="0" locked="1" layoutInCell="0" allowOverlap="1">
              <wp:simplePos x="0" y="0"/>
              <wp:positionH relativeFrom="column">
                <wp:posOffset>5580380</wp:posOffset>
              </wp:positionH>
              <wp:positionV relativeFrom="paragraph">
                <wp:posOffset>-14605</wp:posOffset>
              </wp:positionV>
              <wp:extent cx="1378585" cy="365760"/>
              <wp:effectExtent l="19050" t="0" r="0" b="0"/>
              <wp:wrapThrough wrapText="bothSides">
                <wp:wrapPolygon edited="0">
                  <wp:start x="-298" y="0"/>
                  <wp:lineTo x="-298" y="20250"/>
                  <wp:lineTo x="21491" y="20250"/>
                  <wp:lineTo x="21491" y="0"/>
                  <wp:lineTo x="-298" y="0"/>
                </wp:wrapPolygon>
              </wp:wrapThrough>
              <wp:docPr id="1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jpha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8585" cy="365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27649D" w:rsidRDefault="0027649D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49D" w:rsidRDefault="0027649D" w:rsidP="0024033F">
      <w:pPr>
        <w:spacing w:after="0"/>
      </w:pPr>
      <w:r>
        <w:separator/>
      </w:r>
    </w:p>
  </w:footnote>
  <w:footnote w:type="continuationSeparator" w:id="0">
    <w:p w:rsidR="0027649D" w:rsidRDefault="0027649D" w:rsidP="00240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49D" w:rsidRDefault="00552EE7" w:rsidP="001221DA">
    <w:pPr>
      <w:pStyle w:val="Header"/>
      <w:tabs>
        <w:tab w:val="clear" w:pos="4680"/>
        <w:tab w:val="clear" w:pos="9360"/>
        <w:tab w:val="center" w:pos="558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2529" type="#_x0000_t202" style="position:absolute;margin-left:203.1pt;margin-top:13pt;width:351pt;height:13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nlhAIAABAFAAAOAAAAZHJzL2Uyb0RvYy54bWysVNuO2yAQfa/Uf0C8Z32ps4mtOKu9NFWl&#10;7UXa7QcQwDEqBgok9rbqv3fASda9PFRV/YCBGQ4zc86wuho6iQ7cOqFVjbOLFCOuqGZC7Wr86XEz&#10;W2LkPFGMSK14jZ+4w1frly9Wval4rlstGbcIQJSrelPj1ntTJYmjLe+Iu9CGKzA22nbEw9LuEmZJ&#10;D+idTPI0vUx6bZmxmnLnYPduNOJ1xG8aTv2HpnHcI1ljiM3H0cZxG8ZkvSLVzhLTCnoMg/xDFB0R&#10;Ci49Q90RT9Deit+gOkGtdrrxF1R3iW4aQXnMAbLJ0l+yeWiJ4TEXKI4z5zK5/wdL3x8+WiQYcIeR&#10;Ih1Q9MgHj270gIpQnd64CpweDLj5AbaDZ8jUmXtNPzuk9G1L1I5fW6v7lhMG0WXhZDI5OuK4ALLt&#10;32kG15C91xFoaGwXAKEYCNCBpaczMyEUCptFMV8sUjBRsGWLV3m+jNwlpDodN9b5N1x3KExqbIH6&#10;CE8O986HcEh1conhaynYRkgZF3a3vZUWHQjIZBO/mAFkOXWTKjgrHY6NiOMORAl3BFuIN9L+rczy&#10;Ir3Jy9nmcrmYFZtiPisX6XKWZuVNeZkWZXG3+R4CzIqqFYxxdS8UP0kwK/6O4mMzjOKJIkR9jct5&#10;Ph85mkbvpkmm8ftTkp3w0JFSdDVenp1IFZh9rRikTSpPhBznyc/hxypDDU7/WJWog0D9KAI/bAdA&#10;CeLYavYEirAa+AJu4RmBSavtV4x6aMkauy97YjlG8q0CVZVZUYQejgsQRA4LO7VspxaiKEDV2GM0&#10;Tm/92Pd7Y8WuhZtGHSt9DUpsRNTIc1RH/ULbxWSOT0To6+k6ej0/ZOsfAAAA//8DAFBLAwQUAAYA&#10;CAAAACEAsu1kcd4AAAALAQAADwAAAGRycy9kb3ducmV2LnhtbEyPy07DMBBF90j8gzVIbBC1G5U0&#10;DXEqQAKx7eMDJrGbRMTjKHab9O+ZrmA5d47uo9jOrhcXO4bOk4blQoGwVHvTUaPhePh8zkCEiGSw&#10;92Q1XG2AbXl/V2Bu/EQ7e9nHRrAJhRw1tDEOuZShbq3DsPCDJf6d/Ogw8jk20ow4sbnrZaJUKh12&#10;xAktDvajtfXP/uw0nL6np5fNVH3F43q3St+xW1f+qvXjw/z2CiLaOf7BcKvP1aHkTpU/kwmi17BS&#10;acKohiTlTTdgqTJWKlY2WQayLOT/DeUvAAAA//8DAFBLAQItABQABgAIAAAAIQC2gziS/gAAAOEB&#10;AAATAAAAAAAAAAAAAAAAAAAAAABbQ29udGVudF9UeXBlc10ueG1sUEsBAi0AFAAGAAgAAAAhADj9&#10;If/WAAAAlAEAAAsAAAAAAAAAAAAAAAAALwEAAF9yZWxzLy5yZWxzUEsBAi0AFAAGAAgAAAAhAGnT&#10;GeWEAgAAEAUAAA4AAAAAAAAAAAAAAAAALgIAAGRycy9lMm9Eb2MueG1sUEsBAi0AFAAGAAgAAAAh&#10;ALLtZHHeAAAACwEAAA8AAAAAAAAAAAAAAAAA3gQAAGRycy9kb3ducmV2LnhtbFBLBQYAAAAABAAE&#10;APMAAADpBQAAAAA=&#10;" stroked="f">
          <v:textbox style="mso-next-textbox:#Text Box 4">
            <w:txbxContent>
              <w:p w:rsidR="0027649D" w:rsidRPr="00E748FD" w:rsidRDefault="0027649D" w:rsidP="00364703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Build Your Brand @ NJPhA’s 146</w:t>
                </w:r>
                <w:r>
                  <w:rPr>
                    <w:b/>
                    <w:sz w:val="28"/>
                    <w:szCs w:val="28"/>
                    <w:vertAlign w:val="superscript"/>
                  </w:rPr>
                  <w:t xml:space="preserve">th </w:t>
                </w:r>
                <w:r>
                  <w:rPr>
                    <w:b/>
                    <w:sz w:val="28"/>
                    <w:szCs w:val="28"/>
                  </w:rPr>
                  <w:t>Annual Convention</w:t>
                </w:r>
              </w:p>
              <w:p w:rsidR="0027649D" w:rsidRPr="00831E32" w:rsidRDefault="0027649D" w:rsidP="00C60FDD">
                <w:pPr>
                  <w:rPr>
                    <w:b/>
                  </w:rPr>
                </w:pPr>
                <w:r w:rsidRPr="00E748FD">
                  <w:t>Increase your exposure through Event Sponsorship options.  There a</w:t>
                </w:r>
                <w:r w:rsidR="00930BD8">
                  <w:t>re a</w:t>
                </w:r>
                <w:r w:rsidRPr="00E748FD">
                  <w:t>lmost a dozen unique program and product opportunities for your selection</w:t>
                </w:r>
                <w:r>
                  <w:t xml:space="preserve">. </w:t>
                </w:r>
                <w:r w:rsidRPr="00034E7C">
                  <w:rPr>
                    <w:b/>
                    <w:color w:val="971B2F"/>
                    <w:sz w:val="26"/>
                    <w:szCs w:val="26"/>
                  </w:rPr>
                  <w:t>Limited high-profile sponsorships:</w:t>
                </w:r>
              </w:p>
              <w:p w:rsidR="0027649D" w:rsidRPr="003B3C25" w:rsidRDefault="0027649D" w:rsidP="00C60FDD">
                <w:pPr>
                  <w:pStyle w:val="ListParagraph"/>
                  <w:numPr>
                    <w:ilvl w:val="0"/>
                    <w:numId w:val="4"/>
                  </w:numPr>
                  <w:spacing w:after="0"/>
                  <w:ind w:left="360"/>
                  <w:rPr>
                    <w:sz w:val="22"/>
                  </w:rPr>
                </w:pPr>
                <w:r w:rsidRPr="003B3C25">
                  <w:rPr>
                    <w:rFonts w:ascii="Calibri" w:eastAsia="Times New Roman" w:hAnsi="Calibri" w:cs="Calibri"/>
                    <w:bCs/>
                    <w:color w:val="000000"/>
                    <w:sz w:val="22"/>
                  </w:rPr>
                  <w:t>Welco</w:t>
                </w:r>
                <w:r w:rsidR="0012555B">
                  <w:rPr>
                    <w:rFonts w:ascii="Calibri" w:eastAsia="Times New Roman" w:hAnsi="Calibri" w:cs="Calibri"/>
                    <w:bCs/>
                    <w:color w:val="000000"/>
                    <w:sz w:val="22"/>
                  </w:rPr>
                  <w:t>me Reception, Friday, October 28</w:t>
                </w:r>
              </w:p>
              <w:p w:rsidR="0027649D" w:rsidRPr="003B3C25" w:rsidRDefault="0027649D" w:rsidP="00C60FDD">
                <w:pPr>
                  <w:pStyle w:val="ListParagraph"/>
                  <w:numPr>
                    <w:ilvl w:val="0"/>
                    <w:numId w:val="4"/>
                  </w:numPr>
                  <w:spacing w:after="0"/>
                  <w:ind w:left="360"/>
                  <w:rPr>
                    <w:sz w:val="22"/>
                  </w:rPr>
                </w:pPr>
                <w:r>
                  <w:rPr>
                    <w:rFonts w:ascii="Calibri" w:eastAsia="Times New Roman" w:hAnsi="Calibri" w:cs="Calibri"/>
                    <w:bCs/>
                    <w:color w:val="000000"/>
                    <w:sz w:val="22"/>
                  </w:rPr>
                  <w:t>+TONIC Rx Happy</w:t>
                </w:r>
                <w:r w:rsidR="0012555B">
                  <w:rPr>
                    <w:rFonts w:ascii="Calibri" w:eastAsia="Times New Roman" w:hAnsi="Calibri" w:cs="Calibri"/>
                    <w:bCs/>
                    <w:color w:val="000000"/>
                    <w:sz w:val="22"/>
                  </w:rPr>
                  <w:t xml:space="preserve"> Hour, Saturday, October 29</w:t>
                </w:r>
              </w:p>
              <w:p w:rsidR="0027649D" w:rsidRPr="007F6346" w:rsidRDefault="0027649D" w:rsidP="00C60FDD">
                <w:pPr>
                  <w:pStyle w:val="ListParagraph"/>
                  <w:numPr>
                    <w:ilvl w:val="0"/>
                    <w:numId w:val="4"/>
                  </w:numPr>
                  <w:spacing w:after="0"/>
                  <w:ind w:left="360"/>
                  <w:rPr>
                    <w:sz w:val="22"/>
                  </w:rPr>
                </w:pPr>
                <w:r>
                  <w:rPr>
                    <w:rFonts w:ascii="Calibri" w:eastAsia="Times New Roman" w:hAnsi="Calibri" w:cs="Calibri"/>
                    <w:bCs/>
                    <w:color w:val="000000"/>
                    <w:sz w:val="22"/>
                  </w:rPr>
                  <w:t xml:space="preserve">EXCLUSIVE </w:t>
                </w:r>
                <w:r w:rsidRPr="007F6346">
                  <w:rPr>
                    <w:rFonts w:ascii="Calibri" w:eastAsia="Times New Roman" w:hAnsi="Calibri" w:cs="Calibri"/>
                    <w:bCs/>
                    <w:color w:val="000000"/>
                    <w:sz w:val="22"/>
                  </w:rPr>
                  <w:t xml:space="preserve">Installation </w:t>
                </w:r>
                <w:r w:rsidR="00930BD8">
                  <w:rPr>
                    <w:rFonts w:ascii="Calibri" w:eastAsia="Times New Roman" w:hAnsi="Calibri" w:cs="Calibri"/>
                    <w:bCs/>
                    <w:color w:val="000000"/>
                    <w:sz w:val="22"/>
                  </w:rPr>
                  <w:t xml:space="preserve">and Awards </w:t>
                </w:r>
                <w:r w:rsidR="0012555B">
                  <w:rPr>
                    <w:rFonts w:ascii="Calibri" w:eastAsia="Times New Roman" w:hAnsi="Calibri" w:cs="Calibri"/>
                    <w:bCs/>
                    <w:color w:val="000000"/>
                    <w:sz w:val="22"/>
                  </w:rPr>
                  <w:t>Banquet, Saturday, October 29</w:t>
                </w:r>
              </w:p>
              <w:p w:rsidR="0027649D" w:rsidRDefault="0027649D" w:rsidP="00C60FDD"/>
            </w:txbxContent>
          </v:textbox>
        </v:shape>
      </w:pict>
    </w:r>
    <w:r w:rsidR="0027649D">
      <w:rPr>
        <w:noProof/>
      </w:rPr>
      <w:drawing>
        <wp:inline distT="0" distB="0" distL="0" distR="0">
          <wp:extent cx="2272773" cy="1895475"/>
          <wp:effectExtent l="1905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onvention 2016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61" t="10764" r="51215" b="15973"/>
                  <a:stretch/>
                </pic:blipFill>
                <pic:spPr bwMode="auto">
                  <a:xfrm>
                    <a:off x="0" y="0"/>
                    <a:ext cx="2272773" cy="1895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27649D" w:rsidRPr="001221DA" w:rsidRDefault="0027649D" w:rsidP="001221DA">
    <w:pPr>
      <w:pStyle w:val="Header"/>
      <w:tabs>
        <w:tab w:val="clear" w:pos="4680"/>
        <w:tab w:val="clear" w:pos="9360"/>
        <w:tab w:val="center" w:pos="558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FC7"/>
    <w:multiLevelType w:val="hybridMultilevel"/>
    <w:tmpl w:val="ECDA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v9n+yPCRLfn5p7fKonUuMqbQDACTZJWMmThJQF7SaCqdNSvEhhv6OM2a7N8YqsXfrMBbE4v0Z9PdT8U2PeKOw==" w:salt="425iLqxKETq2lWuo0kRUpw=="/>
  <w:defaultTabStop w:val="720"/>
  <w:characterSpacingControl w:val="doNotCompress"/>
  <w:hdrShapeDefaults>
    <o:shapedefaults v:ext="edit" spidmax="22531" fillcolor="white">
      <v:fill color="white"/>
    </o:shapedefaults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8F9"/>
    <w:rsid w:val="00007827"/>
    <w:rsid w:val="00010FBF"/>
    <w:rsid w:val="000215CE"/>
    <w:rsid w:val="00034E7C"/>
    <w:rsid w:val="000405AA"/>
    <w:rsid w:val="00050199"/>
    <w:rsid w:val="00062664"/>
    <w:rsid w:val="00062C3A"/>
    <w:rsid w:val="00084C1F"/>
    <w:rsid w:val="00094635"/>
    <w:rsid w:val="000A0E5B"/>
    <w:rsid w:val="000A671F"/>
    <w:rsid w:val="000C368B"/>
    <w:rsid w:val="001221DA"/>
    <w:rsid w:val="0012555B"/>
    <w:rsid w:val="001623D3"/>
    <w:rsid w:val="00166EC9"/>
    <w:rsid w:val="00182D52"/>
    <w:rsid w:val="001833F5"/>
    <w:rsid w:val="00197025"/>
    <w:rsid w:val="001D1837"/>
    <w:rsid w:val="001D326C"/>
    <w:rsid w:val="001F10B9"/>
    <w:rsid w:val="001F2724"/>
    <w:rsid w:val="00204457"/>
    <w:rsid w:val="00206768"/>
    <w:rsid w:val="0021063B"/>
    <w:rsid w:val="0024033F"/>
    <w:rsid w:val="002406DC"/>
    <w:rsid w:val="0024745A"/>
    <w:rsid w:val="00257177"/>
    <w:rsid w:val="00273F8F"/>
    <w:rsid w:val="0027649D"/>
    <w:rsid w:val="00280CD4"/>
    <w:rsid w:val="0029111D"/>
    <w:rsid w:val="002B2999"/>
    <w:rsid w:val="002C1CF0"/>
    <w:rsid w:val="002D073D"/>
    <w:rsid w:val="002D57F8"/>
    <w:rsid w:val="002E0FF8"/>
    <w:rsid w:val="002E2BA9"/>
    <w:rsid w:val="002E3E27"/>
    <w:rsid w:val="00316B3E"/>
    <w:rsid w:val="00326E81"/>
    <w:rsid w:val="00355BFE"/>
    <w:rsid w:val="00361455"/>
    <w:rsid w:val="00364703"/>
    <w:rsid w:val="00395D43"/>
    <w:rsid w:val="00397964"/>
    <w:rsid w:val="003B3C25"/>
    <w:rsid w:val="003C7571"/>
    <w:rsid w:val="004022FA"/>
    <w:rsid w:val="00421725"/>
    <w:rsid w:val="00423057"/>
    <w:rsid w:val="00431C87"/>
    <w:rsid w:val="0044736E"/>
    <w:rsid w:val="00483854"/>
    <w:rsid w:val="00491983"/>
    <w:rsid w:val="00495B0F"/>
    <w:rsid w:val="004A1BA3"/>
    <w:rsid w:val="004A1F5F"/>
    <w:rsid w:val="00536C5B"/>
    <w:rsid w:val="00552EE7"/>
    <w:rsid w:val="005545F1"/>
    <w:rsid w:val="00567806"/>
    <w:rsid w:val="00586C28"/>
    <w:rsid w:val="005C416B"/>
    <w:rsid w:val="005D2796"/>
    <w:rsid w:val="005E6E8A"/>
    <w:rsid w:val="005F100C"/>
    <w:rsid w:val="006271F3"/>
    <w:rsid w:val="006359C5"/>
    <w:rsid w:val="00650A8A"/>
    <w:rsid w:val="0067421C"/>
    <w:rsid w:val="006827B9"/>
    <w:rsid w:val="006B1650"/>
    <w:rsid w:val="006F1BE4"/>
    <w:rsid w:val="006F2043"/>
    <w:rsid w:val="00715EA7"/>
    <w:rsid w:val="007174D7"/>
    <w:rsid w:val="0073252A"/>
    <w:rsid w:val="00777C1E"/>
    <w:rsid w:val="00780CA3"/>
    <w:rsid w:val="00780EDE"/>
    <w:rsid w:val="007859FF"/>
    <w:rsid w:val="007A6A8F"/>
    <w:rsid w:val="007B5AFD"/>
    <w:rsid w:val="007D19C2"/>
    <w:rsid w:val="007E5801"/>
    <w:rsid w:val="007F6346"/>
    <w:rsid w:val="007F75CB"/>
    <w:rsid w:val="00802EAA"/>
    <w:rsid w:val="00821150"/>
    <w:rsid w:val="00824DFB"/>
    <w:rsid w:val="00831E32"/>
    <w:rsid w:val="0083783F"/>
    <w:rsid w:val="008608E2"/>
    <w:rsid w:val="008620F7"/>
    <w:rsid w:val="008624C5"/>
    <w:rsid w:val="008928F9"/>
    <w:rsid w:val="008A57AE"/>
    <w:rsid w:val="008D26E4"/>
    <w:rsid w:val="008E3334"/>
    <w:rsid w:val="009029CC"/>
    <w:rsid w:val="00930BD8"/>
    <w:rsid w:val="00942BBD"/>
    <w:rsid w:val="00982B19"/>
    <w:rsid w:val="009B4670"/>
    <w:rsid w:val="009C1806"/>
    <w:rsid w:val="009D6598"/>
    <w:rsid w:val="00A02A9C"/>
    <w:rsid w:val="00A21589"/>
    <w:rsid w:val="00A270EB"/>
    <w:rsid w:val="00A5299B"/>
    <w:rsid w:val="00A75F31"/>
    <w:rsid w:val="00A91CD6"/>
    <w:rsid w:val="00A92A91"/>
    <w:rsid w:val="00AA2BD9"/>
    <w:rsid w:val="00AB7D10"/>
    <w:rsid w:val="00AC39C3"/>
    <w:rsid w:val="00AE3C39"/>
    <w:rsid w:val="00AF0EE1"/>
    <w:rsid w:val="00AF2ED8"/>
    <w:rsid w:val="00AF6FA5"/>
    <w:rsid w:val="00B07E7A"/>
    <w:rsid w:val="00B14C27"/>
    <w:rsid w:val="00B22499"/>
    <w:rsid w:val="00B236B7"/>
    <w:rsid w:val="00B2462A"/>
    <w:rsid w:val="00B30223"/>
    <w:rsid w:val="00B467DD"/>
    <w:rsid w:val="00B473D5"/>
    <w:rsid w:val="00B5184B"/>
    <w:rsid w:val="00B525B5"/>
    <w:rsid w:val="00B6550F"/>
    <w:rsid w:val="00BA11F9"/>
    <w:rsid w:val="00BA3D41"/>
    <w:rsid w:val="00BA450A"/>
    <w:rsid w:val="00BB0F80"/>
    <w:rsid w:val="00BB180A"/>
    <w:rsid w:val="00BD3651"/>
    <w:rsid w:val="00BD7EBE"/>
    <w:rsid w:val="00BF532D"/>
    <w:rsid w:val="00C1249C"/>
    <w:rsid w:val="00C162DA"/>
    <w:rsid w:val="00C17769"/>
    <w:rsid w:val="00C238AA"/>
    <w:rsid w:val="00C2646E"/>
    <w:rsid w:val="00C32BA1"/>
    <w:rsid w:val="00C529A9"/>
    <w:rsid w:val="00C60FDD"/>
    <w:rsid w:val="00C64D7B"/>
    <w:rsid w:val="00C705CE"/>
    <w:rsid w:val="00C90405"/>
    <w:rsid w:val="00CA7FDE"/>
    <w:rsid w:val="00CB3101"/>
    <w:rsid w:val="00CB6ED9"/>
    <w:rsid w:val="00CE481C"/>
    <w:rsid w:val="00CF2431"/>
    <w:rsid w:val="00D2269B"/>
    <w:rsid w:val="00D274BA"/>
    <w:rsid w:val="00D3265A"/>
    <w:rsid w:val="00D353B7"/>
    <w:rsid w:val="00D37D28"/>
    <w:rsid w:val="00D40118"/>
    <w:rsid w:val="00D63F72"/>
    <w:rsid w:val="00D80D7B"/>
    <w:rsid w:val="00DA0D18"/>
    <w:rsid w:val="00DC4454"/>
    <w:rsid w:val="00DD6A4F"/>
    <w:rsid w:val="00DE2528"/>
    <w:rsid w:val="00DF1AE8"/>
    <w:rsid w:val="00DF3A8A"/>
    <w:rsid w:val="00E17406"/>
    <w:rsid w:val="00E20592"/>
    <w:rsid w:val="00E34E3A"/>
    <w:rsid w:val="00E42CD4"/>
    <w:rsid w:val="00E4323E"/>
    <w:rsid w:val="00E66F1C"/>
    <w:rsid w:val="00E748FD"/>
    <w:rsid w:val="00E84AF2"/>
    <w:rsid w:val="00E856F3"/>
    <w:rsid w:val="00E96484"/>
    <w:rsid w:val="00E97634"/>
    <w:rsid w:val="00EC6932"/>
    <w:rsid w:val="00EC6EF6"/>
    <w:rsid w:val="00ED1D0F"/>
    <w:rsid w:val="00F04439"/>
    <w:rsid w:val="00F12B69"/>
    <w:rsid w:val="00F23069"/>
    <w:rsid w:val="00F2368A"/>
    <w:rsid w:val="00F33C57"/>
    <w:rsid w:val="00F417E1"/>
    <w:rsid w:val="00F44473"/>
    <w:rsid w:val="00F54AD7"/>
    <w:rsid w:val="00FB2199"/>
    <w:rsid w:val="00FE0DD1"/>
    <w:rsid w:val="00FE1BC9"/>
    <w:rsid w:val="00FF19BD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1" fillcolor="white">
      <v:fill color="white"/>
    </o:shapedefaults>
    <o:shapelayout v:ext="edit">
      <o:idmap v:ext="edit" data="1"/>
    </o:shapelayout>
  </w:shapeDefaults>
  <w:decimalSymbol w:val="."/>
  <w:listSeparator w:val=","/>
  <w15:docId w15:val="{658A1F49-3253-4177-88F0-38408C1F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33CF0-1CDF-44C4-8363-F7B2FB6B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Elise Barry</dc:creator>
  <cp:lastModifiedBy>Lisa Sarachman</cp:lastModifiedBy>
  <cp:revision>6</cp:revision>
  <cp:lastPrinted>2016-04-15T15:47:00Z</cp:lastPrinted>
  <dcterms:created xsi:type="dcterms:W3CDTF">2016-06-01T15:56:00Z</dcterms:created>
  <dcterms:modified xsi:type="dcterms:W3CDTF">2016-06-01T20:30:00Z</dcterms:modified>
</cp:coreProperties>
</file>