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5FE8" w:rsidRDefault="00644869">
      <w:pPr>
        <w:pStyle w:val="Ttulo1"/>
        <w:numPr>
          <w:ilvl w:val="0"/>
          <w:numId w:val="0"/>
        </w:numPr>
        <w:jc w:val="center"/>
        <w:rPr>
          <w:color w:val="808080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8" type="#_x0000_t75" style="position:absolute;left:0;text-align:left;margin-left:6.45pt;margin-top:1.5pt;width:63pt;height:90.4pt;z-index:1">
            <v:imagedata r:id="rId5" o:title="img064"/>
          </v:shape>
        </w:pict>
      </w:r>
      <w:r w:rsidR="00ED5FE8">
        <w:rPr>
          <w:color w:val="808080"/>
        </w:rPr>
        <w:t>CURRICULUM VITAE</w:t>
      </w:r>
    </w:p>
    <w:p w:rsidR="00ED5FE8" w:rsidRDefault="00ED5FE8">
      <w:pPr>
        <w:pStyle w:val="Ttolinforme"/>
        <w:rPr>
          <w:sz w:val="20"/>
        </w:rPr>
      </w:pPr>
    </w:p>
    <w:p w:rsidR="00ED5FE8" w:rsidRDefault="00E345FA">
      <w:pPr>
        <w:pStyle w:val="TextCV"/>
        <w:jc w:val="center"/>
        <w:rPr>
          <w:b/>
          <w:sz w:val="24"/>
          <w:lang w:val="ca-ES"/>
        </w:rPr>
      </w:pPr>
      <w:r>
        <w:rPr>
          <w:b/>
          <w:sz w:val="24"/>
          <w:lang w:val="ca-ES"/>
        </w:rPr>
        <w:t>Sara Díaz Cabello</w:t>
      </w:r>
    </w:p>
    <w:p w:rsidR="00ED5FE8" w:rsidRDefault="00ED5FE8">
      <w:pPr>
        <w:pStyle w:val="TextCV"/>
        <w:jc w:val="center"/>
        <w:rPr>
          <w:lang w:val="ca-ES"/>
        </w:rPr>
      </w:pPr>
    </w:p>
    <w:p w:rsidR="00ED5FE8" w:rsidRDefault="00ED5FE8">
      <w:pPr>
        <w:pStyle w:val="TextCV"/>
        <w:jc w:val="center"/>
        <w:rPr>
          <w:lang w:val="ca-ES"/>
        </w:rPr>
      </w:pPr>
      <w:r>
        <w:rPr>
          <w:lang w:val="ca-ES"/>
        </w:rPr>
        <w:t xml:space="preserve">Tel.: </w:t>
      </w:r>
      <w:r w:rsidR="00DD7A13">
        <w:rPr>
          <w:lang w:val="ca-ES"/>
        </w:rPr>
        <w:t>6</w:t>
      </w:r>
      <w:r w:rsidR="00E345FA">
        <w:rPr>
          <w:lang w:val="ca-ES"/>
        </w:rPr>
        <w:t>0</w:t>
      </w:r>
      <w:r w:rsidR="00DD7A13">
        <w:rPr>
          <w:lang w:val="ca-ES"/>
        </w:rPr>
        <w:t>8</w:t>
      </w:r>
      <w:r w:rsidR="00B008A4">
        <w:rPr>
          <w:lang w:val="ca-ES"/>
        </w:rPr>
        <w:t xml:space="preserve"> </w:t>
      </w:r>
      <w:r w:rsidR="00DD7A13">
        <w:rPr>
          <w:lang w:val="ca-ES"/>
        </w:rPr>
        <w:t>2</w:t>
      </w:r>
      <w:r w:rsidR="00E345FA">
        <w:rPr>
          <w:lang w:val="ca-ES"/>
        </w:rPr>
        <w:t>42</w:t>
      </w:r>
      <w:r w:rsidR="00B008A4">
        <w:rPr>
          <w:lang w:val="ca-ES"/>
        </w:rPr>
        <w:t xml:space="preserve"> </w:t>
      </w:r>
      <w:r w:rsidR="00E345FA">
        <w:rPr>
          <w:lang w:val="ca-ES"/>
        </w:rPr>
        <w:t>119</w:t>
      </w:r>
    </w:p>
    <w:p w:rsidR="00ED5FE8" w:rsidRDefault="00ED5FE8">
      <w:pPr>
        <w:pStyle w:val="TextCV"/>
        <w:jc w:val="center"/>
        <w:rPr>
          <w:lang w:val="ca-ES"/>
        </w:rPr>
      </w:pPr>
      <w:r>
        <w:rPr>
          <w:lang w:val="ca-ES"/>
        </w:rPr>
        <w:t xml:space="preserve">Correu electrònic: </w:t>
      </w:r>
      <w:r w:rsidR="00E345FA">
        <w:rPr>
          <w:lang w:val="ca-ES"/>
        </w:rPr>
        <w:t>fura</w:t>
      </w:r>
      <w:r w:rsidR="00DD7A13">
        <w:rPr>
          <w:lang w:val="ca-ES"/>
        </w:rPr>
        <w:t>.</w:t>
      </w:r>
      <w:r w:rsidR="00E345FA">
        <w:rPr>
          <w:lang w:val="ca-ES"/>
        </w:rPr>
        <w:t>poppie</w:t>
      </w:r>
      <w:r w:rsidR="00DD7A13">
        <w:rPr>
          <w:lang w:val="ca-ES"/>
        </w:rPr>
        <w:t>@gmail.com</w:t>
      </w:r>
    </w:p>
    <w:p w:rsidR="00ED5FE8" w:rsidRDefault="00ED5FE8">
      <w:pPr>
        <w:pStyle w:val="TextCV"/>
        <w:jc w:val="center"/>
        <w:rPr>
          <w:sz w:val="24"/>
          <w:lang w:val="ca-ES"/>
        </w:rPr>
      </w:pPr>
    </w:p>
    <w:tbl>
      <w:tblPr>
        <w:tblW w:w="0" w:type="auto"/>
        <w:tblBorders>
          <w:bottom w:val="single" w:sz="4" w:space="0" w:color="808080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8644"/>
      </w:tblGrid>
      <w:tr w:rsidR="00ED5FE8">
        <w:tblPrEx>
          <w:tblCellMar>
            <w:top w:w="0" w:type="dxa"/>
            <w:bottom w:w="0" w:type="dxa"/>
          </w:tblCellMar>
        </w:tblPrEx>
        <w:tc>
          <w:tcPr>
            <w:tcW w:w="8644" w:type="dxa"/>
            <w:shd w:val="pct95" w:color="FFFFFF" w:fill="auto"/>
          </w:tcPr>
          <w:p w:rsidR="00ED5FE8" w:rsidRDefault="00ED5FE8">
            <w:pPr>
              <w:pStyle w:val="Ttulo3"/>
            </w:pPr>
            <w:r>
              <w:t xml:space="preserve">FORMACIÓ </w:t>
            </w:r>
          </w:p>
        </w:tc>
      </w:tr>
    </w:tbl>
    <w:p w:rsidR="00ED5FE8" w:rsidRDefault="00ED5FE8">
      <w:pPr>
        <w:pStyle w:val="TextCV"/>
        <w:rPr>
          <w:lang w:val="ca-ES"/>
        </w:rPr>
      </w:pPr>
    </w:p>
    <w:p w:rsidR="00F2535E" w:rsidRPr="00F2535E" w:rsidRDefault="00E06DC0">
      <w:pPr>
        <w:pStyle w:val="TextCV"/>
        <w:numPr>
          <w:ilvl w:val="0"/>
          <w:numId w:val="1"/>
        </w:numPr>
        <w:rPr>
          <w:lang w:val="ca-ES"/>
        </w:rPr>
      </w:pPr>
      <w:r>
        <w:rPr>
          <w:lang w:val="ca-ES"/>
        </w:rPr>
        <w:t>2010</w:t>
      </w:r>
      <w:r w:rsidR="00644869">
        <w:rPr>
          <w:lang w:val="ca-ES"/>
        </w:rPr>
        <w:tab/>
      </w:r>
      <w:proofErr w:type="spellStart"/>
      <w:r w:rsidR="00F2535E">
        <w:t>Postgrau</w:t>
      </w:r>
      <w:proofErr w:type="spellEnd"/>
      <w:r w:rsidR="00F2535E">
        <w:t xml:space="preserve"> en </w:t>
      </w:r>
      <w:proofErr w:type="spellStart"/>
      <w:r w:rsidR="00F2535E">
        <w:t>Producció</w:t>
      </w:r>
      <w:proofErr w:type="spellEnd"/>
      <w:r w:rsidR="00F2535E">
        <w:t xml:space="preserve"> i </w:t>
      </w:r>
      <w:proofErr w:type="spellStart"/>
      <w:r w:rsidR="00F2535E">
        <w:t>Gestió</w:t>
      </w:r>
      <w:proofErr w:type="spellEnd"/>
      <w:r w:rsidR="00F2535E">
        <w:t xml:space="preserve"> </w:t>
      </w:r>
      <w:proofErr w:type="spellStart"/>
      <w:r w:rsidR="00F2535E">
        <w:t>d'Espectacles</w:t>
      </w:r>
      <w:proofErr w:type="spellEnd"/>
      <w:r w:rsidR="00F2535E">
        <w:t>. UB</w:t>
      </w:r>
    </w:p>
    <w:p w:rsidR="00644869" w:rsidRPr="00644869" w:rsidRDefault="00F2535E" w:rsidP="00F2535E">
      <w:pPr>
        <w:pStyle w:val="TextCV"/>
      </w:pPr>
      <w:r>
        <w:rPr>
          <w:lang w:val="ca-ES"/>
        </w:rPr>
        <w:tab/>
      </w:r>
      <w:r>
        <w:rPr>
          <w:lang w:val="ca-ES"/>
        </w:rPr>
        <w:tab/>
      </w:r>
      <w:proofErr w:type="spellStart"/>
      <w:r>
        <w:t>Universitat</w:t>
      </w:r>
      <w:proofErr w:type="spellEnd"/>
      <w:r>
        <w:t xml:space="preserve"> de Barcelona</w:t>
      </w:r>
    </w:p>
    <w:p w:rsidR="00F2535E" w:rsidRDefault="00DD7A13">
      <w:pPr>
        <w:pStyle w:val="TextCV"/>
        <w:numPr>
          <w:ilvl w:val="0"/>
          <w:numId w:val="1"/>
        </w:numPr>
        <w:rPr>
          <w:lang w:val="ca-ES"/>
        </w:rPr>
      </w:pPr>
      <w:r>
        <w:rPr>
          <w:lang w:val="ca-ES"/>
        </w:rPr>
        <w:t>200</w:t>
      </w:r>
      <w:r w:rsidR="00E345FA">
        <w:rPr>
          <w:lang w:val="ca-ES"/>
        </w:rPr>
        <w:t>9</w:t>
      </w:r>
      <w:r>
        <w:rPr>
          <w:lang w:val="ca-ES"/>
        </w:rPr>
        <w:tab/>
      </w:r>
      <w:r w:rsidR="00E345FA">
        <w:rPr>
          <w:lang w:val="ca-ES"/>
        </w:rPr>
        <w:t>Llicenciatura en Humanitats</w:t>
      </w:r>
      <w:r w:rsidR="00F2535E">
        <w:rPr>
          <w:lang w:val="ca-ES"/>
        </w:rPr>
        <w:t xml:space="preserve"> (</w:t>
      </w:r>
      <w:proofErr w:type="spellStart"/>
      <w:r w:rsidR="00F2535E">
        <w:t>Itinerari</w:t>
      </w:r>
      <w:proofErr w:type="spellEnd"/>
      <w:r w:rsidR="00F2535E">
        <w:t xml:space="preserve"> </w:t>
      </w:r>
      <w:proofErr w:type="spellStart"/>
      <w:r w:rsidR="00F2535E">
        <w:t>específic</w:t>
      </w:r>
      <w:proofErr w:type="spellEnd"/>
      <w:r w:rsidR="00F2535E">
        <w:t xml:space="preserve"> en </w:t>
      </w:r>
      <w:proofErr w:type="spellStart"/>
      <w:r w:rsidR="00F2535E">
        <w:t>Gestió</w:t>
      </w:r>
      <w:proofErr w:type="spellEnd"/>
      <w:r w:rsidR="00F2535E">
        <w:t xml:space="preserve"> Cultural)</w:t>
      </w:r>
      <w:r w:rsidR="00F2535E">
        <w:rPr>
          <w:lang w:val="ca-ES"/>
        </w:rPr>
        <w:t>. UAB</w:t>
      </w:r>
    </w:p>
    <w:p w:rsidR="00DD7A13" w:rsidRDefault="00DD7A13" w:rsidP="00F2535E">
      <w:pPr>
        <w:pStyle w:val="TextCV"/>
        <w:ind w:firstLine="1416"/>
        <w:rPr>
          <w:lang w:val="ca-ES"/>
        </w:rPr>
      </w:pPr>
      <w:r>
        <w:rPr>
          <w:lang w:val="ca-ES"/>
        </w:rPr>
        <w:t>Un</w:t>
      </w:r>
      <w:r w:rsidR="0086239F">
        <w:rPr>
          <w:lang w:val="ca-ES"/>
        </w:rPr>
        <w:t>iversitat Autònoma de Barcelona</w:t>
      </w:r>
    </w:p>
    <w:p w:rsidR="00DD7A13" w:rsidRDefault="00E345FA">
      <w:pPr>
        <w:pStyle w:val="TextCV"/>
        <w:numPr>
          <w:ilvl w:val="0"/>
          <w:numId w:val="1"/>
        </w:numPr>
        <w:rPr>
          <w:lang w:val="ca-ES"/>
        </w:rPr>
      </w:pPr>
      <w:r>
        <w:rPr>
          <w:lang w:val="ca-ES"/>
        </w:rPr>
        <w:t>2005</w:t>
      </w:r>
      <w:r w:rsidR="00DD7A13">
        <w:rPr>
          <w:lang w:val="ca-ES"/>
        </w:rPr>
        <w:tab/>
      </w:r>
      <w:r>
        <w:rPr>
          <w:lang w:val="ca-ES"/>
        </w:rPr>
        <w:t>Batxillerat. IES Torrent de les Bruixes, Santa Coloma de Gramenet</w:t>
      </w:r>
    </w:p>
    <w:p w:rsidR="00E345FA" w:rsidRDefault="00E345FA" w:rsidP="00E345FA">
      <w:pPr>
        <w:pStyle w:val="TextCV"/>
        <w:numPr>
          <w:ilvl w:val="0"/>
          <w:numId w:val="1"/>
        </w:numPr>
        <w:rPr>
          <w:lang w:val="ca-ES"/>
        </w:rPr>
      </w:pPr>
      <w:r>
        <w:rPr>
          <w:lang w:val="ca-ES"/>
        </w:rPr>
        <w:t>2003</w:t>
      </w:r>
      <w:r w:rsidR="00DD7A13">
        <w:rPr>
          <w:lang w:val="ca-ES"/>
        </w:rPr>
        <w:tab/>
      </w:r>
      <w:r>
        <w:rPr>
          <w:lang w:val="ca-ES"/>
        </w:rPr>
        <w:t>ESO. IES Torrent de les Bruixes, Santa Coloma de Gramenet</w:t>
      </w:r>
    </w:p>
    <w:p w:rsidR="00E345FA" w:rsidRDefault="00E345FA" w:rsidP="00E345FA">
      <w:pPr>
        <w:pStyle w:val="TextCV"/>
        <w:numPr>
          <w:ilvl w:val="0"/>
          <w:numId w:val="1"/>
        </w:numPr>
        <w:rPr>
          <w:lang w:val="ca-ES"/>
        </w:rPr>
      </w:pPr>
      <w:r>
        <w:rPr>
          <w:lang w:val="ca-ES"/>
        </w:rPr>
        <w:t>1999</w:t>
      </w:r>
      <w:r>
        <w:rPr>
          <w:lang w:val="ca-ES"/>
        </w:rPr>
        <w:tab/>
        <w:t>EGB. CEIP Joan Salvat-Papasseit, Santa Coloma de Gramenet</w:t>
      </w:r>
    </w:p>
    <w:p w:rsidR="00ED5FE8" w:rsidRDefault="00ED5FE8">
      <w:pPr>
        <w:pStyle w:val="TextCV"/>
        <w:rPr>
          <w:lang w:val="ca-ES"/>
        </w:rPr>
      </w:pPr>
    </w:p>
    <w:p w:rsidR="00ED5FE8" w:rsidRDefault="00ED5FE8">
      <w:pPr>
        <w:pStyle w:val="TextCV"/>
        <w:rPr>
          <w:lang w:val="ca-ES"/>
        </w:rPr>
      </w:pPr>
    </w:p>
    <w:tbl>
      <w:tblPr>
        <w:tblW w:w="0" w:type="auto"/>
        <w:tblBorders>
          <w:bottom w:val="single" w:sz="4" w:space="0" w:color="808080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8644"/>
      </w:tblGrid>
      <w:tr w:rsidR="00ED5FE8">
        <w:tblPrEx>
          <w:tblCellMar>
            <w:top w:w="0" w:type="dxa"/>
            <w:bottom w:w="0" w:type="dxa"/>
          </w:tblCellMar>
        </w:tblPrEx>
        <w:tc>
          <w:tcPr>
            <w:tcW w:w="8644" w:type="dxa"/>
            <w:shd w:val="pct95" w:color="FFFFFF" w:fill="auto"/>
          </w:tcPr>
          <w:p w:rsidR="00ED5FE8" w:rsidRDefault="00ED5FE8">
            <w:pPr>
              <w:tabs>
                <w:tab w:val="left" w:pos="2410"/>
              </w:tabs>
              <w:jc w:val="both"/>
              <w:rPr>
                <w:rFonts w:ascii="Comic Sans MS" w:hAnsi="Comic Sans MS"/>
                <w:b/>
                <w:color w:val="808080"/>
              </w:rPr>
            </w:pPr>
            <w:r>
              <w:rPr>
                <w:b/>
                <w:color w:val="808080"/>
              </w:rPr>
              <w:t xml:space="preserve"> </w:t>
            </w:r>
            <w:r>
              <w:rPr>
                <w:rFonts w:ascii="Comic Sans MS" w:hAnsi="Comic Sans MS"/>
                <w:b/>
                <w:color w:val="808080"/>
              </w:rPr>
              <w:t>IDIOMES</w:t>
            </w:r>
          </w:p>
        </w:tc>
      </w:tr>
    </w:tbl>
    <w:p w:rsidR="00ED5FE8" w:rsidRDefault="00ED5FE8">
      <w:pPr>
        <w:pStyle w:val="TextCV"/>
        <w:rPr>
          <w:lang w:val="ca-ES"/>
        </w:rPr>
      </w:pPr>
      <w:r>
        <w:rPr>
          <w:lang w:val="ca-ES"/>
        </w:rPr>
        <w:t xml:space="preserve"> </w:t>
      </w:r>
    </w:p>
    <w:p w:rsidR="00ED5FE8" w:rsidRDefault="00162F9F">
      <w:pPr>
        <w:pStyle w:val="TextCV"/>
        <w:numPr>
          <w:ilvl w:val="0"/>
          <w:numId w:val="2"/>
        </w:numPr>
        <w:rPr>
          <w:lang w:val="ca-ES"/>
        </w:rPr>
      </w:pPr>
      <w:r>
        <w:rPr>
          <w:lang w:val="ca-ES"/>
        </w:rPr>
        <w:t>Català natiu</w:t>
      </w:r>
      <w:r w:rsidR="00F10996">
        <w:rPr>
          <w:lang w:val="ca-ES"/>
        </w:rPr>
        <w:t>.</w:t>
      </w:r>
    </w:p>
    <w:p w:rsidR="00162F9F" w:rsidRDefault="00162F9F">
      <w:pPr>
        <w:pStyle w:val="TextCV"/>
        <w:numPr>
          <w:ilvl w:val="0"/>
          <w:numId w:val="2"/>
        </w:numPr>
        <w:rPr>
          <w:lang w:val="ca-ES"/>
        </w:rPr>
      </w:pPr>
      <w:r>
        <w:rPr>
          <w:lang w:val="ca-ES"/>
        </w:rPr>
        <w:t xml:space="preserve">Castellà </w:t>
      </w:r>
      <w:r w:rsidR="00E345FA">
        <w:rPr>
          <w:lang w:val="ca-ES"/>
        </w:rPr>
        <w:t>natiu</w:t>
      </w:r>
      <w:r>
        <w:rPr>
          <w:lang w:val="ca-ES"/>
        </w:rPr>
        <w:t>.</w:t>
      </w:r>
    </w:p>
    <w:p w:rsidR="00162F9F" w:rsidRDefault="00162F9F">
      <w:pPr>
        <w:pStyle w:val="TextCV"/>
        <w:numPr>
          <w:ilvl w:val="0"/>
          <w:numId w:val="2"/>
        </w:numPr>
        <w:rPr>
          <w:lang w:val="ca-ES"/>
        </w:rPr>
      </w:pPr>
      <w:r>
        <w:rPr>
          <w:lang w:val="ca-ES"/>
        </w:rPr>
        <w:t xml:space="preserve">Anglès </w:t>
      </w:r>
      <w:r w:rsidR="00E22B0A">
        <w:rPr>
          <w:lang w:val="ca-ES"/>
        </w:rPr>
        <w:t>nivell PET</w:t>
      </w:r>
      <w:r>
        <w:rPr>
          <w:lang w:val="ca-ES"/>
        </w:rPr>
        <w:t>.</w:t>
      </w:r>
    </w:p>
    <w:p w:rsidR="00ED5FE8" w:rsidRDefault="00ED5FE8">
      <w:pPr>
        <w:pStyle w:val="TextCV"/>
        <w:rPr>
          <w:sz w:val="24"/>
          <w:lang w:val="ca-ES"/>
        </w:rPr>
      </w:pPr>
    </w:p>
    <w:p w:rsidR="00ED5FE8" w:rsidRDefault="00ED5FE8">
      <w:pPr>
        <w:pStyle w:val="TextCV"/>
        <w:rPr>
          <w:sz w:val="24"/>
          <w:lang w:val="ca-ES"/>
        </w:rPr>
      </w:pPr>
    </w:p>
    <w:tbl>
      <w:tblPr>
        <w:tblW w:w="0" w:type="auto"/>
        <w:tblBorders>
          <w:bottom w:val="single" w:sz="4" w:space="0" w:color="808080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8644"/>
      </w:tblGrid>
      <w:tr w:rsidR="00ED5FE8">
        <w:tblPrEx>
          <w:tblCellMar>
            <w:top w:w="0" w:type="dxa"/>
            <w:bottom w:w="0" w:type="dxa"/>
          </w:tblCellMar>
        </w:tblPrEx>
        <w:tc>
          <w:tcPr>
            <w:tcW w:w="8644" w:type="dxa"/>
            <w:shd w:val="pct95" w:color="FFFFFF" w:fill="auto"/>
          </w:tcPr>
          <w:p w:rsidR="00ED5FE8" w:rsidRDefault="00ED5FE8">
            <w:pPr>
              <w:pStyle w:val="Ttulo3"/>
            </w:pPr>
            <w:r>
              <w:t>INFORMÀTICA</w:t>
            </w:r>
          </w:p>
        </w:tc>
      </w:tr>
    </w:tbl>
    <w:p w:rsidR="00ED5FE8" w:rsidRDefault="00ED5FE8">
      <w:pPr>
        <w:pStyle w:val="TextCV"/>
        <w:rPr>
          <w:lang w:val="ca-ES"/>
        </w:rPr>
      </w:pPr>
    </w:p>
    <w:p w:rsidR="00B008A4" w:rsidRDefault="00B008A4" w:rsidP="00B008A4">
      <w:pPr>
        <w:pStyle w:val="TextCV"/>
        <w:tabs>
          <w:tab w:val="left" w:pos="1276"/>
          <w:tab w:val="left" w:pos="1985"/>
        </w:tabs>
        <w:ind w:left="1275" w:hanging="1275"/>
        <w:rPr>
          <w:lang w:val="ca-ES"/>
        </w:rPr>
      </w:pPr>
      <w:r>
        <w:rPr>
          <w:lang w:val="ca-ES"/>
        </w:rPr>
        <w:t>Ofimàtica bàsica:</w:t>
      </w:r>
      <w:r>
        <w:rPr>
          <w:lang w:val="ca-ES"/>
        </w:rPr>
        <w:tab/>
      </w:r>
      <w:r w:rsidR="00B0739A">
        <w:rPr>
          <w:lang w:val="ca-ES"/>
        </w:rPr>
        <w:t>Tractament de textos (Word)</w:t>
      </w:r>
      <w:r>
        <w:rPr>
          <w:lang w:val="ca-ES"/>
        </w:rPr>
        <w:t>.</w:t>
      </w:r>
    </w:p>
    <w:p w:rsidR="005C09E5" w:rsidRDefault="00B008A4" w:rsidP="00B008A4">
      <w:pPr>
        <w:pStyle w:val="TextCV"/>
        <w:tabs>
          <w:tab w:val="left" w:pos="1276"/>
          <w:tab w:val="left" w:pos="1985"/>
        </w:tabs>
        <w:ind w:left="1275" w:hanging="1275"/>
        <w:rPr>
          <w:lang w:val="ca-ES"/>
        </w:rPr>
      </w:pPr>
      <w:r>
        <w:rPr>
          <w:lang w:val="ca-ES"/>
        </w:rPr>
        <w:tab/>
      </w:r>
      <w:r>
        <w:rPr>
          <w:lang w:val="ca-ES"/>
        </w:rPr>
        <w:tab/>
      </w:r>
      <w:r>
        <w:rPr>
          <w:lang w:val="ca-ES"/>
        </w:rPr>
        <w:tab/>
      </w:r>
      <w:r w:rsidR="00D578A1">
        <w:rPr>
          <w:lang w:val="ca-ES"/>
        </w:rPr>
        <w:t xml:space="preserve"> </w:t>
      </w:r>
      <w:r w:rsidR="00F10996">
        <w:rPr>
          <w:lang w:val="ca-ES"/>
        </w:rPr>
        <w:t>Fulls de càlcul (Excel)</w:t>
      </w:r>
      <w:r>
        <w:rPr>
          <w:lang w:val="ca-ES"/>
        </w:rPr>
        <w:t>.</w:t>
      </w:r>
    </w:p>
    <w:p w:rsidR="005C09E5" w:rsidRDefault="005C09E5" w:rsidP="005C09E5">
      <w:pPr>
        <w:pStyle w:val="TextCV"/>
        <w:rPr>
          <w:sz w:val="24"/>
          <w:lang w:val="ca-ES"/>
        </w:rPr>
      </w:pPr>
    </w:p>
    <w:p w:rsidR="00B0739A" w:rsidRDefault="00B0739A">
      <w:pPr>
        <w:pStyle w:val="TextCV"/>
        <w:rPr>
          <w:lang w:val="ca-ES"/>
        </w:rPr>
      </w:pPr>
    </w:p>
    <w:tbl>
      <w:tblPr>
        <w:tblW w:w="0" w:type="auto"/>
        <w:tblBorders>
          <w:bottom w:val="single" w:sz="4" w:space="0" w:color="808080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8644"/>
      </w:tblGrid>
      <w:tr w:rsidR="00ED5FE8">
        <w:tblPrEx>
          <w:tblCellMar>
            <w:top w:w="0" w:type="dxa"/>
            <w:bottom w:w="0" w:type="dxa"/>
          </w:tblCellMar>
        </w:tblPrEx>
        <w:tc>
          <w:tcPr>
            <w:tcW w:w="8644" w:type="dxa"/>
            <w:shd w:val="pct95" w:color="FFFFFF" w:fill="auto"/>
          </w:tcPr>
          <w:p w:rsidR="00ED5FE8" w:rsidRDefault="00ED5FE8">
            <w:pPr>
              <w:pStyle w:val="Ttulo3"/>
            </w:pPr>
            <w:r>
              <w:t>EXPERIÈNCIA PROFESSIONAL</w:t>
            </w:r>
          </w:p>
        </w:tc>
      </w:tr>
    </w:tbl>
    <w:p w:rsidR="00ED5FE8" w:rsidRDefault="00ED5FE8">
      <w:pPr>
        <w:jc w:val="both"/>
        <w:rPr>
          <w:sz w:val="22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/>
      </w:tblPr>
      <w:tblGrid>
        <w:gridCol w:w="2338"/>
        <w:gridCol w:w="6306"/>
      </w:tblGrid>
      <w:tr w:rsidR="00ED5FE8">
        <w:tblPrEx>
          <w:tblCellMar>
            <w:top w:w="0" w:type="dxa"/>
            <w:bottom w:w="0" w:type="dxa"/>
          </w:tblCellMar>
        </w:tblPrEx>
        <w:trPr>
          <w:trHeight w:val="851"/>
        </w:trPr>
        <w:tc>
          <w:tcPr>
            <w:tcW w:w="2338" w:type="dxa"/>
            <w:vAlign w:val="center"/>
          </w:tcPr>
          <w:p w:rsidR="00BE0D87" w:rsidRDefault="00BE0D87" w:rsidP="00F261AE">
            <w:pPr>
              <w:tabs>
                <w:tab w:val="left" w:pos="2410"/>
              </w:tabs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C</w:t>
            </w:r>
            <w:r w:rsidR="00014EA7">
              <w:rPr>
                <w:rFonts w:ascii="Arial" w:hAnsi="Arial"/>
                <w:b/>
                <w:sz w:val="22"/>
              </w:rPr>
              <w:t xml:space="preserve">entre de </w:t>
            </w:r>
            <w:r>
              <w:rPr>
                <w:rFonts w:ascii="Arial" w:hAnsi="Arial"/>
                <w:b/>
                <w:sz w:val="22"/>
              </w:rPr>
              <w:t>C</w:t>
            </w:r>
            <w:r w:rsidR="00014EA7">
              <w:rPr>
                <w:rFonts w:ascii="Arial" w:hAnsi="Arial"/>
                <w:b/>
                <w:sz w:val="22"/>
              </w:rPr>
              <w:t xml:space="preserve">ultura </w:t>
            </w:r>
            <w:r>
              <w:rPr>
                <w:rFonts w:ascii="Arial" w:hAnsi="Arial"/>
                <w:b/>
                <w:sz w:val="22"/>
              </w:rPr>
              <w:t>C</w:t>
            </w:r>
            <w:r w:rsidR="00014EA7">
              <w:rPr>
                <w:rFonts w:ascii="Arial" w:hAnsi="Arial"/>
                <w:b/>
                <w:sz w:val="22"/>
              </w:rPr>
              <w:t xml:space="preserve">ontemporània de </w:t>
            </w:r>
            <w:r>
              <w:rPr>
                <w:rFonts w:ascii="Arial" w:hAnsi="Arial"/>
                <w:b/>
                <w:sz w:val="22"/>
              </w:rPr>
              <w:t>B</w:t>
            </w:r>
            <w:r w:rsidR="00014EA7">
              <w:rPr>
                <w:rFonts w:ascii="Arial" w:hAnsi="Arial"/>
                <w:b/>
                <w:sz w:val="22"/>
              </w:rPr>
              <w:t>arcelona (CCCB)</w:t>
            </w:r>
          </w:p>
          <w:p w:rsidR="00BE0D87" w:rsidRPr="00BE0D87" w:rsidRDefault="00BE0D87" w:rsidP="00F261AE">
            <w:pPr>
              <w:tabs>
                <w:tab w:val="left" w:pos="2410"/>
              </w:tabs>
              <w:rPr>
                <w:rFonts w:ascii="Arial" w:hAnsi="Arial"/>
              </w:rPr>
            </w:pPr>
            <w:r>
              <w:rPr>
                <w:rFonts w:ascii="Arial" w:hAnsi="Arial"/>
              </w:rPr>
              <w:t>Juliol 2010-Gener 2011</w:t>
            </w:r>
          </w:p>
          <w:p w:rsidR="00BE0D87" w:rsidRDefault="00BE0D87" w:rsidP="00F261AE">
            <w:pPr>
              <w:tabs>
                <w:tab w:val="left" w:pos="2410"/>
              </w:tabs>
              <w:rPr>
                <w:rFonts w:ascii="Arial" w:hAnsi="Arial"/>
                <w:b/>
                <w:sz w:val="22"/>
              </w:rPr>
            </w:pPr>
          </w:p>
          <w:p w:rsidR="00D578A1" w:rsidRDefault="00D578A1" w:rsidP="00F261AE">
            <w:pPr>
              <w:tabs>
                <w:tab w:val="left" w:pos="2410"/>
              </w:tabs>
              <w:rPr>
                <w:rFonts w:ascii="Arial" w:hAnsi="Arial"/>
                <w:b/>
                <w:sz w:val="22"/>
              </w:rPr>
            </w:pPr>
            <w:proofErr w:type="spellStart"/>
            <w:r>
              <w:rPr>
                <w:rFonts w:ascii="Arial" w:hAnsi="Arial"/>
                <w:b/>
                <w:sz w:val="22"/>
              </w:rPr>
              <w:t>In-fusió</w:t>
            </w:r>
            <w:proofErr w:type="spellEnd"/>
            <w:r>
              <w:rPr>
                <w:rFonts w:ascii="Arial" w:hAnsi="Arial"/>
                <w:b/>
                <w:sz w:val="22"/>
              </w:rPr>
              <w:t xml:space="preserve"> Teatre S.C.P</w:t>
            </w:r>
          </w:p>
          <w:p w:rsidR="00D578A1" w:rsidRPr="00D578A1" w:rsidRDefault="00D578A1" w:rsidP="00F261AE">
            <w:pPr>
              <w:tabs>
                <w:tab w:val="left" w:pos="2410"/>
              </w:tabs>
              <w:rPr>
                <w:rFonts w:ascii="Arial" w:hAnsi="Arial"/>
              </w:rPr>
            </w:pPr>
            <w:proofErr w:type="spellStart"/>
            <w:r>
              <w:rPr>
                <w:rFonts w:ascii="Arial" w:hAnsi="Arial"/>
              </w:rPr>
              <w:t>Nov</w:t>
            </w:r>
            <w:proofErr w:type="spellEnd"/>
            <w:r>
              <w:rPr>
                <w:rFonts w:ascii="Arial" w:hAnsi="Arial"/>
              </w:rPr>
              <w:t xml:space="preserve"> 2009-Abril 2010</w:t>
            </w:r>
          </w:p>
          <w:p w:rsidR="00D578A1" w:rsidRDefault="00D578A1" w:rsidP="00F261AE">
            <w:pPr>
              <w:tabs>
                <w:tab w:val="left" w:pos="2410"/>
              </w:tabs>
              <w:rPr>
                <w:rFonts w:ascii="Arial" w:hAnsi="Arial"/>
                <w:b/>
                <w:sz w:val="22"/>
              </w:rPr>
            </w:pPr>
          </w:p>
          <w:p w:rsidR="00ED5FE8" w:rsidRDefault="00E345FA" w:rsidP="00F261AE">
            <w:pPr>
              <w:tabs>
                <w:tab w:val="left" w:pos="2410"/>
              </w:tabs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 xml:space="preserve">Museu Torre </w:t>
            </w:r>
            <w:proofErr w:type="spellStart"/>
            <w:r>
              <w:rPr>
                <w:rFonts w:ascii="Arial" w:hAnsi="Arial"/>
                <w:b/>
                <w:sz w:val="22"/>
              </w:rPr>
              <w:t>Balldovina</w:t>
            </w:r>
            <w:proofErr w:type="spellEnd"/>
          </w:p>
          <w:p w:rsidR="00ED5FE8" w:rsidRDefault="00E345FA" w:rsidP="00F261AE">
            <w:pPr>
              <w:tabs>
                <w:tab w:val="left" w:pos="2410"/>
              </w:tabs>
              <w:rPr>
                <w:rFonts w:ascii="Arial" w:hAnsi="Arial"/>
              </w:rPr>
            </w:pPr>
            <w:proofErr w:type="spellStart"/>
            <w:r>
              <w:rPr>
                <w:rFonts w:ascii="Arial" w:hAnsi="Arial"/>
              </w:rPr>
              <w:t>Oct</w:t>
            </w:r>
            <w:proofErr w:type="spellEnd"/>
            <w:r>
              <w:rPr>
                <w:rFonts w:ascii="Arial" w:hAnsi="Arial"/>
              </w:rPr>
              <w:t xml:space="preserve"> 2008</w:t>
            </w:r>
            <w:r w:rsidR="00162F9F">
              <w:rPr>
                <w:rFonts w:ascii="Arial" w:hAnsi="Arial"/>
              </w:rPr>
              <w:t>-</w:t>
            </w:r>
            <w:r>
              <w:rPr>
                <w:rFonts w:ascii="Arial" w:hAnsi="Arial"/>
              </w:rPr>
              <w:t>Març 2009</w:t>
            </w:r>
          </w:p>
        </w:tc>
        <w:tc>
          <w:tcPr>
            <w:tcW w:w="6306" w:type="dxa"/>
            <w:vAlign w:val="center"/>
          </w:tcPr>
          <w:p w:rsidR="00BE0D87" w:rsidRDefault="00BE0D87" w:rsidP="00162F9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Informadora de sala, guia i caixera.</w:t>
            </w:r>
          </w:p>
          <w:p w:rsidR="00BE0D87" w:rsidRDefault="00BE0D87" w:rsidP="00162F9F">
            <w:pPr>
              <w:rPr>
                <w:rFonts w:ascii="Arial" w:hAnsi="Arial" w:cs="Arial"/>
                <w:sz w:val="22"/>
                <w:szCs w:val="22"/>
              </w:rPr>
            </w:pPr>
          </w:p>
          <w:p w:rsidR="00BE0D87" w:rsidRDefault="00BE0D87" w:rsidP="00162F9F">
            <w:pPr>
              <w:rPr>
                <w:rFonts w:ascii="Arial" w:hAnsi="Arial" w:cs="Arial"/>
                <w:sz w:val="22"/>
                <w:szCs w:val="22"/>
              </w:rPr>
            </w:pPr>
          </w:p>
          <w:p w:rsidR="00014EA7" w:rsidRDefault="00014EA7" w:rsidP="00162F9F">
            <w:pPr>
              <w:rPr>
                <w:rFonts w:ascii="Arial" w:hAnsi="Arial" w:cs="Arial"/>
                <w:sz w:val="22"/>
                <w:szCs w:val="22"/>
              </w:rPr>
            </w:pPr>
          </w:p>
          <w:p w:rsidR="00D578A1" w:rsidRDefault="00D578A1" w:rsidP="00162F9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Pràctiques de producció i gestió d’espectacles.</w:t>
            </w:r>
          </w:p>
          <w:p w:rsidR="00D578A1" w:rsidRDefault="00D578A1" w:rsidP="00162F9F">
            <w:pPr>
              <w:rPr>
                <w:rFonts w:ascii="Arial" w:hAnsi="Arial" w:cs="Arial"/>
                <w:sz w:val="22"/>
                <w:szCs w:val="22"/>
              </w:rPr>
            </w:pPr>
          </w:p>
          <w:p w:rsidR="00D578A1" w:rsidRDefault="00D578A1" w:rsidP="00162F9F">
            <w:pPr>
              <w:rPr>
                <w:rFonts w:ascii="Arial" w:hAnsi="Arial" w:cs="Arial"/>
                <w:sz w:val="22"/>
                <w:szCs w:val="22"/>
              </w:rPr>
            </w:pPr>
          </w:p>
          <w:p w:rsidR="00ED5FE8" w:rsidRPr="0041773E" w:rsidRDefault="00E345FA" w:rsidP="00162F9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Pràctiques de museologia i patrimoni cultural</w:t>
            </w:r>
            <w:r w:rsidR="00162F9F" w:rsidRPr="0041773E">
              <w:rPr>
                <w:rFonts w:ascii="Arial" w:hAnsi="Arial" w:cs="Arial"/>
                <w:sz w:val="22"/>
                <w:szCs w:val="22"/>
              </w:rPr>
              <w:t>.</w:t>
            </w:r>
          </w:p>
        </w:tc>
      </w:tr>
      <w:tr w:rsidR="00ED5FE8">
        <w:tblPrEx>
          <w:tblCellMar>
            <w:top w:w="0" w:type="dxa"/>
            <w:bottom w:w="0" w:type="dxa"/>
          </w:tblCellMar>
        </w:tblPrEx>
        <w:trPr>
          <w:trHeight w:val="851"/>
        </w:trPr>
        <w:tc>
          <w:tcPr>
            <w:tcW w:w="2338" w:type="dxa"/>
            <w:vAlign w:val="center"/>
          </w:tcPr>
          <w:p w:rsidR="00D578A1" w:rsidRDefault="00D578A1" w:rsidP="00F261AE">
            <w:pPr>
              <w:tabs>
                <w:tab w:val="left" w:pos="2410"/>
              </w:tabs>
              <w:rPr>
                <w:rFonts w:ascii="Arial" w:hAnsi="Arial"/>
                <w:b/>
                <w:sz w:val="22"/>
              </w:rPr>
            </w:pPr>
          </w:p>
          <w:p w:rsidR="00ED5FE8" w:rsidRDefault="00E345FA" w:rsidP="00F261AE">
            <w:pPr>
              <w:tabs>
                <w:tab w:val="left" w:pos="2410"/>
              </w:tabs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Metges Sense Frontera</w:t>
            </w:r>
          </w:p>
          <w:p w:rsidR="00ED5FE8" w:rsidRDefault="00E345FA" w:rsidP="00F261AE">
            <w:pPr>
              <w:tabs>
                <w:tab w:val="left" w:pos="2410"/>
              </w:tabs>
              <w:rPr>
                <w:rFonts w:ascii="Arial" w:hAnsi="Arial"/>
              </w:rPr>
            </w:pPr>
            <w:r>
              <w:rPr>
                <w:rFonts w:ascii="Arial" w:hAnsi="Arial"/>
              </w:rPr>
              <w:t>Set 2007</w:t>
            </w:r>
            <w:r w:rsidR="0041773E">
              <w:rPr>
                <w:rFonts w:ascii="Arial" w:hAnsi="Arial"/>
              </w:rPr>
              <w:t>-</w:t>
            </w:r>
            <w:r>
              <w:rPr>
                <w:rFonts w:ascii="Arial" w:hAnsi="Arial"/>
              </w:rPr>
              <w:t>Gener 2008</w:t>
            </w:r>
          </w:p>
        </w:tc>
        <w:tc>
          <w:tcPr>
            <w:tcW w:w="6306" w:type="dxa"/>
            <w:vAlign w:val="center"/>
          </w:tcPr>
          <w:p w:rsidR="00ED5FE8" w:rsidRPr="0041773E" w:rsidRDefault="00E22B0A" w:rsidP="00162F9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A</w:t>
            </w:r>
            <w:r w:rsidR="00E345FA">
              <w:rPr>
                <w:rFonts w:ascii="Arial" w:hAnsi="Arial"/>
                <w:sz w:val="22"/>
                <w:szCs w:val="22"/>
              </w:rPr>
              <w:t>dministrativa</w:t>
            </w:r>
            <w:r w:rsidR="00162F9F" w:rsidRPr="0041773E">
              <w:rPr>
                <w:rFonts w:ascii="Arial" w:hAnsi="Arial" w:cs="Arial"/>
                <w:sz w:val="22"/>
                <w:szCs w:val="22"/>
              </w:rPr>
              <w:t>.</w:t>
            </w:r>
          </w:p>
        </w:tc>
      </w:tr>
      <w:tr w:rsidR="0041773E">
        <w:tblPrEx>
          <w:tblCellMar>
            <w:top w:w="0" w:type="dxa"/>
            <w:bottom w:w="0" w:type="dxa"/>
          </w:tblCellMar>
        </w:tblPrEx>
        <w:trPr>
          <w:trHeight w:val="851"/>
        </w:trPr>
        <w:tc>
          <w:tcPr>
            <w:tcW w:w="2338" w:type="dxa"/>
            <w:vAlign w:val="center"/>
          </w:tcPr>
          <w:p w:rsidR="0041773E" w:rsidRDefault="00E22B0A" w:rsidP="00F261AE">
            <w:pPr>
              <w:tabs>
                <w:tab w:val="left" w:pos="2410"/>
              </w:tabs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Moda Nova</w:t>
            </w:r>
          </w:p>
          <w:p w:rsidR="0041773E" w:rsidRDefault="00B008A4" w:rsidP="00F261AE">
            <w:pPr>
              <w:tabs>
                <w:tab w:val="left" w:pos="2410"/>
              </w:tabs>
              <w:rPr>
                <w:rFonts w:ascii="Arial" w:hAnsi="Arial"/>
              </w:rPr>
            </w:pPr>
            <w:r>
              <w:rPr>
                <w:rFonts w:ascii="Arial" w:hAnsi="Arial"/>
              </w:rPr>
              <w:t>Nadal</w:t>
            </w:r>
            <w:r w:rsidR="00E345FA">
              <w:rPr>
                <w:rFonts w:ascii="Arial" w:hAnsi="Arial"/>
              </w:rPr>
              <w:t xml:space="preserve"> 2006</w:t>
            </w:r>
          </w:p>
        </w:tc>
        <w:tc>
          <w:tcPr>
            <w:tcW w:w="6306" w:type="dxa"/>
            <w:vAlign w:val="center"/>
          </w:tcPr>
          <w:p w:rsidR="0041773E" w:rsidRPr="0041773E" w:rsidRDefault="00E345FA" w:rsidP="00ED5FE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Ajudant de dependenta</w:t>
            </w:r>
            <w:r w:rsidR="00E22B0A">
              <w:rPr>
                <w:rFonts w:ascii="Arial" w:hAnsi="Arial" w:cs="Arial"/>
                <w:sz w:val="22"/>
                <w:szCs w:val="22"/>
              </w:rPr>
              <w:t xml:space="preserve"> en botiga de roba interior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</w:tc>
      </w:tr>
    </w:tbl>
    <w:p w:rsidR="00763852" w:rsidRDefault="00763852" w:rsidP="00763852">
      <w:pPr>
        <w:tabs>
          <w:tab w:val="left" w:pos="2410"/>
        </w:tabs>
        <w:jc w:val="both"/>
        <w:rPr>
          <w:sz w:val="24"/>
        </w:rPr>
      </w:pPr>
    </w:p>
    <w:p w:rsidR="00D578A1" w:rsidRDefault="00D578A1" w:rsidP="00763852">
      <w:pPr>
        <w:tabs>
          <w:tab w:val="left" w:pos="2410"/>
        </w:tabs>
        <w:jc w:val="both"/>
        <w:rPr>
          <w:sz w:val="24"/>
        </w:rPr>
      </w:pPr>
    </w:p>
    <w:p w:rsidR="00D578A1" w:rsidRDefault="00D578A1" w:rsidP="00763852">
      <w:pPr>
        <w:tabs>
          <w:tab w:val="left" w:pos="2410"/>
        </w:tabs>
        <w:jc w:val="both"/>
        <w:rPr>
          <w:sz w:val="24"/>
        </w:rPr>
      </w:pPr>
    </w:p>
    <w:p w:rsidR="00D578A1" w:rsidRDefault="00D578A1" w:rsidP="00763852">
      <w:pPr>
        <w:tabs>
          <w:tab w:val="left" w:pos="2410"/>
        </w:tabs>
        <w:jc w:val="both"/>
        <w:rPr>
          <w:sz w:val="24"/>
        </w:rPr>
      </w:pPr>
    </w:p>
    <w:p w:rsidR="00763852" w:rsidRDefault="00763852" w:rsidP="00763852">
      <w:pPr>
        <w:tabs>
          <w:tab w:val="left" w:pos="2410"/>
        </w:tabs>
        <w:jc w:val="both"/>
        <w:rPr>
          <w:sz w:val="24"/>
        </w:rPr>
      </w:pPr>
    </w:p>
    <w:tbl>
      <w:tblPr>
        <w:tblW w:w="0" w:type="auto"/>
        <w:tblBorders>
          <w:bottom w:val="single" w:sz="4" w:space="0" w:color="808080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8644"/>
      </w:tblGrid>
      <w:tr w:rsidR="00162F9F">
        <w:tblPrEx>
          <w:tblCellMar>
            <w:top w:w="0" w:type="dxa"/>
            <w:bottom w:w="0" w:type="dxa"/>
          </w:tblCellMar>
        </w:tblPrEx>
        <w:tc>
          <w:tcPr>
            <w:tcW w:w="8644" w:type="dxa"/>
            <w:shd w:val="pct95" w:color="FFFFFF" w:fill="auto"/>
          </w:tcPr>
          <w:p w:rsidR="00162F9F" w:rsidRDefault="00162F9F" w:rsidP="00ED5FE8">
            <w:pPr>
              <w:pStyle w:val="Ttulo3"/>
            </w:pPr>
            <w:r>
              <w:t>ALTRES EXPERIÈNCIES</w:t>
            </w:r>
          </w:p>
        </w:tc>
      </w:tr>
    </w:tbl>
    <w:p w:rsidR="00162F9F" w:rsidRDefault="00162F9F" w:rsidP="00162F9F">
      <w:pPr>
        <w:jc w:val="both"/>
        <w:rPr>
          <w:sz w:val="22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/>
      </w:tblPr>
      <w:tblGrid>
        <w:gridCol w:w="2338"/>
        <w:gridCol w:w="6306"/>
      </w:tblGrid>
      <w:tr w:rsidR="00162F9F">
        <w:tblPrEx>
          <w:tblCellMar>
            <w:top w:w="0" w:type="dxa"/>
            <w:bottom w:w="0" w:type="dxa"/>
          </w:tblCellMar>
        </w:tblPrEx>
        <w:trPr>
          <w:trHeight w:val="992"/>
        </w:trPr>
        <w:tc>
          <w:tcPr>
            <w:tcW w:w="2338" w:type="dxa"/>
            <w:vAlign w:val="center"/>
          </w:tcPr>
          <w:p w:rsidR="00D578A1" w:rsidRDefault="00D578A1" w:rsidP="00F261AE">
            <w:pPr>
              <w:tabs>
                <w:tab w:val="left" w:pos="2410"/>
              </w:tabs>
              <w:rPr>
                <w:rFonts w:ascii="Arial" w:hAnsi="Arial"/>
                <w:b/>
                <w:sz w:val="22"/>
              </w:rPr>
            </w:pPr>
          </w:p>
          <w:p w:rsidR="00162F9F" w:rsidRDefault="00E345FA" w:rsidP="00F261AE">
            <w:pPr>
              <w:tabs>
                <w:tab w:val="left" w:pos="2410"/>
              </w:tabs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Camp de Treball “La Tolla”</w:t>
            </w:r>
          </w:p>
          <w:p w:rsidR="00162F9F" w:rsidRDefault="00E345FA" w:rsidP="00F261AE">
            <w:pPr>
              <w:tabs>
                <w:tab w:val="left" w:pos="2410"/>
              </w:tabs>
              <w:rPr>
                <w:rFonts w:ascii="Arial" w:hAnsi="Arial"/>
              </w:rPr>
            </w:pPr>
            <w:r>
              <w:rPr>
                <w:rFonts w:ascii="Arial" w:hAnsi="Arial"/>
              </w:rPr>
              <w:t>Estiu 2007</w:t>
            </w:r>
          </w:p>
        </w:tc>
        <w:tc>
          <w:tcPr>
            <w:tcW w:w="6306" w:type="dxa"/>
            <w:vAlign w:val="center"/>
          </w:tcPr>
          <w:p w:rsidR="00162F9F" w:rsidRPr="00162F9F" w:rsidRDefault="00B008A4" w:rsidP="00162F9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Voluntària al Camp de Treball “La Tolla” de Vilanova de la Sal</w:t>
            </w:r>
          </w:p>
        </w:tc>
      </w:tr>
      <w:tr w:rsidR="00162F9F">
        <w:tblPrEx>
          <w:tblCellMar>
            <w:top w:w="0" w:type="dxa"/>
            <w:bottom w:w="0" w:type="dxa"/>
          </w:tblCellMar>
        </w:tblPrEx>
        <w:trPr>
          <w:trHeight w:val="992"/>
        </w:trPr>
        <w:tc>
          <w:tcPr>
            <w:tcW w:w="2338" w:type="dxa"/>
            <w:vAlign w:val="center"/>
          </w:tcPr>
          <w:p w:rsidR="00162F9F" w:rsidRDefault="00B008A4" w:rsidP="00F261AE">
            <w:pPr>
              <w:tabs>
                <w:tab w:val="left" w:pos="2410"/>
              </w:tabs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Escola Josep Sol</w:t>
            </w:r>
          </w:p>
          <w:p w:rsidR="00162F9F" w:rsidRDefault="00B008A4" w:rsidP="00F261AE">
            <w:pPr>
              <w:tabs>
                <w:tab w:val="left" w:pos="2410"/>
              </w:tabs>
              <w:rPr>
                <w:rFonts w:ascii="Arial" w:hAnsi="Arial"/>
              </w:rPr>
            </w:pPr>
            <w:r>
              <w:rPr>
                <w:rFonts w:ascii="Arial" w:hAnsi="Arial"/>
              </w:rPr>
              <w:t>Estiu</w:t>
            </w:r>
          </w:p>
        </w:tc>
        <w:tc>
          <w:tcPr>
            <w:tcW w:w="6306" w:type="dxa"/>
            <w:vAlign w:val="center"/>
          </w:tcPr>
          <w:p w:rsidR="00162F9F" w:rsidRPr="00162F9F" w:rsidRDefault="00B008A4" w:rsidP="00162F9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Monitora de casal d’estiu a l’escola Josep Sol de Santa Coloma de Gramenet</w:t>
            </w:r>
            <w:r w:rsidR="00162F9F">
              <w:rPr>
                <w:rFonts w:ascii="Arial" w:hAnsi="Arial" w:cs="Arial"/>
                <w:sz w:val="22"/>
                <w:szCs w:val="22"/>
              </w:rPr>
              <w:t>.</w:t>
            </w:r>
          </w:p>
        </w:tc>
      </w:tr>
      <w:tr w:rsidR="00B008A4" w:rsidRPr="00162F9F">
        <w:tblPrEx>
          <w:tblCellMar>
            <w:top w:w="0" w:type="dxa"/>
            <w:bottom w:w="0" w:type="dxa"/>
          </w:tblCellMar>
        </w:tblPrEx>
        <w:trPr>
          <w:trHeight w:val="992"/>
        </w:trPr>
        <w:tc>
          <w:tcPr>
            <w:tcW w:w="2338" w:type="dxa"/>
            <w:vAlign w:val="center"/>
          </w:tcPr>
          <w:p w:rsidR="00B008A4" w:rsidRPr="00763852" w:rsidRDefault="00B008A4" w:rsidP="00B008A4">
            <w:pPr>
              <w:tabs>
                <w:tab w:val="left" w:pos="2410"/>
              </w:tabs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Cangur</w:t>
            </w:r>
          </w:p>
        </w:tc>
        <w:tc>
          <w:tcPr>
            <w:tcW w:w="6306" w:type="dxa"/>
            <w:vAlign w:val="center"/>
          </w:tcPr>
          <w:p w:rsidR="00B008A4" w:rsidRPr="00763852" w:rsidRDefault="00B008A4" w:rsidP="00B008A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De nens i nenes i de persones grans.</w:t>
            </w:r>
          </w:p>
        </w:tc>
      </w:tr>
      <w:tr w:rsidR="00B008A4" w:rsidRPr="00162F9F">
        <w:tblPrEx>
          <w:tblCellMar>
            <w:top w:w="0" w:type="dxa"/>
            <w:bottom w:w="0" w:type="dxa"/>
          </w:tblCellMar>
        </w:tblPrEx>
        <w:trPr>
          <w:trHeight w:val="992"/>
        </w:trPr>
        <w:tc>
          <w:tcPr>
            <w:tcW w:w="2338" w:type="dxa"/>
            <w:vAlign w:val="center"/>
          </w:tcPr>
          <w:p w:rsidR="000820D8" w:rsidRDefault="000820D8" w:rsidP="00F261AE">
            <w:pPr>
              <w:tabs>
                <w:tab w:val="left" w:pos="2410"/>
              </w:tabs>
              <w:rPr>
                <w:rFonts w:ascii="Arial" w:hAnsi="Arial"/>
                <w:b/>
                <w:sz w:val="22"/>
              </w:rPr>
            </w:pPr>
          </w:p>
          <w:p w:rsidR="00B008A4" w:rsidRDefault="00B008A4" w:rsidP="00F261AE">
            <w:pPr>
              <w:tabs>
                <w:tab w:val="left" w:pos="2410"/>
              </w:tabs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Classes particulars</w:t>
            </w:r>
          </w:p>
          <w:p w:rsidR="00644869" w:rsidRDefault="00644869" w:rsidP="00F261AE">
            <w:pPr>
              <w:tabs>
                <w:tab w:val="left" w:pos="2410"/>
              </w:tabs>
              <w:rPr>
                <w:rFonts w:ascii="Arial" w:hAnsi="Arial"/>
                <w:b/>
                <w:sz w:val="22"/>
              </w:rPr>
            </w:pPr>
          </w:p>
          <w:p w:rsidR="000820D8" w:rsidRDefault="000820D8" w:rsidP="00F261AE">
            <w:pPr>
              <w:tabs>
                <w:tab w:val="left" w:pos="2410"/>
              </w:tabs>
              <w:rPr>
                <w:rFonts w:ascii="Arial" w:hAnsi="Arial"/>
                <w:b/>
                <w:sz w:val="22"/>
              </w:rPr>
            </w:pPr>
          </w:p>
          <w:p w:rsidR="00644869" w:rsidRDefault="00644869" w:rsidP="00F261AE">
            <w:pPr>
              <w:tabs>
                <w:tab w:val="left" w:pos="2410"/>
              </w:tabs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Monitora de sardanes</w:t>
            </w:r>
          </w:p>
          <w:p w:rsidR="000820D8" w:rsidRDefault="000820D8" w:rsidP="00F261AE">
            <w:pPr>
              <w:tabs>
                <w:tab w:val="left" w:pos="2410"/>
              </w:tabs>
              <w:rPr>
                <w:rFonts w:ascii="Arial" w:hAnsi="Arial"/>
                <w:b/>
                <w:sz w:val="22"/>
              </w:rPr>
            </w:pPr>
          </w:p>
          <w:p w:rsidR="000820D8" w:rsidRDefault="000820D8" w:rsidP="00F261AE">
            <w:pPr>
              <w:tabs>
                <w:tab w:val="left" w:pos="2410"/>
              </w:tabs>
              <w:rPr>
                <w:rFonts w:ascii="Arial" w:hAnsi="Arial"/>
                <w:b/>
                <w:sz w:val="22"/>
              </w:rPr>
            </w:pPr>
          </w:p>
          <w:p w:rsidR="00644869" w:rsidRDefault="00644869" w:rsidP="00F261AE">
            <w:pPr>
              <w:tabs>
                <w:tab w:val="left" w:pos="2410"/>
              </w:tabs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Voluntària per la llengua</w:t>
            </w:r>
          </w:p>
          <w:p w:rsidR="000820D8" w:rsidRDefault="000820D8" w:rsidP="00F261AE">
            <w:pPr>
              <w:tabs>
                <w:tab w:val="left" w:pos="2410"/>
              </w:tabs>
              <w:rPr>
                <w:rFonts w:ascii="Arial" w:hAnsi="Arial"/>
                <w:b/>
                <w:sz w:val="22"/>
              </w:rPr>
            </w:pPr>
          </w:p>
          <w:p w:rsidR="000820D8" w:rsidRPr="00763852" w:rsidRDefault="000820D8" w:rsidP="00F261AE">
            <w:pPr>
              <w:tabs>
                <w:tab w:val="left" w:pos="2410"/>
              </w:tabs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Voluntària a la Passió d’Esparreguera</w:t>
            </w:r>
          </w:p>
        </w:tc>
        <w:tc>
          <w:tcPr>
            <w:tcW w:w="6306" w:type="dxa"/>
            <w:vAlign w:val="center"/>
          </w:tcPr>
          <w:p w:rsidR="000820D8" w:rsidRDefault="000820D8" w:rsidP="00ED5FE8">
            <w:pPr>
              <w:rPr>
                <w:rFonts w:ascii="Arial" w:hAnsi="Arial"/>
                <w:sz w:val="22"/>
                <w:szCs w:val="22"/>
              </w:rPr>
            </w:pPr>
          </w:p>
          <w:p w:rsidR="00644869" w:rsidRDefault="000820D8" w:rsidP="00ED5FE8">
            <w:pPr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C</w:t>
            </w:r>
            <w:r w:rsidR="00B008A4">
              <w:rPr>
                <w:rFonts w:ascii="Arial" w:hAnsi="Arial"/>
                <w:sz w:val="22"/>
                <w:szCs w:val="22"/>
              </w:rPr>
              <w:t>lasses particulars d’anglès, català, matemàtiques a nivell de primària i secundària.</w:t>
            </w:r>
          </w:p>
          <w:p w:rsidR="00644869" w:rsidRDefault="00644869" w:rsidP="00ED5FE8">
            <w:pPr>
              <w:rPr>
                <w:rFonts w:ascii="Arial" w:hAnsi="Arial"/>
                <w:sz w:val="22"/>
                <w:szCs w:val="22"/>
              </w:rPr>
            </w:pPr>
          </w:p>
          <w:p w:rsidR="000820D8" w:rsidRDefault="000820D8" w:rsidP="00ED5FE8">
            <w:pPr>
              <w:rPr>
                <w:rFonts w:ascii="Arial" w:hAnsi="Arial"/>
                <w:sz w:val="22"/>
                <w:szCs w:val="22"/>
              </w:rPr>
            </w:pPr>
          </w:p>
          <w:p w:rsidR="00644869" w:rsidRDefault="00644869" w:rsidP="00ED5FE8">
            <w:pPr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Sardanista de competició (Colla Anhel)</w:t>
            </w:r>
            <w:r w:rsidR="00D76E5B">
              <w:rPr>
                <w:rFonts w:ascii="Arial" w:hAnsi="Arial"/>
                <w:sz w:val="22"/>
                <w:szCs w:val="22"/>
              </w:rPr>
              <w:t>. M</w:t>
            </w:r>
            <w:r>
              <w:rPr>
                <w:rFonts w:ascii="Arial" w:hAnsi="Arial"/>
                <w:sz w:val="22"/>
                <w:szCs w:val="22"/>
              </w:rPr>
              <w:t>onitora del grup infantil.</w:t>
            </w:r>
            <w:r w:rsidR="00D76E5B">
              <w:rPr>
                <w:rFonts w:ascii="Arial" w:hAnsi="Arial"/>
                <w:sz w:val="22"/>
                <w:szCs w:val="22"/>
              </w:rPr>
              <w:t xml:space="preserve"> Monitora al taller de sardanes de Santa Coloma.</w:t>
            </w:r>
          </w:p>
          <w:p w:rsidR="00644869" w:rsidRDefault="00644869" w:rsidP="00ED5FE8">
            <w:pPr>
              <w:rPr>
                <w:rFonts w:ascii="Arial" w:hAnsi="Arial"/>
                <w:sz w:val="22"/>
                <w:szCs w:val="22"/>
              </w:rPr>
            </w:pPr>
          </w:p>
          <w:p w:rsidR="00644869" w:rsidRDefault="00644869" w:rsidP="00ED5FE8">
            <w:pPr>
              <w:rPr>
                <w:rFonts w:ascii="Arial" w:hAnsi="Arial"/>
                <w:sz w:val="22"/>
                <w:szCs w:val="22"/>
              </w:rPr>
            </w:pPr>
          </w:p>
          <w:p w:rsidR="00644869" w:rsidRDefault="00644869" w:rsidP="00ED5FE8">
            <w:pPr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Voluntària lingüística al CNL L’Heura</w:t>
            </w:r>
            <w:r w:rsidR="000820D8">
              <w:rPr>
                <w:rFonts w:ascii="Arial" w:hAnsi="Arial"/>
                <w:sz w:val="22"/>
                <w:szCs w:val="22"/>
              </w:rPr>
              <w:t xml:space="preserve"> (Consorci per la Normalització Lingüística).</w:t>
            </w:r>
          </w:p>
          <w:p w:rsidR="000820D8" w:rsidRDefault="000820D8" w:rsidP="00ED5FE8">
            <w:pPr>
              <w:rPr>
                <w:rFonts w:ascii="Arial" w:hAnsi="Arial"/>
                <w:sz w:val="22"/>
                <w:szCs w:val="22"/>
              </w:rPr>
            </w:pPr>
          </w:p>
          <w:p w:rsidR="000820D8" w:rsidRDefault="000820D8" w:rsidP="00ED5FE8">
            <w:pPr>
              <w:rPr>
                <w:rFonts w:ascii="Arial" w:hAnsi="Arial"/>
                <w:sz w:val="22"/>
                <w:szCs w:val="22"/>
              </w:rPr>
            </w:pPr>
          </w:p>
          <w:p w:rsidR="000820D8" w:rsidRDefault="000820D8" w:rsidP="00ED5FE8">
            <w:pPr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Actriu voluntària a la Passió d’Esparreguera.</w:t>
            </w:r>
          </w:p>
          <w:p w:rsidR="000820D8" w:rsidRDefault="000820D8" w:rsidP="00ED5FE8">
            <w:pPr>
              <w:rPr>
                <w:rFonts w:ascii="Arial" w:hAnsi="Arial"/>
                <w:sz w:val="22"/>
                <w:szCs w:val="22"/>
              </w:rPr>
            </w:pPr>
          </w:p>
          <w:p w:rsidR="000820D8" w:rsidRPr="00644869" w:rsidRDefault="000820D8" w:rsidP="00ED5FE8">
            <w:pPr>
              <w:rPr>
                <w:rFonts w:ascii="Arial" w:hAnsi="Arial"/>
                <w:sz w:val="22"/>
                <w:szCs w:val="22"/>
              </w:rPr>
            </w:pPr>
          </w:p>
        </w:tc>
      </w:tr>
    </w:tbl>
    <w:p w:rsidR="00ED5FE8" w:rsidRDefault="00ED5FE8">
      <w:pPr>
        <w:tabs>
          <w:tab w:val="left" w:pos="2410"/>
        </w:tabs>
        <w:jc w:val="both"/>
        <w:rPr>
          <w:sz w:val="24"/>
        </w:rPr>
      </w:pPr>
    </w:p>
    <w:p w:rsidR="000820D8" w:rsidRDefault="000820D8">
      <w:pPr>
        <w:tabs>
          <w:tab w:val="left" w:pos="2410"/>
        </w:tabs>
        <w:jc w:val="both"/>
        <w:rPr>
          <w:sz w:val="24"/>
        </w:rPr>
      </w:pPr>
    </w:p>
    <w:p w:rsidR="00ED5FE8" w:rsidRDefault="00ED5FE8">
      <w:pPr>
        <w:tabs>
          <w:tab w:val="left" w:pos="2410"/>
        </w:tabs>
        <w:jc w:val="both"/>
        <w:rPr>
          <w:sz w:val="24"/>
        </w:rPr>
      </w:pPr>
    </w:p>
    <w:tbl>
      <w:tblPr>
        <w:tblW w:w="0" w:type="auto"/>
        <w:tblBorders>
          <w:bottom w:val="single" w:sz="4" w:space="0" w:color="808080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8644"/>
      </w:tblGrid>
      <w:tr w:rsidR="00ED5FE8">
        <w:tblPrEx>
          <w:tblCellMar>
            <w:top w:w="0" w:type="dxa"/>
            <w:bottom w:w="0" w:type="dxa"/>
          </w:tblCellMar>
        </w:tblPrEx>
        <w:tc>
          <w:tcPr>
            <w:tcW w:w="8644" w:type="dxa"/>
            <w:shd w:val="pct95" w:color="FFFFFF" w:fill="auto"/>
          </w:tcPr>
          <w:p w:rsidR="00ED5FE8" w:rsidRDefault="00ED5FE8">
            <w:pPr>
              <w:pStyle w:val="Ttulo3"/>
            </w:pPr>
            <w:r>
              <w:t>ALTRES DADES</w:t>
            </w:r>
          </w:p>
        </w:tc>
      </w:tr>
    </w:tbl>
    <w:p w:rsidR="00ED5FE8" w:rsidRDefault="00ED5FE8">
      <w:pPr>
        <w:pStyle w:val="TextCV"/>
        <w:rPr>
          <w:lang w:val="ca-ES"/>
        </w:rPr>
      </w:pPr>
    </w:p>
    <w:p w:rsidR="00ED5FE8" w:rsidRDefault="00162F9F">
      <w:pPr>
        <w:pStyle w:val="TextCV"/>
        <w:numPr>
          <w:ilvl w:val="0"/>
          <w:numId w:val="5"/>
        </w:numPr>
        <w:rPr>
          <w:lang w:val="ca-ES"/>
        </w:rPr>
      </w:pPr>
      <w:r>
        <w:rPr>
          <w:lang w:val="ca-ES"/>
        </w:rPr>
        <w:t xml:space="preserve">Obtenció del carnet de conduir de classe B, el </w:t>
      </w:r>
      <w:r w:rsidR="00B008A4">
        <w:rPr>
          <w:lang w:val="ca-ES"/>
        </w:rPr>
        <w:t>15</w:t>
      </w:r>
      <w:r>
        <w:rPr>
          <w:lang w:val="ca-ES"/>
        </w:rPr>
        <w:t xml:space="preserve"> de maig de </w:t>
      </w:r>
      <w:r w:rsidR="00B008A4">
        <w:rPr>
          <w:lang w:val="ca-ES"/>
        </w:rPr>
        <w:t>2006</w:t>
      </w:r>
      <w:r>
        <w:rPr>
          <w:lang w:val="ca-ES"/>
        </w:rPr>
        <w:t xml:space="preserve">. </w:t>
      </w:r>
      <w:r w:rsidR="00B008A4">
        <w:rPr>
          <w:lang w:val="ca-ES"/>
        </w:rPr>
        <w:t>Amb</w:t>
      </w:r>
      <w:r>
        <w:rPr>
          <w:lang w:val="ca-ES"/>
        </w:rPr>
        <w:t xml:space="preserve"> cotxe propi.</w:t>
      </w:r>
    </w:p>
    <w:p w:rsidR="00ED5FE8" w:rsidRDefault="001B3366">
      <w:pPr>
        <w:pStyle w:val="TextCV"/>
        <w:numPr>
          <w:ilvl w:val="0"/>
          <w:numId w:val="5"/>
        </w:numPr>
        <w:rPr>
          <w:lang w:val="ca-ES"/>
        </w:rPr>
      </w:pPr>
      <w:r>
        <w:rPr>
          <w:lang w:val="ca-ES"/>
        </w:rPr>
        <w:t xml:space="preserve">DNI: </w:t>
      </w:r>
      <w:r w:rsidR="00B008A4">
        <w:rPr>
          <w:lang w:val="ca-ES"/>
        </w:rPr>
        <w:t>53333030</w:t>
      </w:r>
      <w:r w:rsidR="00162F9F" w:rsidRPr="0041773E">
        <w:rPr>
          <w:lang w:val="ca-ES"/>
        </w:rPr>
        <w:t>-</w:t>
      </w:r>
      <w:r w:rsidR="00B008A4">
        <w:rPr>
          <w:lang w:val="ca-ES"/>
        </w:rPr>
        <w:t>D</w:t>
      </w:r>
    </w:p>
    <w:p w:rsidR="00A11CBE" w:rsidRPr="0041773E" w:rsidRDefault="00A11CBE">
      <w:pPr>
        <w:pStyle w:val="TextCV"/>
        <w:numPr>
          <w:ilvl w:val="0"/>
          <w:numId w:val="5"/>
        </w:numPr>
        <w:rPr>
          <w:lang w:val="ca-ES"/>
        </w:rPr>
      </w:pPr>
      <w:r>
        <w:rPr>
          <w:lang w:val="ca-ES"/>
        </w:rPr>
        <w:t xml:space="preserve">Telèfon Casa: </w:t>
      </w:r>
      <w:r w:rsidR="00B008A4">
        <w:rPr>
          <w:lang w:val="ca-ES"/>
        </w:rPr>
        <w:t>93 466 24 75</w:t>
      </w:r>
    </w:p>
    <w:p w:rsidR="00ED5FE8" w:rsidRPr="005C09E5" w:rsidRDefault="005C09E5">
      <w:pPr>
        <w:pStyle w:val="TextCV"/>
        <w:numPr>
          <w:ilvl w:val="0"/>
          <w:numId w:val="5"/>
        </w:numPr>
        <w:rPr>
          <w:b/>
          <w:lang w:val="ca-ES"/>
        </w:rPr>
      </w:pPr>
      <w:r>
        <w:rPr>
          <w:lang w:val="ca-ES"/>
        </w:rPr>
        <w:t xml:space="preserve">Data de naixement: </w:t>
      </w:r>
      <w:r w:rsidR="00B008A4">
        <w:rPr>
          <w:lang w:val="ca-ES"/>
        </w:rPr>
        <w:t xml:space="preserve">13 d’agost </w:t>
      </w:r>
      <w:r w:rsidR="00162F9F" w:rsidRPr="0041773E">
        <w:rPr>
          <w:lang w:val="ca-ES"/>
        </w:rPr>
        <w:t>de 198</w:t>
      </w:r>
      <w:r w:rsidR="00B008A4">
        <w:rPr>
          <w:lang w:val="ca-ES"/>
        </w:rPr>
        <w:t>7</w:t>
      </w:r>
    </w:p>
    <w:p w:rsidR="005C09E5" w:rsidRPr="0041773E" w:rsidRDefault="005C09E5">
      <w:pPr>
        <w:pStyle w:val="TextCV"/>
        <w:numPr>
          <w:ilvl w:val="0"/>
          <w:numId w:val="5"/>
        </w:numPr>
        <w:rPr>
          <w:b/>
          <w:lang w:val="ca-ES"/>
        </w:rPr>
      </w:pPr>
      <w:r>
        <w:rPr>
          <w:lang w:val="ca-ES"/>
        </w:rPr>
        <w:t>Adreça: C</w:t>
      </w:r>
      <w:r w:rsidR="00F2535E">
        <w:rPr>
          <w:lang w:val="ca-ES"/>
        </w:rPr>
        <w:t xml:space="preserve">. </w:t>
      </w:r>
      <w:r w:rsidR="00B008A4">
        <w:rPr>
          <w:lang w:val="ca-ES"/>
        </w:rPr>
        <w:t>Irlanda</w:t>
      </w:r>
      <w:r>
        <w:rPr>
          <w:lang w:val="ca-ES"/>
        </w:rPr>
        <w:t xml:space="preserve">, </w:t>
      </w:r>
      <w:r w:rsidR="00B008A4">
        <w:rPr>
          <w:lang w:val="ca-ES"/>
        </w:rPr>
        <w:t xml:space="preserve">21 </w:t>
      </w:r>
      <w:r>
        <w:rPr>
          <w:lang w:val="ca-ES"/>
        </w:rPr>
        <w:t xml:space="preserve">– </w:t>
      </w:r>
      <w:r w:rsidR="00B008A4">
        <w:rPr>
          <w:lang w:val="ca-ES"/>
        </w:rPr>
        <w:t xml:space="preserve">Santa Coloma de Gramenet </w:t>
      </w:r>
      <w:r>
        <w:rPr>
          <w:lang w:val="ca-ES"/>
        </w:rPr>
        <w:t>(</w:t>
      </w:r>
      <w:r w:rsidR="00B008A4">
        <w:rPr>
          <w:lang w:val="ca-ES"/>
        </w:rPr>
        <w:t>08921</w:t>
      </w:r>
      <w:r>
        <w:rPr>
          <w:lang w:val="ca-ES"/>
        </w:rPr>
        <w:t>)</w:t>
      </w:r>
    </w:p>
    <w:p w:rsidR="00ED5FE8" w:rsidRDefault="00ED5FE8"/>
    <w:sectPr w:rsidR="00ED5FE8">
      <w:pgSz w:w="11906" w:h="16838" w:code="519"/>
      <w:pgMar w:top="1418" w:right="1701" w:bottom="1418" w:left="1701" w:header="720" w:footer="720" w:gutter="0"/>
      <w:paperSrc w:first="1" w:other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3D5646"/>
    <w:multiLevelType w:val="multilevel"/>
    <w:tmpl w:val="731A45FA"/>
    <w:lvl w:ilvl="0">
      <w:start w:val="1"/>
      <w:numFmt w:val="decimal"/>
      <w:pStyle w:val="Ttulo1"/>
      <w:suff w:val="space"/>
      <w:lvlText w:val="%1."/>
      <w:lvlJc w:val="left"/>
      <w:pPr>
        <w:ind w:left="360" w:hanging="360"/>
      </w:pPr>
      <w:rPr>
        <w:rFonts w:ascii="Comic Sans MS" w:hAnsi="Comic Sans MS" w:hint="default"/>
        <w:b/>
        <w:i w:val="0"/>
        <w:shadow w:val="0"/>
        <w:emboss w:val="0"/>
        <w:imprint w:val="0"/>
        <w:sz w:val="32"/>
        <w:u w:val="none"/>
      </w:rPr>
    </w:lvl>
    <w:lvl w:ilvl="1">
      <w:start w:val="2"/>
      <w:numFmt w:val="decimal"/>
      <w:pStyle w:val="Ttulo2"/>
      <w:isLgl/>
      <w:lvlText w:val="%1.%2"/>
      <w:lvlJc w:val="left"/>
      <w:pPr>
        <w:tabs>
          <w:tab w:val="num" w:pos="1080"/>
        </w:tabs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abstractNum w:abstractNumId="1">
    <w:nsid w:val="1A294645"/>
    <w:multiLevelType w:val="singleLevel"/>
    <w:tmpl w:val="B0F403AE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/>
        <w:i w:val="0"/>
        <w:sz w:val="22"/>
      </w:rPr>
    </w:lvl>
  </w:abstractNum>
  <w:abstractNum w:abstractNumId="2">
    <w:nsid w:val="3BF8634D"/>
    <w:multiLevelType w:val="singleLevel"/>
    <w:tmpl w:val="B0F403AE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/>
        <w:i w:val="0"/>
        <w:sz w:val="22"/>
      </w:rPr>
    </w:lvl>
  </w:abstractNum>
  <w:abstractNum w:abstractNumId="3">
    <w:nsid w:val="43026756"/>
    <w:multiLevelType w:val="singleLevel"/>
    <w:tmpl w:val="B0F403AE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/>
        <w:i w:val="0"/>
        <w:sz w:val="22"/>
      </w:rPr>
    </w:lvl>
  </w:abstractNum>
  <w:abstractNum w:abstractNumId="4">
    <w:nsid w:val="53E258B1"/>
    <w:multiLevelType w:val="singleLevel"/>
    <w:tmpl w:val="B0F403AE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/>
        <w:i w:val="0"/>
        <w:sz w:val="22"/>
      </w:rPr>
    </w:lvl>
  </w:abstractNum>
  <w:abstractNum w:abstractNumId="5">
    <w:nsid w:val="7A8B6A30"/>
    <w:multiLevelType w:val="singleLevel"/>
    <w:tmpl w:val="E7B240AC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>
    <w:nsid w:val="7CC44D08"/>
    <w:multiLevelType w:val="singleLevel"/>
    <w:tmpl w:val="B0F403AE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/>
        <w:i w:val="0"/>
        <w:sz w:val="22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6"/>
  </w:num>
  <w:num w:numId="6">
    <w:abstractNumId w:val="5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attachedTemplate r:id="rId1"/>
  <w:stylePaneFormatFilter w:val="3F01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D7A13"/>
    <w:rsid w:val="0000711F"/>
    <w:rsid w:val="00014EA7"/>
    <w:rsid w:val="00046B0F"/>
    <w:rsid w:val="000820D8"/>
    <w:rsid w:val="00162F9F"/>
    <w:rsid w:val="001B3366"/>
    <w:rsid w:val="00272BCC"/>
    <w:rsid w:val="0041773E"/>
    <w:rsid w:val="004E4DCA"/>
    <w:rsid w:val="005C09E5"/>
    <w:rsid w:val="00644869"/>
    <w:rsid w:val="00763852"/>
    <w:rsid w:val="0086239F"/>
    <w:rsid w:val="008D7F7B"/>
    <w:rsid w:val="00A11CBE"/>
    <w:rsid w:val="00B008A4"/>
    <w:rsid w:val="00B0739A"/>
    <w:rsid w:val="00BE0D87"/>
    <w:rsid w:val="00CD4F68"/>
    <w:rsid w:val="00D578A1"/>
    <w:rsid w:val="00D76E5B"/>
    <w:rsid w:val="00DD7A13"/>
    <w:rsid w:val="00DF4F01"/>
    <w:rsid w:val="00E06DC0"/>
    <w:rsid w:val="00E22B0A"/>
    <w:rsid w:val="00E345FA"/>
    <w:rsid w:val="00ED5FE8"/>
    <w:rsid w:val="00EE761A"/>
    <w:rsid w:val="00F10996"/>
    <w:rsid w:val="00F2535E"/>
    <w:rsid w:val="00F261AE"/>
    <w:rsid w:val="00FE53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ca-ES"/>
    </w:rPr>
  </w:style>
  <w:style w:type="paragraph" w:styleId="Ttulo1">
    <w:name w:val="heading 1"/>
    <w:basedOn w:val="Normal"/>
    <w:next w:val="Normal"/>
    <w:qFormat/>
    <w:pPr>
      <w:keepNext/>
      <w:numPr>
        <w:numId w:val="7"/>
      </w:numPr>
      <w:outlineLvl w:val="0"/>
    </w:pPr>
    <w:rPr>
      <w:rFonts w:ascii="Comic Sans MS" w:hAnsi="Comic Sans MS"/>
      <w:b/>
      <w:color w:val="008000"/>
      <w:sz w:val="32"/>
      <w:lang w:val="es-ES_tradnl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7"/>
      </w:numPr>
      <w:tabs>
        <w:tab w:val="left" w:pos="2410"/>
      </w:tabs>
      <w:outlineLvl w:val="1"/>
    </w:pPr>
    <w:rPr>
      <w:rFonts w:ascii="Comic Sans MS" w:hAnsi="Comic Sans MS"/>
      <w:b/>
      <w:sz w:val="24"/>
      <w:lang w:val="es-ES_tradnl"/>
    </w:rPr>
  </w:style>
  <w:style w:type="paragraph" w:styleId="Ttulo3">
    <w:name w:val="heading 3"/>
    <w:basedOn w:val="Normal"/>
    <w:next w:val="Normal"/>
    <w:qFormat/>
    <w:pPr>
      <w:keepNext/>
      <w:tabs>
        <w:tab w:val="left" w:pos="2410"/>
      </w:tabs>
      <w:jc w:val="both"/>
      <w:outlineLvl w:val="2"/>
    </w:pPr>
    <w:rPr>
      <w:rFonts w:ascii="Comic Sans MS" w:hAnsi="Comic Sans MS"/>
      <w:b/>
      <w:color w:val="808080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customStyle="1" w:styleId="Ttolinforme">
    <w:name w:val="Títol informe"/>
    <w:basedOn w:val="Normal"/>
    <w:pPr>
      <w:spacing w:line="320" w:lineRule="atLeast"/>
      <w:jc w:val="center"/>
    </w:pPr>
    <w:rPr>
      <w:rFonts w:ascii="Comic Sans MS" w:hAnsi="Comic Sans MS"/>
      <w:b/>
      <w:caps/>
      <w:color w:val="008000"/>
      <w:sz w:val="32"/>
    </w:rPr>
  </w:style>
  <w:style w:type="paragraph" w:customStyle="1" w:styleId="TextCV">
    <w:name w:val="Text CV"/>
    <w:basedOn w:val="Normal"/>
    <w:pPr>
      <w:jc w:val="both"/>
    </w:pPr>
    <w:rPr>
      <w:rFonts w:ascii="Arial" w:hAnsi="Arial"/>
      <w:sz w:val="22"/>
      <w:lang w:val="es-ES"/>
    </w:rPr>
  </w:style>
  <w:style w:type="character" w:styleId="Hipervnculo">
    <w:name w:val="Hyperlink"/>
    <w:basedOn w:val="Fuentedeprrafopredeter"/>
    <w:rsid w:val="005C09E5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\\Pc_mar\webfueib\doc\comuns\documentsbt\modelsCV\Curriculumelegant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Curriculumelegant</Template>
  <TotalTime>0</TotalTime>
  <Pages>2</Pages>
  <Words>320</Words>
  <Characters>1765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2</vt:lpstr>
    </vt:vector>
  </TitlesOfParts>
  <Company>Sèpal</Company>
  <LinksUpToDate>false</LinksUpToDate>
  <CharactersWithSpaces>2081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</dc:title>
  <dc:creator>Sandra</dc:creator>
  <cp:lastModifiedBy>Sara</cp:lastModifiedBy>
  <cp:revision>2</cp:revision>
  <cp:lastPrinted>1601-01-01T00:00:00Z</cp:lastPrinted>
  <dcterms:created xsi:type="dcterms:W3CDTF">2011-01-17T10:55:00Z</dcterms:created>
  <dcterms:modified xsi:type="dcterms:W3CDTF">2011-01-17T10:55:00Z</dcterms:modified>
</cp:coreProperties>
</file>