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47" w:rsidRPr="00282C47" w:rsidRDefault="00282C47" w:rsidP="00282C47">
      <w:pPr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CURRÍCULUM VITAE</w:t>
      </w:r>
    </w:p>
    <w:p w:rsidR="00282C47" w:rsidRDefault="00282C47">
      <w:pPr>
        <w:rPr>
          <w:rFonts w:ascii="Arial Narrow" w:hAnsi="Arial Narrow"/>
          <w:b/>
          <w:sz w:val="24"/>
          <w:szCs w:val="24"/>
        </w:rPr>
      </w:pPr>
    </w:p>
    <w:p w:rsidR="00402286" w:rsidRPr="002B3C50" w:rsidRDefault="002B3C50">
      <w:pPr>
        <w:rPr>
          <w:rFonts w:ascii="Arial Narrow" w:hAnsi="Arial Narrow"/>
          <w:sz w:val="24"/>
          <w:szCs w:val="24"/>
        </w:rPr>
      </w:pPr>
      <w:r w:rsidRPr="00AA1BCA">
        <w:rPr>
          <w:rFonts w:ascii="Arial Narrow" w:hAnsi="Arial Narrow"/>
          <w:b/>
          <w:sz w:val="24"/>
          <w:szCs w:val="24"/>
        </w:rPr>
        <w:t>DATOS PERSONALES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Nombre: Laia López Manrique</w:t>
      </w:r>
      <w:r w:rsidRPr="002B3C50">
        <w:rPr>
          <w:rFonts w:ascii="Arial Narrow" w:hAnsi="Arial Narrow"/>
          <w:sz w:val="24"/>
          <w:szCs w:val="24"/>
        </w:rPr>
        <w:br/>
        <w:t>Lugar y fecha de nacimiento: Barcelona, 14/05/1982</w:t>
      </w:r>
      <w:r w:rsidRPr="002B3C50">
        <w:rPr>
          <w:rFonts w:ascii="Arial Narrow" w:hAnsi="Arial Narrow"/>
          <w:sz w:val="24"/>
          <w:szCs w:val="24"/>
        </w:rPr>
        <w:br/>
        <w:t>DNI: 46461740-S</w:t>
      </w:r>
      <w:r w:rsidRPr="002B3C50">
        <w:rPr>
          <w:rFonts w:ascii="Arial Narrow" w:hAnsi="Arial Narrow"/>
          <w:sz w:val="24"/>
          <w:szCs w:val="24"/>
        </w:rPr>
        <w:br/>
        <w:t>Dirección: Cortada, 1, 3er 3ª</w:t>
      </w:r>
      <w:r w:rsidRPr="002B3C50">
        <w:rPr>
          <w:rFonts w:ascii="Arial Narrow" w:hAnsi="Arial Narrow"/>
          <w:sz w:val="24"/>
          <w:szCs w:val="24"/>
        </w:rPr>
        <w:br/>
        <w:t>08905 L’Hospitalet de Llobregat</w:t>
      </w:r>
      <w:r w:rsidRPr="002B3C50">
        <w:rPr>
          <w:rFonts w:ascii="Arial Narrow" w:hAnsi="Arial Narrow"/>
          <w:sz w:val="24"/>
          <w:szCs w:val="24"/>
        </w:rPr>
        <w:br/>
        <w:t>(Barcelona)</w:t>
      </w:r>
      <w:r w:rsidRPr="002B3C50">
        <w:rPr>
          <w:rFonts w:ascii="Arial Narrow" w:hAnsi="Arial Narrow"/>
          <w:sz w:val="24"/>
          <w:szCs w:val="24"/>
        </w:rPr>
        <w:br/>
        <w:t>Teléfono: 691752831 / 934482844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b/>
          <w:sz w:val="24"/>
          <w:szCs w:val="24"/>
        </w:rPr>
        <w:t>TÍTULOS OFICIALES</w:t>
      </w:r>
      <w:r w:rsidRPr="00AA1BCA">
        <w:rPr>
          <w:rFonts w:ascii="Arial Narrow" w:hAnsi="Arial Narrow"/>
          <w:b/>
          <w:sz w:val="24"/>
          <w:szCs w:val="24"/>
        </w:rPr>
        <w:br/>
      </w:r>
      <w:r w:rsidRPr="00AA1BCA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t>- Graduado escolar por el CP Pau Casals (1996).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Título de BUP por el IES Torras i Bages (1998).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Título de Bachillerato por el IES Torras i Bages (2000).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Licenciada en Filosofía por la Universitat de Barcelona (2005).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Licenciada en Teoría de la Literatura i Literatura Comparada por la Universitat de Barcelona (2009).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Certificado de Aptitud Pedagógica, por el ICE de la Universitat de Barcelona (2006).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b/>
          <w:sz w:val="24"/>
          <w:szCs w:val="24"/>
        </w:rPr>
        <w:t>IDIOMAS</w:t>
      </w:r>
      <w:r w:rsidRPr="00AA1BCA">
        <w:rPr>
          <w:rFonts w:ascii="Arial Narrow" w:hAnsi="Arial Narrow"/>
          <w:b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Catalán hablado y escrito.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Castellano hablado y escrito.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Inglés hablado y escrito.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Italiano hablado y escrito.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b/>
          <w:sz w:val="24"/>
          <w:szCs w:val="24"/>
        </w:rPr>
        <w:t>FORMACIÓN COMPLEMENTARIA</w:t>
      </w:r>
      <w:r w:rsidRPr="00AA1BCA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Lenguaje Musical en la Escuela de Música Santa Eulàlia (1991-1996).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lastRenderedPageBreak/>
        <w:br/>
        <w:t>- Curso “Dones i narratives a les literatures hispàniques”, del Máster de estudios de las Mujeres de la Universitat de Barcelona (2002).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Curso de extensión universitaria “Els clàssics moderns de la literatura hispanoamericana” por la Universitat de Barcelona (2005).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Seminario “Informes de lectura editoriales” (Cálamo y Cran, 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b/>
          <w:sz w:val="24"/>
          <w:szCs w:val="24"/>
        </w:rPr>
        <w:t xml:space="preserve">PREMIOS LITERARIOS Y PUBLICACIONES EN LIBRO </w:t>
      </w:r>
      <w:r w:rsidRPr="00AA1BCA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 xml:space="preserve">- Finalista del V Concurso de Relatos Hiperbreves de la editorial ACUMÁN (Toledo, 2004). 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Segundo premio del Concurso de Microrrelatos “El Basar” de Montcada i Reixach (2005).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Premio Voces Nuevas de poesía de Ediciones Torremozas (Madrid, 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Premio Aldea Poética IV de Ediciones Opera Prima (Madrid, 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Volumen colectivo Esbozos 3, del Taller de Creació Poètica de La Casa Elizalde (Barcelona, 1999).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Volumen colectivo Oficio de brevezas (Editorial ACUMÁN, Toledo, 2004).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Volumen colectivo Microvisions (Montcada Comunicació, Ajuntament de Montcada i Reixach, 2005).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Antología Voces Nuevas (XXII Selección) (Madrid, Ediciones Torremozas, 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Antología Aldea Poética IV (Madrid, Opera Prima, 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Plaquette La poesía es una urgencia, (Rúbrica Editorial, 2010).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Firma invitada en la web de DVD Ediciones (2010).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Cartoemas (Catálogos de Valverde 32, 2010).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b/>
          <w:sz w:val="24"/>
          <w:szCs w:val="24"/>
        </w:rPr>
        <w:t>EXPERIENCIA</w:t>
      </w:r>
      <w:r w:rsidR="00AA1BCA">
        <w:rPr>
          <w:rFonts w:ascii="Arial Narrow" w:hAnsi="Arial Narrow"/>
          <w:b/>
          <w:sz w:val="24"/>
          <w:szCs w:val="24"/>
        </w:rPr>
        <w:t xml:space="preserve"> LABORAL EN EL MUNDO DEL LIBRO, DINAMIZACIÓN CULTURAL Y</w:t>
      </w:r>
      <w:r w:rsidRPr="00AA1BCA">
        <w:rPr>
          <w:rFonts w:ascii="Arial Narrow" w:hAnsi="Arial Narrow"/>
          <w:b/>
          <w:sz w:val="24"/>
          <w:szCs w:val="24"/>
        </w:rPr>
        <w:t xml:space="preserve"> DOCENCIA</w:t>
      </w:r>
      <w:r w:rsidRPr="00AA1BCA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t>- Ayudante de librería en ABACUS SOCIETAT COOPERATIVA (julio -noviembre de 2004).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lastRenderedPageBreak/>
        <w:t>- Ayudante de librería en ABACUS SOCIETAT COOPERATIVA (febrero de 2005 - enero de 2006).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Prácticas del CAP en el IES Emperador Carles (curso 2005-2006).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Ayudante de librería en ALIBRI (julio - septiembre de 2006).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Ayudante de librería en LA CENTRAL DEL RAVAL (septiembre de 2006 - abril de 2007).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Responsable de la sección de libros de arte de la librería LAIE Museu Picasso (agosto de 2007- agosto de 2008).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 xml:space="preserve">- Profesora de los talleres de escritura creativa, lectura crítica y escritura narrativa del Centre Cívic Jardins de la Pau (El Prat de Llobregat), de octubre de 2008 a la actualidad. 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Profesora y coordinadora de curso de escritura dependiente del Programa de Gent Gran del Ayuntamiento del Prat de Llobregat(de 2008 a la actualidad).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Dinamizadora de clubs de lectura dependientes del Pla de Foment de la Lectura (El Prat de Llobregat), a partir de febrero de 2010.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</w:r>
      <w:r w:rsidRPr="00AA1BCA">
        <w:rPr>
          <w:rFonts w:ascii="Arial Narrow" w:hAnsi="Arial Narrow"/>
          <w:b/>
          <w:sz w:val="24"/>
          <w:szCs w:val="24"/>
        </w:rPr>
        <w:t>EXPERIENCIA LABORAL COMO ESCRITORA, REDACTORA, CORRECTORA, LECTORA</w:t>
      </w:r>
      <w:r w:rsidRPr="00AA1BCA">
        <w:rPr>
          <w:rFonts w:ascii="Arial Narrow" w:hAnsi="Arial Narrow"/>
          <w:b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  <w:t xml:space="preserve">- </w:t>
      </w:r>
      <w:r w:rsidRPr="002B3C50">
        <w:rPr>
          <w:rFonts w:ascii="Arial Narrow" w:hAnsi="Arial Narrow"/>
          <w:sz w:val="24"/>
          <w:szCs w:val="24"/>
        </w:rPr>
        <w:t>Redacción, traducción y corrección de textos para revistas literari</w:t>
      </w:r>
      <w:r w:rsidR="00C93983">
        <w:rPr>
          <w:rFonts w:ascii="Arial Narrow" w:hAnsi="Arial Narrow"/>
          <w:sz w:val="24"/>
          <w:szCs w:val="24"/>
        </w:rPr>
        <w:t>as y culturales, webs, blogs.</w:t>
      </w:r>
      <w:r w:rsidR="00C93983">
        <w:rPr>
          <w:rFonts w:ascii="Arial Narrow" w:hAnsi="Arial Narrow"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t xml:space="preserve">- Informes de </w:t>
      </w:r>
      <w:r w:rsidR="00C93983">
        <w:rPr>
          <w:rFonts w:ascii="Arial Narrow" w:hAnsi="Arial Narrow"/>
          <w:sz w:val="24"/>
          <w:szCs w:val="24"/>
        </w:rPr>
        <w:t xml:space="preserve">lectura y reseñas de libros. </w:t>
      </w:r>
      <w:r w:rsidR="00C93983">
        <w:rPr>
          <w:rFonts w:ascii="Arial Narrow" w:hAnsi="Arial Narrow"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t>- T</w:t>
      </w:r>
      <w:r w:rsidR="00C93983">
        <w:rPr>
          <w:rFonts w:ascii="Arial Narrow" w:hAnsi="Arial Narrow"/>
          <w:sz w:val="24"/>
          <w:szCs w:val="24"/>
        </w:rPr>
        <w:t>raducción catalán-castellano.</w:t>
      </w:r>
      <w:r w:rsidR="00C93983">
        <w:rPr>
          <w:rFonts w:ascii="Arial Narrow" w:hAnsi="Arial Narrow"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t>- Asesoramiento y escritura de textos de fic</w:t>
      </w:r>
      <w:r w:rsidR="00C93983">
        <w:rPr>
          <w:rFonts w:ascii="Arial Narrow" w:hAnsi="Arial Narrow"/>
          <w:sz w:val="24"/>
          <w:szCs w:val="24"/>
        </w:rPr>
        <w:t>ción y crítica por encargo.</w:t>
      </w:r>
      <w:r w:rsidR="00C93983">
        <w:rPr>
          <w:rFonts w:ascii="Arial Narrow" w:hAnsi="Arial Narrow"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  <w:t xml:space="preserve">- </w:t>
      </w:r>
      <w:r w:rsidRPr="002B3C50">
        <w:rPr>
          <w:rFonts w:ascii="Arial Narrow" w:hAnsi="Arial Narrow"/>
          <w:sz w:val="24"/>
          <w:szCs w:val="24"/>
        </w:rPr>
        <w:t xml:space="preserve">Experiencia en blogs (Blogger y Wordpress) y en redes </w:t>
      </w:r>
      <w:r w:rsidR="00C93983">
        <w:rPr>
          <w:rFonts w:ascii="Arial Narrow" w:hAnsi="Arial Narrow"/>
          <w:sz w:val="24"/>
          <w:szCs w:val="24"/>
        </w:rPr>
        <w:t>sociales (Facebook, Twitter).</w:t>
      </w:r>
      <w:r w:rsidR="00C93983">
        <w:rPr>
          <w:rFonts w:ascii="Arial Narrow" w:hAnsi="Arial Narrow"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t>* Redactora, articulista, lectora, escritora: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Articulista, crítica y redactora para diversas páginas y revistas literarias y culturales: Panfleto Calidoscopio, Revista Literaturas, BCN WEEK, Tendencias 21, Revista Kafka, Revista de Letras (asociada a La Vanguardia), The Barcelona Review.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 xml:space="preserve">- Reseñas de libros para la web Lletra de Dona de la Universitat de Barcelona. 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 xml:space="preserve">- Creación y mantenimiento del blog literario Pálido Fuego y del blog de los talleres de escritura </w:t>
      </w:r>
      <w:r w:rsidRPr="002B3C50">
        <w:rPr>
          <w:rFonts w:ascii="Arial Narrow" w:hAnsi="Arial Narrow"/>
          <w:sz w:val="24"/>
          <w:szCs w:val="24"/>
        </w:rPr>
        <w:lastRenderedPageBreak/>
        <w:t>creativa del Centre Cívic Jardins de la Pau.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Realización de informes de lectura de originales en italiano y castellano para la editorial Libros del Silencio (2010).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 xml:space="preserve">- Periodismo cultural y entrevistas con autores. 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Redacción de textos de ficc</w:t>
      </w:r>
      <w:r w:rsidR="00C93983">
        <w:rPr>
          <w:rFonts w:ascii="Arial Narrow" w:hAnsi="Arial Narrow"/>
          <w:sz w:val="24"/>
          <w:szCs w:val="24"/>
        </w:rPr>
        <w:t>ión: cuento breve y poesía.</w:t>
      </w:r>
      <w:r w:rsidR="00C93983">
        <w:rPr>
          <w:rFonts w:ascii="Arial Narrow" w:hAnsi="Arial Narrow"/>
          <w:sz w:val="24"/>
          <w:szCs w:val="24"/>
        </w:rPr>
        <w:br/>
      </w:r>
      <w:r w:rsidR="00C93983">
        <w:rPr>
          <w:rFonts w:ascii="Arial Narrow" w:hAnsi="Arial Narrow"/>
          <w:sz w:val="24"/>
          <w:szCs w:val="24"/>
        </w:rPr>
        <w:br/>
        <w:t xml:space="preserve">* </w:t>
      </w:r>
      <w:r w:rsidRPr="002B3C50">
        <w:rPr>
          <w:rFonts w:ascii="Arial Narrow" w:hAnsi="Arial Narrow"/>
          <w:sz w:val="24"/>
          <w:szCs w:val="24"/>
        </w:rPr>
        <w:t>Correctora ortotipográfica y de estilo: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Asesoría y corrección de estilo para particulares.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Corrección ortotipográfica y de estilo del blog del proyecto artístico GALLUM GALLUM (La Capsa, El Prat del Llobregat, 2009).</w:t>
      </w:r>
      <w:r w:rsidRPr="002B3C50">
        <w:rPr>
          <w:rFonts w:ascii="Arial Narrow" w:hAnsi="Arial Narrow"/>
          <w:sz w:val="24"/>
          <w:szCs w:val="24"/>
        </w:rPr>
        <w:br/>
      </w:r>
      <w:r w:rsidRPr="002B3C50">
        <w:rPr>
          <w:rFonts w:ascii="Arial Narrow" w:hAnsi="Arial Narrow"/>
          <w:sz w:val="24"/>
          <w:szCs w:val="24"/>
        </w:rPr>
        <w:br/>
        <w:t>- Corrección ortotipográfica y de estilo del libro de relatos Primera Escala (AA.VV., Editorial Paralelo Sur, 2010)  </w:t>
      </w:r>
    </w:p>
    <w:sectPr w:rsidR="00402286" w:rsidRPr="002B3C50" w:rsidSect="004022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docVars>
    <w:docVar w:name="pdwd507f980" w:val="90138544"/>
  </w:docVars>
  <w:rsids>
    <w:rsidRoot w:val="002B3C50"/>
    <w:rsid w:val="00282C47"/>
    <w:rsid w:val="002B3C50"/>
    <w:rsid w:val="00402286"/>
    <w:rsid w:val="00AA1BCA"/>
    <w:rsid w:val="00C939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28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731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 López</dc:creator>
  <cp:lastModifiedBy>Laia López</cp:lastModifiedBy>
  <cp:revision>4</cp:revision>
  <dcterms:created xsi:type="dcterms:W3CDTF">2010-12-02T18:35:00Z</dcterms:created>
  <dcterms:modified xsi:type="dcterms:W3CDTF">2010-12-02T18:37:00Z</dcterms:modified>
</cp:coreProperties>
</file>