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E6" w:rsidRPr="006011E6" w:rsidRDefault="006011E6" w:rsidP="006011E6">
      <w:pPr>
        <w:widowControl/>
        <w:jc w:val="center"/>
        <w:rPr>
          <w:rFonts w:ascii="宋体" w:eastAsia="宋体" w:hAnsi="宋体" w:cs="宋体" w:hint="eastAsia"/>
          <w:b/>
          <w:color w:val="0000F0"/>
          <w:kern w:val="0"/>
          <w:sz w:val="24"/>
          <w:szCs w:val="24"/>
          <w:shd w:val="clear" w:color="auto" w:fill="FFFFFF"/>
        </w:rPr>
      </w:pPr>
      <w:hyperlink r:id="rId7" w:history="1">
        <w:r w:rsidRPr="006011E6">
          <w:rPr>
            <w:rStyle w:val="a6"/>
            <w:rFonts w:ascii="微软雅黑" w:eastAsia="微软雅黑" w:hAnsi="微软雅黑" w:hint="eastAsia"/>
            <w:b/>
            <w:color w:val="19599B"/>
            <w:sz w:val="27"/>
            <w:szCs w:val="27"/>
            <w:shd w:val="clear" w:color="auto" w:fill="FFFFFF"/>
          </w:rPr>
          <w:t>守护进程的创建方法和步骤</w:t>
        </w:r>
      </w:hyperlink>
    </w:p>
    <w:p w:rsidR="006011E6" w:rsidRPr="006011E6" w:rsidRDefault="006011E6" w:rsidP="006011E6">
      <w:pPr>
        <w:widowControl/>
        <w:jc w:val="left"/>
        <w:rPr>
          <w:rFonts w:ascii="宋体" w:eastAsia="宋体" w:hAnsi="宋体" w:cs="宋体"/>
          <w:kern w:val="0"/>
          <w:sz w:val="24"/>
          <w:szCs w:val="24"/>
        </w:rPr>
      </w:pPr>
      <w:r w:rsidRPr="006011E6">
        <w:rPr>
          <w:rFonts w:ascii="宋体" w:eastAsia="宋体" w:hAnsi="宋体" w:cs="宋体" w:hint="eastAsia"/>
          <w:color w:val="0000F0"/>
          <w:kern w:val="0"/>
          <w:sz w:val="24"/>
          <w:szCs w:val="24"/>
          <w:shd w:val="clear" w:color="auto" w:fill="FFFFFF"/>
        </w:rPr>
        <w:t>概念：</w:t>
      </w:r>
    </w:p>
    <w:p w:rsidR="006011E6" w:rsidRPr="006011E6" w:rsidRDefault="006011E6" w:rsidP="006011E6">
      <w:pPr>
        <w:widowControl/>
        <w:shd w:val="clear" w:color="auto" w:fill="FFFFFF"/>
        <w:spacing w:line="353" w:lineRule="atLeast"/>
        <w:jc w:val="left"/>
        <w:rPr>
          <w:rFonts w:ascii="宋体" w:eastAsia="宋体" w:hAnsi="宋体" w:cs="宋体"/>
          <w:color w:val="666666"/>
          <w:kern w:val="0"/>
          <w:sz w:val="22"/>
        </w:rPr>
      </w:pPr>
      <w:r w:rsidRPr="006011E6">
        <w:rPr>
          <w:rFonts w:ascii="宋体" w:eastAsia="宋体" w:hAnsi="宋体" w:cs="宋体" w:hint="eastAsia"/>
          <w:color w:val="666666"/>
          <w:kern w:val="0"/>
          <w:sz w:val="16"/>
          <w:szCs w:val="16"/>
          <w:shd w:val="clear" w:color="auto" w:fill="F5F7F8"/>
        </w:rPr>
        <w:t>     守护进程（Daemon）是运行在后台的一种特殊进程。它独立于控制终端并且周期性地执行某种任务或等待处理某些发生的事件。守护进程是一种很有用的进程。Linux的大多数服务器就是用守护进程实现的。比如，Internet服务器inetd，Web服务器httpd等。同时，守护进程完成许多系统任务。比如，作业规划进程crond，打印进程lpd等。</w:t>
      </w:r>
      <w:r w:rsidRPr="006011E6">
        <w:rPr>
          <w:rFonts w:ascii="宋体" w:eastAsia="宋体" w:hAnsi="宋体" w:cs="宋体" w:hint="eastAsia"/>
          <w:color w:val="666666"/>
          <w:kern w:val="0"/>
          <w:sz w:val="15"/>
          <w:szCs w:val="15"/>
          <w:shd w:val="clear" w:color="auto" w:fill="F5F7F8"/>
        </w:rPr>
        <w:t>（这里的结尾字母d就是Daemon的意思）</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0000F0"/>
          <w:kern w:val="0"/>
          <w:sz w:val="24"/>
          <w:szCs w:val="24"/>
          <w:shd w:val="clear" w:color="auto" w:fill="F5F7F8"/>
        </w:rPr>
        <w:t>创建步骤：</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t>①使进程在后台运行</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666666"/>
          <w:kern w:val="0"/>
          <w:sz w:val="15"/>
          <w:szCs w:val="15"/>
          <w:shd w:val="clear" w:color="auto" w:fill="F5F7F8"/>
        </w:rPr>
        <w:t>  创建子进程父进程退出</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if((pid = fork())&gt;0)</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   exit(0);</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else if(pid&lt;0)</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    perror("fail to fork");</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    exit(-1);</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800000"/>
          <w:kern w:val="0"/>
          <w:sz w:val="15"/>
          <w:szCs w:val="15"/>
          <w:shd w:val="clear" w:color="auto" w:fill="F5F7F8"/>
        </w:rPr>
        <w:t>}</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t>②</w:t>
      </w:r>
      <w:r w:rsidRPr="006011E6">
        <w:rPr>
          <w:rFonts w:ascii="宋体" w:eastAsia="宋体" w:hAnsi="宋体" w:cs="宋体" w:hint="eastAsia"/>
          <w:color w:val="F00000"/>
          <w:kern w:val="0"/>
          <w:sz w:val="16"/>
          <w:szCs w:val="16"/>
          <w:shd w:val="clear" w:color="auto" w:fill="F5F7F8"/>
        </w:rPr>
        <w:t>脱离控制终端，登录会话和进程组（创建新会话）</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有必要先介绍一下Linux中的进程与控制终端，登录会话和进程组之间的关系：进程属于一个进程组，进程组号（GID）就是进程组长的进程号（PID）。登录会话可以包含多个进程组。这些进程组共享一个控制终端。这个控制终端通常是创建进程的登录终端。 控制终端，登录会话和进程组通常是从父进程继承下来的。我们的目的就是要摆脱它们，使之不受它们的影响。方法是在第1点的基础上，调用setsid()使进程成为会话组长：</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800000"/>
          <w:kern w:val="0"/>
          <w:sz w:val="16"/>
          <w:szCs w:val="16"/>
        </w:rPr>
        <w:t>   setsid(); </w:t>
      </w:r>
      <w:r w:rsidRPr="006011E6">
        <w:rPr>
          <w:rFonts w:ascii="宋体" w:eastAsia="宋体" w:hAnsi="宋体" w:cs="宋体" w:hint="eastAsia"/>
          <w:color w:val="666666"/>
          <w:kern w:val="0"/>
          <w:sz w:val="16"/>
          <w:szCs w:val="16"/>
        </w:rPr>
        <w:br/>
        <w:t>   说明：当进程是会话组长时setsid()调用失败。但第一点已经保证进程不是会话组长。</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setsid()调用成功后，进程成为新的会话组长和新的进程组长，并与原来的登录会话和进</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程组脱离。由于会话过程对控制终端的独占性，进程同时与控制终端脱离。</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990000"/>
          <w:kern w:val="0"/>
          <w:sz w:val="16"/>
          <w:szCs w:val="16"/>
        </w:rPr>
        <w:lastRenderedPageBreak/>
        <w:t>  </w:t>
      </w:r>
      <w:r>
        <w:rPr>
          <w:rFonts w:ascii="宋体" w:eastAsia="宋体" w:hAnsi="宋体" w:cs="宋体"/>
          <w:noProof/>
          <w:color w:val="565656"/>
          <w:kern w:val="0"/>
          <w:sz w:val="16"/>
          <w:szCs w:val="16"/>
        </w:rPr>
        <w:drawing>
          <wp:inline distT="0" distB="0" distL="0" distR="0">
            <wp:extent cx="7479030" cy="5003165"/>
            <wp:effectExtent l="19050" t="0" r="7620" b="0"/>
            <wp:docPr id="1" name="图片 1" descr="http://blog.chinaunix.net/attachment/201201/9/25365622_1326091221XGVy.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1/9/25365622_1326091221XGVy.jpg">
                      <a:hlinkClick r:id="rId8" tgtFrame="&quot;_blank&quot;"/>
                    </pic:cNvPr>
                    <pic:cNvPicPr>
                      <a:picLocks noChangeAspect="1" noChangeArrowheads="1"/>
                    </pic:cNvPicPr>
                  </pic:nvPicPr>
                  <pic:blipFill>
                    <a:blip r:embed="rId9"/>
                    <a:srcRect/>
                    <a:stretch>
                      <a:fillRect/>
                    </a:stretch>
                  </pic:blipFill>
                  <pic:spPr bwMode="auto">
                    <a:xfrm>
                      <a:off x="0" y="0"/>
                      <a:ext cx="7479030" cy="5003165"/>
                    </a:xfrm>
                    <a:prstGeom prst="rect">
                      <a:avLst/>
                    </a:prstGeom>
                    <a:noFill/>
                    <a:ln w="9525">
                      <a:noFill/>
                      <a:miter lim="800000"/>
                      <a:headEnd/>
                      <a:tailEnd/>
                    </a:ln>
                  </pic:spPr>
                </pic:pic>
              </a:graphicData>
            </a:graphic>
          </wp:inline>
        </w:drawing>
      </w:r>
      <w:r w:rsidRPr="006011E6">
        <w:rPr>
          <w:rFonts w:ascii="宋体" w:eastAsia="宋体" w:hAnsi="宋体" w:cs="宋体" w:hint="eastAsia"/>
          <w:color w:val="990000"/>
          <w:kern w:val="0"/>
          <w:sz w:val="16"/>
          <w:szCs w:val="16"/>
        </w:rPr>
        <w:t> </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t>③</w:t>
      </w:r>
      <w:r w:rsidRPr="006011E6">
        <w:rPr>
          <w:rFonts w:ascii="宋体" w:eastAsia="宋体" w:hAnsi="宋体" w:cs="宋体" w:hint="eastAsia"/>
          <w:color w:val="F00000"/>
          <w:kern w:val="0"/>
          <w:sz w:val="16"/>
          <w:szCs w:val="16"/>
          <w:shd w:val="clear" w:color="auto" w:fill="F5F7F8"/>
        </w:rPr>
        <w:t>禁止进程重新打开控制终端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现在，进程已经成为无终端的会话组长。但它可以重新申请打开一个控制终端。可以通过使进程不再成为会话组长来禁止进程重新打开控制终端：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w:t>
      </w:r>
      <w:r w:rsidRPr="006011E6">
        <w:rPr>
          <w:rFonts w:ascii="宋体" w:eastAsia="宋体" w:hAnsi="宋体" w:cs="宋体" w:hint="eastAsia"/>
          <w:color w:val="800000"/>
          <w:kern w:val="0"/>
          <w:sz w:val="16"/>
          <w:szCs w:val="16"/>
        </w:rPr>
        <w:t>  if(pid=fork()) </w:t>
      </w:r>
      <w:r w:rsidRPr="006011E6">
        <w:rPr>
          <w:rFonts w:ascii="宋体" w:eastAsia="宋体" w:hAnsi="宋体" w:cs="宋体" w:hint="eastAsia"/>
          <w:color w:val="800000"/>
          <w:kern w:val="0"/>
          <w:sz w:val="16"/>
          <w:szCs w:val="16"/>
        </w:rPr>
        <w:br/>
        <w:t>      exit(0);</w:t>
      </w:r>
      <w:r w:rsidRPr="006011E6">
        <w:rPr>
          <w:rFonts w:ascii="宋体" w:eastAsia="宋体" w:hAnsi="宋体" w:cs="宋体" w:hint="eastAsia"/>
          <w:color w:val="666666"/>
          <w:kern w:val="0"/>
          <w:sz w:val="16"/>
          <w:szCs w:val="16"/>
        </w:rPr>
        <w:t>//结束第一子进程，第二子进程继续（第二子进程不再是会话组长）</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t>④关闭所有文件描述符</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进程从创建它的父进程那里继承了打开的文件描述符。如不关闭，将会浪费系统资源，造成进程所在的文件系统无法卸下以及引起无法预料的错误:</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800000"/>
          <w:kern w:val="0"/>
          <w:sz w:val="16"/>
          <w:szCs w:val="16"/>
        </w:rPr>
        <w:t>for(i=0;i&lt;=getdtablesize();i++)</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800000"/>
          <w:kern w:val="0"/>
          <w:sz w:val="16"/>
        </w:rPr>
        <w:t xml:space="preserve"> </w:t>
      </w:r>
      <w:r w:rsidRPr="006011E6">
        <w:rPr>
          <w:rFonts w:ascii="宋体" w:eastAsia="宋体" w:hAnsi="宋体" w:cs="宋体" w:hint="eastAsia"/>
          <w:color w:val="800000"/>
          <w:kern w:val="0"/>
          <w:sz w:val="16"/>
          <w:szCs w:val="16"/>
        </w:rPr>
        <w:t>close(i);</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t>⑤</w:t>
      </w:r>
      <w:r w:rsidRPr="006011E6">
        <w:rPr>
          <w:rFonts w:ascii="宋体" w:eastAsia="宋体" w:hAnsi="宋体" w:cs="宋体" w:hint="eastAsia"/>
          <w:color w:val="F00000"/>
          <w:kern w:val="0"/>
          <w:sz w:val="16"/>
          <w:szCs w:val="16"/>
          <w:shd w:val="clear" w:color="auto" w:fill="F5F7F8"/>
        </w:rPr>
        <w:t>改变当前工作目录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进程活动时，其工作目录所在的文件系统不能卸下。一般需要将工作目录改变到根目录。对于需要转储核心，写运行日志的进程将工作目录改变到特定目录如/tmp:</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rPr>
        <w:t xml:space="preserve"> </w:t>
      </w:r>
      <w:r w:rsidRPr="006011E6">
        <w:rPr>
          <w:rFonts w:ascii="宋体" w:eastAsia="宋体" w:hAnsi="宋体" w:cs="宋体" w:hint="eastAsia"/>
          <w:color w:val="800000"/>
          <w:kern w:val="0"/>
          <w:sz w:val="16"/>
          <w:szCs w:val="16"/>
        </w:rPr>
        <w:t>chdir("/tmp") ;</w:t>
      </w:r>
    </w:p>
    <w:p w:rsidR="006011E6" w:rsidRPr="006011E6" w:rsidRDefault="006011E6" w:rsidP="006011E6">
      <w:pPr>
        <w:widowControl/>
        <w:shd w:val="clear" w:color="auto" w:fill="FFFFFF"/>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F00000"/>
          <w:kern w:val="0"/>
          <w:sz w:val="15"/>
          <w:szCs w:val="15"/>
          <w:shd w:val="clear" w:color="auto" w:fill="F5F7F8"/>
        </w:rPr>
        <w:lastRenderedPageBreak/>
        <w:t>⑥重设权限掩码</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990000"/>
          <w:kern w:val="0"/>
          <w:sz w:val="16"/>
          <w:szCs w:val="16"/>
        </w:rPr>
        <w:t> </w:t>
      </w:r>
      <w:r w:rsidRPr="006011E6">
        <w:rPr>
          <w:rFonts w:ascii="宋体" w:eastAsia="宋体" w:hAnsi="宋体" w:cs="宋体" w:hint="eastAsia"/>
          <w:color w:val="666666"/>
          <w:kern w:val="0"/>
          <w:sz w:val="16"/>
        </w:rPr>
        <w:t> </w:t>
      </w:r>
      <w:r w:rsidRPr="006011E6">
        <w:rPr>
          <w:rFonts w:ascii="宋体" w:eastAsia="宋体" w:hAnsi="宋体" w:cs="宋体" w:hint="eastAsia"/>
          <w:color w:val="666666"/>
          <w:kern w:val="0"/>
          <w:sz w:val="16"/>
          <w:szCs w:val="16"/>
        </w:rPr>
        <w:t>  进程从创建它的父进程那里继承了文件创建掩码。它可能修改守护进程所创建的文件的存取位。为防止这一点，将文件创建掩模清除：</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rPr>
        <w:t xml:space="preserve"> </w:t>
      </w:r>
      <w:r w:rsidRPr="006011E6">
        <w:rPr>
          <w:rFonts w:ascii="宋体" w:eastAsia="宋体" w:hAnsi="宋体" w:cs="宋体" w:hint="eastAsia"/>
          <w:color w:val="800000"/>
          <w:kern w:val="0"/>
          <w:sz w:val="16"/>
          <w:szCs w:val="16"/>
        </w:rPr>
        <w:t>umask(0);</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F00000"/>
          <w:kern w:val="0"/>
          <w:sz w:val="16"/>
          <w:szCs w:val="16"/>
        </w:rPr>
        <w:t>⑦处理SIGCHLD信号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处理SIGCHLD信号并不是必须的。但对于某些进程，特别是服务器进程往往在请求到来时生成子进程处理请求。如果父进程不等待子进程结束，子进程将成为僵尸进程（zombie）从而占用系统资源。如果父进程等待子进程结束，将增加父进程的负担，影响服务器进程的并发性能。在Linux下可以简单地将 SIGCHLD信号的操作设为SIG_IGN。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  </w:t>
      </w:r>
      <w:r w:rsidRPr="006011E6">
        <w:rPr>
          <w:rFonts w:ascii="宋体" w:eastAsia="宋体" w:hAnsi="宋体" w:cs="宋体" w:hint="eastAsia"/>
          <w:color w:val="666666"/>
          <w:kern w:val="0"/>
          <w:sz w:val="16"/>
        </w:rPr>
        <w:t> </w:t>
      </w:r>
      <w:r w:rsidRPr="006011E6">
        <w:rPr>
          <w:rFonts w:ascii="宋体" w:eastAsia="宋体" w:hAnsi="宋体" w:cs="宋体" w:hint="eastAsia"/>
          <w:color w:val="800000"/>
          <w:kern w:val="0"/>
          <w:sz w:val="16"/>
          <w:szCs w:val="16"/>
        </w:rPr>
        <w:t>signal(SIGCHLD,SIG_IGN); </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16"/>
          <w:szCs w:val="16"/>
        </w:rPr>
      </w:pPr>
      <w:r w:rsidRPr="006011E6">
        <w:rPr>
          <w:rFonts w:ascii="宋体" w:eastAsia="宋体" w:hAnsi="宋体" w:cs="宋体" w:hint="eastAsia"/>
          <w:color w:val="666666"/>
          <w:kern w:val="0"/>
          <w:sz w:val="16"/>
          <w:szCs w:val="16"/>
        </w:rPr>
        <w:t>这样，内核在子进程结束时不会产生僵尸进程。这一点与BSD4不同，BSD4下必须显式等待子进程结束才能释放僵尸进程。</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0000F0"/>
          <w:kern w:val="0"/>
          <w:sz w:val="24"/>
          <w:szCs w:val="24"/>
        </w:rPr>
        <w:t>无代码无真相</w:t>
      </w:r>
      <w:r w:rsidRPr="006011E6">
        <w:rPr>
          <w:rFonts w:ascii="宋体" w:eastAsia="宋体" w:hAnsi="宋体" w:cs="宋体"/>
          <w:color w:val="666666"/>
          <w:kern w:val="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22"/>
        </w:rPr>
      </w:pPr>
      <w:r w:rsidRPr="006011E6">
        <w:rPr>
          <w:rFonts w:ascii="宋体" w:eastAsia="宋体" w:hAnsi="宋体" w:cs="宋体" w:hint="eastAsia"/>
          <w:color w:val="666666"/>
          <w:kern w:val="0"/>
          <w:sz w:val="16"/>
          <w:szCs w:val="16"/>
        </w:rPr>
        <w:t>代码说明：</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22"/>
        </w:rPr>
      </w:pPr>
      <w:r w:rsidRPr="006011E6">
        <w:rPr>
          <w:rFonts w:ascii="Consolas" w:eastAsia="宋体" w:hAnsi="Consolas" w:cs="Consolas"/>
          <w:color w:val="5C5C5C"/>
          <w:kern w:val="0"/>
          <w:sz w:val="16"/>
          <w:szCs w:val="16"/>
          <w:shd w:val="clear" w:color="auto" w:fill="FFFFFF"/>
        </w:rPr>
        <w:t>init_deamon.c</w:t>
      </w:r>
      <w:r w:rsidRPr="006011E6">
        <w:rPr>
          <w:rFonts w:ascii="Consolas" w:eastAsia="宋体" w:hAnsi="Consolas" w:cs="Consolas"/>
          <w:color w:val="5C5C5C"/>
          <w:kern w:val="0"/>
          <w:sz w:val="16"/>
        </w:rPr>
        <w:t xml:space="preserve"> </w:t>
      </w:r>
      <w:r w:rsidRPr="006011E6">
        <w:rPr>
          <w:rFonts w:ascii="Consolas" w:eastAsia="宋体" w:hAnsi="Consolas" w:cs="Consolas"/>
          <w:color w:val="5C5C5C"/>
          <w:kern w:val="0"/>
          <w:sz w:val="16"/>
          <w:szCs w:val="16"/>
          <w:shd w:val="clear" w:color="auto" w:fill="FFFFFF"/>
        </w:rPr>
        <w:t>:</w:t>
      </w:r>
      <w:r w:rsidRPr="006011E6">
        <w:rPr>
          <w:rFonts w:ascii="Consolas" w:eastAsia="宋体" w:hAnsi="Consolas" w:cs="Consolas"/>
          <w:color w:val="5C5C5C"/>
          <w:kern w:val="0"/>
          <w:sz w:val="16"/>
          <w:szCs w:val="16"/>
          <w:shd w:val="clear" w:color="auto" w:fill="FFFFFF"/>
        </w:rPr>
        <w:t>按照送上面步骤创建守护进程</w:t>
      </w:r>
    </w:p>
    <w:p w:rsidR="006011E6" w:rsidRPr="006011E6" w:rsidRDefault="006011E6" w:rsidP="006011E6">
      <w:pPr>
        <w:widowControl/>
        <w:shd w:val="clear" w:color="auto" w:fill="F5F7F8"/>
        <w:spacing w:line="353" w:lineRule="atLeast"/>
        <w:jc w:val="left"/>
        <w:rPr>
          <w:rFonts w:ascii="宋体" w:eastAsia="宋体" w:hAnsi="宋体" w:cs="宋体" w:hint="eastAsia"/>
          <w:color w:val="666666"/>
          <w:kern w:val="0"/>
          <w:sz w:val="22"/>
        </w:rPr>
      </w:pPr>
      <w:r w:rsidRPr="006011E6">
        <w:rPr>
          <w:rFonts w:ascii="Consolas" w:eastAsia="宋体" w:hAnsi="Consolas" w:cs="Consolas"/>
          <w:color w:val="5C5C5C"/>
          <w:kern w:val="0"/>
          <w:sz w:val="16"/>
          <w:szCs w:val="16"/>
          <w:shd w:val="clear" w:color="auto" w:fill="FFFFFF"/>
        </w:rPr>
        <w:t>test.c</w:t>
      </w:r>
      <w:r w:rsidRPr="006011E6">
        <w:rPr>
          <w:rFonts w:ascii="Consolas" w:eastAsia="宋体" w:hAnsi="Consolas" w:cs="Consolas"/>
          <w:color w:val="5C5C5C"/>
          <w:kern w:val="0"/>
          <w:sz w:val="16"/>
        </w:rPr>
        <w:t xml:space="preserve"> </w:t>
      </w:r>
      <w:r w:rsidRPr="006011E6">
        <w:rPr>
          <w:rFonts w:ascii="Consolas" w:eastAsia="宋体" w:hAnsi="Consolas" w:cs="Consolas"/>
          <w:color w:val="5C5C5C"/>
          <w:kern w:val="0"/>
          <w:sz w:val="16"/>
          <w:szCs w:val="16"/>
          <w:shd w:val="clear" w:color="auto" w:fill="FFFFFF"/>
        </w:rPr>
        <w:t>:</w:t>
      </w:r>
      <w:r w:rsidRPr="006011E6">
        <w:rPr>
          <w:rFonts w:ascii="Consolas" w:eastAsia="宋体" w:hAnsi="Consolas" w:cs="Consolas"/>
          <w:color w:val="5C5C5C"/>
          <w:kern w:val="0"/>
          <w:sz w:val="16"/>
          <w:szCs w:val="16"/>
          <w:shd w:val="clear" w:color="auto" w:fill="FFFFFF"/>
        </w:rPr>
        <w:t>调用创建守护进程函数，每隔一秒向</w:t>
      </w:r>
      <w:r w:rsidRPr="006011E6">
        <w:rPr>
          <w:rFonts w:ascii="Consolas" w:eastAsia="宋体" w:hAnsi="Consolas" w:cs="Consolas"/>
          <w:color w:val="5C5C5C"/>
          <w:kern w:val="0"/>
          <w:sz w:val="16"/>
          <w:szCs w:val="16"/>
          <w:shd w:val="clear" w:color="auto" w:fill="FFFFFF"/>
        </w:rPr>
        <w:t>/tmp</w:t>
      </w:r>
      <w:r w:rsidRPr="006011E6">
        <w:rPr>
          <w:rFonts w:ascii="Consolas" w:eastAsia="宋体" w:hAnsi="Consolas" w:cs="Consolas"/>
          <w:color w:val="5C5C5C"/>
          <w:kern w:val="0"/>
          <w:sz w:val="16"/>
          <w:szCs w:val="16"/>
          <w:shd w:val="clear" w:color="auto" w:fill="FFFFFF"/>
        </w:rPr>
        <w:t>目录下的</w:t>
      </w:r>
      <w:r w:rsidRPr="006011E6">
        <w:rPr>
          <w:rFonts w:ascii="Consolas" w:eastAsia="宋体" w:hAnsi="Consolas" w:cs="Consolas"/>
          <w:color w:val="5C5C5C"/>
          <w:kern w:val="0"/>
          <w:sz w:val="16"/>
          <w:szCs w:val="16"/>
          <w:shd w:val="clear" w:color="auto" w:fill="FFFFFF"/>
        </w:rPr>
        <w:t>print_time</w:t>
      </w:r>
      <w:r w:rsidRPr="006011E6">
        <w:rPr>
          <w:rFonts w:ascii="Consolas" w:eastAsia="宋体" w:hAnsi="Consolas" w:cs="Consolas"/>
          <w:color w:val="5C5C5C"/>
          <w:kern w:val="0"/>
          <w:sz w:val="16"/>
          <w:szCs w:val="16"/>
          <w:shd w:val="clear" w:color="auto" w:fill="FFFFFF"/>
        </w:rPr>
        <w:t>文件打印系统时间</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hint="eastAsia"/>
          <w:color w:val="5C5C5C"/>
          <w:spacing w:val="1"/>
          <w:kern w:val="0"/>
          <w:sz w:val="16"/>
          <w:szCs w:val="16"/>
        </w:rPr>
      </w:pP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name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init_deamon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c</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0000FF"/>
          <w:spacing w:val="1"/>
          <w:kern w:val="0"/>
          <w:sz w:val="16"/>
          <w:szCs w:val="16"/>
        </w:rPr>
        <w:t>function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创建一个守护进程</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stdio</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stdlib</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unistd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signal</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sys</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param</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sys</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types</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sys</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stat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void init_deamon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void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FF0000"/>
          <w:spacing w:val="1"/>
          <w:kern w:val="0"/>
          <w:sz w:val="16"/>
          <w:szCs w:val="16"/>
        </w:rPr>
        <w:t>int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pid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FF0000"/>
          <w:spacing w:val="1"/>
          <w:kern w:val="0"/>
          <w:sz w:val="16"/>
          <w:szCs w:val="16"/>
        </w:rPr>
        <w:t>int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i</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处理</w:t>
      </w:r>
      <w:r w:rsidRPr="006011E6">
        <w:rPr>
          <w:rFonts w:ascii="Consolas" w:eastAsia="宋体" w:hAnsi="Consolas" w:cs="Consolas"/>
          <w:color w:val="5C5C5C"/>
          <w:spacing w:val="1"/>
          <w:kern w:val="0"/>
          <w:sz w:val="16"/>
          <w:szCs w:val="16"/>
        </w:rPr>
        <w:t>SIGCHLD</w:t>
      </w:r>
      <w:r w:rsidRPr="006011E6">
        <w:rPr>
          <w:rFonts w:ascii="Consolas" w:eastAsia="宋体" w:hAnsi="Consolas" w:cs="Consolas"/>
          <w:color w:val="5C5C5C"/>
          <w:spacing w:val="1"/>
          <w:kern w:val="0"/>
          <w:sz w:val="16"/>
          <w:szCs w:val="16"/>
        </w:rPr>
        <w:t>信号。处理</w:t>
      </w:r>
      <w:r w:rsidRPr="006011E6">
        <w:rPr>
          <w:rFonts w:ascii="Consolas" w:eastAsia="宋体" w:hAnsi="Consolas" w:cs="Consolas"/>
          <w:color w:val="5C5C5C"/>
          <w:spacing w:val="1"/>
          <w:kern w:val="0"/>
          <w:sz w:val="16"/>
          <w:szCs w:val="16"/>
        </w:rPr>
        <w:t>SIGCHLD</w:t>
      </w:r>
      <w:r w:rsidRPr="006011E6">
        <w:rPr>
          <w:rFonts w:ascii="Consolas" w:eastAsia="宋体" w:hAnsi="Consolas" w:cs="Consolas"/>
          <w:color w:val="5C5C5C"/>
          <w:spacing w:val="1"/>
          <w:kern w:val="0"/>
          <w:sz w:val="16"/>
          <w:szCs w:val="16"/>
        </w:rPr>
        <w:t>信号并不是必须的。但对于某些进程，特别是服务器进程往往在请求到来时生成子进程处理请求。如果父进程不等待子进程结束，子进程将成为僵尸进程（</w:t>
      </w:r>
      <w:r w:rsidRPr="006011E6">
        <w:rPr>
          <w:rFonts w:ascii="Consolas" w:eastAsia="宋体" w:hAnsi="Consolas" w:cs="Consolas"/>
          <w:color w:val="5C5C5C"/>
          <w:spacing w:val="1"/>
          <w:kern w:val="0"/>
          <w:sz w:val="16"/>
          <w:szCs w:val="16"/>
        </w:rPr>
        <w:t>zombie</w:t>
      </w:r>
      <w:r w:rsidRPr="006011E6">
        <w:rPr>
          <w:rFonts w:ascii="Consolas" w:eastAsia="宋体" w:hAnsi="Consolas" w:cs="Consolas"/>
          <w:color w:val="5C5C5C"/>
          <w:spacing w:val="1"/>
          <w:kern w:val="0"/>
          <w:sz w:val="16"/>
          <w:szCs w:val="16"/>
        </w:rPr>
        <w:t>）从而占用系统资源。</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signal</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SIGCHLD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SIG_IGN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SIG_ERR</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printf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"Cant signal in init_daemon."</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exit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1</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pid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fork</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exit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是父进程，结束父进程</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else</w:t>
      </w:r>
      <w:r w:rsidRPr="006011E6">
        <w:rPr>
          <w:rFonts w:ascii="Consolas" w:eastAsia="宋体" w:hAnsi="Consolas" w:cs="Consolas"/>
          <w:color w:val="5C5C5C"/>
          <w:spacing w:val="1"/>
          <w:kern w:val="0"/>
          <w:sz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pid</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perror</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"fail to fork1"</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exit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1</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fork</w:t>
      </w:r>
      <w:r w:rsidRPr="006011E6">
        <w:rPr>
          <w:rFonts w:ascii="Consolas" w:eastAsia="宋体" w:hAnsi="Consolas" w:cs="Consolas"/>
          <w:color w:val="5C5C5C"/>
          <w:spacing w:val="1"/>
          <w:kern w:val="0"/>
          <w:sz w:val="16"/>
          <w:szCs w:val="16"/>
        </w:rPr>
        <w:t>失败，退出</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lastRenderedPageBreak/>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是第一子进程，后台继续执行</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setsid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第一子进程成为新的会话组长和进程组长</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并与控制终端分离</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pid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fork</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exit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是第一子进程，结束第一子进程</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else</w:t>
      </w:r>
      <w:r w:rsidRPr="006011E6">
        <w:rPr>
          <w:rFonts w:ascii="Consolas" w:eastAsia="宋体" w:hAnsi="Consolas" w:cs="Consolas"/>
          <w:color w:val="5C5C5C"/>
          <w:spacing w:val="1"/>
          <w:kern w:val="0"/>
          <w:sz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pid</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exit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1</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fork</w:t>
      </w:r>
      <w:r w:rsidRPr="006011E6">
        <w:rPr>
          <w:rFonts w:ascii="Consolas" w:eastAsia="宋体" w:hAnsi="Consolas" w:cs="Consolas"/>
          <w:color w:val="5C5C5C"/>
          <w:spacing w:val="1"/>
          <w:kern w:val="0"/>
          <w:sz w:val="16"/>
          <w:szCs w:val="16"/>
        </w:rPr>
        <w:t>失败，退出</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是第二子进程，继续</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第二子进程不再是会话组长</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for</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i</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i</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getdtablesize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i</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关闭打开的文件描述符</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close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i</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chdir</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"/tmp"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改变工作目录到</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tmp</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umask</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重设文件创建掩模</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return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1"/>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0000CC"/>
          <w:spacing w:val="1"/>
          <w:kern w:val="0"/>
          <w:sz w:val="16"/>
          <w:szCs w:val="16"/>
        </w:rPr>
        <w:t>}</w:t>
      </w:r>
    </w:p>
    <w:p w:rsidR="006011E6" w:rsidRPr="006011E6" w:rsidRDefault="006011E6" w:rsidP="006011E6">
      <w:pPr>
        <w:widowControl/>
        <w:shd w:val="clear" w:color="auto" w:fill="F5F7F8"/>
        <w:spacing w:line="353" w:lineRule="atLeast"/>
        <w:jc w:val="left"/>
        <w:rPr>
          <w:rFonts w:ascii="宋体" w:eastAsia="宋体" w:hAnsi="宋体" w:cs="宋体"/>
          <w:color w:val="666666"/>
          <w:kern w:val="0"/>
          <w:sz w:val="22"/>
        </w:rPr>
      </w:pPr>
      <w:r w:rsidRPr="006011E6">
        <w:rPr>
          <w:rFonts w:ascii="Consolas" w:eastAsia="宋体" w:hAnsi="Consolas" w:cs="Consolas"/>
          <w:color w:val="5C5C5C"/>
          <w:kern w:val="0"/>
          <w:sz w:val="16"/>
          <w:szCs w:val="16"/>
          <w:shd w:val="clear" w:color="auto" w:fill="FFFFFF"/>
        </w:rPr>
        <w:br/>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hint="eastAsia"/>
          <w:color w:val="5C5C5C"/>
          <w:spacing w:val="1"/>
          <w:kern w:val="0"/>
          <w:sz w:val="16"/>
          <w:szCs w:val="16"/>
        </w:rPr>
      </w:pP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5C5C5C"/>
          <w:spacing w:val="1"/>
          <w:kern w:val="0"/>
          <w:sz w:val="16"/>
          <w:szCs w:val="16"/>
        </w:rPr>
        <w:t>name    </w:t>
      </w:r>
      <w:r w:rsidRPr="006011E6">
        <w:rPr>
          <w:rFonts w:ascii="Consolas" w:eastAsia="宋体" w:hAnsi="Consolas" w:cs="Consolas"/>
          <w:color w:val="000000"/>
          <w:spacing w:val="1"/>
          <w:kern w:val="0"/>
          <w:sz w:val="16"/>
        </w:rPr>
        <w:t xml:space="preserve">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test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c</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0000FF"/>
          <w:spacing w:val="1"/>
          <w:kern w:val="0"/>
          <w:sz w:val="16"/>
          <w:szCs w:val="16"/>
        </w:rPr>
        <w:t>function</w:t>
      </w: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00"/>
          <w:spacing w:val="1"/>
          <w:kern w:val="0"/>
          <w:sz w:val="16"/>
        </w:rPr>
        <w:t xml:space="preserve">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调用</w:t>
      </w:r>
      <w:r w:rsidRPr="006011E6">
        <w:rPr>
          <w:rFonts w:ascii="Consolas" w:eastAsia="宋体" w:hAnsi="Consolas" w:cs="Consolas"/>
          <w:color w:val="5C5C5C"/>
          <w:spacing w:val="1"/>
          <w:kern w:val="0"/>
          <w:sz w:val="16"/>
          <w:szCs w:val="16"/>
        </w:rPr>
        <w:t>init_deamon</w:t>
      </w:r>
      <w:r w:rsidRPr="006011E6">
        <w:rPr>
          <w:rFonts w:ascii="Consolas" w:eastAsia="宋体" w:hAnsi="Consolas" w:cs="Consolas"/>
          <w:color w:val="5C5C5C"/>
          <w:spacing w:val="1"/>
          <w:kern w:val="0"/>
          <w:sz w:val="16"/>
          <w:szCs w:val="16"/>
        </w:rPr>
        <w:t>函数使进程变成守护进程，然后每个一秒向</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tmp</w:t>
      </w:r>
      <w:r w:rsidRPr="006011E6">
        <w:rPr>
          <w:rFonts w:ascii="Consolas" w:eastAsia="宋体" w:hAnsi="Consolas" w:cs="Consolas"/>
          <w:color w:val="5C5C5C"/>
          <w:spacing w:val="1"/>
          <w:kern w:val="0"/>
          <w:sz w:val="16"/>
          <w:szCs w:val="16"/>
        </w:rPr>
        <w:t>目录下的</w:t>
      </w:r>
      <w:r w:rsidRPr="006011E6">
        <w:rPr>
          <w:rFonts w:ascii="Consolas" w:eastAsia="宋体" w:hAnsi="Consolas" w:cs="Consolas"/>
          <w:color w:val="5C5C5C"/>
          <w:spacing w:val="1"/>
          <w:kern w:val="0"/>
          <w:sz w:val="16"/>
          <w:szCs w:val="16"/>
        </w:rPr>
        <w:t>print_time</w:t>
      </w:r>
      <w:r w:rsidRPr="006011E6">
        <w:rPr>
          <w:rFonts w:ascii="Consolas" w:eastAsia="宋体" w:hAnsi="Consolas" w:cs="Consolas"/>
          <w:color w:val="5C5C5C"/>
          <w:spacing w:val="1"/>
          <w:kern w:val="0"/>
          <w:sz w:val="16"/>
          <w:szCs w:val="16"/>
        </w:rPr>
        <w:t>文件打印当前时间</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5C5C5C"/>
          <w:spacing w:val="1"/>
          <w:kern w:val="0"/>
          <w:sz w:val="16"/>
          <w:szCs w:val="16"/>
        </w:rPr>
        <w:t>stdio</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#include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&lt;</w:t>
      </w:r>
      <w:r w:rsidRPr="006011E6">
        <w:rPr>
          <w:rFonts w:ascii="Consolas" w:eastAsia="宋体" w:hAnsi="Consolas" w:cs="Consolas"/>
          <w:color w:val="FF0000"/>
          <w:spacing w:val="1"/>
          <w:kern w:val="0"/>
          <w:sz w:val="16"/>
          <w:szCs w:val="16"/>
        </w:rPr>
        <w:t>time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h</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void init_deamon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void</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守护进程初始化函数</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void main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FILE</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time_t 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init_deamon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初始化为</w:t>
      </w:r>
      <w:r w:rsidRPr="006011E6">
        <w:rPr>
          <w:rFonts w:ascii="Consolas" w:eastAsia="宋体" w:hAnsi="Consolas" w:cs="Consolas"/>
          <w:color w:val="5C5C5C"/>
          <w:spacing w:val="1"/>
          <w:kern w:val="0"/>
          <w:sz w:val="16"/>
          <w:szCs w:val="16"/>
        </w:rPr>
        <w:t>Daemon</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while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1</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每隔一分钟向</w:t>
      </w:r>
      <w:r w:rsidRPr="006011E6">
        <w:rPr>
          <w:rFonts w:ascii="Consolas" w:eastAsia="宋体" w:hAnsi="Consolas" w:cs="Consolas"/>
          <w:color w:val="5C5C5C"/>
          <w:spacing w:val="1"/>
          <w:kern w:val="0"/>
          <w:sz w:val="16"/>
          <w:szCs w:val="16"/>
        </w:rPr>
        <w:t>test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log</w:t>
      </w:r>
      <w:r w:rsidRPr="006011E6">
        <w:rPr>
          <w:rFonts w:ascii="Consolas" w:eastAsia="宋体" w:hAnsi="Consolas" w:cs="Consolas"/>
          <w:color w:val="5C5C5C"/>
          <w:spacing w:val="1"/>
          <w:kern w:val="0"/>
          <w:sz w:val="16"/>
          <w:szCs w:val="16"/>
        </w:rPr>
        <w:t>报告运行状态</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sleep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1</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睡眠一秒钟</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FF"/>
          <w:spacing w:val="1"/>
          <w:kern w:val="0"/>
          <w:sz w:val="16"/>
          <w:szCs w:val="16"/>
        </w:rPr>
        <w:t>if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fopen</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"print_time"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"a"</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r w:rsidRPr="006011E6">
        <w:rPr>
          <w:rFonts w:ascii="Consolas" w:eastAsia="宋体" w:hAnsi="Consolas" w:cs="Consolas"/>
          <w:color w:val="0000CC"/>
          <w:spacing w:val="1"/>
          <w:kern w:val="0"/>
          <w:sz w:val="16"/>
          <w:szCs w:val="16"/>
        </w:rPr>
        <w:t>&gt;=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00"/>
          <w:spacing w:val="1"/>
          <w:kern w:val="0"/>
          <w:sz w:val="16"/>
          <w:szCs w:val="16"/>
        </w:rPr>
        <w:t>time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0</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fprintf</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FF00FF"/>
          <w:spacing w:val="1"/>
          <w:kern w:val="0"/>
          <w:sz w:val="16"/>
          <w:szCs w:val="16"/>
        </w:rPr>
        <w:t>"The time right now is : %s"</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asctime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localtime</w:t>
      </w:r>
      <w:r w:rsidRPr="006011E6">
        <w:rPr>
          <w:rFonts w:ascii="Consolas" w:eastAsia="宋体" w:hAnsi="Consolas" w:cs="Consolas"/>
          <w:color w:val="0000CC"/>
          <w:spacing w:val="1"/>
          <w:kern w:val="0"/>
          <w:sz w:val="16"/>
          <w:szCs w:val="16"/>
        </w:rPr>
        <w:t>(&amp;</w:t>
      </w:r>
      <w:r w:rsidRPr="006011E6">
        <w:rPr>
          <w:rFonts w:ascii="Consolas" w:eastAsia="宋体" w:hAnsi="Consolas" w:cs="Consolas"/>
          <w:color w:val="5C5C5C"/>
          <w:spacing w:val="1"/>
          <w:kern w:val="0"/>
          <w:sz w:val="16"/>
          <w:szCs w:val="16"/>
        </w:rPr>
        <w:t>t</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fclose</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szCs w:val="16"/>
        </w:rPr>
        <w:t>fp</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r w:rsidRPr="006011E6">
        <w:rPr>
          <w:rFonts w:ascii="Consolas" w:eastAsia="宋体" w:hAnsi="Consolas" w:cs="Consolas"/>
          <w:color w:val="5C5C5C"/>
          <w:spacing w:val="1"/>
          <w:kern w:val="0"/>
          <w:sz w:val="16"/>
        </w:rPr>
        <w:t> </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5C5C5C"/>
          <w:spacing w:val="1"/>
          <w:kern w:val="0"/>
          <w:sz w:val="16"/>
          <w:szCs w:val="16"/>
        </w:rPr>
        <w:t>    return</w:t>
      </w:r>
      <w:r w:rsidRPr="006011E6">
        <w:rPr>
          <w:rFonts w:ascii="Consolas" w:eastAsia="宋体" w:hAnsi="Consolas" w:cs="Consolas"/>
          <w:color w:val="0000CC"/>
          <w:spacing w:val="1"/>
          <w:kern w:val="0"/>
          <w:sz w:val="16"/>
          <w:szCs w:val="16"/>
        </w:rPr>
        <w:t>;</w:t>
      </w:r>
    </w:p>
    <w:p w:rsidR="006011E6" w:rsidRPr="006011E6" w:rsidRDefault="006011E6" w:rsidP="006011E6">
      <w:pPr>
        <w:widowControl/>
        <w:numPr>
          <w:ilvl w:val="0"/>
          <w:numId w:val="2"/>
        </w:numPr>
        <w:shd w:val="clear" w:color="auto" w:fill="FFFFFF"/>
        <w:wordWrap w:val="0"/>
        <w:ind w:left="14" w:right="14"/>
        <w:jc w:val="left"/>
        <w:rPr>
          <w:rFonts w:ascii="Consolas" w:eastAsia="宋体" w:hAnsi="Consolas" w:cs="Consolas"/>
          <w:color w:val="5C5C5C"/>
          <w:spacing w:val="1"/>
          <w:kern w:val="0"/>
          <w:sz w:val="16"/>
          <w:szCs w:val="16"/>
        </w:rPr>
      </w:pPr>
      <w:r w:rsidRPr="006011E6">
        <w:rPr>
          <w:rFonts w:ascii="Consolas" w:eastAsia="宋体" w:hAnsi="Consolas" w:cs="Consolas"/>
          <w:color w:val="0000CC"/>
          <w:spacing w:val="1"/>
          <w:kern w:val="0"/>
          <w:sz w:val="16"/>
          <w:szCs w:val="16"/>
        </w:rPr>
        <w:t>}</w:t>
      </w:r>
    </w:p>
    <w:p w:rsidR="007C2404" w:rsidRDefault="007C2404"/>
    <w:sectPr w:rsidR="007C24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404" w:rsidRDefault="007C2404" w:rsidP="006011E6">
      <w:r>
        <w:separator/>
      </w:r>
    </w:p>
  </w:endnote>
  <w:endnote w:type="continuationSeparator" w:id="1">
    <w:p w:rsidR="007C2404" w:rsidRDefault="007C2404" w:rsidP="006011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404" w:rsidRDefault="007C2404" w:rsidP="006011E6">
      <w:r>
        <w:separator/>
      </w:r>
    </w:p>
  </w:footnote>
  <w:footnote w:type="continuationSeparator" w:id="1">
    <w:p w:rsidR="007C2404" w:rsidRDefault="007C2404" w:rsidP="006011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9418E"/>
    <w:multiLevelType w:val="multilevel"/>
    <w:tmpl w:val="21BE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210D7D"/>
    <w:multiLevelType w:val="multilevel"/>
    <w:tmpl w:val="4A1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E6"/>
    <w:rsid w:val="006011E6"/>
    <w:rsid w:val="007C24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1E6"/>
    <w:rPr>
      <w:sz w:val="18"/>
      <w:szCs w:val="18"/>
    </w:rPr>
  </w:style>
  <w:style w:type="paragraph" w:styleId="a4">
    <w:name w:val="footer"/>
    <w:basedOn w:val="a"/>
    <w:link w:val="Char0"/>
    <w:uiPriority w:val="99"/>
    <w:semiHidden/>
    <w:unhideWhenUsed/>
    <w:rsid w:val="006011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11E6"/>
    <w:rPr>
      <w:sz w:val="18"/>
      <w:szCs w:val="18"/>
    </w:rPr>
  </w:style>
  <w:style w:type="character" w:customStyle="1" w:styleId="apple-tab-span">
    <w:name w:val="apple-tab-span"/>
    <w:basedOn w:val="a0"/>
    <w:rsid w:val="006011E6"/>
  </w:style>
  <w:style w:type="character" w:customStyle="1" w:styleId="apple-converted-space">
    <w:name w:val="apple-converted-space"/>
    <w:basedOn w:val="a0"/>
    <w:rsid w:val="006011E6"/>
  </w:style>
  <w:style w:type="paragraph" w:styleId="a5">
    <w:name w:val="Balloon Text"/>
    <w:basedOn w:val="a"/>
    <w:link w:val="Char1"/>
    <w:uiPriority w:val="99"/>
    <w:semiHidden/>
    <w:unhideWhenUsed/>
    <w:rsid w:val="006011E6"/>
    <w:rPr>
      <w:sz w:val="18"/>
      <w:szCs w:val="18"/>
    </w:rPr>
  </w:style>
  <w:style w:type="character" w:customStyle="1" w:styleId="Char1">
    <w:name w:val="批注框文本 Char"/>
    <w:basedOn w:val="a0"/>
    <w:link w:val="a5"/>
    <w:uiPriority w:val="99"/>
    <w:semiHidden/>
    <w:rsid w:val="006011E6"/>
    <w:rPr>
      <w:sz w:val="18"/>
      <w:szCs w:val="18"/>
    </w:rPr>
  </w:style>
  <w:style w:type="character" w:styleId="a6">
    <w:name w:val="Hyperlink"/>
    <w:basedOn w:val="a0"/>
    <w:uiPriority w:val="99"/>
    <w:semiHidden/>
    <w:unhideWhenUsed/>
    <w:rsid w:val="006011E6"/>
    <w:rPr>
      <w:color w:val="0000FF"/>
      <w:u w:val="single"/>
    </w:rPr>
  </w:style>
</w:styles>
</file>

<file path=word/webSettings.xml><?xml version="1.0" encoding="utf-8"?>
<w:webSettings xmlns:r="http://schemas.openxmlformats.org/officeDocument/2006/relationships" xmlns:w="http://schemas.openxmlformats.org/wordprocessingml/2006/main">
  <w:divs>
    <w:div w:id="812914803">
      <w:bodyDiv w:val="1"/>
      <w:marLeft w:val="0"/>
      <w:marRight w:val="0"/>
      <w:marTop w:val="0"/>
      <w:marBottom w:val="0"/>
      <w:divBdr>
        <w:top w:val="none" w:sz="0" w:space="0" w:color="auto"/>
        <w:left w:val="none" w:sz="0" w:space="0" w:color="auto"/>
        <w:bottom w:val="none" w:sz="0" w:space="0" w:color="auto"/>
        <w:right w:val="none" w:sz="0" w:space="0" w:color="auto"/>
      </w:divBdr>
      <w:divsChild>
        <w:div w:id="1869680755">
          <w:marLeft w:val="0"/>
          <w:marRight w:val="0"/>
          <w:marTop w:val="0"/>
          <w:marBottom w:val="0"/>
          <w:divBdr>
            <w:top w:val="none" w:sz="0" w:space="0" w:color="auto"/>
            <w:left w:val="none" w:sz="0" w:space="0" w:color="auto"/>
            <w:bottom w:val="none" w:sz="0" w:space="0" w:color="auto"/>
            <w:right w:val="none" w:sz="0" w:space="0" w:color="auto"/>
          </w:divBdr>
        </w:div>
        <w:div w:id="194392456">
          <w:marLeft w:val="0"/>
          <w:marRight w:val="0"/>
          <w:marTop w:val="0"/>
          <w:marBottom w:val="0"/>
          <w:divBdr>
            <w:top w:val="none" w:sz="0" w:space="0" w:color="auto"/>
            <w:left w:val="none" w:sz="0" w:space="0" w:color="auto"/>
            <w:bottom w:val="none" w:sz="0" w:space="0" w:color="auto"/>
            <w:right w:val="none" w:sz="0" w:space="0" w:color="auto"/>
          </w:divBdr>
        </w:div>
        <w:div w:id="846286208">
          <w:marLeft w:val="0"/>
          <w:marRight w:val="0"/>
          <w:marTop w:val="0"/>
          <w:marBottom w:val="0"/>
          <w:divBdr>
            <w:top w:val="none" w:sz="0" w:space="0" w:color="auto"/>
            <w:left w:val="none" w:sz="0" w:space="0" w:color="auto"/>
            <w:bottom w:val="none" w:sz="0" w:space="0" w:color="auto"/>
            <w:right w:val="none" w:sz="0" w:space="0" w:color="auto"/>
          </w:divBdr>
        </w:div>
        <w:div w:id="1515073482">
          <w:marLeft w:val="0"/>
          <w:marRight w:val="0"/>
          <w:marTop w:val="0"/>
          <w:marBottom w:val="264"/>
          <w:divBdr>
            <w:top w:val="single" w:sz="6" w:space="0" w:color="DDDDDD"/>
            <w:left w:val="single" w:sz="6" w:space="0" w:color="DDDDDD"/>
            <w:bottom w:val="single" w:sz="6" w:space="0" w:color="DDDDDD"/>
            <w:right w:val="single" w:sz="6" w:space="0" w:color="DDDDDD"/>
          </w:divBdr>
        </w:div>
        <w:div w:id="158087288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attachment/201201/9/25365622_1326091221XGVy.jpg" TargetMode="External"/><Relationship Id="rId3" Type="http://schemas.openxmlformats.org/officeDocument/2006/relationships/settings" Target="settings.xml"/><Relationship Id="rId7" Type="http://schemas.openxmlformats.org/officeDocument/2006/relationships/hyperlink" Target="http://blog.chinaunix.net/uid-25365622-id-305563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zhenglong</dc:creator>
  <cp:keywords/>
  <dc:description/>
  <cp:lastModifiedBy>zhenglong</cp:lastModifiedBy>
  <cp:revision>2</cp:revision>
  <dcterms:created xsi:type="dcterms:W3CDTF">2016-04-07T11:31:00Z</dcterms:created>
  <dcterms:modified xsi:type="dcterms:W3CDTF">2016-04-07T11:31:00Z</dcterms:modified>
</cp:coreProperties>
</file>