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41C0C" w14:textId="77777777" w:rsidR="002B1099" w:rsidRPr="002B1099" w:rsidRDefault="002B1099" w:rsidP="002B1099">
      <w:pPr>
        <w:rPr>
          <w:rFonts w:ascii="Times New Roman" w:hAnsi="Times New Roman" w:cs="Times New Roman"/>
          <w:b/>
          <w:bCs/>
        </w:rPr>
      </w:pPr>
      <w:r w:rsidRPr="002B1099">
        <w:rPr>
          <w:rFonts w:ascii="Times New Roman" w:hAnsi="Times New Roman" w:cs="Times New Roman"/>
          <w:b/>
          <w:bCs/>
        </w:rPr>
        <w:t>COMMUNITY-BASED HEALTH CARE – CAT</w:t>
      </w:r>
    </w:p>
    <w:p w14:paraId="2044F9FD" w14:textId="77777777" w:rsidR="002B1099" w:rsidRPr="002B1099" w:rsidRDefault="002B1099" w:rsidP="002B1099">
      <w:p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  <w:b/>
          <w:bCs/>
        </w:rPr>
        <w:t>Topics 1–4 | Time: 1 Hour | Marks: 30</w:t>
      </w:r>
      <w:r w:rsidRPr="002B1099">
        <w:rPr>
          <w:rFonts w:ascii="Times New Roman" w:hAnsi="Times New Roman" w:cs="Times New Roman"/>
        </w:rPr>
        <w:br/>
      </w:r>
      <w:r w:rsidRPr="002B1099">
        <w:rPr>
          <w:rFonts w:ascii="Times New Roman" w:hAnsi="Times New Roman" w:cs="Times New Roman"/>
          <w:b/>
          <w:bCs/>
        </w:rPr>
        <w:t>Instructions:</w:t>
      </w:r>
    </w:p>
    <w:p w14:paraId="11371BAE" w14:textId="77777777" w:rsidR="002B1099" w:rsidRPr="002B1099" w:rsidRDefault="002B1099" w:rsidP="002B10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>Answer all questions.</w:t>
      </w:r>
    </w:p>
    <w:p w14:paraId="0A2DA19B" w14:textId="77777777" w:rsidR="002B1099" w:rsidRPr="002B1099" w:rsidRDefault="002B1099" w:rsidP="002B10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>Be precise and support your answers with examples where possible.</w:t>
      </w:r>
    </w:p>
    <w:p w14:paraId="139D5E0D" w14:textId="77777777" w:rsidR="002B1099" w:rsidRPr="002B1099" w:rsidRDefault="002B1099" w:rsidP="002B1099">
      <w:p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pict w14:anchorId="0C395F29">
          <v:rect id="_x0000_i1043" style="width:0;height:1.5pt" o:hralign="center" o:hrstd="t" o:hr="t" fillcolor="#a0a0a0" stroked="f"/>
        </w:pict>
      </w:r>
    </w:p>
    <w:p w14:paraId="172DC8AE" w14:textId="77777777" w:rsidR="002B1099" w:rsidRPr="002B1099" w:rsidRDefault="002B1099" w:rsidP="002B1099">
      <w:pPr>
        <w:rPr>
          <w:rFonts w:ascii="Times New Roman" w:hAnsi="Times New Roman" w:cs="Times New Roman"/>
          <w:b/>
          <w:bCs/>
        </w:rPr>
      </w:pPr>
      <w:r w:rsidRPr="002B1099">
        <w:rPr>
          <w:rFonts w:ascii="Times New Roman" w:hAnsi="Times New Roman" w:cs="Times New Roman"/>
          <w:b/>
          <w:bCs/>
        </w:rPr>
        <w:t>SECTION A: MULTIPLE CHOICE (5 Marks)</w:t>
      </w:r>
    </w:p>
    <w:p w14:paraId="52787847" w14:textId="77777777" w:rsidR="002B1099" w:rsidRPr="002B1099" w:rsidRDefault="002B1099" w:rsidP="002B1099">
      <w:p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  <w:i/>
          <w:iCs/>
        </w:rPr>
        <w:t>Choose the most appropriate answer. Each question is worth 1 mark.</w:t>
      </w:r>
    </w:p>
    <w:p w14:paraId="72AB170E" w14:textId="77777777" w:rsidR="002B1099" w:rsidRPr="002B1099" w:rsidRDefault="002B1099" w:rsidP="002B10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>Which of the following best defines CBHC?</w:t>
      </w:r>
      <w:r w:rsidRPr="002B1099">
        <w:rPr>
          <w:rFonts w:ascii="Times New Roman" w:hAnsi="Times New Roman" w:cs="Times New Roman"/>
        </w:rPr>
        <w:br/>
        <w:t>A. Treatment of diseases at hospitals</w:t>
      </w:r>
      <w:r w:rsidRPr="002B1099">
        <w:rPr>
          <w:rFonts w:ascii="Times New Roman" w:hAnsi="Times New Roman" w:cs="Times New Roman"/>
        </w:rPr>
        <w:br/>
        <w:t>B. Providing primary health services with community involvement</w:t>
      </w:r>
      <w:r w:rsidRPr="002B1099">
        <w:rPr>
          <w:rFonts w:ascii="Times New Roman" w:hAnsi="Times New Roman" w:cs="Times New Roman"/>
        </w:rPr>
        <w:br/>
        <w:t>C. Emergency medical care for disaster victims</w:t>
      </w:r>
      <w:r w:rsidRPr="002B1099">
        <w:rPr>
          <w:rFonts w:ascii="Times New Roman" w:hAnsi="Times New Roman" w:cs="Times New Roman"/>
        </w:rPr>
        <w:br/>
        <w:t>D. Referral services by health specialists</w:t>
      </w:r>
    </w:p>
    <w:p w14:paraId="28A05711" w14:textId="77777777" w:rsidR="002B1099" w:rsidRPr="002B1099" w:rsidRDefault="002B1099" w:rsidP="002B10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>A key principle of community participation is:</w:t>
      </w:r>
      <w:r w:rsidRPr="002B1099">
        <w:rPr>
          <w:rFonts w:ascii="Times New Roman" w:hAnsi="Times New Roman" w:cs="Times New Roman"/>
        </w:rPr>
        <w:br/>
        <w:t>A. Individual independence</w:t>
      </w:r>
      <w:r w:rsidRPr="002B1099">
        <w:rPr>
          <w:rFonts w:ascii="Times New Roman" w:hAnsi="Times New Roman" w:cs="Times New Roman"/>
        </w:rPr>
        <w:br/>
        <w:t>B. Expert-only decision making</w:t>
      </w:r>
      <w:r w:rsidRPr="002B1099">
        <w:rPr>
          <w:rFonts w:ascii="Times New Roman" w:hAnsi="Times New Roman" w:cs="Times New Roman"/>
        </w:rPr>
        <w:br/>
        <w:t>C. Top-down planning</w:t>
      </w:r>
      <w:r w:rsidRPr="002B1099">
        <w:rPr>
          <w:rFonts w:ascii="Times New Roman" w:hAnsi="Times New Roman" w:cs="Times New Roman"/>
        </w:rPr>
        <w:br/>
        <w:t>D. Shared planning and decision making</w:t>
      </w:r>
    </w:p>
    <w:p w14:paraId="2A38FF11" w14:textId="77777777" w:rsidR="002B1099" w:rsidRPr="002B1099" w:rsidRDefault="002B1099" w:rsidP="002B10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>The “3Ls” used in community entry refer to:</w:t>
      </w:r>
      <w:r w:rsidRPr="002B1099">
        <w:rPr>
          <w:rFonts w:ascii="Times New Roman" w:hAnsi="Times New Roman" w:cs="Times New Roman"/>
        </w:rPr>
        <w:br/>
        <w:t>A. Live, Learn, Link</w:t>
      </w:r>
      <w:r w:rsidRPr="002B1099">
        <w:rPr>
          <w:rFonts w:ascii="Times New Roman" w:hAnsi="Times New Roman" w:cs="Times New Roman"/>
        </w:rPr>
        <w:br/>
        <w:t>B. Look, Listen, Learn</w:t>
      </w:r>
      <w:r w:rsidRPr="002B1099">
        <w:rPr>
          <w:rFonts w:ascii="Times New Roman" w:hAnsi="Times New Roman" w:cs="Times New Roman"/>
        </w:rPr>
        <w:br/>
        <w:t>C. Love, Lead, Learn</w:t>
      </w:r>
      <w:r w:rsidRPr="002B1099">
        <w:rPr>
          <w:rFonts w:ascii="Times New Roman" w:hAnsi="Times New Roman" w:cs="Times New Roman"/>
        </w:rPr>
        <w:br/>
        <w:t>D. List, Log, Locate</w:t>
      </w:r>
    </w:p>
    <w:p w14:paraId="679E0B7C" w14:textId="77777777" w:rsidR="002B1099" w:rsidRPr="002B1099" w:rsidRDefault="002B1099" w:rsidP="002B10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>Community assessment helps health workers to:</w:t>
      </w:r>
      <w:r w:rsidRPr="002B1099">
        <w:rPr>
          <w:rFonts w:ascii="Times New Roman" w:hAnsi="Times New Roman" w:cs="Times New Roman"/>
        </w:rPr>
        <w:br/>
        <w:t>A. Distribute drugs</w:t>
      </w:r>
      <w:r w:rsidRPr="002B1099">
        <w:rPr>
          <w:rFonts w:ascii="Times New Roman" w:hAnsi="Times New Roman" w:cs="Times New Roman"/>
        </w:rPr>
        <w:br/>
        <w:t>B. Diagnose individuals</w:t>
      </w:r>
      <w:r w:rsidRPr="002B1099">
        <w:rPr>
          <w:rFonts w:ascii="Times New Roman" w:hAnsi="Times New Roman" w:cs="Times New Roman"/>
        </w:rPr>
        <w:br/>
        <w:t>C. Identify priority community health needs</w:t>
      </w:r>
      <w:r w:rsidRPr="002B1099">
        <w:rPr>
          <w:rFonts w:ascii="Times New Roman" w:hAnsi="Times New Roman" w:cs="Times New Roman"/>
        </w:rPr>
        <w:br/>
        <w:t>D. Recruit traditional healers</w:t>
      </w:r>
    </w:p>
    <w:p w14:paraId="352B8BDC" w14:textId="77777777" w:rsidR="002B1099" w:rsidRPr="002B1099" w:rsidRDefault="002B1099" w:rsidP="002B10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>A barrier to effective community mobilization is:</w:t>
      </w:r>
      <w:r w:rsidRPr="002B1099">
        <w:rPr>
          <w:rFonts w:ascii="Times New Roman" w:hAnsi="Times New Roman" w:cs="Times New Roman"/>
        </w:rPr>
        <w:br/>
        <w:t>A. Good leadership</w:t>
      </w:r>
      <w:r w:rsidRPr="002B1099">
        <w:rPr>
          <w:rFonts w:ascii="Times New Roman" w:hAnsi="Times New Roman" w:cs="Times New Roman"/>
        </w:rPr>
        <w:br/>
        <w:t>B. High community interest</w:t>
      </w:r>
      <w:r w:rsidRPr="002B1099">
        <w:rPr>
          <w:rFonts w:ascii="Times New Roman" w:hAnsi="Times New Roman" w:cs="Times New Roman"/>
        </w:rPr>
        <w:br/>
        <w:t>C. Poor communication</w:t>
      </w:r>
      <w:r w:rsidRPr="002B1099">
        <w:rPr>
          <w:rFonts w:ascii="Times New Roman" w:hAnsi="Times New Roman" w:cs="Times New Roman"/>
        </w:rPr>
        <w:br/>
        <w:t>D. Available funding</w:t>
      </w:r>
    </w:p>
    <w:p w14:paraId="62A13B68" w14:textId="77777777" w:rsidR="002B1099" w:rsidRPr="002B1099" w:rsidRDefault="002B1099" w:rsidP="002B1099">
      <w:p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pict w14:anchorId="10044EA3">
          <v:rect id="_x0000_i1044" style="width:0;height:1.5pt" o:hralign="center" o:hrstd="t" o:hr="t" fillcolor="#a0a0a0" stroked="f"/>
        </w:pict>
      </w:r>
    </w:p>
    <w:p w14:paraId="5E70DF5E" w14:textId="77777777" w:rsidR="002B1099" w:rsidRPr="002B1099" w:rsidRDefault="002B1099" w:rsidP="002B1099">
      <w:pPr>
        <w:rPr>
          <w:rFonts w:ascii="Times New Roman" w:hAnsi="Times New Roman" w:cs="Times New Roman"/>
          <w:b/>
          <w:bCs/>
        </w:rPr>
      </w:pPr>
      <w:r w:rsidRPr="002B1099">
        <w:rPr>
          <w:rFonts w:ascii="Times New Roman" w:hAnsi="Times New Roman" w:cs="Times New Roman"/>
          <w:b/>
          <w:bCs/>
        </w:rPr>
        <w:lastRenderedPageBreak/>
        <w:t>SECTION B: SHORT ANSWER QUESTIONS (10 Marks)</w:t>
      </w:r>
    </w:p>
    <w:p w14:paraId="2B360A24" w14:textId="77777777" w:rsidR="002B1099" w:rsidRPr="002B1099" w:rsidRDefault="002B1099" w:rsidP="002B1099">
      <w:p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  <w:i/>
          <w:iCs/>
        </w:rPr>
        <w:t>Answer all questions briefly and clearly. Each carries 2 marks.</w:t>
      </w:r>
    </w:p>
    <w:p w14:paraId="532FDD9F" w14:textId="77777777" w:rsidR="002B1099" w:rsidRPr="002B1099" w:rsidRDefault="002B1099" w:rsidP="002B10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 xml:space="preserve">Explain any two </w:t>
      </w:r>
      <w:r w:rsidRPr="002B1099">
        <w:rPr>
          <w:rFonts w:ascii="Times New Roman" w:hAnsi="Times New Roman" w:cs="Times New Roman"/>
          <w:b/>
          <w:bCs/>
        </w:rPr>
        <w:t>objectives of Community-Based Health Care</w:t>
      </w:r>
      <w:r w:rsidRPr="002B1099">
        <w:rPr>
          <w:rFonts w:ascii="Times New Roman" w:hAnsi="Times New Roman" w:cs="Times New Roman"/>
        </w:rPr>
        <w:t>.</w:t>
      </w:r>
    </w:p>
    <w:p w14:paraId="6E55EEBB" w14:textId="77777777" w:rsidR="002B1099" w:rsidRPr="002B1099" w:rsidRDefault="002B1099" w:rsidP="002B10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 xml:space="preserve">Identify two </w:t>
      </w:r>
      <w:r w:rsidRPr="002B1099">
        <w:rPr>
          <w:rFonts w:ascii="Times New Roman" w:hAnsi="Times New Roman" w:cs="Times New Roman"/>
          <w:b/>
          <w:bCs/>
        </w:rPr>
        <w:t>factors to consider when entering a community</w:t>
      </w:r>
      <w:r w:rsidRPr="002B1099">
        <w:rPr>
          <w:rFonts w:ascii="Times New Roman" w:hAnsi="Times New Roman" w:cs="Times New Roman"/>
        </w:rPr>
        <w:t>.</w:t>
      </w:r>
    </w:p>
    <w:p w14:paraId="71B47132" w14:textId="77777777" w:rsidR="002B1099" w:rsidRPr="002B1099" w:rsidRDefault="002B1099" w:rsidP="002B10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 xml:space="preserve">State two </w:t>
      </w:r>
      <w:r w:rsidRPr="002B1099">
        <w:rPr>
          <w:rFonts w:ascii="Times New Roman" w:hAnsi="Times New Roman" w:cs="Times New Roman"/>
          <w:b/>
          <w:bCs/>
        </w:rPr>
        <w:t>reasons why community diagnosis is important</w:t>
      </w:r>
      <w:r w:rsidRPr="002B1099">
        <w:rPr>
          <w:rFonts w:ascii="Times New Roman" w:hAnsi="Times New Roman" w:cs="Times New Roman"/>
        </w:rPr>
        <w:t>.</w:t>
      </w:r>
    </w:p>
    <w:p w14:paraId="32676F58" w14:textId="77777777" w:rsidR="002B1099" w:rsidRPr="002B1099" w:rsidRDefault="002B1099" w:rsidP="002B10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 xml:space="preserve">Mention any two </w:t>
      </w:r>
      <w:r w:rsidRPr="002B1099">
        <w:rPr>
          <w:rFonts w:ascii="Times New Roman" w:hAnsi="Times New Roman" w:cs="Times New Roman"/>
          <w:b/>
          <w:bCs/>
        </w:rPr>
        <w:t>methods of community mobilization</w:t>
      </w:r>
      <w:r w:rsidRPr="002B1099">
        <w:rPr>
          <w:rFonts w:ascii="Times New Roman" w:hAnsi="Times New Roman" w:cs="Times New Roman"/>
        </w:rPr>
        <w:t>.</w:t>
      </w:r>
    </w:p>
    <w:p w14:paraId="45275743" w14:textId="77777777" w:rsidR="002B1099" w:rsidRPr="002B1099" w:rsidRDefault="002B1099" w:rsidP="002B10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t xml:space="preserve">Explain two </w:t>
      </w:r>
      <w:r w:rsidRPr="002B1099">
        <w:rPr>
          <w:rFonts w:ascii="Times New Roman" w:hAnsi="Times New Roman" w:cs="Times New Roman"/>
          <w:b/>
          <w:bCs/>
        </w:rPr>
        <w:t>roles of community members in health care participation</w:t>
      </w:r>
      <w:r w:rsidRPr="002B1099">
        <w:rPr>
          <w:rFonts w:ascii="Times New Roman" w:hAnsi="Times New Roman" w:cs="Times New Roman"/>
        </w:rPr>
        <w:t>.</w:t>
      </w:r>
    </w:p>
    <w:p w14:paraId="114B8C72" w14:textId="77777777" w:rsidR="002B1099" w:rsidRPr="002B1099" w:rsidRDefault="002B1099" w:rsidP="002B1099">
      <w:p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</w:rPr>
        <w:pict w14:anchorId="1049732C">
          <v:rect id="_x0000_i1045" style="width:0;height:1.5pt" o:hralign="center" o:hrstd="t" o:hr="t" fillcolor="#a0a0a0" stroked="f"/>
        </w:pict>
      </w:r>
    </w:p>
    <w:p w14:paraId="1A57A27F" w14:textId="77777777" w:rsidR="002B1099" w:rsidRPr="002B1099" w:rsidRDefault="002B1099" w:rsidP="002B1099">
      <w:pPr>
        <w:rPr>
          <w:rFonts w:ascii="Times New Roman" w:hAnsi="Times New Roman" w:cs="Times New Roman"/>
          <w:b/>
          <w:bCs/>
        </w:rPr>
      </w:pPr>
      <w:r w:rsidRPr="002B1099">
        <w:rPr>
          <w:rFonts w:ascii="Times New Roman" w:hAnsi="Times New Roman" w:cs="Times New Roman"/>
          <w:b/>
          <w:bCs/>
        </w:rPr>
        <w:t>SECTION C: STRUCTURED QUESTIONS (15 Marks)</w:t>
      </w:r>
    </w:p>
    <w:p w14:paraId="2F0194A4" w14:textId="77777777" w:rsidR="002B1099" w:rsidRPr="002B1099" w:rsidRDefault="002B1099" w:rsidP="002B1099">
      <w:p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  <w:i/>
          <w:iCs/>
        </w:rPr>
        <w:t>Answer all questions in this section clearly and concisely.</w:t>
      </w:r>
    </w:p>
    <w:p w14:paraId="6AB01B63" w14:textId="77777777" w:rsidR="002B1099" w:rsidRPr="002B1099" w:rsidRDefault="002B1099" w:rsidP="002B10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  <w:b/>
          <w:bCs/>
        </w:rPr>
        <w:t>(5 marks)</w:t>
      </w:r>
      <w:r w:rsidRPr="002B1099">
        <w:rPr>
          <w:rFonts w:ascii="Times New Roman" w:hAnsi="Times New Roman" w:cs="Times New Roman"/>
        </w:rPr>
        <w:br/>
        <w:t xml:space="preserve">a) Describe any three </w:t>
      </w:r>
      <w:r w:rsidRPr="002B1099">
        <w:rPr>
          <w:rFonts w:ascii="Times New Roman" w:hAnsi="Times New Roman" w:cs="Times New Roman"/>
          <w:b/>
          <w:bCs/>
        </w:rPr>
        <w:t>steps involved in conducting a community assessment</w:t>
      </w:r>
      <w:r w:rsidRPr="002B1099">
        <w:rPr>
          <w:rFonts w:ascii="Times New Roman" w:hAnsi="Times New Roman" w:cs="Times New Roman"/>
        </w:rPr>
        <w:t xml:space="preserve">. </w:t>
      </w:r>
      <w:r w:rsidRPr="002B1099">
        <w:rPr>
          <w:rFonts w:ascii="Times New Roman" w:hAnsi="Times New Roman" w:cs="Times New Roman"/>
          <w:i/>
          <w:iCs/>
        </w:rPr>
        <w:t>(3 marks)</w:t>
      </w:r>
      <w:r w:rsidRPr="002B1099">
        <w:rPr>
          <w:rFonts w:ascii="Times New Roman" w:hAnsi="Times New Roman" w:cs="Times New Roman"/>
        </w:rPr>
        <w:br/>
        <w:t xml:space="preserve">b) Differentiate between </w:t>
      </w:r>
      <w:r w:rsidRPr="002B1099">
        <w:rPr>
          <w:rFonts w:ascii="Times New Roman" w:hAnsi="Times New Roman" w:cs="Times New Roman"/>
          <w:b/>
          <w:bCs/>
        </w:rPr>
        <w:t>community assessment</w:t>
      </w:r>
      <w:r w:rsidRPr="002B1099">
        <w:rPr>
          <w:rFonts w:ascii="Times New Roman" w:hAnsi="Times New Roman" w:cs="Times New Roman"/>
        </w:rPr>
        <w:t xml:space="preserve"> and </w:t>
      </w:r>
      <w:r w:rsidRPr="002B1099">
        <w:rPr>
          <w:rFonts w:ascii="Times New Roman" w:hAnsi="Times New Roman" w:cs="Times New Roman"/>
          <w:b/>
          <w:bCs/>
        </w:rPr>
        <w:t>community diagnosis</w:t>
      </w:r>
      <w:r w:rsidRPr="002B1099">
        <w:rPr>
          <w:rFonts w:ascii="Times New Roman" w:hAnsi="Times New Roman" w:cs="Times New Roman"/>
        </w:rPr>
        <w:t xml:space="preserve">. </w:t>
      </w:r>
      <w:r w:rsidRPr="002B1099">
        <w:rPr>
          <w:rFonts w:ascii="Times New Roman" w:hAnsi="Times New Roman" w:cs="Times New Roman"/>
          <w:i/>
          <w:iCs/>
        </w:rPr>
        <w:t>(2 marks)</w:t>
      </w:r>
    </w:p>
    <w:p w14:paraId="01178D92" w14:textId="77777777" w:rsidR="002B1099" w:rsidRPr="002B1099" w:rsidRDefault="002B1099" w:rsidP="002B10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  <w:b/>
          <w:bCs/>
        </w:rPr>
        <w:t>(5 marks)</w:t>
      </w:r>
      <w:r w:rsidRPr="002B1099">
        <w:rPr>
          <w:rFonts w:ascii="Times New Roman" w:hAnsi="Times New Roman" w:cs="Times New Roman"/>
        </w:rPr>
        <w:br/>
        <w:t xml:space="preserve">a) Outline three </w:t>
      </w:r>
      <w:r w:rsidRPr="002B1099">
        <w:rPr>
          <w:rFonts w:ascii="Times New Roman" w:hAnsi="Times New Roman" w:cs="Times New Roman"/>
          <w:b/>
          <w:bCs/>
        </w:rPr>
        <w:t>principles that guide effective home visiting</w:t>
      </w:r>
      <w:r w:rsidRPr="002B1099">
        <w:rPr>
          <w:rFonts w:ascii="Times New Roman" w:hAnsi="Times New Roman" w:cs="Times New Roman"/>
        </w:rPr>
        <w:t xml:space="preserve">. </w:t>
      </w:r>
      <w:r w:rsidRPr="002B1099">
        <w:rPr>
          <w:rFonts w:ascii="Times New Roman" w:hAnsi="Times New Roman" w:cs="Times New Roman"/>
          <w:i/>
          <w:iCs/>
        </w:rPr>
        <w:t>(3 marks)</w:t>
      </w:r>
      <w:r w:rsidRPr="002B1099">
        <w:rPr>
          <w:rFonts w:ascii="Times New Roman" w:hAnsi="Times New Roman" w:cs="Times New Roman"/>
        </w:rPr>
        <w:br/>
        <w:t xml:space="preserve">b) Identify two </w:t>
      </w:r>
      <w:r w:rsidRPr="002B1099">
        <w:rPr>
          <w:rFonts w:ascii="Times New Roman" w:hAnsi="Times New Roman" w:cs="Times New Roman"/>
          <w:b/>
          <w:bCs/>
        </w:rPr>
        <w:t>tools used in home visiting and their functions</w:t>
      </w:r>
      <w:r w:rsidRPr="002B1099">
        <w:rPr>
          <w:rFonts w:ascii="Times New Roman" w:hAnsi="Times New Roman" w:cs="Times New Roman"/>
        </w:rPr>
        <w:t xml:space="preserve">. </w:t>
      </w:r>
      <w:r w:rsidRPr="002B1099">
        <w:rPr>
          <w:rFonts w:ascii="Times New Roman" w:hAnsi="Times New Roman" w:cs="Times New Roman"/>
          <w:i/>
          <w:iCs/>
        </w:rPr>
        <w:t>(2 marks)</w:t>
      </w:r>
    </w:p>
    <w:p w14:paraId="7F9EBD07" w14:textId="77777777" w:rsidR="002B1099" w:rsidRPr="002B1099" w:rsidRDefault="002B1099" w:rsidP="002B10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B1099">
        <w:rPr>
          <w:rFonts w:ascii="Times New Roman" w:hAnsi="Times New Roman" w:cs="Times New Roman"/>
          <w:b/>
          <w:bCs/>
        </w:rPr>
        <w:t>(5 marks)</w:t>
      </w:r>
      <w:r w:rsidRPr="002B1099">
        <w:rPr>
          <w:rFonts w:ascii="Times New Roman" w:hAnsi="Times New Roman" w:cs="Times New Roman"/>
        </w:rPr>
        <w:br/>
        <w:t xml:space="preserve">a) Discuss any three </w:t>
      </w:r>
      <w:r w:rsidRPr="002B1099">
        <w:rPr>
          <w:rFonts w:ascii="Times New Roman" w:hAnsi="Times New Roman" w:cs="Times New Roman"/>
          <w:b/>
          <w:bCs/>
        </w:rPr>
        <w:t>factors that promote community participation</w:t>
      </w:r>
      <w:r w:rsidRPr="002B1099">
        <w:rPr>
          <w:rFonts w:ascii="Times New Roman" w:hAnsi="Times New Roman" w:cs="Times New Roman"/>
        </w:rPr>
        <w:t xml:space="preserve">. </w:t>
      </w:r>
      <w:r w:rsidRPr="002B1099">
        <w:rPr>
          <w:rFonts w:ascii="Times New Roman" w:hAnsi="Times New Roman" w:cs="Times New Roman"/>
          <w:i/>
          <w:iCs/>
        </w:rPr>
        <w:t>(3 marks)</w:t>
      </w:r>
      <w:r w:rsidRPr="002B1099">
        <w:rPr>
          <w:rFonts w:ascii="Times New Roman" w:hAnsi="Times New Roman" w:cs="Times New Roman"/>
        </w:rPr>
        <w:br/>
        <w:t xml:space="preserve">b) List two </w:t>
      </w:r>
      <w:r w:rsidRPr="002B1099">
        <w:rPr>
          <w:rFonts w:ascii="Times New Roman" w:hAnsi="Times New Roman" w:cs="Times New Roman"/>
          <w:b/>
          <w:bCs/>
        </w:rPr>
        <w:t>problems faced during community mobilization</w:t>
      </w:r>
      <w:r w:rsidRPr="002B1099">
        <w:rPr>
          <w:rFonts w:ascii="Times New Roman" w:hAnsi="Times New Roman" w:cs="Times New Roman"/>
        </w:rPr>
        <w:t xml:space="preserve"> and suggest solutions for each. </w:t>
      </w:r>
      <w:r w:rsidRPr="002B1099">
        <w:rPr>
          <w:rFonts w:ascii="Times New Roman" w:hAnsi="Times New Roman" w:cs="Times New Roman"/>
          <w:i/>
          <w:iCs/>
        </w:rPr>
        <w:t>(2 marks)</w:t>
      </w:r>
    </w:p>
    <w:p w14:paraId="06022D34" w14:textId="45F6A443" w:rsidR="00B00A57" w:rsidRPr="002B1099" w:rsidRDefault="00B96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</w:p>
    <w:sectPr w:rsidR="00B00A57" w:rsidRPr="002B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23178"/>
    <w:multiLevelType w:val="multilevel"/>
    <w:tmpl w:val="0E866A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21203"/>
    <w:multiLevelType w:val="multilevel"/>
    <w:tmpl w:val="74C0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8401A"/>
    <w:multiLevelType w:val="multilevel"/>
    <w:tmpl w:val="BED206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779FA"/>
    <w:multiLevelType w:val="multilevel"/>
    <w:tmpl w:val="808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3946">
    <w:abstractNumId w:val="3"/>
  </w:num>
  <w:num w:numId="2" w16cid:durableId="182012093">
    <w:abstractNumId w:val="1"/>
  </w:num>
  <w:num w:numId="3" w16cid:durableId="1851527153">
    <w:abstractNumId w:val="0"/>
  </w:num>
  <w:num w:numId="4" w16cid:durableId="179039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99"/>
    <w:rsid w:val="002B1099"/>
    <w:rsid w:val="002B4464"/>
    <w:rsid w:val="002F6A06"/>
    <w:rsid w:val="00783E8D"/>
    <w:rsid w:val="00B00A57"/>
    <w:rsid w:val="00B9630A"/>
    <w:rsid w:val="00D30926"/>
    <w:rsid w:val="00D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F2B1"/>
  <w15:chartTrackingRefBased/>
  <w15:docId w15:val="{791FA9B7-1C15-4195-93DB-0E7AFBF9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sirphil002@gmail.com</dc:creator>
  <cp:keywords/>
  <dc:description/>
  <cp:lastModifiedBy>sirphil002@gmail.com</cp:lastModifiedBy>
  <cp:revision>2</cp:revision>
  <dcterms:created xsi:type="dcterms:W3CDTF">2025-06-18T06:41:00Z</dcterms:created>
  <dcterms:modified xsi:type="dcterms:W3CDTF">2025-06-18T06:59:00Z</dcterms:modified>
</cp:coreProperties>
</file>