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E932" w14:textId="77777777" w:rsidR="000C00DD" w:rsidRDefault="00000000">
      <w:pPr>
        <w:pStyle w:val="Title"/>
      </w:pPr>
      <w:r>
        <w:rPr>
          <w:w w:val="125"/>
        </w:rPr>
        <w:t>Ramya</w:t>
      </w:r>
      <w:r>
        <w:rPr>
          <w:spacing w:val="-18"/>
          <w:w w:val="125"/>
        </w:rPr>
        <w:t xml:space="preserve"> </w:t>
      </w:r>
      <w:r>
        <w:rPr>
          <w:spacing w:val="-2"/>
          <w:w w:val="125"/>
        </w:rPr>
        <w:t>Nalluri</w:t>
      </w:r>
    </w:p>
    <w:p w14:paraId="61131979" w14:textId="77777777" w:rsidR="000C00DD" w:rsidRDefault="00000000">
      <w:pPr>
        <w:spacing w:before="15"/>
        <w:ind w:right="357"/>
        <w:jc w:val="center"/>
        <w:rPr>
          <w:b/>
          <w:sz w:val="24"/>
        </w:rPr>
      </w:pPr>
      <w:r>
        <w:rPr>
          <w:b/>
          <w:w w:val="120"/>
          <w:sz w:val="24"/>
        </w:rPr>
        <w:t>Senior</w:t>
      </w:r>
      <w:r>
        <w:rPr>
          <w:b/>
          <w:spacing w:val="18"/>
          <w:w w:val="120"/>
          <w:sz w:val="24"/>
        </w:rPr>
        <w:t xml:space="preserve"> </w:t>
      </w:r>
      <w:r>
        <w:rPr>
          <w:b/>
          <w:w w:val="120"/>
          <w:sz w:val="24"/>
        </w:rPr>
        <w:t>Generative</w:t>
      </w:r>
      <w:r>
        <w:rPr>
          <w:b/>
          <w:spacing w:val="19"/>
          <w:w w:val="120"/>
          <w:sz w:val="24"/>
        </w:rPr>
        <w:t xml:space="preserve"> </w:t>
      </w:r>
      <w:r>
        <w:rPr>
          <w:b/>
          <w:w w:val="120"/>
          <w:sz w:val="24"/>
        </w:rPr>
        <w:t>AI/</w:t>
      </w:r>
      <w:r>
        <w:rPr>
          <w:b/>
          <w:spacing w:val="18"/>
          <w:w w:val="120"/>
          <w:sz w:val="24"/>
        </w:rPr>
        <w:t xml:space="preserve"> </w:t>
      </w:r>
      <w:r>
        <w:rPr>
          <w:b/>
          <w:spacing w:val="-5"/>
          <w:w w:val="120"/>
          <w:sz w:val="24"/>
        </w:rPr>
        <w:t>LLM</w:t>
      </w:r>
    </w:p>
    <w:p w14:paraId="34C52FE4" w14:textId="77777777" w:rsidR="000C00DD" w:rsidRDefault="00000000">
      <w:pPr>
        <w:pStyle w:val="BodyText"/>
        <w:spacing w:before="64"/>
        <w:ind w:left="3725" w:firstLine="0"/>
      </w:pPr>
      <w:r>
        <w:t>(475)</w:t>
      </w:r>
      <w:r>
        <w:rPr>
          <w:spacing w:val="26"/>
        </w:rPr>
        <w:t xml:space="preserve"> </w:t>
      </w:r>
      <w:r>
        <w:t>219-0108</w:t>
      </w:r>
      <w:r>
        <w:rPr>
          <w:spacing w:val="27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2"/>
        </w:rPr>
        <w:t xml:space="preserve"> </w:t>
      </w:r>
      <w:hyperlink r:id="rId5">
        <w:r>
          <w:rPr>
            <w:spacing w:val="-2"/>
          </w:rPr>
          <w:t>ramyanllr@gmail.com</w:t>
        </w:r>
      </w:hyperlink>
    </w:p>
    <w:p w14:paraId="0BCB1E1D" w14:textId="77777777" w:rsidR="000C00DD" w:rsidRDefault="000C00DD">
      <w:pPr>
        <w:pStyle w:val="BodyText"/>
        <w:spacing w:before="1"/>
        <w:ind w:left="0" w:firstLine="0"/>
      </w:pPr>
    </w:p>
    <w:p w14:paraId="0A4F01AD" w14:textId="77777777" w:rsidR="000C00D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9A875C" wp14:editId="58478CC4">
                <wp:simplePos x="0" y="0"/>
                <wp:positionH relativeFrom="page">
                  <wp:posOffset>457200</wp:posOffset>
                </wp:positionH>
                <wp:positionV relativeFrom="paragraph">
                  <wp:posOffset>201306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0C99C" id="Graphic 1" o:spid="_x0000_s1026" style="position:absolute;margin-left:36pt;margin-top:15.8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13FFF3BC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58" w:line="242" w:lineRule="auto"/>
        <w:ind w:right="846"/>
      </w:pPr>
      <w:r>
        <w:rPr>
          <w:w w:val="110"/>
        </w:rPr>
        <w:t xml:space="preserve">Gen-AI Data Science Engineer with 10+ years of experience designing and deploying enterprise AI </w:t>
      </w:r>
      <w:r>
        <w:t>solutions,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LLM-based</w:t>
      </w:r>
      <w:r>
        <w:rPr>
          <w:spacing w:val="40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t>agents,</w:t>
      </w:r>
      <w:r>
        <w:rPr>
          <w:spacing w:val="40"/>
        </w:rPr>
        <w:t xml:space="preserve"> </w:t>
      </w:r>
      <w:r>
        <w:t>agentic</w:t>
      </w:r>
      <w:r>
        <w:rPr>
          <w:spacing w:val="40"/>
        </w:rPr>
        <w:t xml:space="preserve"> </w:t>
      </w:r>
      <w:r>
        <w:t>workflows,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RAG</w:t>
      </w:r>
      <w:r>
        <w:rPr>
          <w:spacing w:val="40"/>
        </w:rPr>
        <w:t xml:space="preserve"> </w:t>
      </w:r>
      <w:r>
        <w:t>pipelines</w:t>
      </w:r>
      <w:r>
        <w:rPr>
          <w:spacing w:val="80"/>
          <w:w w:val="110"/>
        </w:rPr>
        <w:t xml:space="preserve"> </w:t>
      </w:r>
      <w:r>
        <w:rPr>
          <w:w w:val="110"/>
        </w:rPr>
        <w:t>using vector databases such as FAISS, Pinecone, and Chroma.</w:t>
      </w:r>
    </w:p>
    <w:p w14:paraId="5D363B60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580"/>
      </w:pPr>
      <w:r>
        <w:rPr>
          <w:w w:val="105"/>
        </w:rPr>
        <w:t>Experience</w:t>
      </w:r>
      <w:r>
        <w:rPr>
          <w:spacing w:val="40"/>
          <w:w w:val="105"/>
        </w:rPr>
        <w:t xml:space="preserve"> </w:t>
      </w:r>
      <w:r>
        <w:rPr>
          <w:w w:val="105"/>
        </w:rPr>
        <w:t>designing</w:t>
      </w:r>
      <w:r>
        <w:rPr>
          <w:spacing w:val="39"/>
          <w:w w:val="105"/>
        </w:rPr>
        <w:t xml:space="preserve"> </w:t>
      </w:r>
      <w:r>
        <w:rPr>
          <w:w w:val="105"/>
        </w:rPr>
        <w:t>Intelligent</w:t>
      </w:r>
      <w:r>
        <w:rPr>
          <w:spacing w:val="40"/>
          <w:w w:val="105"/>
        </w:rPr>
        <w:t xml:space="preserve"> </w:t>
      </w:r>
      <w:r>
        <w:rPr>
          <w:w w:val="105"/>
        </w:rPr>
        <w:t>Document</w:t>
      </w:r>
      <w:r>
        <w:rPr>
          <w:spacing w:val="40"/>
          <w:w w:val="105"/>
        </w:rPr>
        <w:t xml:space="preserve"> </w:t>
      </w:r>
      <w:r>
        <w:rPr>
          <w:w w:val="105"/>
        </w:rPr>
        <w:t>Processing</w:t>
      </w:r>
      <w:r>
        <w:rPr>
          <w:spacing w:val="39"/>
          <w:w w:val="105"/>
        </w:rPr>
        <w:t xml:space="preserve"> </w:t>
      </w:r>
      <w:r>
        <w:rPr>
          <w:w w:val="105"/>
        </w:rPr>
        <w:t>(IDP)</w:t>
      </w:r>
      <w:r>
        <w:rPr>
          <w:spacing w:val="40"/>
          <w:w w:val="105"/>
        </w:rPr>
        <w:t xml:space="preserve"> </w:t>
      </w:r>
      <w:r>
        <w:rPr>
          <w:w w:val="105"/>
        </w:rPr>
        <w:t>solutions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39"/>
          <w:w w:val="105"/>
        </w:rPr>
        <w:t xml:space="preserve"> </w:t>
      </w:r>
      <w:r>
        <w:rPr>
          <w:w w:val="105"/>
        </w:rPr>
        <w:t>OCR,</w:t>
      </w:r>
      <w:r>
        <w:rPr>
          <w:spacing w:val="40"/>
          <w:w w:val="105"/>
        </w:rPr>
        <w:t xml:space="preserve"> </w:t>
      </w:r>
      <w:r>
        <w:rPr>
          <w:w w:val="105"/>
        </w:rPr>
        <w:t>LLMs,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document classification techniques to extract structured insights from enterprise documents.</w:t>
      </w:r>
    </w:p>
    <w:p w14:paraId="0490C80A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791"/>
      </w:pPr>
      <w:r>
        <w:rPr>
          <w:w w:val="105"/>
        </w:rPr>
        <w:t>Strong</w:t>
      </w:r>
      <w:r>
        <w:rPr>
          <w:spacing w:val="30"/>
          <w:w w:val="105"/>
        </w:rPr>
        <w:t xml:space="preserve"> </w:t>
      </w:r>
      <w:r>
        <w:rPr>
          <w:w w:val="105"/>
        </w:rPr>
        <w:t>hands-on</w:t>
      </w:r>
      <w:r>
        <w:rPr>
          <w:spacing w:val="31"/>
          <w:w w:val="105"/>
        </w:rPr>
        <w:t xml:space="preserve"> </w:t>
      </w:r>
      <w:r>
        <w:rPr>
          <w:w w:val="105"/>
        </w:rPr>
        <w:t>expertise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1"/>
          <w:w w:val="105"/>
        </w:rPr>
        <w:t xml:space="preserve"> </w:t>
      </w:r>
      <w:r>
        <w:rPr>
          <w:w w:val="105"/>
        </w:rPr>
        <w:t>Python,</w:t>
      </w:r>
      <w:r>
        <w:rPr>
          <w:spacing w:val="31"/>
          <w:w w:val="105"/>
        </w:rPr>
        <w:t xml:space="preserve"> </w:t>
      </w:r>
      <w:r>
        <w:rPr>
          <w:w w:val="105"/>
        </w:rPr>
        <w:t>SQL,</w:t>
      </w:r>
      <w:r>
        <w:rPr>
          <w:spacing w:val="31"/>
          <w:w w:val="105"/>
        </w:rPr>
        <w:t xml:space="preserve"> </w:t>
      </w:r>
      <w:r>
        <w:rPr>
          <w:w w:val="105"/>
        </w:rPr>
        <w:t>Spark,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proofErr w:type="spellStart"/>
      <w:r>
        <w:rPr>
          <w:w w:val="105"/>
        </w:rPr>
        <w:t>PySpark</w:t>
      </w:r>
      <w:proofErr w:type="spellEnd"/>
      <w:r>
        <w:rPr>
          <w:spacing w:val="31"/>
          <w:w w:val="105"/>
        </w:rPr>
        <w:t xml:space="preserve"> </w:t>
      </w:r>
      <w:r>
        <w:rPr>
          <w:w w:val="105"/>
        </w:rPr>
        <w:t>for</w:t>
      </w:r>
      <w:r>
        <w:rPr>
          <w:spacing w:val="31"/>
          <w:w w:val="105"/>
        </w:rPr>
        <w:t xml:space="preserve"> </w:t>
      </w:r>
      <w:r>
        <w:rPr>
          <w:w w:val="105"/>
        </w:rPr>
        <w:t>building</w:t>
      </w:r>
      <w:r>
        <w:rPr>
          <w:spacing w:val="30"/>
          <w:w w:val="105"/>
        </w:rPr>
        <w:t xml:space="preserve"> </w:t>
      </w:r>
      <w:r>
        <w:rPr>
          <w:w w:val="105"/>
        </w:rPr>
        <w:t>scalable</w:t>
      </w:r>
      <w:r>
        <w:rPr>
          <w:spacing w:val="31"/>
          <w:w w:val="105"/>
        </w:rPr>
        <w:t xml:space="preserve"> </w:t>
      </w:r>
      <w:r>
        <w:rPr>
          <w:w w:val="105"/>
        </w:rPr>
        <w:t>machine</w:t>
      </w:r>
      <w:r>
        <w:rPr>
          <w:spacing w:val="31"/>
          <w:w w:val="105"/>
        </w:rPr>
        <w:t xml:space="preserve"> </w:t>
      </w:r>
      <w:r>
        <w:rPr>
          <w:w w:val="105"/>
        </w:rPr>
        <w:t>learning pipelines covering model training, evaluation, monitoring, and governance.</w:t>
      </w:r>
    </w:p>
    <w:p w14:paraId="4156EC44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8" w:line="242" w:lineRule="auto"/>
        <w:ind w:right="883"/>
      </w:pPr>
      <w:r>
        <w:rPr>
          <w:w w:val="110"/>
        </w:rPr>
        <w:t>Experienced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integrating</w:t>
      </w:r>
      <w:r>
        <w:rPr>
          <w:spacing w:val="-3"/>
          <w:w w:val="110"/>
        </w:rPr>
        <w:t xml:space="preserve"> </w:t>
      </w:r>
      <w:r>
        <w:rPr>
          <w:w w:val="110"/>
        </w:rPr>
        <w:t>Generative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systems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enterprise</w:t>
      </w:r>
      <w:r>
        <w:rPr>
          <w:spacing w:val="-3"/>
          <w:w w:val="110"/>
        </w:rPr>
        <w:t xml:space="preserve"> </w:t>
      </w:r>
      <w:r>
        <w:rPr>
          <w:w w:val="110"/>
        </w:rPr>
        <w:t>APIs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platforms</w:t>
      </w:r>
      <w:r>
        <w:rPr>
          <w:spacing w:val="-3"/>
          <w:w w:val="110"/>
        </w:rPr>
        <w:t xml:space="preserve"> </w:t>
      </w:r>
      <w:r>
        <w:rPr>
          <w:w w:val="110"/>
        </w:rPr>
        <w:t>including</w:t>
      </w:r>
      <w:r>
        <w:rPr>
          <w:spacing w:val="-4"/>
          <w:w w:val="110"/>
        </w:rPr>
        <w:t xml:space="preserve"> </w:t>
      </w:r>
      <w:r>
        <w:rPr>
          <w:w w:val="110"/>
        </w:rPr>
        <w:t>ERP, CRM, and ITSM using secure API-driven architectures and data connectors.</w:t>
      </w:r>
    </w:p>
    <w:p w14:paraId="3EB2D53A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904"/>
      </w:pPr>
      <w:r>
        <w:rPr>
          <w:w w:val="110"/>
        </w:rPr>
        <w:t>Designed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8"/>
          <w:w w:val="110"/>
        </w:rPr>
        <w:t xml:space="preserve"> </w:t>
      </w:r>
      <w:r>
        <w:rPr>
          <w:w w:val="110"/>
        </w:rPr>
        <w:t>scalable</w:t>
      </w:r>
      <w:r>
        <w:rPr>
          <w:spacing w:val="-7"/>
          <w:w w:val="110"/>
        </w:rPr>
        <w:t xml:space="preserve"> </w:t>
      </w:r>
      <w:r>
        <w:rPr>
          <w:w w:val="110"/>
        </w:rPr>
        <w:t>AI</w:t>
      </w:r>
      <w:r>
        <w:rPr>
          <w:spacing w:val="-8"/>
          <w:w w:val="110"/>
        </w:rPr>
        <w:t xml:space="preserve"> </w:t>
      </w:r>
      <w:r>
        <w:rPr>
          <w:w w:val="110"/>
        </w:rPr>
        <w:t>orchestration</w:t>
      </w:r>
      <w:r>
        <w:rPr>
          <w:spacing w:val="-7"/>
          <w:w w:val="110"/>
        </w:rPr>
        <w:t xml:space="preserve"> </w:t>
      </w:r>
      <w:r>
        <w:rPr>
          <w:w w:val="110"/>
        </w:rPr>
        <w:t>pipelines</w:t>
      </w:r>
      <w:r>
        <w:rPr>
          <w:spacing w:val="-8"/>
          <w:w w:val="110"/>
        </w:rPr>
        <w:t xml:space="preserve"> </w:t>
      </w:r>
      <w:r>
        <w:rPr>
          <w:w w:val="110"/>
        </w:rPr>
        <w:t>using</w:t>
      </w:r>
      <w:r>
        <w:rPr>
          <w:spacing w:val="-7"/>
          <w:w w:val="110"/>
        </w:rPr>
        <w:t xml:space="preserve"> </w:t>
      </w:r>
      <w:r>
        <w:rPr>
          <w:w w:val="110"/>
        </w:rPr>
        <w:t>modern</w:t>
      </w:r>
      <w:r>
        <w:rPr>
          <w:spacing w:val="-7"/>
          <w:w w:val="110"/>
        </w:rPr>
        <w:t xml:space="preserve"> </w:t>
      </w:r>
      <w:r>
        <w:rPr>
          <w:w w:val="110"/>
        </w:rPr>
        <w:t>LLM</w:t>
      </w:r>
      <w:r>
        <w:rPr>
          <w:spacing w:val="-8"/>
          <w:w w:val="110"/>
        </w:rPr>
        <w:t xml:space="preserve"> </w:t>
      </w:r>
      <w:r>
        <w:rPr>
          <w:w w:val="110"/>
        </w:rPr>
        <w:t>frameworks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and </w:t>
      </w:r>
      <w:r>
        <w:t>workflow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enable</w:t>
      </w:r>
      <w:r>
        <w:rPr>
          <w:spacing w:val="40"/>
        </w:rPr>
        <w:t xml:space="preserve"> </w:t>
      </w:r>
      <w:r>
        <w:t>multi-step</w:t>
      </w:r>
      <w:r>
        <w:rPr>
          <w:spacing w:val="40"/>
        </w:rPr>
        <w:t xml:space="preserve"> </w:t>
      </w:r>
      <w:r>
        <w:t>reasoning,</w:t>
      </w:r>
      <w:r>
        <w:rPr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usage,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task</w:t>
      </w:r>
      <w:r>
        <w:rPr>
          <w:spacing w:val="40"/>
        </w:rPr>
        <w:t xml:space="preserve"> </w:t>
      </w:r>
      <w:r>
        <w:t xml:space="preserve">automation </w:t>
      </w:r>
      <w:r>
        <w:rPr>
          <w:w w:val="110"/>
        </w:rPr>
        <w:t>across</w:t>
      </w:r>
      <w:r>
        <w:rPr>
          <w:spacing w:val="-8"/>
          <w:w w:val="110"/>
        </w:rPr>
        <w:t xml:space="preserve"> </w:t>
      </w:r>
      <w:r>
        <w:rPr>
          <w:w w:val="110"/>
        </w:rPr>
        <w:t>complex</w:t>
      </w:r>
      <w:r>
        <w:rPr>
          <w:spacing w:val="-7"/>
          <w:w w:val="110"/>
        </w:rPr>
        <w:t xml:space="preserve"> </w:t>
      </w:r>
      <w:r>
        <w:rPr>
          <w:w w:val="110"/>
        </w:rPr>
        <w:t>business</w:t>
      </w:r>
      <w:r>
        <w:rPr>
          <w:spacing w:val="-8"/>
          <w:w w:val="110"/>
        </w:rPr>
        <w:t xml:space="preserve"> </w:t>
      </w:r>
      <w:r>
        <w:rPr>
          <w:w w:val="110"/>
        </w:rPr>
        <w:t>processes.</w:t>
      </w:r>
    </w:p>
    <w:p w14:paraId="6DAAFAD1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939"/>
      </w:pPr>
      <w:r>
        <w:t>Developed</w:t>
      </w:r>
      <w:r>
        <w:rPr>
          <w:spacing w:val="73"/>
        </w:rPr>
        <w:t xml:space="preserve"> </w:t>
      </w:r>
      <w:r>
        <w:t>production-ready</w:t>
      </w:r>
      <w:r>
        <w:rPr>
          <w:spacing w:val="73"/>
        </w:rPr>
        <w:t xml:space="preserve"> </w:t>
      </w:r>
      <w:r>
        <w:t>Retrieval</w:t>
      </w:r>
      <w:r>
        <w:rPr>
          <w:spacing w:val="73"/>
        </w:rPr>
        <w:t xml:space="preserve"> </w:t>
      </w:r>
      <w:r>
        <w:t>Augmented</w:t>
      </w:r>
      <w:r>
        <w:rPr>
          <w:spacing w:val="73"/>
        </w:rPr>
        <w:t xml:space="preserve"> </w:t>
      </w:r>
      <w:r>
        <w:t>Generation</w:t>
      </w:r>
      <w:r>
        <w:rPr>
          <w:spacing w:val="73"/>
        </w:rPr>
        <w:t xml:space="preserve"> </w:t>
      </w:r>
      <w:r>
        <w:t>(RAG)</w:t>
      </w:r>
      <w:r>
        <w:rPr>
          <w:spacing w:val="73"/>
        </w:rPr>
        <w:t xml:space="preserve"> </w:t>
      </w:r>
      <w:r>
        <w:t>systems</w:t>
      </w:r>
      <w:r>
        <w:rPr>
          <w:spacing w:val="73"/>
        </w:rPr>
        <w:t xml:space="preserve"> </w:t>
      </w:r>
      <w:r>
        <w:t>with</w:t>
      </w:r>
      <w:r>
        <w:rPr>
          <w:spacing w:val="73"/>
        </w:rPr>
        <w:t xml:space="preserve"> </w:t>
      </w:r>
      <w:r>
        <w:t>vector</w:t>
      </w:r>
      <w:r>
        <w:rPr>
          <w:spacing w:val="73"/>
        </w:rPr>
        <w:t xml:space="preserve"> </w:t>
      </w:r>
      <w:r>
        <w:t xml:space="preserve">databases, </w:t>
      </w:r>
      <w:r>
        <w:rPr>
          <w:spacing w:val="-2"/>
          <w:w w:val="110"/>
        </w:rPr>
        <w:t>enabling enterprise knowledge retrieval and contextual AI responses.</w:t>
      </w:r>
    </w:p>
    <w:p w14:paraId="53652194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685"/>
      </w:pPr>
      <w:r>
        <w:rPr>
          <w:w w:val="105"/>
        </w:rPr>
        <w:t>Implemented Responsible AI guardrails, human-in-the-loop workflows, agent autonomy boundaries, and escalation strategies to ensure safe, reliable, and explainable AI behavior in production environments.</w:t>
      </w:r>
    </w:p>
    <w:p w14:paraId="69C61C21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8" w:line="242" w:lineRule="auto"/>
        <w:ind w:right="513"/>
      </w:pPr>
      <w:r>
        <w:rPr>
          <w:w w:val="105"/>
        </w:rPr>
        <w:t>Hands-on experience in Python-based backend development, API integrations, JSON-based data services,</w:t>
      </w:r>
      <w:r>
        <w:rPr>
          <w:spacing w:val="40"/>
          <w:w w:val="105"/>
        </w:rPr>
        <w:t xml:space="preserve"> </w:t>
      </w:r>
      <w:r>
        <w:rPr>
          <w:w w:val="105"/>
        </w:rPr>
        <w:t>and enterprise system connectivity.</w:t>
      </w:r>
    </w:p>
    <w:p w14:paraId="7032175F" w14:textId="7D24CFBC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359"/>
      </w:pPr>
      <w:r>
        <w:t>Strong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capturing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requirements,</w:t>
      </w:r>
      <w:r>
        <w:rPr>
          <w:spacing w:val="40"/>
        </w:rPr>
        <w:t xml:space="preserve"> </w:t>
      </w:r>
      <w:r>
        <w:t>translating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designs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stories, and</w:t>
      </w:r>
      <w:r>
        <w:rPr>
          <w:spacing w:val="80"/>
        </w:rPr>
        <w:t xml:space="preserve"> </w:t>
      </w:r>
      <w:r>
        <w:t>driving</w:t>
      </w:r>
      <w:r>
        <w:rPr>
          <w:spacing w:val="40"/>
        </w:rPr>
        <w:t xml:space="preserve"> </w:t>
      </w:r>
      <w:r>
        <w:t>end-to-end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>testing,</w:t>
      </w:r>
      <w:r>
        <w:rPr>
          <w:spacing w:val="80"/>
        </w:rPr>
        <w:t xml:space="preserve"> </w:t>
      </w:r>
      <w:r>
        <w:t>UAT,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 w:rsidR="00A55F74">
        <w:t>hyper care</w:t>
      </w:r>
      <w:r>
        <w:rPr>
          <w:spacing w:val="80"/>
        </w:rPr>
        <w:t xml:space="preserve"> </w:t>
      </w:r>
      <w:r>
        <w:t>support.</w:t>
      </w:r>
    </w:p>
    <w:p w14:paraId="4CB77B3E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987"/>
      </w:pPr>
      <w:r>
        <w:rPr>
          <w:w w:val="110"/>
        </w:rPr>
        <w:t>Extensive AWS architecture experience including Lambda, ECS, API Gateway, S3, DynamoDB, and SageMaker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building</w:t>
      </w:r>
      <w:r>
        <w:rPr>
          <w:spacing w:val="-5"/>
          <w:w w:val="110"/>
        </w:rPr>
        <w:t xml:space="preserve"> </w:t>
      </w:r>
      <w:r>
        <w:rPr>
          <w:w w:val="110"/>
        </w:rPr>
        <w:t>scalable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secure</w:t>
      </w:r>
      <w:r>
        <w:rPr>
          <w:spacing w:val="-4"/>
          <w:w w:val="110"/>
        </w:rPr>
        <w:t xml:space="preserve"> </w:t>
      </w:r>
      <w:r>
        <w:rPr>
          <w:w w:val="110"/>
        </w:rPr>
        <w:t>enterprise</w:t>
      </w:r>
      <w:r>
        <w:rPr>
          <w:spacing w:val="-4"/>
          <w:w w:val="110"/>
        </w:rPr>
        <w:t xml:space="preserve"> </w:t>
      </w:r>
      <w:r>
        <w:rPr>
          <w:w w:val="110"/>
        </w:rPr>
        <w:t>AI</w:t>
      </w:r>
      <w:r>
        <w:rPr>
          <w:spacing w:val="-4"/>
          <w:w w:val="110"/>
        </w:rPr>
        <w:t xml:space="preserve"> </w:t>
      </w:r>
      <w:r>
        <w:rPr>
          <w:w w:val="110"/>
        </w:rPr>
        <w:t>platforms.</w:t>
      </w:r>
    </w:p>
    <w:p w14:paraId="35FFCA5F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478"/>
      </w:pPr>
      <w:r>
        <w:rPr>
          <w:w w:val="110"/>
        </w:rPr>
        <w:t>Proven</w:t>
      </w:r>
      <w:r>
        <w:rPr>
          <w:spacing w:val="-8"/>
          <w:w w:val="110"/>
        </w:rPr>
        <w:t xml:space="preserve"> </w:t>
      </w:r>
      <w:r>
        <w:rPr>
          <w:w w:val="110"/>
        </w:rPr>
        <w:t>expertise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defining</w:t>
      </w:r>
      <w:r>
        <w:rPr>
          <w:spacing w:val="-8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7"/>
          <w:w w:val="110"/>
        </w:rPr>
        <w:t xml:space="preserve"> </w:t>
      </w:r>
      <w:r>
        <w:rPr>
          <w:w w:val="110"/>
        </w:rPr>
        <w:t>patterns</w:t>
      </w:r>
      <w:r>
        <w:rPr>
          <w:spacing w:val="-8"/>
          <w:w w:val="110"/>
        </w:rPr>
        <w:t xml:space="preserve"> </w:t>
      </w:r>
      <w:r>
        <w:rPr>
          <w:w w:val="110"/>
        </w:rPr>
        <w:t>across</w:t>
      </w:r>
      <w:r>
        <w:rPr>
          <w:spacing w:val="-7"/>
          <w:w w:val="110"/>
        </w:rPr>
        <w:t xml:space="preserve"> </w:t>
      </w:r>
      <w:r>
        <w:rPr>
          <w:w w:val="110"/>
        </w:rPr>
        <w:t>LLMs,</w:t>
      </w:r>
      <w:r>
        <w:rPr>
          <w:spacing w:val="-8"/>
          <w:w w:val="110"/>
        </w:rPr>
        <w:t xml:space="preserve"> </w:t>
      </w:r>
      <w:r>
        <w:rPr>
          <w:w w:val="110"/>
        </w:rPr>
        <w:t>specialized</w:t>
      </w:r>
      <w:r>
        <w:rPr>
          <w:spacing w:val="-7"/>
          <w:w w:val="110"/>
        </w:rPr>
        <w:t xml:space="preserve"> </w:t>
      </w:r>
      <w:r>
        <w:rPr>
          <w:w w:val="110"/>
        </w:rPr>
        <w:t>ML</w:t>
      </w:r>
      <w:r>
        <w:rPr>
          <w:spacing w:val="-8"/>
          <w:w w:val="110"/>
        </w:rPr>
        <w:t xml:space="preserve"> </w:t>
      </w:r>
      <w:r>
        <w:rPr>
          <w:w w:val="110"/>
        </w:rPr>
        <w:t>models,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third-party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AI </w:t>
      </w:r>
      <w:r>
        <w:t>engines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governance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compliance.</w:t>
      </w:r>
    </w:p>
    <w:p w14:paraId="310377FA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1149"/>
      </w:pPr>
      <w:r>
        <w:rPr>
          <w:w w:val="105"/>
        </w:rPr>
        <w:t>Skilled in feature engineering, model evaluation, and cloud-based ML deployment while translating complex analytics into actionable insights for product and business stakeholders.</w:t>
      </w:r>
    </w:p>
    <w:p w14:paraId="6D1E8703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8" w:line="242" w:lineRule="auto"/>
        <w:ind w:right="1195"/>
      </w:pPr>
      <w:r>
        <w:rPr>
          <w:w w:val="105"/>
        </w:rPr>
        <w:t>Hands-on experience across the full machine learning lifecycle including problem formulation, data ingestion, model development, deployment, monitoring, and continuous improvement.</w:t>
      </w:r>
    </w:p>
    <w:p w14:paraId="472E6C16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384"/>
      </w:pPr>
      <w:r>
        <w:rPr>
          <w:w w:val="110"/>
        </w:rPr>
        <w:t>Experienced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building</w:t>
      </w:r>
      <w:r>
        <w:rPr>
          <w:spacing w:val="-8"/>
          <w:w w:val="110"/>
        </w:rPr>
        <w:t xml:space="preserve"> </w:t>
      </w:r>
      <w:r>
        <w:rPr>
          <w:w w:val="110"/>
        </w:rPr>
        <w:t>reliable</w:t>
      </w:r>
      <w:r>
        <w:rPr>
          <w:spacing w:val="-8"/>
          <w:w w:val="110"/>
        </w:rPr>
        <w:t xml:space="preserve"> </w:t>
      </w:r>
      <w:r>
        <w:rPr>
          <w:w w:val="110"/>
        </w:rPr>
        <w:t>ML</w:t>
      </w:r>
      <w:r>
        <w:rPr>
          <w:spacing w:val="-8"/>
          <w:w w:val="110"/>
        </w:rPr>
        <w:t xml:space="preserve"> </w:t>
      </w:r>
      <w:r>
        <w:rPr>
          <w:w w:val="110"/>
        </w:rPr>
        <w:t>pipelines</w:t>
      </w:r>
      <w:r>
        <w:rPr>
          <w:spacing w:val="-7"/>
          <w:w w:val="110"/>
        </w:rPr>
        <w:t xml:space="preserve"> </w:t>
      </w:r>
      <w:r>
        <w:rPr>
          <w:w w:val="110"/>
        </w:rPr>
        <w:t>using</w:t>
      </w:r>
      <w:r>
        <w:rPr>
          <w:spacing w:val="-8"/>
          <w:w w:val="110"/>
        </w:rPr>
        <w:t xml:space="preserve"> </w:t>
      </w:r>
      <w:r>
        <w:rPr>
          <w:w w:val="110"/>
        </w:rPr>
        <w:t>Python,</w:t>
      </w:r>
      <w:r>
        <w:rPr>
          <w:spacing w:val="-8"/>
          <w:w w:val="110"/>
        </w:rPr>
        <w:t xml:space="preserve"> </w:t>
      </w:r>
      <w:r>
        <w:rPr>
          <w:w w:val="110"/>
        </w:rPr>
        <w:t>Spark,</w:t>
      </w:r>
      <w:r>
        <w:rPr>
          <w:spacing w:val="-7"/>
          <w:w w:val="110"/>
        </w:rPr>
        <w:t xml:space="preserve"> </w:t>
      </w:r>
      <w:r>
        <w:rPr>
          <w:w w:val="110"/>
        </w:rPr>
        <w:t>Airflow,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MLflow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deployments across AWS and GCP cloud platforms.</w:t>
      </w:r>
    </w:p>
    <w:p w14:paraId="5AF55458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358"/>
      </w:pPr>
      <w:r>
        <w:rPr>
          <w:w w:val="105"/>
        </w:rPr>
        <w:t>Applied anomaly detection and time-series forecasting techniques to operational and equipment datasets to identify early failure signals and reliability risks.</w:t>
      </w:r>
    </w:p>
    <w:p w14:paraId="10B19155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512"/>
      </w:pPr>
      <w:r>
        <w:t>Collaborated</w:t>
      </w:r>
      <w:r>
        <w:rPr>
          <w:spacing w:val="40"/>
        </w:rPr>
        <w:t xml:space="preserve"> </w:t>
      </w:r>
      <w:r>
        <w:t>closely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managers,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teams,</w:t>
      </w:r>
      <w:r>
        <w:rPr>
          <w:spacing w:val="40"/>
        </w:rPr>
        <w:t xml:space="preserve"> </w:t>
      </w:r>
      <w:r>
        <w:t>SRE</w:t>
      </w:r>
      <w:r>
        <w:rPr>
          <w:spacing w:val="40"/>
        </w:rPr>
        <w:t xml:space="preserve"> </w:t>
      </w:r>
      <w:r>
        <w:t>teams,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stakeholders</w:t>
      </w:r>
      <w:r>
        <w:rPr>
          <w:spacing w:val="40"/>
        </w:rPr>
        <w:t xml:space="preserve"> </w:t>
      </w:r>
      <w:r>
        <w:t xml:space="preserve">to </w:t>
      </w:r>
      <w:r>
        <w:rPr>
          <w:w w:val="110"/>
        </w:rPr>
        <w:t>deliver high-precision ML systems operating safely in production.</w:t>
      </w:r>
    </w:p>
    <w:p w14:paraId="072129CC" w14:textId="77777777" w:rsidR="000C00DD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79" w:line="242" w:lineRule="auto"/>
        <w:ind w:right="884"/>
      </w:pPr>
      <w:r>
        <w:rPr>
          <w:w w:val="105"/>
        </w:rPr>
        <w:t>Experienced in mentoring junior engineers, producing technical specifications, and delivering scalable, compliant ML solutions in regulated enterprise environments.</w:t>
      </w:r>
    </w:p>
    <w:p w14:paraId="1E4D2844" w14:textId="77777777" w:rsidR="000C00DD" w:rsidRDefault="000C00DD">
      <w:pPr>
        <w:pStyle w:val="ListParagraph"/>
        <w:spacing w:line="242" w:lineRule="auto"/>
        <w:sectPr w:rsidR="000C00DD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110E722D" w14:textId="77777777" w:rsidR="000C00DD" w:rsidRDefault="00000000">
      <w:pPr>
        <w:pStyle w:val="Heading1"/>
        <w:spacing w:before="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4BF02BD2" wp14:editId="57CDF15A">
                <wp:simplePos x="0" y="0"/>
                <wp:positionH relativeFrom="page">
                  <wp:posOffset>457200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2C7C5" id="Graphic 2" o:spid="_x0000_s1026" style="position:absolute;margin-left:36pt;margin-top:17.3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s140nfAAAACQEAAA8AAABkcnMvZG93bnJldi54bWxMj81OwzAQhO9IvIO1SFwq6rT0h6Zx&#10;KoQEAsSFFAmObrxNIuJ1ZLtNeHs2JzjuzOjbmWw32Fac0YfGkYLZNAGBVDrTUKXgY/94cwciRE1G&#10;t45QwQ8G2OWXF5lOjevpHc9FrARDKKRaQR1jl0oZyhqtDlPXIbF3dN7qyKevpPG6Z7ht5TxJVtLq&#10;hvhDrTt8qLH8Lk6WKavPqnvx/WbyvP9avhZYJvbpTanrq+F+CyLiEP/CMNbn6pBzp4M7kQmiVbCe&#10;85So4HaxBjH6s+WoHEZlAzLP5P8F+S8AAAD//wMAUEsBAi0AFAAGAAgAAAAhALaDOJL+AAAA4QEA&#10;ABMAAAAAAAAAAAAAAAAAAAAAAFtDb250ZW50X1R5cGVzXS54bWxQSwECLQAUAAYACAAAACEAOP0h&#10;/9YAAACUAQAACwAAAAAAAAAAAAAAAAAvAQAAX3JlbHMvLnJlbHNQSwECLQAUAAYACAAAACEAm196&#10;tRACAABbBAAADgAAAAAAAAAAAAAAAAAuAgAAZHJzL2Uyb0RvYy54bWxQSwECLQAUAAYACAAAACEA&#10;mzXjSd8AAAAJAQAADwAAAAAAAAAAAAAAAABqBAAAZHJzL2Rvd25yZXYueG1sUEsFBgAAAAAEAAQA&#10;8wAAAHYFAAAAAA=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Technical_Skills"/>
      <w:bookmarkEnd w:id="0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723EE809" w14:textId="77777777" w:rsidR="000C00DD" w:rsidRDefault="000C00DD">
      <w:pPr>
        <w:pStyle w:val="BodyText"/>
        <w:spacing w:before="6"/>
        <w:ind w:left="0" w:firstLine="0"/>
        <w:rPr>
          <w:sz w:val="9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6"/>
        <w:gridCol w:w="7152"/>
      </w:tblGrid>
      <w:tr w:rsidR="000C00DD" w14:paraId="59A74FB7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72588A3E" w14:textId="77777777" w:rsidR="000C00DD" w:rsidRDefault="00000000">
            <w:pPr>
              <w:pStyle w:val="TableParagraph"/>
              <w:tabs>
                <w:tab w:val="left" w:pos="1817"/>
              </w:tabs>
              <w:spacing w:before="68" w:line="235" w:lineRule="auto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Programming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w w:val="120"/>
                <w:sz w:val="20"/>
              </w:rPr>
              <w:t xml:space="preserve">Lan- 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guages</w:t>
            </w:r>
            <w:proofErr w:type="spellEnd"/>
          </w:p>
        </w:tc>
        <w:tc>
          <w:tcPr>
            <w:tcW w:w="7152" w:type="dxa"/>
            <w:shd w:val="clear" w:color="auto" w:fill="F2F3F6"/>
          </w:tcPr>
          <w:p w14:paraId="49BC58CB" w14:textId="29E20DC3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Python,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SQL,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R,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Py</w:t>
            </w:r>
            <w:r w:rsidR="003405F6">
              <w:rPr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Spark,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Scala,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Bash</w:t>
            </w:r>
          </w:p>
        </w:tc>
      </w:tr>
      <w:tr w:rsidR="000C00DD" w14:paraId="2754709A" w14:textId="77777777">
        <w:trPr>
          <w:trHeight w:val="602"/>
        </w:trPr>
        <w:tc>
          <w:tcPr>
            <w:tcW w:w="2276" w:type="dxa"/>
          </w:tcPr>
          <w:p w14:paraId="02AA15DF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Machine</w:t>
            </w:r>
            <w:r>
              <w:rPr>
                <w:b/>
                <w:spacing w:val="-1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Learning</w:t>
            </w:r>
          </w:p>
        </w:tc>
        <w:tc>
          <w:tcPr>
            <w:tcW w:w="7152" w:type="dxa"/>
          </w:tcPr>
          <w:p w14:paraId="5215BF30" w14:textId="43E38FE3" w:rsidR="000C00DD" w:rsidRDefault="00000000">
            <w:pPr>
              <w:pStyle w:val="TableParagraph"/>
              <w:spacing w:before="68" w:line="235" w:lineRule="auto"/>
              <w:rPr>
                <w:sz w:val="20"/>
              </w:rPr>
            </w:pPr>
            <w:r>
              <w:rPr>
                <w:w w:val="110"/>
                <w:sz w:val="20"/>
              </w:rPr>
              <w:t>Scikit-learn,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XG</w:t>
            </w:r>
            <w:r w:rsidR="003405F6">
              <w:rPr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Boost,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Light</w:t>
            </w:r>
            <w:r w:rsidR="003405F6">
              <w:rPr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GBM,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TensorFlow,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 w:rsidR="003405F6">
              <w:rPr>
                <w:w w:val="110"/>
                <w:sz w:val="20"/>
              </w:rPr>
              <w:t>Kera’s</w:t>
            </w:r>
            <w:r>
              <w:rPr>
                <w:w w:val="110"/>
                <w:sz w:val="20"/>
              </w:rPr>
              <w:t>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Spark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M</w:t>
            </w:r>
            <w:r w:rsidR="003405F6">
              <w:rPr>
                <w:w w:val="110"/>
                <w:sz w:val="20"/>
              </w:rPr>
              <w:t>L</w:t>
            </w:r>
            <w:r>
              <w:rPr>
                <w:w w:val="110"/>
                <w:sz w:val="20"/>
              </w:rPr>
              <w:t>lib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Predictive Modeling, Classification, Regression, Clustering, Anomaly Detection</w:t>
            </w:r>
          </w:p>
        </w:tc>
      </w:tr>
      <w:tr w:rsidR="000C00DD" w14:paraId="6E2E8DC7" w14:textId="77777777">
        <w:trPr>
          <w:trHeight w:val="842"/>
        </w:trPr>
        <w:tc>
          <w:tcPr>
            <w:tcW w:w="2276" w:type="dxa"/>
          </w:tcPr>
          <w:p w14:paraId="6D709E75" w14:textId="77777777" w:rsidR="000C00DD" w:rsidRDefault="00000000">
            <w:pPr>
              <w:pStyle w:val="TableParagraph"/>
              <w:tabs>
                <w:tab w:val="left" w:pos="1466"/>
                <w:tab w:val="left" w:pos="2093"/>
              </w:tabs>
              <w:spacing w:before="68" w:line="235" w:lineRule="auto"/>
              <w:ind w:right="-15"/>
              <w:rPr>
                <w:b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Generative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w w:val="130"/>
                <w:sz w:val="20"/>
              </w:rPr>
              <w:t>AI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w w:val="130"/>
                <w:sz w:val="20"/>
              </w:rPr>
              <w:t xml:space="preserve">&amp; </w:t>
            </w:r>
            <w:r>
              <w:rPr>
                <w:b/>
                <w:spacing w:val="-4"/>
                <w:w w:val="130"/>
                <w:sz w:val="20"/>
              </w:rPr>
              <w:t>LLMs</w:t>
            </w:r>
          </w:p>
        </w:tc>
        <w:tc>
          <w:tcPr>
            <w:tcW w:w="7152" w:type="dxa"/>
          </w:tcPr>
          <w:p w14:paraId="147BD888" w14:textId="77777777" w:rsidR="000C00DD" w:rsidRDefault="00000000">
            <w:pPr>
              <w:pStyle w:val="TableParagraph"/>
              <w:spacing w:before="68" w:line="235" w:lineRule="auto"/>
              <w:ind w:right="-15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Large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Language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Models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(LLMs),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Retrieval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Augmented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Generation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(RAG),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Prompt Engineering, Agentic Workflows, LLM Orchestration, Vector Databases (FAISS, Pinecone, Chroma)</w:t>
            </w:r>
          </w:p>
        </w:tc>
      </w:tr>
      <w:tr w:rsidR="000C00DD" w14:paraId="39060E31" w14:textId="77777777">
        <w:trPr>
          <w:trHeight w:val="842"/>
        </w:trPr>
        <w:tc>
          <w:tcPr>
            <w:tcW w:w="2276" w:type="dxa"/>
            <w:shd w:val="clear" w:color="auto" w:fill="F2F3F6"/>
          </w:tcPr>
          <w:p w14:paraId="0B020A3A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Document</w:t>
            </w:r>
            <w:r>
              <w:rPr>
                <w:b/>
                <w:spacing w:val="-6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AI</w:t>
            </w:r>
            <w:r>
              <w:rPr>
                <w:b/>
                <w:spacing w:val="-2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/</w:t>
            </w:r>
            <w:r>
              <w:rPr>
                <w:b/>
                <w:spacing w:val="-3"/>
                <w:w w:val="130"/>
                <w:sz w:val="20"/>
              </w:rPr>
              <w:t xml:space="preserve"> </w:t>
            </w:r>
            <w:r>
              <w:rPr>
                <w:b/>
                <w:spacing w:val="-5"/>
                <w:w w:val="130"/>
                <w:sz w:val="20"/>
              </w:rPr>
              <w:t>IDP</w:t>
            </w:r>
          </w:p>
        </w:tc>
        <w:tc>
          <w:tcPr>
            <w:tcW w:w="7152" w:type="dxa"/>
            <w:shd w:val="clear" w:color="auto" w:fill="F2F3F6"/>
          </w:tcPr>
          <w:p w14:paraId="684EFB28" w14:textId="77777777" w:rsidR="000C00DD" w:rsidRDefault="00000000">
            <w:pPr>
              <w:pStyle w:val="TableParagraph"/>
              <w:spacing w:before="68" w:line="235" w:lineRule="auto"/>
              <w:ind w:right="-15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 xml:space="preserve">AWS </w:t>
            </w:r>
            <w:proofErr w:type="spellStart"/>
            <w:r>
              <w:rPr>
                <w:w w:val="110"/>
                <w:sz w:val="20"/>
              </w:rPr>
              <w:t>Textract</w:t>
            </w:r>
            <w:proofErr w:type="spellEnd"/>
            <w:r>
              <w:rPr>
                <w:w w:val="110"/>
                <w:sz w:val="20"/>
              </w:rPr>
              <w:t xml:space="preserve">, Azure Document Intelligence, Google Document AI, ABBYY OCR, </w:t>
            </w:r>
            <w:r>
              <w:rPr>
                <w:w w:val="115"/>
                <w:sz w:val="20"/>
              </w:rPr>
              <w:t>Document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Classification,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Entity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Extraction,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Structured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Data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Extraction,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Intelli- </w:t>
            </w:r>
            <w:r>
              <w:rPr>
                <w:w w:val="110"/>
                <w:sz w:val="20"/>
              </w:rPr>
              <w:t>gent Document Processing Pipelines</w:t>
            </w:r>
          </w:p>
        </w:tc>
      </w:tr>
      <w:tr w:rsidR="000C00DD" w14:paraId="5C7B1AE8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385B2D6A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Data</w:t>
            </w:r>
            <w:r>
              <w:rPr>
                <w:b/>
                <w:spacing w:val="14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Engineering</w:t>
            </w:r>
          </w:p>
        </w:tc>
        <w:tc>
          <w:tcPr>
            <w:tcW w:w="7152" w:type="dxa"/>
            <w:shd w:val="clear" w:color="auto" w:fill="F2F3F6"/>
          </w:tcPr>
          <w:p w14:paraId="1CEA1D84" w14:textId="77777777" w:rsidR="000C00DD" w:rsidRDefault="00000000">
            <w:pPr>
              <w:pStyle w:val="TableParagraph"/>
              <w:spacing w:before="68" w:line="235" w:lineRule="auto"/>
              <w:rPr>
                <w:sz w:val="20"/>
              </w:rPr>
            </w:pPr>
            <w:r>
              <w:rPr>
                <w:w w:val="110"/>
                <w:sz w:val="20"/>
              </w:rPr>
              <w:t>Apache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Spark,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PySpark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Databricks,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Apache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Airflow,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Kafka,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Azure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EventHub, </w:t>
            </w:r>
            <w:r>
              <w:rPr>
                <w:w w:val="115"/>
                <w:sz w:val="20"/>
              </w:rPr>
              <w:t xml:space="preserve">ETL </w:t>
            </w:r>
            <w:r>
              <w:rPr>
                <w:w w:val="110"/>
                <w:sz w:val="20"/>
              </w:rPr>
              <w:t>Pipeline Development, Data Pipeline Orchestration</w:t>
            </w:r>
          </w:p>
        </w:tc>
      </w:tr>
      <w:tr w:rsidR="000C00DD" w14:paraId="6C223EA7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79C41AD5" w14:textId="77777777" w:rsidR="000C00DD" w:rsidRDefault="00000000">
            <w:pPr>
              <w:pStyle w:val="TableParagraph"/>
              <w:spacing w:before="68" w:line="235" w:lineRule="auto"/>
              <w:rPr>
                <w:b/>
                <w:sz w:val="20"/>
              </w:rPr>
            </w:pPr>
            <w:proofErr w:type="spellStart"/>
            <w:r>
              <w:rPr>
                <w:b/>
                <w:w w:val="125"/>
                <w:sz w:val="20"/>
              </w:rPr>
              <w:t>MLOps</w:t>
            </w:r>
            <w:proofErr w:type="spellEnd"/>
            <w:r>
              <w:rPr>
                <w:b/>
                <w:w w:val="125"/>
                <w:sz w:val="20"/>
              </w:rPr>
              <w:t xml:space="preserve"> &amp; Model Life- </w:t>
            </w:r>
            <w:r>
              <w:rPr>
                <w:b/>
                <w:spacing w:val="-2"/>
                <w:w w:val="125"/>
                <w:sz w:val="20"/>
              </w:rPr>
              <w:t>cycle</w:t>
            </w:r>
          </w:p>
        </w:tc>
        <w:tc>
          <w:tcPr>
            <w:tcW w:w="7152" w:type="dxa"/>
            <w:shd w:val="clear" w:color="auto" w:fill="F2F3F6"/>
          </w:tcPr>
          <w:p w14:paraId="73465470" w14:textId="77777777" w:rsidR="000C00DD" w:rsidRDefault="00000000">
            <w:pPr>
              <w:pStyle w:val="TableParagraph"/>
              <w:spacing w:before="68" w:line="235" w:lineRule="auto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MLflow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Model Monitoring,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Model Versioning,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CI/CD for ML Pipelines,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Feature Engineering, Model Evaluation, Model Deployment</w:t>
            </w:r>
          </w:p>
        </w:tc>
      </w:tr>
      <w:tr w:rsidR="000C00DD" w14:paraId="4A7C9F5D" w14:textId="77777777">
        <w:trPr>
          <w:trHeight w:val="841"/>
        </w:trPr>
        <w:tc>
          <w:tcPr>
            <w:tcW w:w="2276" w:type="dxa"/>
          </w:tcPr>
          <w:p w14:paraId="78CA7125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Cloud</w:t>
            </w:r>
            <w:r>
              <w:rPr>
                <w:b/>
                <w:spacing w:val="19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Platforms</w:t>
            </w:r>
          </w:p>
        </w:tc>
        <w:tc>
          <w:tcPr>
            <w:tcW w:w="7152" w:type="dxa"/>
          </w:tcPr>
          <w:p w14:paraId="0963889D" w14:textId="3B403DDB" w:rsidR="000C00DD" w:rsidRDefault="00000000">
            <w:pPr>
              <w:pStyle w:val="TableParagraph"/>
              <w:spacing w:before="68" w:line="235" w:lineRule="auto"/>
              <w:ind w:right="-15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 xml:space="preserve">Microsoft Azure (Databricks, Data Factory, Synapse, Azure ML, ADLS), AWS (S3, </w:t>
            </w:r>
            <w:r>
              <w:rPr>
                <w:w w:val="115"/>
                <w:sz w:val="20"/>
              </w:rPr>
              <w:t>Lambda, SageMaker, ECS, API Gateway, DynamoDB, EMR), GCP (</w:t>
            </w:r>
            <w:r w:rsidR="003405F6">
              <w:rPr>
                <w:w w:val="115"/>
                <w:sz w:val="20"/>
              </w:rPr>
              <w:t>Big Query</w:t>
            </w:r>
            <w:r>
              <w:rPr>
                <w:w w:val="115"/>
                <w:sz w:val="20"/>
              </w:rPr>
              <w:t xml:space="preserve">, Vertex AI, Dataflow, </w:t>
            </w:r>
            <w:proofErr w:type="spellStart"/>
            <w:r w:rsidR="003405F6">
              <w:rPr>
                <w:w w:val="115"/>
                <w:sz w:val="20"/>
              </w:rPr>
              <w:t>Dataproc</w:t>
            </w:r>
            <w:proofErr w:type="spellEnd"/>
            <w:r>
              <w:rPr>
                <w:w w:val="115"/>
                <w:sz w:val="20"/>
              </w:rPr>
              <w:t>)</w:t>
            </w:r>
          </w:p>
        </w:tc>
      </w:tr>
      <w:tr w:rsidR="000C00DD" w14:paraId="350697A5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29FA92B2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Data</w:t>
            </w:r>
            <w:r>
              <w:rPr>
                <w:b/>
                <w:spacing w:val="36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Warehousing</w:t>
            </w:r>
          </w:p>
        </w:tc>
        <w:tc>
          <w:tcPr>
            <w:tcW w:w="7152" w:type="dxa"/>
            <w:shd w:val="clear" w:color="auto" w:fill="F2F3F6"/>
          </w:tcPr>
          <w:p w14:paraId="0CDA7D53" w14:textId="5AA20EB4" w:rsidR="000C00DD" w:rsidRDefault="00000000">
            <w:pPr>
              <w:pStyle w:val="TableParagraph"/>
              <w:spacing w:before="68" w:line="235" w:lineRule="auto"/>
              <w:rPr>
                <w:sz w:val="20"/>
              </w:rPr>
            </w:pPr>
            <w:r>
              <w:rPr>
                <w:w w:val="105"/>
                <w:sz w:val="20"/>
              </w:rPr>
              <w:t>Snowflake,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Azure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Synapse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Analytics,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Amazon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Redshift,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Google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 w:rsidR="003405F6">
              <w:rPr>
                <w:w w:val="105"/>
                <w:sz w:val="20"/>
              </w:rPr>
              <w:t>Big Query</w:t>
            </w:r>
            <w:r>
              <w:rPr>
                <w:w w:val="105"/>
                <w:sz w:val="20"/>
              </w:rPr>
              <w:t>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Lake- house Architecture, Data Lake Architectures</w:t>
            </w:r>
          </w:p>
        </w:tc>
      </w:tr>
      <w:tr w:rsidR="000C00DD" w14:paraId="56B0D08D" w14:textId="77777777">
        <w:trPr>
          <w:trHeight w:val="602"/>
        </w:trPr>
        <w:tc>
          <w:tcPr>
            <w:tcW w:w="2276" w:type="dxa"/>
          </w:tcPr>
          <w:p w14:paraId="58F45B26" w14:textId="77777777" w:rsidR="000C00DD" w:rsidRDefault="00000000">
            <w:pPr>
              <w:pStyle w:val="TableParagraph"/>
              <w:tabs>
                <w:tab w:val="left" w:pos="1294"/>
                <w:tab w:val="left" w:pos="1741"/>
              </w:tabs>
              <w:spacing w:before="68" w:line="235" w:lineRule="auto"/>
              <w:ind w:right="-15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Streaming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w w:val="125"/>
                <w:sz w:val="20"/>
              </w:rPr>
              <w:t>&amp;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w w:val="125"/>
                <w:sz w:val="20"/>
              </w:rPr>
              <w:t xml:space="preserve">Real- </w:t>
            </w:r>
            <w:r>
              <w:rPr>
                <w:b/>
                <w:w w:val="125"/>
                <w:sz w:val="20"/>
              </w:rPr>
              <w:t>Time Analytics</w:t>
            </w:r>
          </w:p>
        </w:tc>
        <w:tc>
          <w:tcPr>
            <w:tcW w:w="7152" w:type="dxa"/>
          </w:tcPr>
          <w:p w14:paraId="3159A236" w14:textId="77777777" w:rsidR="000C00DD" w:rsidRDefault="00000000">
            <w:pPr>
              <w:pStyle w:val="TableParagraph"/>
              <w:spacing w:before="68" w:line="235" w:lineRule="auto"/>
              <w:ind w:right="-15"/>
              <w:rPr>
                <w:sz w:val="20"/>
              </w:rPr>
            </w:pPr>
            <w:r>
              <w:rPr>
                <w:w w:val="110"/>
                <w:sz w:val="20"/>
              </w:rPr>
              <w:t>Apache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Kafka,</w:t>
            </w:r>
            <w:r>
              <w:rPr>
                <w:spacing w:val="3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Spark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Streaming,</w:t>
            </w:r>
            <w:r>
              <w:rPr>
                <w:spacing w:val="3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Azure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EventHub,</w:t>
            </w:r>
            <w:r>
              <w:rPr>
                <w:spacing w:val="3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Real-Time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3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Processing, Event-Driven Architecture</w:t>
            </w:r>
          </w:p>
        </w:tc>
      </w:tr>
      <w:tr w:rsidR="000C00DD" w14:paraId="3448EAAD" w14:textId="77777777">
        <w:trPr>
          <w:trHeight w:val="363"/>
        </w:trPr>
        <w:tc>
          <w:tcPr>
            <w:tcW w:w="2276" w:type="dxa"/>
            <w:shd w:val="clear" w:color="auto" w:fill="F2F3F6"/>
          </w:tcPr>
          <w:p w14:paraId="583D9061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Data</w:t>
            </w:r>
            <w:r>
              <w:rPr>
                <w:b/>
                <w:spacing w:val="14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Visualization</w:t>
            </w:r>
          </w:p>
        </w:tc>
        <w:tc>
          <w:tcPr>
            <w:tcW w:w="7152" w:type="dxa"/>
            <w:shd w:val="clear" w:color="auto" w:fill="F2F3F6"/>
          </w:tcPr>
          <w:p w14:paraId="4CD8CD4D" w14:textId="77777777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Tableau,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Power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BI,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Matplotlib,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Seaborn,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Plotly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Excel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Dashboards</w:t>
            </w:r>
          </w:p>
        </w:tc>
      </w:tr>
      <w:tr w:rsidR="000C00DD" w14:paraId="69B20152" w14:textId="77777777">
        <w:trPr>
          <w:trHeight w:val="363"/>
        </w:trPr>
        <w:tc>
          <w:tcPr>
            <w:tcW w:w="2276" w:type="dxa"/>
          </w:tcPr>
          <w:p w14:paraId="6C5FB14F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Databases</w:t>
            </w:r>
          </w:p>
        </w:tc>
        <w:tc>
          <w:tcPr>
            <w:tcW w:w="7152" w:type="dxa"/>
          </w:tcPr>
          <w:p w14:paraId="2E2201F6" w14:textId="77777777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SQL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Server,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PostgreSQL,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MySQL,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Snowflake,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MongoDB,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Cosmos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DB</w:t>
            </w:r>
          </w:p>
        </w:tc>
      </w:tr>
      <w:tr w:rsidR="000C00DD" w14:paraId="6B01159C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6CE9A783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Statistical</w:t>
            </w:r>
            <w:r>
              <w:rPr>
                <w:b/>
                <w:spacing w:val="3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Analysis</w:t>
            </w:r>
          </w:p>
        </w:tc>
        <w:tc>
          <w:tcPr>
            <w:tcW w:w="7152" w:type="dxa"/>
            <w:shd w:val="clear" w:color="auto" w:fill="F2F3F6"/>
          </w:tcPr>
          <w:p w14:paraId="5ACC4F0A" w14:textId="77777777" w:rsidR="000C00DD" w:rsidRDefault="00000000">
            <w:pPr>
              <w:pStyle w:val="TableParagraph"/>
              <w:spacing w:before="68" w:line="235" w:lineRule="auto"/>
              <w:rPr>
                <w:sz w:val="20"/>
              </w:rPr>
            </w:pPr>
            <w:r>
              <w:rPr>
                <w:w w:val="110"/>
                <w:sz w:val="20"/>
              </w:rPr>
              <w:t>Hypothesis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Testing,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A/B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Testing,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Time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Series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Forecasting,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ARIMA,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Prophet, Bayesian Modeling, Regression Analysis</w:t>
            </w:r>
          </w:p>
        </w:tc>
      </w:tr>
      <w:tr w:rsidR="000C00DD" w14:paraId="450A3AB3" w14:textId="77777777">
        <w:trPr>
          <w:trHeight w:val="363"/>
        </w:trPr>
        <w:tc>
          <w:tcPr>
            <w:tcW w:w="2276" w:type="dxa"/>
          </w:tcPr>
          <w:p w14:paraId="23A6FFDA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Big</w:t>
            </w:r>
            <w:r>
              <w:rPr>
                <w:b/>
                <w:spacing w:val="45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Data</w:t>
            </w:r>
            <w:r>
              <w:rPr>
                <w:b/>
                <w:spacing w:val="46"/>
                <w:w w:val="120"/>
                <w:sz w:val="20"/>
              </w:rPr>
              <w:t xml:space="preserve"> </w:t>
            </w:r>
            <w:r>
              <w:rPr>
                <w:b/>
                <w:spacing w:val="-4"/>
                <w:w w:val="120"/>
                <w:sz w:val="20"/>
              </w:rPr>
              <w:t>Technologies</w:t>
            </w:r>
          </w:p>
        </w:tc>
        <w:tc>
          <w:tcPr>
            <w:tcW w:w="7152" w:type="dxa"/>
          </w:tcPr>
          <w:p w14:paraId="58B2238A" w14:textId="77777777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Hadoop,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Hive,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Apache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Spark,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Databricks,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Distributed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Processing</w:t>
            </w:r>
          </w:p>
        </w:tc>
      </w:tr>
      <w:tr w:rsidR="000C00DD" w14:paraId="07D022E9" w14:textId="77777777">
        <w:trPr>
          <w:trHeight w:val="602"/>
        </w:trPr>
        <w:tc>
          <w:tcPr>
            <w:tcW w:w="2276" w:type="dxa"/>
            <w:shd w:val="clear" w:color="auto" w:fill="F2F3F6"/>
          </w:tcPr>
          <w:p w14:paraId="347ACF80" w14:textId="77777777" w:rsidR="000C00DD" w:rsidRDefault="00000000">
            <w:pPr>
              <w:pStyle w:val="TableParagraph"/>
              <w:spacing w:before="68" w:line="235" w:lineRule="auto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DevOps</w:t>
            </w:r>
            <w:r>
              <w:rPr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&amp;</w:t>
            </w:r>
            <w:r>
              <w:rPr>
                <w:b/>
                <w:spacing w:val="40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Collabora</w:t>
            </w:r>
            <w:proofErr w:type="spellEnd"/>
            <w:r>
              <w:rPr>
                <w:b/>
                <w:w w:val="120"/>
                <w:sz w:val="20"/>
              </w:rPr>
              <w:t xml:space="preserve">- </w:t>
            </w:r>
            <w:proofErr w:type="spellStart"/>
            <w:r>
              <w:rPr>
                <w:b/>
                <w:spacing w:val="-4"/>
                <w:w w:val="120"/>
                <w:sz w:val="20"/>
              </w:rPr>
              <w:t>tion</w:t>
            </w:r>
            <w:proofErr w:type="spellEnd"/>
          </w:p>
        </w:tc>
        <w:tc>
          <w:tcPr>
            <w:tcW w:w="7152" w:type="dxa"/>
            <w:shd w:val="clear" w:color="auto" w:fill="F2F3F6"/>
          </w:tcPr>
          <w:p w14:paraId="66773F9C" w14:textId="77777777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Git,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GitHub,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GitLab,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Bitbucket,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Jira,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Confluence,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Agile,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Scrum</w:t>
            </w:r>
          </w:p>
        </w:tc>
      </w:tr>
      <w:tr w:rsidR="000C00DD" w14:paraId="78BBB5C1" w14:textId="77777777">
        <w:trPr>
          <w:trHeight w:val="363"/>
        </w:trPr>
        <w:tc>
          <w:tcPr>
            <w:tcW w:w="2276" w:type="dxa"/>
          </w:tcPr>
          <w:p w14:paraId="56D7F2F3" w14:textId="77777777" w:rsidR="000C00D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Operating</w:t>
            </w:r>
            <w:r>
              <w:rPr>
                <w:b/>
                <w:spacing w:val="28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Systems</w:t>
            </w:r>
          </w:p>
        </w:tc>
        <w:tc>
          <w:tcPr>
            <w:tcW w:w="7152" w:type="dxa"/>
          </w:tcPr>
          <w:p w14:paraId="359037DC" w14:textId="77777777" w:rsidR="000C00DD" w:rsidRDefault="00000000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Linux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(RHEL,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CentOS,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Ubuntu),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Windows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Server</w:t>
            </w:r>
          </w:p>
        </w:tc>
      </w:tr>
    </w:tbl>
    <w:p w14:paraId="5438AE37" w14:textId="77777777" w:rsidR="000C00DD" w:rsidRDefault="00000000">
      <w:pPr>
        <w:spacing w:before="2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B0F046" wp14:editId="28FE7A75">
                <wp:simplePos x="0" y="0"/>
                <wp:positionH relativeFrom="page">
                  <wp:posOffset>457200</wp:posOffset>
                </wp:positionH>
                <wp:positionV relativeFrom="paragraph">
                  <wp:posOffset>350621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56E1" id="Graphic 3" o:spid="_x0000_s1026" style="position:absolute;margin-left:36pt;margin-top:27.6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EY/vLeAAAACQEAAA8AAABkcnMvZG93bnJldi54bWxMj8FOwzAQRO9I/IO1SFxQ6zQiBUKc&#10;CiGBoOJCWgmObrwkEfE6st0m/D2bExx3ZvR2pthMthcn9KFzpGC1TEAg1c501CjY754WtyBC1GR0&#10;7wgV/GCATXl+VujcuJHe8VTFRjCEQq4VtDEOuZShbtHqsHQDEntfzlsd+fSNNF6PDLe9TJNkLa3u&#10;iD+0esDHFuvv6miZsv5ohlc/3l297D6zbYV1Yp/flLq8mB7uQUSc4l8Y5vpcHUrudHBHMkH0Cm5S&#10;nhIVZFkKYvZX2awcZuUa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R&#10;GP7y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  <w:w w:val="140"/>
          <w:sz w:val="24"/>
        </w:rPr>
        <w:t>C</w:t>
      </w:r>
      <w:r>
        <w:rPr>
          <w:smallCaps/>
          <w:spacing w:val="-2"/>
          <w:w w:val="140"/>
          <w:sz w:val="24"/>
        </w:rPr>
        <w:t>ertifications</w:t>
      </w:r>
    </w:p>
    <w:p w14:paraId="1D804CA0" w14:textId="2A1FD0C8" w:rsidR="000C00DD" w:rsidRDefault="00000000">
      <w:pPr>
        <w:pStyle w:val="ListParagraph"/>
        <w:numPr>
          <w:ilvl w:val="0"/>
          <w:numId w:val="2"/>
        </w:numPr>
        <w:tabs>
          <w:tab w:val="left" w:pos="286"/>
        </w:tabs>
        <w:spacing w:before="39"/>
        <w:ind w:left="286" w:hanging="274"/>
        <w:rPr>
          <w:b/>
          <w:sz w:val="20"/>
        </w:rPr>
      </w:pPr>
      <w:r>
        <w:rPr>
          <w:b/>
          <w:w w:val="120"/>
          <w:sz w:val="20"/>
        </w:rPr>
        <w:t>Microsoft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>Certified:</w:t>
      </w:r>
      <w:r>
        <w:rPr>
          <w:b/>
          <w:spacing w:val="56"/>
          <w:w w:val="120"/>
          <w:sz w:val="20"/>
        </w:rPr>
        <w:t xml:space="preserve"> </w:t>
      </w:r>
      <w:r>
        <w:rPr>
          <w:b/>
          <w:w w:val="120"/>
          <w:sz w:val="20"/>
        </w:rPr>
        <w:t>Azure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30"/>
          <w:w w:val="120"/>
          <w:sz w:val="20"/>
        </w:rPr>
        <w:t xml:space="preserve"> </w:t>
      </w:r>
      <w:r w:rsidR="009054B5">
        <w:rPr>
          <w:b/>
          <w:spacing w:val="-2"/>
          <w:w w:val="120"/>
          <w:sz w:val="20"/>
        </w:rPr>
        <w:t>Scientist</w:t>
      </w:r>
    </w:p>
    <w:p w14:paraId="5E084507" w14:textId="77777777" w:rsidR="000C00DD" w:rsidRDefault="00000000">
      <w:pPr>
        <w:pStyle w:val="ListParagraph"/>
        <w:numPr>
          <w:ilvl w:val="0"/>
          <w:numId w:val="2"/>
        </w:numPr>
        <w:tabs>
          <w:tab w:val="left" w:pos="286"/>
        </w:tabs>
        <w:spacing w:before="89"/>
        <w:ind w:left="286" w:hanging="274"/>
        <w:rPr>
          <w:b/>
          <w:sz w:val="20"/>
        </w:rPr>
      </w:pPr>
      <w:r>
        <w:rPr>
          <w:b/>
          <w:spacing w:val="-2"/>
          <w:w w:val="125"/>
          <w:sz w:val="20"/>
        </w:rPr>
        <w:t>Certified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Databricks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Machine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Learning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(CDML)</w:t>
      </w:r>
    </w:p>
    <w:p w14:paraId="7E4D1281" w14:textId="77777777" w:rsidR="000C00DD" w:rsidRDefault="00000000">
      <w:pPr>
        <w:pStyle w:val="ListParagraph"/>
        <w:numPr>
          <w:ilvl w:val="0"/>
          <w:numId w:val="2"/>
        </w:numPr>
        <w:tabs>
          <w:tab w:val="left" w:pos="286"/>
        </w:tabs>
        <w:spacing w:before="89"/>
        <w:ind w:left="286" w:hanging="274"/>
        <w:rPr>
          <w:b/>
          <w:sz w:val="20"/>
        </w:rPr>
      </w:pPr>
      <w:r>
        <w:rPr>
          <w:b/>
          <w:w w:val="120"/>
          <w:sz w:val="20"/>
        </w:rPr>
        <w:t>AWS</w:t>
      </w:r>
      <w:r>
        <w:rPr>
          <w:b/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Certified</w:t>
      </w:r>
      <w:r>
        <w:rPr>
          <w:b/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Machine</w:t>
      </w:r>
      <w:r>
        <w:rPr>
          <w:b/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Learning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Associate</w:t>
      </w:r>
    </w:p>
    <w:p w14:paraId="6DCBCD74" w14:textId="77777777" w:rsidR="000C00DD" w:rsidRDefault="00000000">
      <w:pPr>
        <w:pStyle w:val="Heading1"/>
        <w:spacing w:before="23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ACA9DA" wp14:editId="0BFCF7C0">
                <wp:simplePos x="0" y="0"/>
                <wp:positionH relativeFrom="page">
                  <wp:posOffset>457200</wp:posOffset>
                </wp:positionH>
                <wp:positionV relativeFrom="paragraph">
                  <wp:posOffset>351463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3C98B" id="Graphic 4" o:spid="_x0000_s1026" style="position:absolute;margin-left:36pt;margin-top:27.6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aP7KXdAAAACQEAAA8AAABkcnMvZG93bnJldi54bWxMj8FOwzAQRO9I/IO1SFwQdVrkAiFO&#10;hZBAUHEhRYKjGy9JRLyObLcJf8/mBMedGb2dKTaT68URQ+w8aVguMhBItbcdNRred4+XNyBiMmRN&#10;7wk1/GCETXl6Upjc+pHe8FilRjCEYm40tCkNuZSxbtGZuPADEntfPjiT+AyNtMGMDHe9XGXZWjrT&#10;EX9ozYAPLdbf1cExZf3RDC9hvL143n2qbYV15p5etT4/m+7vQCSc0l8Y5vpcHUrutPcHslH0Gq5X&#10;PCVpUOoKxOwv1azsZ0WBLAv5f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JaP&#10;7KX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fessional_Summary"/>
      <w:bookmarkEnd w:id="2"/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3E95DF3D" w14:textId="77777777" w:rsidR="000C00DD" w:rsidRDefault="00000000">
      <w:pPr>
        <w:tabs>
          <w:tab w:val="left" w:pos="8763"/>
        </w:tabs>
        <w:spacing w:before="136"/>
        <w:rPr>
          <w:i/>
          <w:sz w:val="20"/>
        </w:rPr>
      </w:pPr>
      <w:r>
        <w:rPr>
          <w:b/>
          <w:w w:val="115"/>
        </w:rPr>
        <w:t>Southern</w:t>
      </w:r>
      <w:r>
        <w:rPr>
          <w:b/>
          <w:spacing w:val="68"/>
          <w:w w:val="115"/>
        </w:rPr>
        <w:t xml:space="preserve"> </w:t>
      </w:r>
      <w:r>
        <w:rPr>
          <w:b/>
          <w:w w:val="115"/>
        </w:rPr>
        <w:t>California</w:t>
      </w:r>
      <w:r>
        <w:rPr>
          <w:b/>
          <w:spacing w:val="69"/>
          <w:w w:val="115"/>
        </w:rPr>
        <w:t xml:space="preserve"> </w:t>
      </w:r>
      <w:r>
        <w:rPr>
          <w:b/>
          <w:spacing w:val="-2"/>
          <w:w w:val="115"/>
        </w:rPr>
        <w:t>Edison</w:t>
      </w:r>
      <w:r>
        <w:rPr>
          <w:b/>
        </w:rPr>
        <w:tab/>
      </w:r>
      <w:r>
        <w:rPr>
          <w:i/>
          <w:w w:val="115"/>
          <w:sz w:val="20"/>
        </w:rPr>
        <w:t>Jan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w w:val="115"/>
          <w:sz w:val="20"/>
        </w:rPr>
        <w:t>2024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w w:val="115"/>
          <w:sz w:val="20"/>
        </w:rPr>
        <w:t>–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Present</w:t>
      </w:r>
    </w:p>
    <w:p w14:paraId="16A209FE" w14:textId="65860E93" w:rsidR="000C00DD" w:rsidRDefault="00000000">
      <w:pPr>
        <w:tabs>
          <w:tab w:val="left" w:pos="9866"/>
        </w:tabs>
        <w:spacing w:before="22" w:line="237" w:lineRule="exact"/>
        <w:rPr>
          <w:i/>
          <w:sz w:val="20"/>
        </w:rPr>
      </w:pPr>
      <w:r w:rsidRPr="009054B5">
        <w:rPr>
          <w:b/>
          <w:bCs/>
          <w:i/>
          <w:w w:val="115"/>
          <w:sz w:val="20"/>
        </w:rPr>
        <w:t>Sr</w:t>
      </w:r>
      <w:r w:rsidR="009054B5" w:rsidRPr="009054B5">
        <w:rPr>
          <w:b/>
          <w:bCs/>
          <w:i/>
          <w:w w:val="115"/>
          <w:sz w:val="20"/>
        </w:rPr>
        <w:t>. Gen AI &amp; LLM</w:t>
      </w:r>
      <w:r w:rsidR="009054B5">
        <w:rPr>
          <w:i/>
          <w:w w:val="115"/>
          <w:sz w:val="20"/>
        </w:rPr>
        <w:t xml:space="preserve"> </w:t>
      </w:r>
      <w:r>
        <w:rPr>
          <w:i/>
          <w:sz w:val="20"/>
        </w:rPr>
        <w:tab/>
      </w:r>
      <w:r>
        <w:rPr>
          <w:i/>
          <w:spacing w:val="-2"/>
          <w:w w:val="115"/>
          <w:sz w:val="20"/>
        </w:rPr>
        <w:t>Edison</w:t>
      </w:r>
    </w:p>
    <w:p w14:paraId="61661F27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0" w:line="235" w:lineRule="auto"/>
        <w:ind w:left="287" w:right="851"/>
        <w:rPr>
          <w:sz w:val="20"/>
        </w:rPr>
      </w:pPr>
      <w:r>
        <w:rPr>
          <w:w w:val="105"/>
          <w:sz w:val="20"/>
        </w:rPr>
        <w:t>Analyzed large volumes of operational and energy usage data to identify trends and generate insights that support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strategic and data-driven decision making across energy operations.</w:t>
      </w:r>
    </w:p>
    <w:p w14:paraId="25C5F8C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17" w:line="235" w:lineRule="auto"/>
        <w:ind w:left="287" w:right="357"/>
        <w:rPr>
          <w:sz w:val="20"/>
        </w:rPr>
      </w:pPr>
      <w:r>
        <w:rPr>
          <w:w w:val="105"/>
          <w:sz w:val="20"/>
        </w:rPr>
        <w:t>Developed machine learning and predictive analytics models to forecast electricity demand, optimize energy distribution, and improve overall grid reliability and performance.</w:t>
      </w:r>
    </w:p>
    <w:p w14:paraId="36E4D8E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19" w:line="235" w:lineRule="auto"/>
        <w:ind w:left="287" w:right="749"/>
        <w:rPr>
          <w:sz w:val="20"/>
        </w:rPr>
      </w:pPr>
      <w:r>
        <w:rPr>
          <w:w w:val="105"/>
          <w:sz w:val="20"/>
        </w:rPr>
        <w:t>Collaborated closely with engineering and operations teams to understand complex business problems and translate them into scalable analytical and machine learning solutions.</w:t>
      </w:r>
    </w:p>
    <w:p w14:paraId="046313FB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20" w:line="235" w:lineRule="auto"/>
        <w:ind w:left="287" w:right="399"/>
        <w:rPr>
          <w:sz w:val="20"/>
        </w:rPr>
      </w:pPr>
      <w:r>
        <w:rPr>
          <w:w w:val="110"/>
          <w:sz w:val="20"/>
        </w:rPr>
        <w:t xml:space="preserve">Collected, cleaned, and transformed data from multiple sources including </w:t>
      </w:r>
      <w:r>
        <w:rPr>
          <w:b/>
          <w:w w:val="110"/>
          <w:sz w:val="20"/>
        </w:rPr>
        <w:t xml:space="preserve">smart meters, grid sensors, and internal enterprise databases </w:t>
      </w:r>
      <w:r>
        <w:rPr>
          <w:w w:val="110"/>
          <w:sz w:val="20"/>
        </w:rPr>
        <w:t>to build reliable datasets for analysis.</w:t>
      </w:r>
    </w:p>
    <w:p w14:paraId="68023EC7" w14:textId="77777777" w:rsidR="000C00DD" w:rsidRDefault="000C00DD">
      <w:pPr>
        <w:pStyle w:val="ListParagraph"/>
        <w:spacing w:line="235" w:lineRule="auto"/>
        <w:rPr>
          <w:sz w:val="20"/>
        </w:rPr>
        <w:sectPr w:rsidR="000C00DD">
          <w:pgSz w:w="12240" w:h="15840"/>
          <w:pgMar w:top="680" w:right="360" w:bottom="280" w:left="720" w:header="720" w:footer="720" w:gutter="0"/>
          <w:cols w:space="720"/>
        </w:sectPr>
      </w:pPr>
    </w:p>
    <w:p w14:paraId="392F33C8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52" w:line="235" w:lineRule="auto"/>
        <w:ind w:left="287" w:right="356"/>
        <w:rPr>
          <w:sz w:val="20"/>
        </w:rPr>
      </w:pPr>
      <w:r>
        <w:rPr>
          <w:w w:val="105"/>
          <w:sz w:val="20"/>
        </w:rPr>
        <w:lastRenderedPageBreak/>
        <w:t>Performed extensive exploratory data analysis (EDA) to uncover patterns, anomalies, and operational insights related to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power distribution and electrical system performance.</w:t>
      </w:r>
    </w:p>
    <w:p w14:paraId="62E2512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413"/>
        <w:rPr>
          <w:sz w:val="20"/>
        </w:rPr>
      </w:pPr>
      <w:r>
        <w:rPr>
          <w:w w:val="105"/>
          <w:sz w:val="20"/>
        </w:rPr>
        <w:t>Built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LLM-powered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understanding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Retrieval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Augmented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Generation (RAG) to extract insights from large enterprise documents.</w:t>
      </w:r>
    </w:p>
    <w:p w14:paraId="1F511D2B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434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(IDP)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OCR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classification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models to extract structured data from semi-structured and unstructured documents.</w:t>
      </w:r>
    </w:p>
    <w:p w14:paraId="05D8AABB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820"/>
        <w:rPr>
          <w:sz w:val="20"/>
        </w:rPr>
      </w:pPr>
      <w:r>
        <w:rPr>
          <w:w w:val="105"/>
          <w:sz w:val="20"/>
        </w:rPr>
        <w:t>Implemented document entity extraction pipelines using LLMs and NLP techniques to process operational reports,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contracts, and engineering documentation.</w:t>
      </w:r>
    </w:p>
    <w:p w14:paraId="641A6C9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673"/>
        <w:rPr>
          <w:sz w:val="20"/>
        </w:rPr>
      </w:pPr>
      <w:r>
        <w:rPr>
          <w:w w:val="105"/>
          <w:sz w:val="20"/>
        </w:rPr>
        <w:t>Built automated data pipelines to streamline data ingestion, processing, and analysis workflows, improving efficiency and reducing manual data handling efforts.</w:t>
      </w:r>
    </w:p>
    <w:p w14:paraId="64C4166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377"/>
        <w:rPr>
          <w:sz w:val="20"/>
        </w:rPr>
      </w:pPr>
      <w:r>
        <w:rPr>
          <w:w w:val="110"/>
          <w:sz w:val="20"/>
        </w:rPr>
        <w:t xml:space="preserve">Created interactive dashboards and visual reports using </w:t>
      </w:r>
      <w:r>
        <w:rPr>
          <w:b/>
          <w:w w:val="110"/>
          <w:sz w:val="20"/>
        </w:rPr>
        <w:t xml:space="preserve">Tableau and Power </w:t>
      </w:r>
      <w:r>
        <w:rPr>
          <w:b/>
          <w:w w:val="120"/>
          <w:sz w:val="20"/>
        </w:rPr>
        <w:t>BI</w:t>
      </w:r>
      <w:r>
        <w:rPr>
          <w:b/>
          <w:spacing w:val="-4"/>
          <w:w w:val="120"/>
          <w:sz w:val="20"/>
        </w:rPr>
        <w:t xml:space="preserve"> </w:t>
      </w:r>
      <w:r>
        <w:rPr>
          <w:w w:val="110"/>
          <w:sz w:val="20"/>
        </w:rPr>
        <w:t>to effectively communicate analytical insights to stakeholders and leadership teams.</w:t>
      </w:r>
    </w:p>
    <w:p w14:paraId="519D10F7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1377"/>
        <w:rPr>
          <w:sz w:val="20"/>
        </w:rPr>
      </w:pPr>
      <w:r>
        <w:rPr>
          <w:w w:val="105"/>
          <w:sz w:val="20"/>
        </w:rPr>
        <w:t>Applied advanced statistical techniques and predictive analytics methods to support outage prediction, asset monitoring, and proactive maintenance planning.</w:t>
      </w:r>
    </w:p>
    <w:p w14:paraId="11A0A48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369"/>
        <w:rPr>
          <w:sz w:val="20"/>
        </w:rPr>
      </w:pPr>
      <w:r>
        <w:rPr>
          <w:w w:val="105"/>
          <w:sz w:val="20"/>
        </w:rPr>
        <w:t>Continuously monitored and improved machine learning model performance through validation, hyperparameter tuning, and advanced feature engineering techniques.</w:t>
      </w:r>
    </w:p>
    <w:p w14:paraId="5AD3BB5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1098"/>
        <w:rPr>
          <w:sz w:val="20"/>
        </w:rPr>
      </w:pPr>
      <w:r>
        <w:rPr>
          <w:w w:val="110"/>
          <w:sz w:val="20"/>
        </w:rPr>
        <w:t xml:space="preserve">Collaborated with cross-functional teams to support data initiatives focused on </w:t>
      </w:r>
      <w:r>
        <w:rPr>
          <w:b/>
          <w:w w:val="110"/>
          <w:sz w:val="20"/>
        </w:rPr>
        <w:t>smart grid technologies and renewable energy integration</w:t>
      </w:r>
      <w:r>
        <w:rPr>
          <w:w w:val="110"/>
          <w:sz w:val="20"/>
        </w:rPr>
        <w:t>.</w:t>
      </w:r>
    </w:p>
    <w:p w14:paraId="07C791B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517"/>
        <w:rPr>
          <w:sz w:val="20"/>
        </w:rPr>
      </w:pPr>
      <w:r>
        <w:rPr>
          <w:w w:val="105"/>
          <w:sz w:val="20"/>
        </w:rPr>
        <w:t>Ensured high levels of data accuracy, quality, and consistency through validation checks, data governance policies,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automated quality monitoring processes.</w:t>
      </w:r>
    </w:p>
    <w:p w14:paraId="0E2EC6E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357"/>
        <w:rPr>
          <w:sz w:val="20"/>
        </w:rPr>
      </w:pPr>
      <w:r>
        <w:rPr>
          <w:w w:val="105"/>
          <w:sz w:val="20"/>
        </w:rPr>
        <w:t>Documented machine learning models, data workflows, and analytical findings to maintain transparency, reproducibility, and knowledge sharing across teams.</w:t>
      </w:r>
    </w:p>
    <w:p w14:paraId="3391F53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421"/>
        <w:rPr>
          <w:sz w:val="20"/>
        </w:rPr>
      </w:pPr>
      <w:r>
        <w:rPr>
          <w:w w:val="105"/>
          <w:sz w:val="20"/>
        </w:rPr>
        <w:t>Provided data-driven insights to business and operational teams to improve operational efficiency, decision making, and customer service outcomes.</w:t>
      </w:r>
    </w:p>
    <w:p w14:paraId="017A3D7E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35" w:lineRule="auto"/>
        <w:ind w:left="287" w:right="1084"/>
        <w:rPr>
          <w:sz w:val="20"/>
        </w:rPr>
      </w:pPr>
      <w:r>
        <w:rPr>
          <w:w w:val="105"/>
          <w:sz w:val="20"/>
        </w:rPr>
        <w:t>Participated in enterprise data governance initiatives while adhering to organizational data security policies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regulatory compliance standards.</w:t>
      </w:r>
    </w:p>
    <w:p w14:paraId="4995C8D0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3" w:line="235" w:lineRule="auto"/>
        <w:ind w:left="287" w:right="825"/>
        <w:rPr>
          <w:sz w:val="20"/>
        </w:rPr>
      </w:pPr>
      <w:r>
        <w:rPr>
          <w:w w:val="105"/>
          <w:sz w:val="20"/>
        </w:rPr>
        <w:t>Stayed updated with emerging data science tools, frameworks, and industry best practices to continuously enhance analytics capabilities.</w:t>
      </w:r>
    </w:p>
    <w:p w14:paraId="1245BCB1" w14:textId="77777777" w:rsidR="000C00DD" w:rsidRDefault="00000000">
      <w:pPr>
        <w:tabs>
          <w:tab w:val="left" w:pos="8617"/>
        </w:tabs>
        <w:spacing w:before="78"/>
        <w:rPr>
          <w:i/>
          <w:sz w:val="20"/>
        </w:rPr>
      </w:pPr>
      <w:r>
        <w:rPr>
          <w:b/>
          <w:spacing w:val="2"/>
          <w:w w:val="110"/>
        </w:rPr>
        <w:t>Healthcare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  <w:w w:val="110"/>
        </w:rPr>
        <w:t>America</w:t>
      </w:r>
      <w:r>
        <w:rPr>
          <w:b/>
        </w:rPr>
        <w:tab/>
      </w:r>
      <w:r>
        <w:rPr>
          <w:i/>
          <w:w w:val="110"/>
          <w:sz w:val="20"/>
        </w:rPr>
        <w:t>Sep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2021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w w:val="110"/>
          <w:sz w:val="20"/>
        </w:rPr>
        <w:t>Dec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2023</w:t>
      </w:r>
    </w:p>
    <w:p w14:paraId="18648B2D" w14:textId="4EB965CB" w:rsidR="000C00DD" w:rsidRDefault="00000000">
      <w:pPr>
        <w:tabs>
          <w:tab w:val="left" w:pos="9590"/>
        </w:tabs>
        <w:spacing w:before="21"/>
        <w:rPr>
          <w:i/>
          <w:sz w:val="20"/>
        </w:rPr>
      </w:pPr>
      <w:r w:rsidRPr="003405F6">
        <w:rPr>
          <w:b/>
          <w:bCs/>
          <w:i/>
          <w:w w:val="110"/>
          <w:sz w:val="20"/>
        </w:rPr>
        <w:t>sr.</w:t>
      </w:r>
      <w:r w:rsidR="003405F6" w:rsidRPr="003405F6">
        <w:rPr>
          <w:b/>
          <w:bCs/>
          <w:i/>
          <w:w w:val="110"/>
          <w:sz w:val="20"/>
        </w:rPr>
        <w:t xml:space="preserve"> Generative AI &amp; LLM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Tennessee</w:t>
      </w:r>
    </w:p>
    <w:p w14:paraId="643BEBA7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23" w:line="235" w:lineRule="auto"/>
        <w:ind w:right="44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Python,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Scikit-learn,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Pandas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analyze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healthcare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datasets and identify patterns related to patient outcomes and treatment effectiveness.</w:t>
      </w:r>
    </w:p>
    <w:p w14:paraId="69CC493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2" w:line="235" w:lineRule="auto"/>
        <w:ind w:right="854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algorithms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classification,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regression,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clustering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 support clinical decision making and healthcare analytics initiatives.</w:t>
      </w:r>
    </w:p>
    <w:p w14:paraId="5D22DF1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2" w:line="235" w:lineRule="auto"/>
        <w:ind w:right="670"/>
        <w:rPr>
          <w:sz w:val="20"/>
        </w:rPr>
      </w:pPr>
      <w:r>
        <w:rPr>
          <w:w w:val="110"/>
          <w:sz w:val="20"/>
        </w:rPr>
        <w:t xml:space="preserve">Built scalable data pipelines using </w:t>
      </w:r>
      <w:r>
        <w:rPr>
          <w:b/>
          <w:w w:val="110"/>
          <w:sz w:val="20"/>
        </w:rPr>
        <w:t xml:space="preserve">Python and SQL </w:t>
      </w:r>
      <w:r>
        <w:rPr>
          <w:w w:val="110"/>
          <w:sz w:val="20"/>
        </w:rPr>
        <w:t>to collect, clean, and transform healthcare data from multiple sources including EHR systems and hospital databases.</w:t>
      </w:r>
    </w:p>
    <w:p w14:paraId="1DD529B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3" w:line="235" w:lineRule="auto"/>
        <w:ind w:right="618"/>
        <w:rPr>
          <w:sz w:val="20"/>
        </w:rPr>
      </w:pPr>
      <w:r>
        <w:rPr>
          <w:w w:val="110"/>
          <w:sz w:val="20"/>
        </w:rPr>
        <w:t>Performed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extensive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preprocessing,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feature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engineering,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validation</w:t>
      </w:r>
      <w:r>
        <w:rPr>
          <w:b/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improve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and reliability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healthcare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datasets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predictive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modeling.</w:t>
      </w:r>
    </w:p>
    <w:p w14:paraId="15AEC380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2" w:line="235" w:lineRule="auto"/>
        <w:ind w:right="391"/>
        <w:rPr>
          <w:sz w:val="20"/>
        </w:rPr>
      </w:pPr>
      <w:r>
        <w:rPr>
          <w:w w:val="105"/>
          <w:sz w:val="20"/>
        </w:rPr>
        <w:t>Developed NLP-based document processing pipelines to extract medical entities from clinical documents and healthcare records using machine learning and LLM-assisted workflows.</w:t>
      </w:r>
    </w:p>
    <w:p w14:paraId="6C8ED3C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3" w:line="235" w:lineRule="auto"/>
        <w:ind w:right="365"/>
        <w:rPr>
          <w:sz w:val="20"/>
        </w:rPr>
      </w:pPr>
      <w:r>
        <w:rPr>
          <w:w w:val="105"/>
          <w:sz w:val="20"/>
        </w:rPr>
        <w:t>Developed statistical models to analyze patient admission trends, disease risk factors, and treatment performance across large population datasets.</w:t>
      </w:r>
    </w:p>
    <w:p w14:paraId="3E60323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2" w:line="235" w:lineRule="auto"/>
        <w:ind w:right="356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>Tableau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Power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BI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visualize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healthcare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metrics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patient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outcomes, operational efficiency, and hospital performance indicators.</w:t>
      </w:r>
    </w:p>
    <w:p w14:paraId="0B72700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3" w:line="235" w:lineRule="auto"/>
        <w:ind w:right="580"/>
        <w:rPr>
          <w:sz w:val="20"/>
        </w:rPr>
      </w:pPr>
      <w:r>
        <w:rPr>
          <w:w w:val="110"/>
          <w:sz w:val="20"/>
        </w:rPr>
        <w:t xml:space="preserve">Applied advanced analytics techniques including </w:t>
      </w:r>
      <w:r>
        <w:rPr>
          <w:b/>
          <w:w w:val="110"/>
          <w:sz w:val="20"/>
        </w:rPr>
        <w:t xml:space="preserve">time-series analysis and anomaly detection </w:t>
      </w:r>
      <w:r>
        <w:rPr>
          <w:w w:val="110"/>
          <w:sz w:val="20"/>
        </w:rPr>
        <w:t>to identify unusual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healthcare utilization patterns and potential operational issues.</w:t>
      </w:r>
    </w:p>
    <w:p w14:paraId="4040511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2" w:line="235" w:lineRule="auto"/>
        <w:ind w:right="1041"/>
        <w:rPr>
          <w:sz w:val="20"/>
        </w:rPr>
      </w:pPr>
      <w:r>
        <w:rPr>
          <w:w w:val="105"/>
          <w:sz w:val="20"/>
        </w:rPr>
        <w:t>Collaborated with clinicians, healthcare analysts, and business stakeholders to translate medical and operational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problems into data-driven analytical solutions.</w:t>
      </w:r>
    </w:p>
    <w:p w14:paraId="7E7316E5" w14:textId="77777777" w:rsidR="000C00DD" w:rsidRDefault="000C00DD">
      <w:pPr>
        <w:pStyle w:val="ListParagraph"/>
        <w:spacing w:line="235" w:lineRule="auto"/>
        <w:rPr>
          <w:sz w:val="20"/>
        </w:rPr>
        <w:sectPr w:rsidR="000C00DD">
          <w:pgSz w:w="12240" w:h="15840"/>
          <w:pgMar w:top="700" w:right="360" w:bottom="280" w:left="720" w:header="720" w:footer="720" w:gutter="0"/>
          <w:cols w:space="720"/>
        </w:sectPr>
      </w:pPr>
    </w:p>
    <w:p w14:paraId="20425CF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52" w:line="235" w:lineRule="auto"/>
        <w:ind w:left="287" w:right="475"/>
        <w:rPr>
          <w:sz w:val="20"/>
        </w:rPr>
      </w:pPr>
      <w:r>
        <w:rPr>
          <w:w w:val="110"/>
          <w:sz w:val="20"/>
        </w:rPr>
        <w:lastRenderedPageBreak/>
        <w:t>Utilized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SQL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distributed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processing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frameworks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query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analyze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large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volumes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structured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 semi-structured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healthcare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efficiently.</w:t>
      </w:r>
    </w:p>
    <w:p w14:paraId="2CF4EFF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 w:line="235" w:lineRule="auto"/>
        <w:ind w:left="287" w:right="359"/>
        <w:rPr>
          <w:sz w:val="20"/>
        </w:rPr>
      </w:pPr>
      <w:r>
        <w:rPr>
          <w:w w:val="110"/>
          <w:sz w:val="20"/>
        </w:rPr>
        <w:t xml:space="preserve">Implemented machine learning workflows using </w:t>
      </w:r>
      <w:proofErr w:type="spellStart"/>
      <w:r>
        <w:rPr>
          <w:b/>
          <w:w w:val="110"/>
          <w:sz w:val="20"/>
        </w:rPr>
        <w:t>Jupyter</w:t>
      </w:r>
      <w:proofErr w:type="spellEnd"/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Notebooks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Python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libraries </w:t>
      </w:r>
      <w:r>
        <w:rPr>
          <w:w w:val="110"/>
          <w:sz w:val="20"/>
        </w:rPr>
        <w:t>to experiment, train, and evaluate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predictive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models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healthcare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insights.</w:t>
      </w:r>
    </w:p>
    <w:p w14:paraId="4BA6526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361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natural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language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(NLP)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extract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useful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clinical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notes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unstructured healthcare documents.</w:t>
      </w:r>
    </w:p>
    <w:p w14:paraId="46B3654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436"/>
        <w:rPr>
          <w:sz w:val="20"/>
        </w:rPr>
      </w:pPr>
      <w:r>
        <w:rPr>
          <w:w w:val="105"/>
          <w:sz w:val="20"/>
        </w:rPr>
        <w:t>Conducted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exploratory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(EDA)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key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healthcare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trends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hospital management and operational decisions.</w:t>
      </w:r>
    </w:p>
    <w:p w14:paraId="6B4108F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 w:line="242" w:lineRule="exact"/>
        <w:ind w:left="287" w:hanging="185"/>
        <w:rPr>
          <w:b/>
          <w:sz w:val="20"/>
        </w:rPr>
      </w:pPr>
      <w:r>
        <w:rPr>
          <w:w w:val="110"/>
          <w:sz w:val="20"/>
        </w:rPr>
        <w:t>Implemented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model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evaluation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cross-validation,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accuracy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metrics,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confusion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matrices</w:t>
      </w:r>
    </w:p>
    <w:p w14:paraId="3900EF93" w14:textId="77777777" w:rsidR="000C00DD" w:rsidRDefault="00000000">
      <w:pPr>
        <w:pStyle w:val="BodyText"/>
        <w:spacing w:before="0" w:line="242" w:lineRule="exact"/>
        <w:ind w:firstLine="0"/>
      </w:pPr>
      <w:r>
        <w:t>to</w:t>
      </w:r>
      <w:r>
        <w:rPr>
          <w:spacing w:val="31"/>
        </w:rPr>
        <w:t xml:space="preserve"> </w:t>
      </w:r>
      <w:r>
        <w:t>ensure</w:t>
      </w:r>
      <w:r>
        <w:rPr>
          <w:spacing w:val="32"/>
        </w:rPr>
        <w:t xml:space="preserve"> </w:t>
      </w:r>
      <w:r>
        <w:t>reliable</w:t>
      </w:r>
      <w:r>
        <w:rPr>
          <w:spacing w:val="32"/>
        </w:rPr>
        <w:t xml:space="preserve"> </w:t>
      </w:r>
      <w:r>
        <w:t>predictive</w:t>
      </w:r>
      <w:r>
        <w:rPr>
          <w:spacing w:val="32"/>
        </w:rPr>
        <w:t xml:space="preserve"> </w:t>
      </w:r>
      <w:r>
        <w:t>model</w:t>
      </w:r>
      <w:r>
        <w:rPr>
          <w:spacing w:val="32"/>
        </w:rPr>
        <w:t xml:space="preserve"> </w:t>
      </w:r>
      <w:r>
        <w:rPr>
          <w:spacing w:val="-2"/>
        </w:rPr>
        <w:t>performance.</w:t>
      </w:r>
    </w:p>
    <w:p w14:paraId="73F3B52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4" w:line="235" w:lineRule="auto"/>
        <w:ind w:left="287" w:right="716"/>
        <w:rPr>
          <w:sz w:val="20"/>
        </w:rPr>
      </w:pPr>
      <w:r>
        <w:rPr>
          <w:w w:val="110"/>
          <w:sz w:val="20"/>
        </w:rPr>
        <w:t>Worked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large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healthcare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datasets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while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compliance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25"/>
          <w:sz w:val="20"/>
        </w:rPr>
        <w:t>HIPAA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10"/>
          <w:sz w:val="20"/>
        </w:rPr>
        <w:t>regulations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maintaining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strict data privacy and security standards.</w:t>
      </w:r>
    </w:p>
    <w:p w14:paraId="6778FEA4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559"/>
        <w:rPr>
          <w:sz w:val="20"/>
        </w:rPr>
      </w:pPr>
      <w:r>
        <w:rPr>
          <w:w w:val="105"/>
          <w:sz w:val="20"/>
        </w:rPr>
        <w:t>Optimized machine learning models by tuning hyperparameters and improving feature selection to enhance prediction accuracy and model performance.</w:t>
      </w:r>
    </w:p>
    <w:p w14:paraId="27CDCE6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714"/>
        <w:rPr>
          <w:sz w:val="20"/>
        </w:rPr>
      </w:pPr>
      <w:r>
        <w:rPr>
          <w:w w:val="105"/>
          <w:sz w:val="20"/>
        </w:rPr>
        <w:t>Documented data science workflows, modeling methodologies, and analytical findings to support reproducibility and knowledge sharing across teams.</w:t>
      </w:r>
    </w:p>
    <w:p w14:paraId="1D73B2F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 w:line="235" w:lineRule="auto"/>
        <w:ind w:left="287" w:right="361"/>
        <w:rPr>
          <w:sz w:val="20"/>
        </w:rPr>
      </w:pPr>
      <w:r>
        <w:rPr>
          <w:w w:val="105"/>
          <w:sz w:val="20"/>
        </w:rPr>
        <w:t>Collaborated with data engineering teams to deploy machine learning models into production environments for real-time healthcare analytics.</w:t>
      </w:r>
    </w:p>
    <w:p w14:paraId="7AA6538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510"/>
        <w:rPr>
          <w:sz w:val="20"/>
        </w:rPr>
      </w:pPr>
      <w:r>
        <w:rPr>
          <w:w w:val="105"/>
          <w:sz w:val="20"/>
        </w:rPr>
        <w:t>Provided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guidance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analysts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scientists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analysis,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learning, and healthcare data modeling.</w:t>
      </w:r>
    </w:p>
    <w:p w14:paraId="59DF1DAF" w14:textId="77777777" w:rsidR="000C00DD" w:rsidRDefault="00000000">
      <w:pPr>
        <w:spacing w:before="98" w:line="266" w:lineRule="auto"/>
        <w:ind w:right="497"/>
        <w:rPr>
          <w:i/>
          <w:sz w:val="20"/>
        </w:rPr>
      </w:pPr>
      <w:r>
        <w:rPr>
          <w:i/>
          <w:w w:val="110"/>
          <w:sz w:val="20"/>
        </w:rPr>
        <w:t>Environment:</w:t>
      </w:r>
      <w:r>
        <w:rPr>
          <w:i/>
          <w:spacing w:val="34"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Python, Pandas, NumPy, Scikit-learn, SQL, Tableau, Power BI, Machine Learning, NLP, Healthcare </w:t>
      </w:r>
      <w:r>
        <w:rPr>
          <w:i/>
          <w:spacing w:val="-2"/>
          <w:w w:val="110"/>
          <w:sz w:val="20"/>
        </w:rPr>
        <w:t>Analytics</w:t>
      </w:r>
    </w:p>
    <w:p w14:paraId="5F82B2E4" w14:textId="77777777" w:rsidR="000C00DD" w:rsidRDefault="00000000">
      <w:pPr>
        <w:tabs>
          <w:tab w:val="left" w:pos="8643"/>
        </w:tabs>
        <w:spacing w:before="88"/>
        <w:rPr>
          <w:i/>
          <w:sz w:val="20"/>
        </w:rPr>
      </w:pPr>
      <w:r>
        <w:rPr>
          <w:b/>
          <w:w w:val="110"/>
        </w:rPr>
        <w:t>Fannie</w:t>
      </w:r>
      <w:r>
        <w:rPr>
          <w:b/>
          <w:spacing w:val="75"/>
          <w:w w:val="110"/>
        </w:rPr>
        <w:t xml:space="preserve"> </w:t>
      </w:r>
      <w:r>
        <w:rPr>
          <w:b/>
          <w:spacing w:val="-5"/>
          <w:w w:val="110"/>
        </w:rPr>
        <w:t>Mae</w:t>
      </w:r>
      <w:r>
        <w:rPr>
          <w:b/>
        </w:rPr>
        <w:tab/>
      </w:r>
      <w:r>
        <w:rPr>
          <w:i/>
          <w:w w:val="110"/>
          <w:sz w:val="20"/>
        </w:rPr>
        <w:t>Jul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2019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Aug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2021</w:t>
      </w:r>
    </w:p>
    <w:p w14:paraId="3415B962" w14:textId="6E3572DC" w:rsidR="000C00DD" w:rsidRDefault="00000000">
      <w:pPr>
        <w:tabs>
          <w:tab w:val="left" w:pos="9411"/>
        </w:tabs>
        <w:spacing w:before="22"/>
        <w:rPr>
          <w:i/>
          <w:sz w:val="20"/>
        </w:rPr>
      </w:pPr>
      <w:r w:rsidRPr="003405F6">
        <w:rPr>
          <w:b/>
          <w:bCs/>
          <w:i/>
          <w:w w:val="115"/>
          <w:sz w:val="20"/>
        </w:rPr>
        <w:t>Sr.</w:t>
      </w:r>
      <w:r w:rsidR="003405F6" w:rsidRPr="003405F6">
        <w:rPr>
          <w:b/>
          <w:bCs/>
          <w:i/>
          <w:w w:val="115"/>
          <w:sz w:val="20"/>
        </w:rPr>
        <w:t xml:space="preserve"> AI Engineer</w:t>
      </w:r>
      <w:r w:rsidR="003405F6">
        <w:rPr>
          <w:i/>
          <w:w w:val="115"/>
          <w:sz w:val="20"/>
        </w:rPr>
        <w:t xml:space="preserve"> </w:t>
      </w:r>
      <w:r>
        <w:rPr>
          <w:i/>
          <w:sz w:val="20"/>
        </w:rPr>
        <w:tab/>
      </w:r>
      <w:r>
        <w:rPr>
          <w:i/>
          <w:w w:val="110"/>
          <w:sz w:val="20"/>
        </w:rPr>
        <w:t>Boston,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MA</w:t>
      </w:r>
    </w:p>
    <w:p w14:paraId="4075B54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9" w:line="235" w:lineRule="auto"/>
        <w:ind w:left="287" w:right="572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deployed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time-series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forecasting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Databricks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churn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 workforce demand trends.</w:t>
      </w:r>
    </w:p>
    <w:p w14:paraId="7EB9167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 w:line="235" w:lineRule="auto"/>
        <w:ind w:left="287" w:right="947"/>
        <w:rPr>
          <w:sz w:val="20"/>
        </w:rPr>
      </w:pPr>
      <w:r>
        <w:rPr>
          <w:w w:val="110"/>
          <w:sz w:val="20"/>
        </w:rPr>
        <w:t xml:space="preserve">Built predictive analytics solutions using </w:t>
      </w:r>
      <w:r>
        <w:rPr>
          <w:b/>
          <w:w w:val="110"/>
          <w:sz w:val="20"/>
        </w:rPr>
        <w:t>Snowflake,</w:t>
      </w:r>
      <w:r>
        <w:rPr>
          <w:b/>
          <w:spacing w:val="26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MLflow</w:t>
      </w:r>
      <w:proofErr w:type="spellEnd"/>
      <w:r>
        <w:rPr>
          <w:b/>
          <w:w w:val="110"/>
          <w:sz w:val="20"/>
        </w:rPr>
        <w:t>,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Databricks </w:t>
      </w:r>
      <w:r>
        <w:rPr>
          <w:w w:val="110"/>
          <w:sz w:val="20"/>
        </w:rPr>
        <w:t>to support fraud detection and customer segmentation initiatives.</w:t>
      </w:r>
    </w:p>
    <w:p w14:paraId="1DA109F0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500"/>
        <w:rPr>
          <w:sz w:val="20"/>
        </w:rPr>
      </w:pPr>
      <w:r>
        <w:rPr>
          <w:w w:val="110"/>
          <w:sz w:val="20"/>
        </w:rPr>
        <w:t>Performed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exploratory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Python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(pandas,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NumPy,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scikit-learn)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identify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behavioral patterns in large customer datasets.</w:t>
      </w:r>
    </w:p>
    <w:p w14:paraId="4607032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663"/>
        <w:rPr>
          <w:sz w:val="20"/>
        </w:rPr>
      </w:pPr>
      <w:r>
        <w:rPr>
          <w:w w:val="105"/>
          <w:sz w:val="20"/>
        </w:rPr>
        <w:t>Implemented optimization algorithms for workforce planning and staffing allocation, improving operational efficiency across business units.</w:t>
      </w:r>
    </w:p>
    <w:p w14:paraId="16107CC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795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automated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ETL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pipelines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 xml:space="preserve">Azure Data Factory, </w:t>
      </w:r>
      <w:proofErr w:type="spellStart"/>
      <w:r>
        <w:rPr>
          <w:b/>
          <w:w w:val="115"/>
          <w:sz w:val="20"/>
        </w:rPr>
        <w:t>Snowpipe</w:t>
      </w:r>
      <w:proofErr w:type="spellEnd"/>
      <w:r>
        <w:rPr>
          <w:b/>
          <w:w w:val="115"/>
          <w:sz w:val="20"/>
        </w:rPr>
        <w:t>, and Power Automate</w:t>
      </w:r>
      <w:r>
        <w:rPr>
          <w:b/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process </w:t>
      </w:r>
      <w:r>
        <w:rPr>
          <w:spacing w:val="-2"/>
          <w:w w:val="115"/>
          <w:sz w:val="20"/>
        </w:rPr>
        <w:t>enterprise analytics datasets.</w:t>
      </w:r>
    </w:p>
    <w:p w14:paraId="1190C6E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 w:line="235" w:lineRule="auto"/>
        <w:ind w:left="287" w:right="1145"/>
        <w:rPr>
          <w:sz w:val="20"/>
        </w:rPr>
      </w:pPr>
      <w:r>
        <w:rPr>
          <w:w w:val="110"/>
          <w:sz w:val="20"/>
        </w:rPr>
        <w:t xml:space="preserve">Conducted statistical analysis and experimentation including </w:t>
      </w:r>
      <w:r>
        <w:rPr>
          <w:b/>
          <w:w w:val="115"/>
          <w:sz w:val="20"/>
        </w:rPr>
        <w:t xml:space="preserve">A/B </w:t>
      </w:r>
      <w:r>
        <w:rPr>
          <w:b/>
          <w:w w:val="110"/>
          <w:sz w:val="20"/>
        </w:rPr>
        <w:t xml:space="preserve">testing and causal inference </w:t>
      </w:r>
      <w:r>
        <w:rPr>
          <w:w w:val="110"/>
          <w:sz w:val="20"/>
        </w:rPr>
        <w:t>to measure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marketing campaign performance.</w:t>
      </w:r>
    </w:p>
    <w:p w14:paraId="7A2C2EA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845"/>
        <w:rPr>
          <w:sz w:val="20"/>
        </w:rPr>
      </w:pPr>
      <w:r>
        <w:rPr>
          <w:w w:val="110"/>
          <w:sz w:val="20"/>
        </w:rPr>
        <w:t xml:space="preserve">Built executive dashboards using </w:t>
      </w:r>
      <w:r>
        <w:rPr>
          <w:b/>
          <w:w w:val="110"/>
          <w:sz w:val="20"/>
        </w:rPr>
        <w:t xml:space="preserve">Power </w:t>
      </w:r>
      <w:r>
        <w:rPr>
          <w:b/>
          <w:w w:val="120"/>
          <w:sz w:val="20"/>
        </w:rPr>
        <w:t xml:space="preserve">BI </w:t>
      </w:r>
      <w:r>
        <w:rPr>
          <w:b/>
          <w:w w:val="110"/>
          <w:sz w:val="20"/>
        </w:rPr>
        <w:t xml:space="preserve">and Tableau </w:t>
      </w:r>
      <w:r>
        <w:rPr>
          <w:w w:val="110"/>
          <w:sz w:val="20"/>
        </w:rPr>
        <w:t>providing leadership teams with real-time insights into operational KPIs.</w:t>
      </w:r>
    </w:p>
    <w:p w14:paraId="0C061A6E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1"/>
        <w:ind w:left="287" w:hanging="185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Snowflake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Databricks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large-scale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40%.</w:t>
      </w:r>
    </w:p>
    <w:p w14:paraId="6130A12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587"/>
        <w:rPr>
          <w:sz w:val="20"/>
        </w:rPr>
      </w:pPr>
      <w:r>
        <w:rPr>
          <w:w w:val="110"/>
          <w:sz w:val="20"/>
        </w:rPr>
        <w:t xml:space="preserve">Integrated streaming data pipelines using </w:t>
      </w:r>
      <w:r>
        <w:rPr>
          <w:b/>
          <w:w w:val="110"/>
          <w:sz w:val="20"/>
        </w:rPr>
        <w:t>Azure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EventHub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Databricks </w:t>
      </w:r>
      <w:r>
        <w:rPr>
          <w:w w:val="110"/>
          <w:sz w:val="20"/>
        </w:rPr>
        <w:t>enabling near real-time analytics and anomaly detection.</w:t>
      </w:r>
    </w:p>
    <w:p w14:paraId="21A297E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line="235" w:lineRule="auto"/>
        <w:ind w:left="287" w:right="616"/>
        <w:rPr>
          <w:sz w:val="20"/>
        </w:rPr>
      </w:pPr>
      <w:r>
        <w:rPr>
          <w:w w:val="105"/>
          <w:sz w:val="20"/>
        </w:rPr>
        <w:t xml:space="preserve">Implemented feature engineering pipelines improving predictive model accuracy and performance across analytics use </w:t>
      </w:r>
      <w:r>
        <w:rPr>
          <w:spacing w:val="-2"/>
          <w:w w:val="105"/>
          <w:sz w:val="20"/>
        </w:rPr>
        <w:t>cases.</w:t>
      </w:r>
    </w:p>
    <w:p w14:paraId="75A9563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2"/>
        <w:ind w:left="287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analyze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behavior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churn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patterns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datasets.</w:t>
      </w:r>
    </w:p>
    <w:p w14:paraId="7C5EA1F9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0"/>
        <w:ind w:left="287" w:hanging="185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forecasting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experimentation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frameworks.</w:t>
      </w:r>
    </w:p>
    <w:p w14:paraId="5578CDA9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4" w:line="235" w:lineRule="auto"/>
        <w:ind w:left="287" w:right="481"/>
        <w:rPr>
          <w:sz w:val="20"/>
        </w:rPr>
      </w:pPr>
      <w:r>
        <w:rPr>
          <w:w w:val="105"/>
          <w:sz w:val="20"/>
        </w:rPr>
        <w:t>Collaborated with cross-functional teams including marketing, product, and engineering to deliver data-driven decision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support systems.</w:t>
      </w:r>
    </w:p>
    <w:p w14:paraId="16769E25" w14:textId="77777777" w:rsidR="000C00DD" w:rsidRDefault="000C00DD">
      <w:pPr>
        <w:pStyle w:val="ListParagraph"/>
        <w:spacing w:line="235" w:lineRule="auto"/>
        <w:rPr>
          <w:sz w:val="20"/>
        </w:rPr>
        <w:sectPr w:rsidR="000C00DD">
          <w:pgSz w:w="12240" w:h="15840"/>
          <w:pgMar w:top="700" w:right="360" w:bottom="280" w:left="720" w:header="720" w:footer="720" w:gutter="0"/>
          <w:cols w:space="720"/>
        </w:sectPr>
      </w:pPr>
    </w:p>
    <w:p w14:paraId="5F9DAB6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52" w:line="235" w:lineRule="auto"/>
        <w:ind w:left="287" w:right="917"/>
        <w:rPr>
          <w:sz w:val="20"/>
        </w:rPr>
      </w:pPr>
      <w:r>
        <w:rPr>
          <w:w w:val="115"/>
          <w:sz w:val="20"/>
        </w:rPr>
        <w:lastRenderedPageBreak/>
        <w:t>Enhanced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governance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security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implementing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Snowflake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25"/>
          <w:sz w:val="20"/>
        </w:rPr>
        <w:t>RBAC</w:t>
      </w:r>
      <w:r>
        <w:rPr>
          <w:b/>
          <w:spacing w:val="-7"/>
          <w:w w:val="125"/>
          <w:sz w:val="20"/>
        </w:rPr>
        <w:t xml:space="preserve"> </w:t>
      </w:r>
      <w:r>
        <w:rPr>
          <w:b/>
          <w:w w:val="115"/>
          <w:sz w:val="20"/>
        </w:rPr>
        <w:t>policies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Microsoft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Sentinel </w:t>
      </w:r>
      <w:r>
        <w:rPr>
          <w:b/>
          <w:spacing w:val="-2"/>
          <w:w w:val="115"/>
          <w:sz w:val="20"/>
        </w:rPr>
        <w:t>monitoring</w:t>
      </w:r>
      <w:r>
        <w:rPr>
          <w:spacing w:val="-2"/>
          <w:w w:val="115"/>
          <w:sz w:val="20"/>
        </w:rPr>
        <w:t>.</w:t>
      </w:r>
    </w:p>
    <w:p w14:paraId="3EC6B1CB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/>
        <w:ind w:left="287" w:hanging="185"/>
        <w:rPr>
          <w:sz w:val="20"/>
        </w:rPr>
      </w:pPr>
      <w:r>
        <w:rPr>
          <w:w w:val="105"/>
          <w:sz w:val="20"/>
        </w:rPr>
        <w:t>Presented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modeling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analytical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results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senior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leadership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influencing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strategic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decisions.</w:t>
      </w:r>
    </w:p>
    <w:p w14:paraId="679F84DF" w14:textId="77777777" w:rsidR="000C00DD" w:rsidRDefault="00000000">
      <w:pPr>
        <w:spacing w:before="106"/>
        <w:rPr>
          <w:i/>
          <w:sz w:val="20"/>
        </w:rPr>
      </w:pPr>
      <w:r>
        <w:rPr>
          <w:i/>
          <w:w w:val="110"/>
          <w:sz w:val="20"/>
        </w:rPr>
        <w:t>Environment:</w:t>
      </w:r>
      <w:r>
        <w:rPr>
          <w:i/>
          <w:spacing w:val="33"/>
          <w:w w:val="110"/>
          <w:sz w:val="20"/>
        </w:rPr>
        <w:t xml:space="preserve"> </w:t>
      </w:r>
      <w:r>
        <w:rPr>
          <w:i/>
          <w:w w:val="110"/>
          <w:sz w:val="20"/>
        </w:rPr>
        <w:t>Databricks,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Snowflake,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SQL,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Azure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Factory,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Power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BI,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Tableau</w:t>
      </w:r>
    </w:p>
    <w:p w14:paraId="6DB94DD4" w14:textId="77777777" w:rsidR="000C00DD" w:rsidRDefault="00000000">
      <w:pPr>
        <w:tabs>
          <w:tab w:val="left" w:pos="8510"/>
        </w:tabs>
        <w:spacing w:before="118"/>
        <w:rPr>
          <w:i/>
          <w:sz w:val="20"/>
        </w:rPr>
      </w:pPr>
      <w:r>
        <w:rPr>
          <w:b/>
          <w:w w:val="110"/>
        </w:rPr>
        <w:t>Wells</w:t>
      </w:r>
      <w:r>
        <w:rPr>
          <w:b/>
          <w:spacing w:val="60"/>
          <w:w w:val="110"/>
        </w:rPr>
        <w:t xml:space="preserve"> </w:t>
      </w:r>
      <w:r>
        <w:rPr>
          <w:b/>
          <w:spacing w:val="-4"/>
          <w:w w:val="110"/>
        </w:rPr>
        <w:t>Fargo</w:t>
      </w:r>
      <w:r>
        <w:rPr>
          <w:b/>
        </w:rPr>
        <w:tab/>
      </w:r>
      <w:r>
        <w:rPr>
          <w:i/>
          <w:w w:val="110"/>
          <w:sz w:val="20"/>
        </w:rPr>
        <w:t>May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2017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July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2019</w:t>
      </w:r>
    </w:p>
    <w:p w14:paraId="78EBB0A7" w14:textId="434E3207" w:rsidR="000C00DD" w:rsidRDefault="00000000">
      <w:pPr>
        <w:tabs>
          <w:tab w:val="left" w:pos="8836"/>
        </w:tabs>
        <w:spacing w:before="21"/>
        <w:rPr>
          <w:i/>
          <w:sz w:val="20"/>
        </w:rPr>
      </w:pPr>
      <w:r w:rsidRPr="003405F6">
        <w:rPr>
          <w:b/>
          <w:bCs/>
          <w:i/>
          <w:w w:val="115"/>
          <w:sz w:val="20"/>
        </w:rPr>
        <w:t>Sr.AI</w:t>
      </w:r>
      <w:r w:rsidRPr="003405F6">
        <w:rPr>
          <w:b/>
          <w:bCs/>
          <w:i/>
          <w:spacing w:val="17"/>
          <w:w w:val="115"/>
          <w:sz w:val="20"/>
        </w:rPr>
        <w:t xml:space="preserve"> </w:t>
      </w:r>
      <w:r w:rsidRPr="003405F6">
        <w:rPr>
          <w:b/>
          <w:bCs/>
          <w:i/>
          <w:spacing w:val="-2"/>
          <w:w w:val="115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2"/>
          <w:w w:val="115"/>
          <w:sz w:val="20"/>
        </w:rPr>
        <w:t>San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Francisco,</w:t>
      </w:r>
      <w:r>
        <w:rPr>
          <w:i/>
          <w:spacing w:val="-5"/>
          <w:w w:val="115"/>
          <w:sz w:val="20"/>
        </w:rPr>
        <w:t xml:space="preserve"> CA</w:t>
      </w:r>
    </w:p>
    <w:p w14:paraId="04E4F394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39" w:line="235" w:lineRule="auto"/>
        <w:ind w:left="287" w:right="807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large-scale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1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SQL</w:t>
      </w:r>
      <w:r>
        <w:rPr>
          <w:b/>
          <w:spacing w:val="24"/>
          <w:w w:val="11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behavior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trends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generate actionable insights for business decision making.</w:t>
      </w:r>
    </w:p>
    <w:p w14:paraId="5E61207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788"/>
        <w:rPr>
          <w:sz w:val="20"/>
        </w:rPr>
      </w:pPr>
      <w:r>
        <w:rPr>
          <w:w w:val="110"/>
          <w:sz w:val="20"/>
        </w:rPr>
        <w:t xml:space="preserve">Developed predictive machine learning models for </w:t>
      </w:r>
      <w:r>
        <w:rPr>
          <w:b/>
          <w:w w:val="110"/>
          <w:sz w:val="20"/>
        </w:rPr>
        <w:t>credit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risk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loan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default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prediction</w:t>
      </w:r>
      <w:r>
        <w:rPr>
          <w:w w:val="110"/>
          <w:sz w:val="20"/>
        </w:rPr>
        <w:t>, improving financial risk assessment capabilities.</w:t>
      </w:r>
    </w:p>
    <w:p w14:paraId="4F26B1A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1015"/>
        <w:rPr>
          <w:sz w:val="20"/>
        </w:rPr>
      </w:pPr>
      <w:r>
        <w:rPr>
          <w:w w:val="105"/>
          <w:sz w:val="20"/>
        </w:rPr>
        <w:t>Built automated data pipelines to process high-volume banking transaction datasets and support real-time fraud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detection analytics.</w:t>
      </w:r>
    </w:p>
    <w:p w14:paraId="1A79E6E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40" w:line="235" w:lineRule="auto"/>
        <w:ind w:left="287" w:right="864"/>
        <w:rPr>
          <w:sz w:val="20"/>
        </w:rPr>
      </w:pPr>
      <w:r>
        <w:rPr>
          <w:w w:val="105"/>
          <w:sz w:val="20"/>
        </w:rPr>
        <w:t>Performed exploratory data analysis and statistical modeling to uncover hidden relationships in financial customer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datasets.</w:t>
      </w:r>
    </w:p>
    <w:p w14:paraId="519CDFB9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996"/>
        <w:rPr>
          <w:sz w:val="20"/>
        </w:rPr>
      </w:pPr>
      <w:r>
        <w:rPr>
          <w:w w:val="105"/>
          <w:sz w:val="20"/>
        </w:rPr>
        <w:t>Implemented machine learning algorithms including regression, clustering, and classification to improve customer segmentation strategies.</w:t>
      </w:r>
    </w:p>
    <w:p w14:paraId="0A3F9CF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fraud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anomaly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suspicious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transactions.</w:t>
      </w:r>
    </w:p>
    <w:p w14:paraId="4574902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w w:val="110"/>
          <w:sz w:val="20"/>
        </w:rPr>
        <w:t>Built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analytics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Python,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Pandas,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SQL</w:t>
      </w:r>
      <w:r>
        <w:rPr>
          <w:b/>
          <w:spacing w:val="10"/>
          <w:w w:val="115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analyze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large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banking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datasets.</w:t>
      </w:r>
    </w:p>
    <w:p w14:paraId="23CA463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8" w:line="235" w:lineRule="auto"/>
        <w:ind w:left="287" w:right="1435"/>
        <w:rPr>
          <w:sz w:val="20"/>
        </w:rPr>
      </w:pPr>
      <w:r>
        <w:rPr>
          <w:w w:val="110"/>
          <w:sz w:val="20"/>
        </w:rPr>
        <w:t xml:space="preserve">Designed interactive dashboards using </w:t>
      </w:r>
      <w:r>
        <w:rPr>
          <w:b/>
          <w:w w:val="110"/>
          <w:sz w:val="20"/>
        </w:rPr>
        <w:t xml:space="preserve">Tableau and Power </w:t>
      </w:r>
      <w:r>
        <w:rPr>
          <w:b/>
          <w:w w:val="120"/>
          <w:sz w:val="20"/>
        </w:rPr>
        <w:t xml:space="preserve">BI </w:t>
      </w:r>
      <w:r>
        <w:rPr>
          <w:w w:val="110"/>
          <w:sz w:val="20"/>
        </w:rPr>
        <w:t>to visualize financial KPIs and operational performance metrics.</w:t>
      </w:r>
    </w:p>
    <w:p w14:paraId="21F55C7E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1059"/>
        <w:rPr>
          <w:sz w:val="20"/>
        </w:rPr>
      </w:pPr>
      <w:r>
        <w:rPr>
          <w:w w:val="105"/>
          <w:sz w:val="20"/>
        </w:rPr>
        <w:t>Collaborated with product managers and business stakeholders to translate financial analytics requirements into machine learning solutions.</w:t>
      </w:r>
    </w:p>
    <w:p w14:paraId="5CEA087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applying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hyperparameter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tuning.</w:t>
      </w:r>
    </w:p>
    <w:p w14:paraId="1952B982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finance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risk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indicators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metrics.</w:t>
      </w:r>
    </w:p>
    <w:p w14:paraId="15A37DA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8" w:line="235" w:lineRule="auto"/>
        <w:ind w:left="287" w:right="1029"/>
        <w:rPr>
          <w:sz w:val="20"/>
        </w:rPr>
      </w:pPr>
      <w:r>
        <w:rPr>
          <w:w w:val="105"/>
          <w:sz w:val="20"/>
        </w:rPr>
        <w:t xml:space="preserve">Ensured data governance compliance by implementing secure data access policies and regulatory data protection </w:t>
      </w:r>
      <w:r>
        <w:rPr>
          <w:spacing w:val="-2"/>
          <w:w w:val="105"/>
          <w:sz w:val="20"/>
        </w:rPr>
        <w:t>standards.</w:t>
      </w:r>
    </w:p>
    <w:p w14:paraId="3C17555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844"/>
        <w:rPr>
          <w:sz w:val="20"/>
        </w:rPr>
      </w:pPr>
      <w:r>
        <w:rPr>
          <w:w w:val="105"/>
          <w:sz w:val="20"/>
        </w:rPr>
        <w:t xml:space="preserve">Optimized SQL queries and data processing workflows improving data retrieval performance across enterprise data </w:t>
      </w:r>
      <w:r>
        <w:rPr>
          <w:spacing w:val="-2"/>
          <w:w w:val="105"/>
          <w:sz w:val="20"/>
        </w:rPr>
        <w:t>warehouses.</w:t>
      </w:r>
    </w:p>
    <w:p w14:paraId="6630D75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/>
        <w:ind w:left="287" w:hanging="185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deploy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environments.</w:t>
      </w:r>
    </w:p>
    <w:p w14:paraId="7AC33445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4"/>
        <w:ind w:left="287" w:hanging="185"/>
        <w:rPr>
          <w:sz w:val="20"/>
        </w:rPr>
      </w:pPr>
      <w:r>
        <w:rPr>
          <w:w w:val="105"/>
          <w:sz w:val="20"/>
        </w:rPr>
        <w:t>Documented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models,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analytical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initiatives.</w:t>
      </w:r>
    </w:p>
    <w:p w14:paraId="2DB93653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8" w:line="235" w:lineRule="auto"/>
        <w:ind w:left="287" w:right="453"/>
        <w:rPr>
          <w:sz w:val="20"/>
        </w:rPr>
      </w:pPr>
      <w:r>
        <w:rPr>
          <w:w w:val="105"/>
          <w:sz w:val="20"/>
        </w:rPr>
        <w:t>Provided mentorship and guidance to junior analysts on machine learning algorithms, data visualization, and advanced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analytics techniques.</w:t>
      </w:r>
    </w:p>
    <w:p w14:paraId="3565E05A" w14:textId="77777777" w:rsidR="000C00DD" w:rsidRDefault="00000000">
      <w:pPr>
        <w:spacing w:before="108"/>
        <w:rPr>
          <w:i/>
          <w:sz w:val="20"/>
        </w:rPr>
      </w:pPr>
      <w:r>
        <w:rPr>
          <w:i/>
          <w:w w:val="110"/>
          <w:sz w:val="20"/>
        </w:rPr>
        <w:t>Environment:</w:t>
      </w:r>
      <w:r>
        <w:rPr>
          <w:i/>
          <w:spacing w:val="36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SQL,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Machine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Learning,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Tableau,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Power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BI,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Financial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Analytics</w:t>
      </w:r>
    </w:p>
    <w:p w14:paraId="205C9A24" w14:textId="77777777" w:rsidR="000C00DD" w:rsidRDefault="00000000">
      <w:pPr>
        <w:tabs>
          <w:tab w:val="left" w:pos="8618"/>
        </w:tabs>
        <w:spacing w:before="117"/>
        <w:rPr>
          <w:i/>
          <w:sz w:val="20"/>
        </w:rPr>
      </w:pPr>
      <w:r>
        <w:rPr>
          <w:b/>
          <w:w w:val="110"/>
        </w:rPr>
        <w:t>Global</w:t>
      </w:r>
      <w:r>
        <w:rPr>
          <w:b/>
          <w:spacing w:val="73"/>
          <w:w w:val="150"/>
        </w:rPr>
        <w:t xml:space="preserve"> </w:t>
      </w:r>
      <w:r>
        <w:rPr>
          <w:b/>
          <w:spacing w:val="-4"/>
          <w:w w:val="110"/>
        </w:rPr>
        <w:t>Data</w:t>
      </w:r>
      <w:r>
        <w:rPr>
          <w:b/>
        </w:rPr>
        <w:tab/>
      </w:r>
      <w:r>
        <w:rPr>
          <w:i/>
          <w:w w:val="110"/>
          <w:sz w:val="20"/>
        </w:rPr>
        <w:t>Jun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2014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Sep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2016</w:t>
      </w:r>
    </w:p>
    <w:p w14:paraId="1B920875" w14:textId="77777777" w:rsidR="000C00DD" w:rsidRDefault="00000000">
      <w:pPr>
        <w:tabs>
          <w:tab w:val="left" w:pos="8975"/>
        </w:tabs>
        <w:spacing w:before="22"/>
        <w:rPr>
          <w:i/>
          <w:sz w:val="20"/>
        </w:rPr>
      </w:pPr>
      <w:r>
        <w:rPr>
          <w:i/>
          <w:w w:val="105"/>
          <w:sz w:val="20"/>
        </w:rPr>
        <w:t>Analyst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Associate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 w14:paraId="4C5B3EE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39" w:line="235" w:lineRule="auto"/>
        <w:ind w:right="691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complex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35"/>
          <w:sz w:val="20"/>
        </w:rPr>
        <w:t>ETL</w:t>
      </w:r>
      <w:r>
        <w:rPr>
          <w:b/>
          <w:spacing w:val="-7"/>
          <w:w w:val="135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using </w:t>
      </w:r>
      <w:r>
        <w:rPr>
          <w:b/>
          <w:w w:val="135"/>
          <w:sz w:val="20"/>
        </w:rPr>
        <w:t>SSIS</w:t>
      </w:r>
      <w:r>
        <w:rPr>
          <w:b/>
          <w:spacing w:val="-14"/>
          <w:w w:val="135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integrate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relational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databases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 external data sources.</w:t>
      </w:r>
    </w:p>
    <w:p w14:paraId="6388176D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9" w:line="235" w:lineRule="auto"/>
        <w:ind w:right="709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15"/>
          <w:sz w:val="20"/>
        </w:rPr>
        <w:t xml:space="preserve">SSRS </w:t>
      </w:r>
      <w:r>
        <w:rPr>
          <w:b/>
          <w:w w:val="110"/>
          <w:sz w:val="20"/>
        </w:rPr>
        <w:t>reports and dashboards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enabling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stakeholders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monitor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 xml:space="preserve">operational </w:t>
      </w:r>
      <w:r>
        <w:rPr>
          <w:w w:val="115"/>
          <w:sz w:val="20"/>
        </w:rPr>
        <w:t xml:space="preserve">KPIs </w:t>
      </w:r>
      <w:r>
        <w:rPr>
          <w:w w:val="110"/>
          <w:sz w:val="20"/>
        </w:rPr>
        <w:t>and financial performance metrics.</w:t>
      </w:r>
    </w:p>
    <w:p w14:paraId="76F79AB1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9" w:line="235" w:lineRule="auto"/>
        <w:ind w:right="359"/>
        <w:rPr>
          <w:sz w:val="20"/>
        </w:rPr>
      </w:pPr>
      <w:r>
        <w:rPr>
          <w:w w:val="115"/>
          <w:sz w:val="20"/>
        </w:rPr>
        <w:t>Built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analytical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SQL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Server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Analysis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Services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(SSAS)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enterprise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business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intelligence reporting solutions.</w:t>
      </w:r>
    </w:p>
    <w:p w14:paraId="13F6804C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9" w:line="235" w:lineRule="auto"/>
        <w:ind w:right="1386"/>
        <w:rPr>
          <w:sz w:val="20"/>
        </w:rPr>
      </w:pPr>
      <w:r>
        <w:rPr>
          <w:w w:val="115"/>
          <w:sz w:val="20"/>
        </w:rPr>
        <w:t>Migrated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legacy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DTS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packages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to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SSIS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improving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ETL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pipeline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performance,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reliability,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 xml:space="preserve">and </w:t>
      </w:r>
      <w:r>
        <w:rPr>
          <w:spacing w:val="-2"/>
          <w:w w:val="120"/>
          <w:sz w:val="20"/>
        </w:rPr>
        <w:t>maintainability.</w:t>
      </w:r>
    </w:p>
    <w:p w14:paraId="72A4B128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39" w:line="235" w:lineRule="auto"/>
        <w:ind w:right="715"/>
        <w:rPr>
          <w:sz w:val="20"/>
        </w:rPr>
      </w:pPr>
      <w:r>
        <w:rPr>
          <w:w w:val="105"/>
          <w:sz w:val="20"/>
        </w:rPr>
        <w:t>Performed data transformation and cleansing operations to ensure high-quality datasets for reporting and analytical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applications.</w:t>
      </w:r>
    </w:p>
    <w:p w14:paraId="332D4BA9" w14:textId="77777777" w:rsidR="000C00DD" w:rsidRDefault="000C00DD">
      <w:pPr>
        <w:pStyle w:val="ListParagraph"/>
        <w:spacing w:line="235" w:lineRule="auto"/>
        <w:rPr>
          <w:sz w:val="20"/>
        </w:rPr>
        <w:sectPr w:rsidR="000C00DD">
          <w:pgSz w:w="12240" w:h="15840"/>
          <w:pgMar w:top="700" w:right="360" w:bottom="280" w:left="720" w:header="720" w:footer="720" w:gutter="0"/>
          <w:cols w:space="720"/>
        </w:sectPr>
      </w:pPr>
    </w:p>
    <w:p w14:paraId="6BBC5D3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52" w:line="235" w:lineRule="auto"/>
        <w:ind w:left="287" w:right="950"/>
        <w:rPr>
          <w:sz w:val="20"/>
        </w:rPr>
      </w:pPr>
      <w:r>
        <w:rPr>
          <w:w w:val="105"/>
          <w:sz w:val="20"/>
        </w:rPr>
        <w:lastRenderedPageBreak/>
        <w:t xml:space="preserve">Designed relational data models and dimensional schemas supporting enterprise data warehouse and BI reporting </w:t>
      </w:r>
      <w:r>
        <w:rPr>
          <w:spacing w:val="-2"/>
          <w:w w:val="105"/>
          <w:sz w:val="20"/>
        </w:rPr>
        <w:t>systems.</w:t>
      </w:r>
    </w:p>
    <w:p w14:paraId="3452255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635"/>
        <w:rPr>
          <w:sz w:val="20"/>
        </w:rPr>
      </w:pPr>
      <w:r>
        <w:rPr>
          <w:w w:val="105"/>
          <w:sz w:val="20"/>
        </w:rPr>
        <w:t xml:space="preserve">Developed interactive dashboards using </w:t>
      </w:r>
      <w:r>
        <w:rPr>
          <w:b/>
          <w:w w:val="105"/>
          <w:sz w:val="20"/>
        </w:rPr>
        <w:t xml:space="preserve">Tableau </w:t>
      </w:r>
      <w:r>
        <w:rPr>
          <w:w w:val="105"/>
          <w:sz w:val="20"/>
        </w:rPr>
        <w:t>to visualize business insights and operational metrics for leadership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teams.</w:t>
      </w:r>
    </w:p>
    <w:p w14:paraId="4E6F1A00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40" w:line="235" w:lineRule="auto"/>
        <w:ind w:left="287" w:right="890"/>
        <w:rPr>
          <w:sz w:val="20"/>
        </w:rPr>
      </w:pPr>
      <w:r>
        <w:rPr>
          <w:w w:val="105"/>
          <w:sz w:val="20"/>
        </w:rPr>
        <w:t>Collaborated with business analysts and stakeholders to gather reporting requirements and translate them into BI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solutions.</w:t>
      </w:r>
    </w:p>
    <w:p w14:paraId="17454FF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sz w:val="20"/>
        </w:rPr>
        <w:t>Optimized</w:t>
      </w:r>
      <w:r>
        <w:rPr>
          <w:spacing w:val="38"/>
          <w:sz w:val="20"/>
        </w:rPr>
        <w:t xml:space="preserve"> </w:t>
      </w:r>
      <w:r>
        <w:rPr>
          <w:sz w:val="20"/>
        </w:rPr>
        <w:t>SQL</w:t>
      </w:r>
      <w:r>
        <w:rPr>
          <w:spacing w:val="39"/>
          <w:sz w:val="20"/>
        </w:rPr>
        <w:t xml:space="preserve"> </w:t>
      </w:r>
      <w:r>
        <w:rPr>
          <w:sz w:val="20"/>
        </w:rPr>
        <w:t>queries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stored</w:t>
      </w:r>
      <w:r>
        <w:rPr>
          <w:spacing w:val="38"/>
          <w:sz w:val="20"/>
        </w:rPr>
        <w:t xml:space="preserve"> </w:t>
      </w:r>
      <w:r>
        <w:rPr>
          <w:sz w:val="20"/>
        </w:rPr>
        <w:t>procedures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improve</w:t>
      </w:r>
      <w:r>
        <w:rPr>
          <w:spacing w:val="39"/>
          <w:sz w:val="20"/>
        </w:rPr>
        <w:t xml:space="preserve"> </w:t>
      </w:r>
      <w:r>
        <w:rPr>
          <w:sz w:val="20"/>
        </w:rPr>
        <w:t>reporting</w:t>
      </w:r>
      <w:r>
        <w:rPr>
          <w:spacing w:val="3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reduce</w:t>
      </w:r>
      <w:r>
        <w:rPr>
          <w:spacing w:val="39"/>
          <w:sz w:val="20"/>
        </w:rPr>
        <w:t xml:space="preserve"> </w:t>
      </w:r>
      <w:r>
        <w:rPr>
          <w:sz w:val="20"/>
        </w:rPr>
        <w:t>database</w:t>
      </w:r>
      <w:r>
        <w:rPr>
          <w:spacing w:val="38"/>
          <w:sz w:val="20"/>
        </w:rPr>
        <w:t xml:space="preserve"> </w:t>
      </w:r>
      <w:r>
        <w:rPr>
          <w:sz w:val="20"/>
        </w:rPr>
        <w:t>processing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591961AA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8" w:line="235" w:lineRule="auto"/>
        <w:ind w:left="287" w:right="1005"/>
        <w:rPr>
          <w:sz w:val="20"/>
        </w:rPr>
      </w:pPr>
      <w:r>
        <w:rPr>
          <w:w w:val="105"/>
          <w:sz w:val="20"/>
        </w:rPr>
        <w:t xml:space="preserve">Implemented data validation and error-handling mechanisms within </w:t>
      </w:r>
      <w:r>
        <w:rPr>
          <w:w w:val="115"/>
          <w:sz w:val="20"/>
        </w:rPr>
        <w:t xml:space="preserve">ETL </w:t>
      </w:r>
      <w:r>
        <w:rPr>
          <w:w w:val="105"/>
          <w:sz w:val="20"/>
        </w:rPr>
        <w:t>pipelines ensuring data integrity across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systems.</w:t>
      </w:r>
    </w:p>
    <w:p w14:paraId="3DC493AB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6"/>
        <w:ind w:left="287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2"/>
          <w:w w:val="105"/>
          <w:sz w:val="20"/>
        </w:rPr>
        <w:t xml:space="preserve"> insights.</w:t>
      </w:r>
    </w:p>
    <w:p w14:paraId="3961E9F4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8" w:line="235" w:lineRule="auto"/>
        <w:ind w:left="287" w:right="1093"/>
        <w:rPr>
          <w:sz w:val="20"/>
        </w:rPr>
      </w:pPr>
      <w:r>
        <w:rPr>
          <w:sz w:val="20"/>
        </w:rPr>
        <w:t>Supported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warehousing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modeling,</w:t>
      </w:r>
      <w:r>
        <w:rPr>
          <w:spacing w:val="40"/>
          <w:sz w:val="20"/>
        </w:rPr>
        <w:t xml:space="preserve"> </w:t>
      </w:r>
      <w:r>
        <w:rPr>
          <w:sz w:val="20"/>
        </w:rPr>
        <w:t>ETL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BI</w:t>
      </w:r>
      <w:r>
        <w:rPr>
          <w:spacing w:val="40"/>
          <w:sz w:val="20"/>
        </w:rPr>
        <w:t xml:space="preserve"> </w:t>
      </w:r>
      <w:r>
        <w:rPr>
          <w:sz w:val="20"/>
        </w:rPr>
        <w:t>reporting</w:t>
      </w:r>
      <w:r>
        <w:rPr>
          <w:spacing w:val="80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deployment.</w:t>
      </w:r>
    </w:p>
    <w:p w14:paraId="7C58FF84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358"/>
        <w:rPr>
          <w:sz w:val="20"/>
        </w:rPr>
      </w:pPr>
      <w:r>
        <w:rPr>
          <w:w w:val="105"/>
          <w:sz w:val="20"/>
        </w:rPr>
        <w:t xml:space="preserve">Maintained documentation for </w:t>
      </w:r>
      <w:r>
        <w:rPr>
          <w:w w:val="115"/>
          <w:sz w:val="20"/>
        </w:rPr>
        <w:t xml:space="preserve">ETL </w:t>
      </w:r>
      <w:r>
        <w:rPr>
          <w:w w:val="105"/>
          <w:sz w:val="20"/>
        </w:rPr>
        <w:t>workflows, database schemas, and reporting solutions supporting knowledge transfer and system maintenance.</w:t>
      </w:r>
    </w:p>
    <w:p w14:paraId="7D4F6EE6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185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troubleshooting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tuning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Server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databases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platforms.</w:t>
      </w:r>
    </w:p>
    <w:p w14:paraId="6B5E68CF" w14:textId="77777777" w:rsidR="000C00DD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39" w:line="235" w:lineRule="auto"/>
        <w:ind w:left="287" w:right="684"/>
        <w:rPr>
          <w:sz w:val="20"/>
        </w:rPr>
      </w:pPr>
      <w:r>
        <w:rPr>
          <w:w w:val="105"/>
          <w:sz w:val="20"/>
        </w:rPr>
        <w:t xml:space="preserve">Worked closely with development and operations teams to deploy BI solutions and maintain reporting infrastructure </w:t>
      </w:r>
      <w:r>
        <w:rPr>
          <w:spacing w:val="-2"/>
          <w:w w:val="105"/>
          <w:sz w:val="20"/>
        </w:rPr>
        <w:t>stability.</w:t>
      </w:r>
    </w:p>
    <w:p w14:paraId="1FE7C5C3" w14:textId="77777777" w:rsidR="000C00DD" w:rsidRDefault="00000000">
      <w:pPr>
        <w:spacing w:before="107"/>
        <w:rPr>
          <w:i/>
          <w:sz w:val="20"/>
        </w:rPr>
      </w:pPr>
      <w:r>
        <w:rPr>
          <w:i/>
          <w:w w:val="115"/>
          <w:sz w:val="20"/>
        </w:rPr>
        <w:t>Environment:</w:t>
      </w:r>
      <w:r>
        <w:rPr>
          <w:i/>
          <w:spacing w:val="29"/>
          <w:w w:val="115"/>
          <w:sz w:val="20"/>
        </w:rPr>
        <w:t xml:space="preserve"> </w:t>
      </w:r>
      <w:r>
        <w:rPr>
          <w:i/>
          <w:w w:val="115"/>
          <w:sz w:val="20"/>
        </w:rPr>
        <w:t>SSIS,</w:t>
      </w:r>
      <w:r>
        <w:rPr>
          <w:i/>
          <w:spacing w:val="12"/>
          <w:w w:val="115"/>
          <w:sz w:val="20"/>
        </w:rPr>
        <w:t xml:space="preserve"> </w:t>
      </w:r>
      <w:r>
        <w:rPr>
          <w:i/>
          <w:w w:val="115"/>
          <w:sz w:val="20"/>
        </w:rPr>
        <w:t>SSRS,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w w:val="115"/>
          <w:sz w:val="20"/>
        </w:rPr>
        <w:t>SSAS,</w:t>
      </w:r>
      <w:r>
        <w:rPr>
          <w:i/>
          <w:spacing w:val="11"/>
          <w:w w:val="115"/>
          <w:sz w:val="20"/>
        </w:rPr>
        <w:t xml:space="preserve"> </w:t>
      </w:r>
      <w:r>
        <w:rPr>
          <w:i/>
          <w:w w:val="115"/>
          <w:sz w:val="20"/>
        </w:rPr>
        <w:t>SQL</w:t>
      </w:r>
      <w:r>
        <w:rPr>
          <w:i/>
          <w:spacing w:val="11"/>
          <w:w w:val="115"/>
          <w:sz w:val="20"/>
        </w:rPr>
        <w:t xml:space="preserve"> </w:t>
      </w:r>
      <w:r>
        <w:rPr>
          <w:i/>
          <w:w w:val="115"/>
          <w:sz w:val="20"/>
        </w:rPr>
        <w:t>Server,</w:t>
      </w:r>
      <w:r>
        <w:rPr>
          <w:i/>
          <w:spacing w:val="11"/>
          <w:w w:val="115"/>
          <w:sz w:val="20"/>
        </w:rPr>
        <w:t xml:space="preserve"> </w:t>
      </w:r>
      <w:r>
        <w:rPr>
          <w:i/>
          <w:w w:val="115"/>
          <w:sz w:val="20"/>
        </w:rPr>
        <w:t>Tableau,</w:t>
      </w:r>
      <w:r>
        <w:rPr>
          <w:i/>
          <w:spacing w:val="12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1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Warehousing</w:t>
      </w:r>
    </w:p>
    <w:sectPr w:rsidR="000C00DD">
      <w:pgSz w:w="12240" w:h="1584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7E78"/>
    <w:multiLevelType w:val="hybridMultilevel"/>
    <w:tmpl w:val="4A2E5AFC"/>
    <w:lvl w:ilvl="0" w:tplc="D6A03AD4">
      <w:numFmt w:val="bullet"/>
      <w:lvlText w:val="•"/>
      <w:lvlJc w:val="left"/>
      <w:pPr>
        <w:ind w:left="288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sz w:val="12"/>
        <w:szCs w:val="12"/>
        <w:lang w:val="en-US" w:eastAsia="en-US" w:bidi="ar-SA"/>
      </w:rPr>
    </w:lvl>
    <w:lvl w:ilvl="1" w:tplc="253CECBC">
      <w:numFmt w:val="bullet"/>
      <w:lvlText w:val="•"/>
      <w:lvlJc w:val="left"/>
      <w:pPr>
        <w:ind w:left="1368" w:hanging="186"/>
      </w:pPr>
      <w:rPr>
        <w:rFonts w:hint="default"/>
        <w:lang w:val="en-US" w:eastAsia="en-US" w:bidi="ar-SA"/>
      </w:rPr>
    </w:lvl>
    <w:lvl w:ilvl="2" w:tplc="99164CDE">
      <w:numFmt w:val="bullet"/>
      <w:lvlText w:val="•"/>
      <w:lvlJc w:val="left"/>
      <w:pPr>
        <w:ind w:left="2456" w:hanging="186"/>
      </w:pPr>
      <w:rPr>
        <w:rFonts w:hint="default"/>
        <w:lang w:val="en-US" w:eastAsia="en-US" w:bidi="ar-SA"/>
      </w:rPr>
    </w:lvl>
    <w:lvl w:ilvl="3" w:tplc="59B870D6">
      <w:numFmt w:val="bullet"/>
      <w:lvlText w:val="•"/>
      <w:lvlJc w:val="left"/>
      <w:pPr>
        <w:ind w:left="3544" w:hanging="186"/>
      </w:pPr>
      <w:rPr>
        <w:rFonts w:hint="default"/>
        <w:lang w:val="en-US" w:eastAsia="en-US" w:bidi="ar-SA"/>
      </w:rPr>
    </w:lvl>
    <w:lvl w:ilvl="4" w:tplc="4F665EE0">
      <w:numFmt w:val="bullet"/>
      <w:lvlText w:val="•"/>
      <w:lvlJc w:val="left"/>
      <w:pPr>
        <w:ind w:left="4632" w:hanging="186"/>
      </w:pPr>
      <w:rPr>
        <w:rFonts w:hint="default"/>
        <w:lang w:val="en-US" w:eastAsia="en-US" w:bidi="ar-SA"/>
      </w:rPr>
    </w:lvl>
    <w:lvl w:ilvl="5" w:tplc="2732EFEC">
      <w:numFmt w:val="bullet"/>
      <w:lvlText w:val="•"/>
      <w:lvlJc w:val="left"/>
      <w:pPr>
        <w:ind w:left="5720" w:hanging="186"/>
      </w:pPr>
      <w:rPr>
        <w:rFonts w:hint="default"/>
        <w:lang w:val="en-US" w:eastAsia="en-US" w:bidi="ar-SA"/>
      </w:rPr>
    </w:lvl>
    <w:lvl w:ilvl="6" w:tplc="E9FE3F06">
      <w:numFmt w:val="bullet"/>
      <w:lvlText w:val="•"/>
      <w:lvlJc w:val="left"/>
      <w:pPr>
        <w:ind w:left="6808" w:hanging="186"/>
      </w:pPr>
      <w:rPr>
        <w:rFonts w:hint="default"/>
        <w:lang w:val="en-US" w:eastAsia="en-US" w:bidi="ar-SA"/>
      </w:rPr>
    </w:lvl>
    <w:lvl w:ilvl="7" w:tplc="2D100FE0">
      <w:numFmt w:val="bullet"/>
      <w:lvlText w:val="•"/>
      <w:lvlJc w:val="left"/>
      <w:pPr>
        <w:ind w:left="7896" w:hanging="186"/>
      </w:pPr>
      <w:rPr>
        <w:rFonts w:hint="default"/>
        <w:lang w:val="en-US" w:eastAsia="en-US" w:bidi="ar-SA"/>
      </w:rPr>
    </w:lvl>
    <w:lvl w:ilvl="8" w:tplc="47CE2ED0">
      <w:numFmt w:val="bullet"/>
      <w:lvlText w:val="•"/>
      <w:lvlJc w:val="left"/>
      <w:pPr>
        <w:ind w:left="8984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24BE47A7"/>
    <w:multiLevelType w:val="hybridMultilevel"/>
    <w:tmpl w:val="169824D2"/>
    <w:lvl w:ilvl="0" w:tplc="E5E64474">
      <w:numFmt w:val="bullet"/>
      <w:lvlText w:val="✓"/>
      <w:lvlJc w:val="left"/>
      <w:pPr>
        <w:ind w:left="288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 w:tplc="6330B510">
      <w:numFmt w:val="bullet"/>
      <w:lvlText w:val="•"/>
      <w:lvlJc w:val="left"/>
      <w:pPr>
        <w:ind w:left="1368" w:hanging="276"/>
      </w:pPr>
      <w:rPr>
        <w:rFonts w:hint="default"/>
        <w:lang w:val="en-US" w:eastAsia="en-US" w:bidi="ar-SA"/>
      </w:rPr>
    </w:lvl>
    <w:lvl w:ilvl="2" w:tplc="DCE25D1A">
      <w:numFmt w:val="bullet"/>
      <w:lvlText w:val="•"/>
      <w:lvlJc w:val="left"/>
      <w:pPr>
        <w:ind w:left="2456" w:hanging="276"/>
      </w:pPr>
      <w:rPr>
        <w:rFonts w:hint="default"/>
        <w:lang w:val="en-US" w:eastAsia="en-US" w:bidi="ar-SA"/>
      </w:rPr>
    </w:lvl>
    <w:lvl w:ilvl="3" w:tplc="1BC47292">
      <w:numFmt w:val="bullet"/>
      <w:lvlText w:val="•"/>
      <w:lvlJc w:val="left"/>
      <w:pPr>
        <w:ind w:left="3544" w:hanging="276"/>
      </w:pPr>
      <w:rPr>
        <w:rFonts w:hint="default"/>
        <w:lang w:val="en-US" w:eastAsia="en-US" w:bidi="ar-SA"/>
      </w:rPr>
    </w:lvl>
    <w:lvl w:ilvl="4" w:tplc="A432AA98">
      <w:numFmt w:val="bullet"/>
      <w:lvlText w:val="•"/>
      <w:lvlJc w:val="left"/>
      <w:pPr>
        <w:ind w:left="4632" w:hanging="276"/>
      </w:pPr>
      <w:rPr>
        <w:rFonts w:hint="default"/>
        <w:lang w:val="en-US" w:eastAsia="en-US" w:bidi="ar-SA"/>
      </w:rPr>
    </w:lvl>
    <w:lvl w:ilvl="5" w:tplc="147884AE">
      <w:numFmt w:val="bullet"/>
      <w:lvlText w:val="•"/>
      <w:lvlJc w:val="left"/>
      <w:pPr>
        <w:ind w:left="5720" w:hanging="276"/>
      </w:pPr>
      <w:rPr>
        <w:rFonts w:hint="default"/>
        <w:lang w:val="en-US" w:eastAsia="en-US" w:bidi="ar-SA"/>
      </w:rPr>
    </w:lvl>
    <w:lvl w:ilvl="6" w:tplc="6F64B776">
      <w:numFmt w:val="bullet"/>
      <w:lvlText w:val="•"/>
      <w:lvlJc w:val="left"/>
      <w:pPr>
        <w:ind w:left="6808" w:hanging="276"/>
      </w:pPr>
      <w:rPr>
        <w:rFonts w:hint="default"/>
        <w:lang w:val="en-US" w:eastAsia="en-US" w:bidi="ar-SA"/>
      </w:rPr>
    </w:lvl>
    <w:lvl w:ilvl="7" w:tplc="DB468AA4">
      <w:numFmt w:val="bullet"/>
      <w:lvlText w:val="•"/>
      <w:lvlJc w:val="left"/>
      <w:pPr>
        <w:ind w:left="7896" w:hanging="276"/>
      </w:pPr>
      <w:rPr>
        <w:rFonts w:hint="default"/>
        <w:lang w:val="en-US" w:eastAsia="en-US" w:bidi="ar-SA"/>
      </w:rPr>
    </w:lvl>
    <w:lvl w:ilvl="8" w:tplc="40929B90">
      <w:numFmt w:val="bullet"/>
      <w:lvlText w:val="•"/>
      <w:lvlJc w:val="left"/>
      <w:pPr>
        <w:ind w:left="8984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6C7E5E7B"/>
    <w:multiLevelType w:val="hybridMultilevel"/>
    <w:tmpl w:val="B15816EE"/>
    <w:lvl w:ilvl="0" w:tplc="2654E396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AC2EF38E">
      <w:numFmt w:val="bullet"/>
      <w:lvlText w:val="•"/>
      <w:lvlJc w:val="left"/>
      <w:pPr>
        <w:ind w:left="1602" w:hanging="218"/>
      </w:pPr>
      <w:rPr>
        <w:rFonts w:hint="default"/>
        <w:lang w:val="en-US" w:eastAsia="en-US" w:bidi="ar-SA"/>
      </w:rPr>
    </w:lvl>
    <w:lvl w:ilvl="2" w:tplc="1DB4D108">
      <w:numFmt w:val="bullet"/>
      <w:lvlText w:val="•"/>
      <w:lvlJc w:val="left"/>
      <w:pPr>
        <w:ind w:left="2664" w:hanging="218"/>
      </w:pPr>
      <w:rPr>
        <w:rFonts w:hint="default"/>
        <w:lang w:val="en-US" w:eastAsia="en-US" w:bidi="ar-SA"/>
      </w:rPr>
    </w:lvl>
    <w:lvl w:ilvl="3" w:tplc="D81686E4">
      <w:numFmt w:val="bullet"/>
      <w:lvlText w:val="•"/>
      <w:lvlJc w:val="left"/>
      <w:pPr>
        <w:ind w:left="3726" w:hanging="218"/>
      </w:pPr>
      <w:rPr>
        <w:rFonts w:hint="default"/>
        <w:lang w:val="en-US" w:eastAsia="en-US" w:bidi="ar-SA"/>
      </w:rPr>
    </w:lvl>
    <w:lvl w:ilvl="4" w:tplc="485A0F42">
      <w:numFmt w:val="bullet"/>
      <w:lvlText w:val="•"/>
      <w:lvlJc w:val="left"/>
      <w:pPr>
        <w:ind w:left="4788" w:hanging="218"/>
      </w:pPr>
      <w:rPr>
        <w:rFonts w:hint="default"/>
        <w:lang w:val="en-US" w:eastAsia="en-US" w:bidi="ar-SA"/>
      </w:rPr>
    </w:lvl>
    <w:lvl w:ilvl="5" w:tplc="961051B2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99AAB58A">
      <w:numFmt w:val="bullet"/>
      <w:lvlText w:val="•"/>
      <w:lvlJc w:val="left"/>
      <w:pPr>
        <w:ind w:left="6912" w:hanging="218"/>
      </w:pPr>
      <w:rPr>
        <w:rFonts w:hint="default"/>
        <w:lang w:val="en-US" w:eastAsia="en-US" w:bidi="ar-SA"/>
      </w:rPr>
    </w:lvl>
    <w:lvl w:ilvl="7" w:tplc="FC8E7C3A">
      <w:numFmt w:val="bullet"/>
      <w:lvlText w:val="•"/>
      <w:lvlJc w:val="left"/>
      <w:pPr>
        <w:ind w:left="7974" w:hanging="218"/>
      </w:pPr>
      <w:rPr>
        <w:rFonts w:hint="default"/>
        <w:lang w:val="en-US" w:eastAsia="en-US" w:bidi="ar-SA"/>
      </w:rPr>
    </w:lvl>
    <w:lvl w:ilvl="8" w:tplc="202C8D72">
      <w:numFmt w:val="bullet"/>
      <w:lvlText w:val="•"/>
      <w:lvlJc w:val="left"/>
      <w:pPr>
        <w:ind w:left="9036" w:hanging="218"/>
      </w:pPr>
      <w:rPr>
        <w:rFonts w:hint="default"/>
        <w:lang w:val="en-US" w:eastAsia="en-US" w:bidi="ar-SA"/>
      </w:rPr>
    </w:lvl>
  </w:abstractNum>
  <w:num w:numId="1" w16cid:durableId="1945992832">
    <w:abstractNumId w:val="0"/>
  </w:num>
  <w:num w:numId="2" w16cid:durableId="35132161">
    <w:abstractNumId w:val="1"/>
  </w:num>
  <w:num w:numId="3" w16cid:durableId="11641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DD"/>
    <w:rsid w:val="000C00DD"/>
    <w:rsid w:val="003405F6"/>
    <w:rsid w:val="008B4839"/>
    <w:rsid w:val="009054B5"/>
    <w:rsid w:val="00A5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0A94"/>
  <w15:docId w15:val="{310A14E5-C906-43B8-BB49-168A06EF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left="287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6" w:lineRule="exact"/>
      <w:ind w:right="35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5"/>
      <w:ind w:left="287" w:hanging="186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yanll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2655</Words>
  <Characters>15137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Nalluri Ramya</dc:creator>
  <cp:lastModifiedBy>Nalluri Ramya</cp:lastModifiedBy>
  <cp:revision>3</cp:revision>
  <dcterms:created xsi:type="dcterms:W3CDTF">2026-03-13T19:54:00Z</dcterms:created>
  <dcterms:modified xsi:type="dcterms:W3CDTF">2026-03-13T19:54:00Z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