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00AE" w14:textId="77777777" w:rsidR="003E088F" w:rsidRDefault="003E088F" w:rsidP="003E088F">
      <w:pPr>
        <w:spacing w:before="100" w:beforeAutospacing="1" w:after="100" w:afterAutospacing="1"/>
        <w:contextualSpacing/>
        <w:jc w:val="center"/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3E088F">
        <w:rPr>
          <w:rFonts w:ascii="Times New Roman" w:hAnsi="Times New Roman" w:cs="Times New Roman"/>
          <w:b/>
          <w:bCs/>
          <w:noProof/>
          <w:sz w:val="22"/>
          <w:szCs w:val="22"/>
        </w:rPr>
        <w:t>Name: Sagarika Allu</w:t>
      </w:r>
    </w:p>
    <w:p w14:paraId="102395C2" w14:textId="04B810D6" w:rsidR="003E088F" w:rsidRPr="003E088F" w:rsidRDefault="003E088F" w:rsidP="003E088F">
      <w:pPr>
        <w:spacing w:before="100" w:beforeAutospacing="1" w:after="100" w:afterAutospacing="1"/>
        <w:contextualSpacing/>
        <w:jc w:val="center"/>
        <w:rPr>
          <w:rFonts w:ascii="Times New Roman" w:hAnsi="Times New Roman" w:cs="Times New Roman"/>
          <w:b/>
          <w:noProof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Tech: SR. Lead Business Analyst </w:t>
      </w:r>
    </w:p>
    <w:p w14:paraId="6566070C" w14:textId="77777777" w:rsidR="003E088F" w:rsidRPr="003E088F" w:rsidRDefault="003E088F" w:rsidP="003E088F">
      <w:pPr>
        <w:spacing w:before="100" w:beforeAutospacing="1" w:after="100" w:afterAutospacing="1"/>
        <w:contextualSpacing/>
        <w:jc w:val="center"/>
        <w:rPr>
          <w:rFonts w:ascii="Times New Roman" w:hAnsi="Times New Roman" w:cs="Times New Roman"/>
          <w:b/>
          <w:noProof/>
          <w:sz w:val="22"/>
          <w:szCs w:val="22"/>
        </w:rPr>
      </w:pPr>
      <w:r w:rsidRPr="003E088F">
        <w:rPr>
          <w:rFonts w:ascii="Times New Roman" w:hAnsi="Times New Roman" w:cs="Times New Roman"/>
          <w:b/>
          <w:bCs/>
          <w:noProof/>
          <w:sz w:val="22"/>
          <w:szCs w:val="22"/>
        </w:rPr>
        <w:t>Mail id: </w:t>
      </w:r>
      <w:hyperlink r:id="rId8" w:history="1">
        <w:r w:rsidRPr="003E088F">
          <w:rPr>
            <w:rStyle w:val="Hyperlink"/>
            <w:rFonts w:ascii="Times New Roman" w:hAnsi="Times New Roman" w:cs="Times New Roman"/>
            <w:b/>
            <w:bCs/>
            <w:noProof/>
            <w:sz w:val="22"/>
            <w:szCs w:val="22"/>
          </w:rPr>
          <w:t>sagarikaallu83@gmail.com</w:t>
        </w:r>
      </w:hyperlink>
    </w:p>
    <w:p w14:paraId="162950AC" w14:textId="77777777" w:rsidR="003E088F" w:rsidRPr="003E088F" w:rsidRDefault="003E088F" w:rsidP="003E088F">
      <w:pPr>
        <w:spacing w:before="100" w:beforeAutospacing="1" w:after="100" w:afterAutospacing="1"/>
        <w:contextualSpacing/>
        <w:jc w:val="center"/>
        <w:rPr>
          <w:rFonts w:ascii="Times New Roman" w:hAnsi="Times New Roman" w:cs="Times New Roman"/>
          <w:b/>
          <w:noProof/>
          <w:sz w:val="22"/>
          <w:szCs w:val="22"/>
        </w:rPr>
      </w:pPr>
      <w:r w:rsidRPr="003E088F">
        <w:rPr>
          <w:rFonts w:ascii="Times New Roman" w:hAnsi="Times New Roman" w:cs="Times New Roman"/>
          <w:b/>
          <w:bCs/>
          <w:noProof/>
          <w:sz w:val="22"/>
          <w:szCs w:val="22"/>
        </w:rPr>
        <w:t>Number: 779-777-2777</w:t>
      </w:r>
    </w:p>
    <w:p w14:paraId="1528410A" w14:textId="1817E336" w:rsidR="00916E71" w:rsidRPr="00A321BA" w:rsidRDefault="00916E71" w:rsidP="007046D6">
      <w:pPr>
        <w:spacing w:before="100" w:beforeAutospacing="1" w:after="100" w:afterAutospacing="1"/>
        <w:contextualSpacing/>
        <w:jc w:val="center"/>
        <w:rPr>
          <w:rFonts w:ascii="Times New Roman" w:hAnsi="Times New Roman" w:cs="Times New Roman"/>
          <w:b/>
          <w:noProof/>
          <w:sz w:val="22"/>
          <w:szCs w:val="22"/>
          <w:lang w:val="da-DK"/>
        </w:rPr>
      </w:pPr>
    </w:p>
    <w:p w14:paraId="4453CCA9" w14:textId="6AD1B12B" w:rsidR="004331ED" w:rsidRPr="00A321BA" w:rsidRDefault="00316576" w:rsidP="00FB7E5B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b/>
          <w:noProof/>
          <w:sz w:val="22"/>
          <w:szCs w:val="22"/>
          <w:lang w:val="da-DK"/>
        </w:rPr>
      </w:pPr>
      <w:r w:rsidRPr="00A321BA">
        <w:rPr>
          <w:rFonts w:ascii="Times New Roman" w:hAnsi="Times New Roman" w:cs="Times New Roman"/>
          <w:b/>
          <w:noProof/>
          <w:sz w:val="22"/>
          <w:szCs w:val="22"/>
          <w:lang w:val="da-DK"/>
        </w:rPr>
        <w:t xml:space="preserve">                                                                                                                </w:t>
      </w:r>
    </w:p>
    <w:p w14:paraId="5DDF59CB" w14:textId="54ABA9D0" w:rsidR="00EF67CC" w:rsidRPr="00A321BA" w:rsidRDefault="00EF67CC" w:rsidP="00FB7E5B">
      <w:pPr>
        <w:pBdr>
          <w:bottom w:val="single" w:sz="18" w:space="0" w:color="000000"/>
        </w:pBd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b/>
          <w:noProof/>
          <w:sz w:val="22"/>
          <w:szCs w:val="22"/>
          <w:lang w:val="da-DK"/>
        </w:rPr>
      </w:pPr>
    </w:p>
    <w:p w14:paraId="5C8497E3" w14:textId="2B6BB965" w:rsidR="00D52433" w:rsidRPr="00A321BA" w:rsidRDefault="007A7D66" w:rsidP="00FB7E5B">
      <w:pPr>
        <w:jc w:val="both"/>
        <w:rPr>
          <w:rFonts w:ascii="Times New Roman" w:hAnsi="Times New Roman" w:cs="Times New Roman"/>
          <w:b/>
          <w:noProof/>
          <w:sz w:val="22"/>
          <w:szCs w:val="22"/>
        </w:rPr>
      </w:pPr>
      <w:r w:rsidRPr="00A321BA">
        <w:rPr>
          <w:rFonts w:ascii="Times New Roman" w:hAnsi="Times New Roman" w:cs="Times New Roman"/>
          <w:b/>
          <w:noProof/>
          <w:sz w:val="22"/>
          <w:szCs w:val="22"/>
          <w:lang w:val="da-DK"/>
        </w:rPr>
        <w:br/>
      </w:r>
      <w:r w:rsidRPr="00A321BA">
        <w:rPr>
          <w:rFonts w:ascii="Times New Roman" w:hAnsi="Times New Roman" w:cs="Times New Roman"/>
          <w:b/>
          <w:noProof/>
          <w:sz w:val="22"/>
          <w:szCs w:val="22"/>
        </w:rPr>
        <w:t>S</w:t>
      </w:r>
      <w:r w:rsidR="00CE4451" w:rsidRPr="00A321BA">
        <w:rPr>
          <w:rFonts w:ascii="Times New Roman" w:hAnsi="Times New Roman" w:cs="Times New Roman"/>
          <w:b/>
          <w:noProof/>
          <w:sz w:val="22"/>
          <w:szCs w:val="22"/>
        </w:rPr>
        <w:t>UMMARY</w:t>
      </w:r>
      <w:r w:rsidR="008E28AB" w:rsidRPr="00A321BA">
        <w:rPr>
          <w:rFonts w:ascii="Times New Roman" w:hAnsi="Times New Roman" w:cs="Times New Roman"/>
          <w:b/>
          <w:noProof/>
          <w:sz w:val="22"/>
          <w:szCs w:val="22"/>
        </w:rPr>
        <w:t>:</w:t>
      </w:r>
    </w:p>
    <w:p w14:paraId="4FBE1844" w14:textId="302C5306" w:rsidR="00B0205D" w:rsidRPr="00A321BA" w:rsidRDefault="00B0205D" w:rsidP="00FB7E5B">
      <w:pPr>
        <w:pStyle w:val="ListParagraph"/>
        <w:numPr>
          <w:ilvl w:val="0"/>
          <w:numId w:val="6"/>
        </w:num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Dynamic business analytics professional with </w:t>
      </w:r>
      <w:r w:rsidRPr="003E088F">
        <w:rPr>
          <w:rFonts w:ascii="Times New Roman" w:hAnsi="Times New Roman" w:cs="Times New Roman"/>
          <w:b/>
          <w:bCs/>
          <w:sz w:val="22"/>
          <w:szCs w:val="22"/>
        </w:rPr>
        <w:t xml:space="preserve">over </w:t>
      </w:r>
      <w:r w:rsidR="001D62D1" w:rsidRPr="003E088F">
        <w:rPr>
          <w:rFonts w:ascii="Times New Roman" w:hAnsi="Times New Roman" w:cs="Times New Roman"/>
          <w:b/>
          <w:bCs/>
          <w:sz w:val="22"/>
          <w:szCs w:val="22"/>
        </w:rPr>
        <w:t>9+</w:t>
      </w:r>
      <w:r w:rsidR="001D62D1">
        <w:rPr>
          <w:rFonts w:ascii="Times New Roman" w:hAnsi="Times New Roman" w:cs="Times New Roman"/>
          <w:sz w:val="22"/>
          <w:szCs w:val="22"/>
        </w:rPr>
        <w:t xml:space="preserve">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years</w:t>
      </w:r>
      <w:r w:rsidRPr="00A321BA">
        <w:rPr>
          <w:rFonts w:ascii="Times New Roman" w:hAnsi="Times New Roman" w:cs="Times New Roman"/>
          <w:sz w:val="22"/>
          <w:szCs w:val="22"/>
        </w:rPr>
        <w:t xml:space="preserve"> of experience in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management consulting, corporate strategy, and data analysis</w:t>
      </w:r>
      <w:r w:rsidRPr="00A321BA">
        <w:rPr>
          <w:rFonts w:ascii="Times New Roman" w:hAnsi="Times New Roman" w:cs="Times New Roman"/>
          <w:sz w:val="22"/>
          <w:szCs w:val="22"/>
        </w:rPr>
        <w:t>.</w:t>
      </w:r>
      <w:r w:rsidR="00BA1D0F" w:rsidRPr="00A321BA">
        <w:rPr>
          <w:rFonts w:ascii="Times New Roman" w:hAnsi="Times New Roman" w:cs="Times New Roman"/>
          <w:color w:val="4E4E4E"/>
          <w:sz w:val="22"/>
          <w:szCs w:val="22"/>
          <w:shd w:val="clear" w:color="auto" w:fill="FFFFFF"/>
        </w:rPr>
        <w:t xml:space="preserve"> </w:t>
      </w:r>
      <w:r w:rsidR="00BA1D0F" w:rsidRPr="00A321BA">
        <w:rPr>
          <w:rFonts w:ascii="Times New Roman" w:hAnsi="Times New Roman" w:cs="Times New Roman"/>
          <w:sz w:val="22"/>
          <w:szCs w:val="22"/>
        </w:rPr>
        <w:t xml:space="preserve">Demonstrated success in utilizing both quantitative and qualitative analysis to enhance data-informed </w:t>
      </w:r>
      <w:r w:rsidR="00BA1D0F" w:rsidRPr="00A321BA">
        <w:rPr>
          <w:rFonts w:ascii="Times New Roman" w:hAnsi="Times New Roman" w:cs="Times New Roman"/>
          <w:b/>
          <w:bCs/>
          <w:sz w:val="22"/>
          <w:szCs w:val="22"/>
        </w:rPr>
        <w:t>decision-making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230CDF" w:rsidRPr="00A321BA">
        <w:rPr>
          <w:rFonts w:ascii="Times New Roman" w:hAnsi="Times New Roman" w:cs="Times New Roman"/>
          <w:b/>
          <w:bCs/>
          <w:sz w:val="22"/>
          <w:szCs w:val="22"/>
        </w:rPr>
        <w:t>Proficiency</w:t>
      </w:r>
      <w:r w:rsidRPr="00A321BA">
        <w:rPr>
          <w:rFonts w:ascii="Times New Roman" w:hAnsi="Times New Roman" w:cs="Times New Roman"/>
          <w:sz w:val="22"/>
          <w:szCs w:val="22"/>
        </w:rPr>
        <w:t xml:space="preserve"> in utilizing advanced analytical tools (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Excel, SQL, Power BI, Tableau, Looker Studio</w:t>
      </w:r>
      <w:r w:rsidRPr="00A321BA">
        <w:rPr>
          <w:rFonts w:ascii="Times New Roman" w:hAnsi="Times New Roman" w:cs="Times New Roman"/>
          <w:sz w:val="22"/>
          <w:szCs w:val="22"/>
        </w:rPr>
        <w:t xml:space="preserve">) for comprehensive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performance benchmarking</w:t>
      </w:r>
      <w:r w:rsidRPr="00A321BA">
        <w:rPr>
          <w:rFonts w:ascii="Times New Roman" w:hAnsi="Times New Roman" w:cs="Times New Roman"/>
          <w:sz w:val="22"/>
          <w:szCs w:val="22"/>
        </w:rPr>
        <w:t xml:space="preserve"> and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market research</w:t>
      </w:r>
    </w:p>
    <w:p w14:paraId="0C798416" w14:textId="515A023A" w:rsidR="002C3714" w:rsidRPr="00A321BA" w:rsidRDefault="00691621" w:rsidP="00FB7E5B">
      <w:pPr>
        <w:pStyle w:val="ListParagraph"/>
        <w:numPr>
          <w:ilvl w:val="0"/>
          <w:numId w:val="6"/>
        </w:num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</w:rPr>
        <w:t>Coordinated</w:t>
      </w:r>
      <w:r w:rsidRPr="00A321BA">
        <w:rPr>
          <w:rFonts w:ascii="Times New Roman" w:hAnsi="Times New Roman" w:cs="Times New Roman"/>
          <w:sz w:val="22"/>
          <w:szCs w:val="22"/>
        </w:rPr>
        <w:t xml:space="preserve"> and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led cross-functional</w:t>
      </w:r>
      <w:r w:rsidRPr="00A321BA">
        <w:rPr>
          <w:rFonts w:ascii="Times New Roman" w:hAnsi="Times New Roman" w:cs="Times New Roman"/>
          <w:sz w:val="22"/>
          <w:szCs w:val="22"/>
        </w:rPr>
        <w:t xml:space="preserve"> teams across both data analytics and visualization domains, effectively gathering and translating requirements from various brands into actionable dashboards and metrics that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drive strategic insights and business decisions</w:t>
      </w:r>
      <w:r w:rsidRPr="00A321BA">
        <w:rPr>
          <w:rFonts w:ascii="Times New Roman" w:hAnsi="Times New Roman" w:cs="Times New Roman"/>
          <w:sz w:val="22"/>
          <w:szCs w:val="22"/>
        </w:rPr>
        <w:t>.</w:t>
      </w:r>
    </w:p>
    <w:p w14:paraId="442DBABA" w14:textId="12BAD3BE" w:rsidR="00BD6DB5" w:rsidRPr="00A321BA" w:rsidRDefault="00BD6DB5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Leveraged dashboard analytics to identify trends and </w:t>
      </w:r>
      <w:r w:rsidRPr="00A321BA">
        <w:rPr>
          <w:b/>
          <w:bCs/>
          <w:sz w:val="22"/>
          <w:szCs w:val="22"/>
        </w:rPr>
        <w:t>customer behavior</w:t>
      </w:r>
      <w:r w:rsidRPr="00A321BA">
        <w:rPr>
          <w:sz w:val="22"/>
          <w:szCs w:val="22"/>
        </w:rPr>
        <w:t xml:space="preserve">, optimizing </w:t>
      </w:r>
      <w:r w:rsidRPr="00A321BA">
        <w:rPr>
          <w:b/>
          <w:bCs/>
          <w:sz w:val="22"/>
          <w:szCs w:val="22"/>
        </w:rPr>
        <w:t>marketing strategies</w:t>
      </w:r>
      <w:r w:rsidRPr="00A321BA">
        <w:rPr>
          <w:sz w:val="22"/>
          <w:szCs w:val="22"/>
        </w:rPr>
        <w:t xml:space="preserve"> and </w:t>
      </w:r>
      <w:r w:rsidRPr="00A321BA">
        <w:rPr>
          <w:b/>
          <w:bCs/>
          <w:sz w:val="22"/>
          <w:szCs w:val="22"/>
        </w:rPr>
        <w:t>campaign outcomes</w:t>
      </w:r>
      <w:r w:rsidRPr="00A321BA">
        <w:rPr>
          <w:sz w:val="22"/>
          <w:szCs w:val="22"/>
        </w:rPr>
        <w:t>.</w:t>
      </w:r>
    </w:p>
    <w:p w14:paraId="12238C66" w14:textId="77777777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Utilized project management and collaboration tools such as </w:t>
      </w:r>
      <w:r w:rsidRPr="00A321BA">
        <w:rPr>
          <w:b/>
          <w:bCs/>
          <w:sz w:val="22"/>
          <w:szCs w:val="22"/>
        </w:rPr>
        <w:t>JIRA, Workfront, and Confluence</w:t>
      </w:r>
      <w:r w:rsidRPr="00A321BA">
        <w:rPr>
          <w:sz w:val="22"/>
          <w:szCs w:val="22"/>
        </w:rPr>
        <w:t>.</w:t>
      </w:r>
    </w:p>
    <w:p w14:paraId="4EEE001B" w14:textId="40002C1E" w:rsidR="00FB7E5B" w:rsidRPr="00A321BA" w:rsidRDefault="0038750C" w:rsidP="0038750C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38750C">
        <w:rPr>
          <w:sz w:val="22"/>
          <w:szCs w:val="22"/>
        </w:rPr>
        <w:t xml:space="preserve">Led </w:t>
      </w:r>
      <w:r w:rsidRPr="0038750C">
        <w:rPr>
          <w:b/>
          <w:bCs/>
          <w:sz w:val="22"/>
          <w:szCs w:val="22"/>
        </w:rPr>
        <w:t>end-to-end Freshdesk administration</w:t>
      </w:r>
      <w:r w:rsidRPr="0038750C">
        <w:rPr>
          <w:sz w:val="22"/>
          <w:szCs w:val="22"/>
        </w:rPr>
        <w:t>, including ticket workflows, automations, and SLA configurations</w:t>
      </w:r>
      <w:r w:rsidR="00FB7E5B" w:rsidRPr="00A321BA">
        <w:rPr>
          <w:sz w:val="22"/>
          <w:szCs w:val="22"/>
        </w:rPr>
        <w:t>.</w:t>
      </w:r>
    </w:p>
    <w:p w14:paraId="0D4EBBB1" w14:textId="664AF663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Extracted, analyzed, and integrated data from sources like </w:t>
      </w:r>
      <w:r w:rsidRPr="00A321BA">
        <w:rPr>
          <w:b/>
          <w:bCs/>
          <w:sz w:val="22"/>
          <w:szCs w:val="22"/>
        </w:rPr>
        <w:t xml:space="preserve">Analytics 360, GA4, </w:t>
      </w:r>
      <w:proofErr w:type="spellStart"/>
      <w:r w:rsidRPr="00A321BA">
        <w:rPr>
          <w:b/>
          <w:bCs/>
          <w:sz w:val="22"/>
          <w:szCs w:val="22"/>
        </w:rPr>
        <w:t>Crossix</w:t>
      </w:r>
      <w:proofErr w:type="spellEnd"/>
      <w:r w:rsidRPr="00A321BA">
        <w:rPr>
          <w:b/>
          <w:bCs/>
          <w:sz w:val="22"/>
          <w:szCs w:val="22"/>
        </w:rPr>
        <w:t>, Smart</w:t>
      </w:r>
      <w:r w:rsidR="007046D6">
        <w:rPr>
          <w:b/>
          <w:bCs/>
          <w:sz w:val="22"/>
          <w:szCs w:val="22"/>
        </w:rPr>
        <w:t xml:space="preserve"> </w:t>
      </w:r>
      <w:r w:rsidRPr="00A321BA">
        <w:rPr>
          <w:b/>
          <w:bCs/>
          <w:sz w:val="22"/>
          <w:szCs w:val="22"/>
        </w:rPr>
        <w:t>Data, GCP, and Big</w:t>
      </w:r>
      <w:r w:rsidR="007046D6">
        <w:rPr>
          <w:b/>
          <w:bCs/>
          <w:sz w:val="22"/>
          <w:szCs w:val="22"/>
        </w:rPr>
        <w:t xml:space="preserve"> </w:t>
      </w:r>
      <w:r w:rsidRPr="00A321BA">
        <w:rPr>
          <w:b/>
          <w:bCs/>
          <w:sz w:val="22"/>
          <w:szCs w:val="22"/>
        </w:rPr>
        <w:t>Query</w:t>
      </w:r>
      <w:r w:rsidRPr="00A321BA">
        <w:rPr>
          <w:sz w:val="22"/>
          <w:szCs w:val="22"/>
        </w:rPr>
        <w:t xml:space="preserve"> to generate actionable insights.</w:t>
      </w:r>
    </w:p>
    <w:p w14:paraId="63F0DE41" w14:textId="77777777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Conducted regular data analysis and </w:t>
      </w:r>
      <w:r w:rsidRPr="00A321BA">
        <w:rPr>
          <w:b/>
          <w:bCs/>
          <w:sz w:val="22"/>
          <w:szCs w:val="22"/>
        </w:rPr>
        <w:t>performance reviews</w:t>
      </w:r>
      <w:r w:rsidRPr="00A321BA">
        <w:rPr>
          <w:sz w:val="22"/>
          <w:szCs w:val="22"/>
        </w:rPr>
        <w:t>, providing recommendations to improve campaign targeting, messaging, and engagement.</w:t>
      </w:r>
    </w:p>
    <w:p w14:paraId="35FAB48C" w14:textId="739BF9C8" w:rsidR="00DE08E5" w:rsidRDefault="00DE08E5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Hands-on experience </w:t>
      </w:r>
      <w:r w:rsidR="000C6560" w:rsidRPr="00A321BA">
        <w:rPr>
          <w:sz w:val="22"/>
          <w:szCs w:val="22"/>
        </w:rPr>
        <w:t xml:space="preserve">with </w:t>
      </w:r>
      <w:r w:rsidR="000C6560" w:rsidRPr="00A321BA">
        <w:rPr>
          <w:b/>
          <w:sz w:val="22"/>
          <w:szCs w:val="22"/>
        </w:rPr>
        <w:t>Python</w:t>
      </w:r>
      <w:r w:rsidR="000C6560" w:rsidRPr="00A321BA">
        <w:rPr>
          <w:sz w:val="22"/>
          <w:szCs w:val="22"/>
        </w:rPr>
        <w:t xml:space="preserve"> </w:t>
      </w:r>
      <w:r w:rsidRPr="00A321BA">
        <w:rPr>
          <w:sz w:val="22"/>
          <w:szCs w:val="22"/>
        </w:rPr>
        <w:t xml:space="preserve">using </w:t>
      </w:r>
      <w:proofErr w:type="spellStart"/>
      <w:r w:rsidRPr="00A321BA">
        <w:rPr>
          <w:rStyle w:val="Strong"/>
          <w:sz w:val="22"/>
          <w:szCs w:val="22"/>
        </w:rPr>
        <w:t>Jupyter</w:t>
      </w:r>
      <w:proofErr w:type="spellEnd"/>
      <w:r w:rsidRPr="00A321BA">
        <w:rPr>
          <w:rStyle w:val="Strong"/>
          <w:sz w:val="22"/>
          <w:szCs w:val="22"/>
        </w:rPr>
        <w:t xml:space="preserve"> Notebooks</w:t>
      </w:r>
      <w:r w:rsidRPr="00A321BA">
        <w:rPr>
          <w:sz w:val="22"/>
          <w:szCs w:val="22"/>
        </w:rPr>
        <w:t xml:space="preserve"> for interactive data exploration and analysis.</w:t>
      </w:r>
    </w:p>
    <w:p w14:paraId="61A945D3" w14:textId="218CA543" w:rsidR="0038750C" w:rsidRPr="00A321BA" w:rsidRDefault="0038750C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38750C">
        <w:rPr>
          <w:sz w:val="22"/>
          <w:szCs w:val="22"/>
        </w:rPr>
        <w:t xml:space="preserve">Configured and tested </w:t>
      </w:r>
      <w:r w:rsidRPr="0038750C">
        <w:rPr>
          <w:b/>
          <w:bCs/>
          <w:sz w:val="22"/>
          <w:szCs w:val="22"/>
        </w:rPr>
        <w:t>Freshdesk integrations</w:t>
      </w:r>
      <w:r w:rsidRPr="0038750C">
        <w:rPr>
          <w:sz w:val="22"/>
          <w:szCs w:val="22"/>
        </w:rPr>
        <w:t xml:space="preserve"> with collaboration tools (e.g., Teams, Slack, Jira) to improve visibility across business units.</w:t>
      </w:r>
    </w:p>
    <w:p w14:paraId="55458894" w14:textId="77777777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Experience with data preparation tools like </w:t>
      </w:r>
      <w:r w:rsidRPr="00A321BA">
        <w:rPr>
          <w:b/>
          <w:bCs/>
          <w:sz w:val="22"/>
          <w:szCs w:val="22"/>
        </w:rPr>
        <w:t>Alteryx and Tableau Prep</w:t>
      </w:r>
      <w:r w:rsidRPr="00A321BA">
        <w:rPr>
          <w:sz w:val="22"/>
          <w:szCs w:val="22"/>
        </w:rPr>
        <w:t xml:space="preserve">, and automated </w:t>
      </w:r>
      <w:r w:rsidRPr="00A321BA">
        <w:rPr>
          <w:b/>
          <w:bCs/>
          <w:sz w:val="22"/>
          <w:szCs w:val="22"/>
        </w:rPr>
        <w:t>Tableau production</w:t>
      </w:r>
      <w:r w:rsidRPr="00A321BA">
        <w:rPr>
          <w:sz w:val="22"/>
          <w:szCs w:val="22"/>
        </w:rPr>
        <w:t xml:space="preserve"> processes for data refresh.</w:t>
      </w:r>
    </w:p>
    <w:p w14:paraId="6DE84C6C" w14:textId="07C7E115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Prepared test scripts and cases, and conducted functional, regression, and user acceptance testing </w:t>
      </w:r>
      <w:r w:rsidRPr="00A321BA">
        <w:rPr>
          <w:b/>
          <w:bCs/>
          <w:sz w:val="22"/>
          <w:szCs w:val="22"/>
        </w:rPr>
        <w:t>(UAT).</w:t>
      </w:r>
    </w:p>
    <w:p w14:paraId="03C8B244" w14:textId="77777777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Maintained and validated large datasets from sources like </w:t>
      </w:r>
      <w:r w:rsidRPr="00A321BA">
        <w:rPr>
          <w:b/>
          <w:bCs/>
          <w:sz w:val="22"/>
          <w:szCs w:val="22"/>
        </w:rPr>
        <w:t>CBDW, DB2, Teradata, and ECW</w:t>
      </w:r>
      <w:r w:rsidRPr="00A321BA">
        <w:rPr>
          <w:sz w:val="22"/>
          <w:szCs w:val="22"/>
        </w:rPr>
        <w:t>.</w:t>
      </w:r>
    </w:p>
    <w:p w14:paraId="456B84E3" w14:textId="64DB3045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Designed and maintained data models in </w:t>
      </w:r>
      <w:r w:rsidRPr="00A321BA">
        <w:rPr>
          <w:b/>
          <w:bCs/>
          <w:sz w:val="22"/>
          <w:szCs w:val="22"/>
        </w:rPr>
        <w:t>Big</w:t>
      </w:r>
      <w:r w:rsidR="007046D6">
        <w:rPr>
          <w:b/>
          <w:bCs/>
          <w:sz w:val="22"/>
          <w:szCs w:val="22"/>
        </w:rPr>
        <w:t xml:space="preserve"> </w:t>
      </w:r>
      <w:r w:rsidRPr="00A321BA">
        <w:rPr>
          <w:b/>
          <w:bCs/>
          <w:sz w:val="22"/>
          <w:szCs w:val="22"/>
        </w:rPr>
        <w:t>Query</w:t>
      </w:r>
      <w:r w:rsidRPr="00A321BA">
        <w:rPr>
          <w:sz w:val="22"/>
          <w:szCs w:val="22"/>
        </w:rPr>
        <w:t xml:space="preserve"> for efficient analysis and reporting.</w:t>
      </w:r>
    </w:p>
    <w:p w14:paraId="4F75DA8C" w14:textId="582CABB6" w:rsidR="00CF6D36" w:rsidRPr="00A321BA" w:rsidRDefault="00CF6D36" w:rsidP="00FB7E5B">
      <w:pPr>
        <w:pStyle w:val="ecxmsonormal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A321BA">
        <w:rPr>
          <w:sz w:val="22"/>
          <w:szCs w:val="22"/>
        </w:rPr>
        <w:t xml:space="preserve">Created </w:t>
      </w:r>
      <w:r w:rsidRPr="00A321BA">
        <w:rPr>
          <w:b/>
          <w:bCs/>
          <w:sz w:val="22"/>
          <w:szCs w:val="22"/>
        </w:rPr>
        <w:t>Value-based contract</w:t>
      </w:r>
      <w:r w:rsidRPr="00A321BA">
        <w:rPr>
          <w:sz w:val="22"/>
          <w:szCs w:val="22"/>
        </w:rPr>
        <w:t xml:space="preserve"> and Provider attribution reports and developed regular reports for various business lines.</w:t>
      </w:r>
    </w:p>
    <w:p w14:paraId="1C28D769" w14:textId="7E059217" w:rsidR="00B014E7" w:rsidRPr="00A321BA" w:rsidRDefault="00114AAD" w:rsidP="00FB7E5B">
      <w:pPr>
        <w:pStyle w:val="ListParagraph"/>
        <w:numPr>
          <w:ilvl w:val="0"/>
          <w:numId w:val="6"/>
        </w:num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Presented</w:t>
      </w:r>
      <w:r w:rsidR="00B014E7" w:rsidRPr="00A321BA">
        <w:rPr>
          <w:rFonts w:ascii="Times New Roman" w:hAnsi="Times New Roman" w:cs="Times New Roman"/>
          <w:sz w:val="22"/>
          <w:szCs w:val="22"/>
        </w:rPr>
        <w:t xml:space="preserve"> complex analyses to senior leadership and manage cross-functional initiatives in </w:t>
      </w:r>
      <w:r w:rsidR="00B014E7" w:rsidRPr="00A321BA">
        <w:rPr>
          <w:rFonts w:ascii="Times New Roman" w:hAnsi="Times New Roman" w:cs="Times New Roman"/>
          <w:b/>
          <w:bCs/>
          <w:sz w:val="22"/>
          <w:szCs w:val="22"/>
        </w:rPr>
        <w:t>fast-paced</w:t>
      </w:r>
      <w:r w:rsidR="00B014E7" w:rsidRPr="00A321BA">
        <w:rPr>
          <w:rFonts w:ascii="Times New Roman" w:hAnsi="Times New Roman" w:cs="Times New Roman"/>
          <w:sz w:val="22"/>
          <w:szCs w:val="22"/>
        </w:rPr>
        <w:t xml:space="preserve"> environments.</w:t>
      </w:r>
    </w:p>
    <w:p w14:paraId="18CE2FCF" w14:textId="77777777" w:rsidR="00A013CE" w:rsidRPr="00A321BA" w:rsidRDefault="00A013CE" w:rsidP="00FB7E5B">
      <w:pPr>
        <w:pStyle w:val="ecxmsonormal"/>
        <w:spacing w:before="0" w:beforeAutospacing="0" w:after="0" w:afterAutospacing="0"/>
        <w:rPr>
          <w:sz w:val="22"/>
          <w:szCs w:val="22"/>
        </w:rPr>
      </w:pPr>
    </w:p>
    <w:p w14:paraId="01DE8D71" w14:textId="77777777" w:rsidR="007046D6" w:rsidRDefault="007046D6" w:rsidP="007046D6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A321BA">
        <w:rPr>
          <w:rFonts w:ascii="Times New Roman" w:hAnsi="Times New Roman" w:cs="Times New Roman"/>
          <w:b/>
          <w:sz w:val="22"/>
          <w:szCs w:val="22"/>
        </w:rPr>
        <w:t>SKILLS:</w:t>
      </w:r>
    </w:p>
    <w:tbl>
      <w:tblPr>
        <w:tblpPr w:leftFromText="180" w:rightFromText="180" w:vertAnchor="text" w:horzAnchor="margin" w:tblpXSpec="center" w:tblpY="352"/>
        <w:tblW w:w="98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7"/>
        <w:gridCol w:w="8182"/>
      </w:tblGrid>
      <w:tr w:rsidR="007046D6" w:rsidRPr="00A321BA" w14:paraId="7B1388E9" w14:textId="77777777" w:rsidTr="007046D6">
        <w:trPr>
          <w:trHeight w:val="259"/>
        </w:trPr>
        <w:tc>
          <w:tcPr>
            <w:tcW w:w="1667" w:type="dxa"/>
          </w:tcPr>
          <w:p w14:paraId="51E4EB43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Database</w:t>
            </w:r>
          </w:p>
        </w:tc>
        <w:tc>
          <w:tcPr>
            <w:tcW w:w="8182" w:type="dxa"/>
          </w:tcPr>
          <w:p w14:paraId="5622408F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EDW, Teradata, DB2, MS-SQL Server 2008/2012/2014/2015/2017, MS Access. Sybase, FACETS, ECW</w:t>
            </w:r>
          </w:p>
        </w:tc>
      </w:tr>
      <w:tr w:rsidR="007046D6" w:rsidRPr="00A321BA" w14:paraId="149E4576" w14:textId="77777777" w:rsidTr="007046D6">
        <w:trPr>
          <w:trHeight w:val="210"/>
        </w:trPr>
        <w:tc>
          <w:tcPr>
            <w:tcW w:w="1667" w:type="dxa"/>
          </w:tcPr>
          <w:p w14:paraId="3778401E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Reporting</w:t>
            </w:r>
          </w:p>
        </w:tc>
        <w:tc>
          <w:tcPr>
            <w:tcW w:w="8182" w:type="dxa"/>
          </w:tcPr>
          <w:p w14:paraId="1B4080EA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Tableau, Power BI </w:t>
            </w:r>
          </w:p>
        </w:tc>
      </w:tr>
      <w:tr w:rsidR="007046D6" w:rsidRPr="00A321BA" w14:paraId="66C30BCD" w14:textId="77777777" w:rsidTr="007046D6">
        <w:trPr>
          <w:trHeight w:val="420"/>
        </w:trPr>
        <w:tc>
          <w:tcPr>
            <w:tcW w:w="1667" w:type="dxa"/>
          </w:tcPr>
          <w:p w14:paraId="16DB790A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Analytics Tools</w:t>
            </w:r>
          </w:p>
        </w:tc>
        <w:tc>
          <w:tcPr>
            <w:tcW w:w="8182" w:type="dxa"/>
          </w:tcPr>
          <w:p w14:paraId="7CBF3ECF" w14:textId="77777777" w:rsidR="007046D6" w:rsidRPr="00A321BA" w:rsidRDefault="007046D6" w:rsidP="00D7383B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GB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  <w:lang w:val="en-GB"/>
              </w:rPr>
              <w:t>Google Analytics, GA4, SAS, Looker, Python</w:t>
            </w:r>
          </w:p>
          <w:p w14:paraId="4FD984A8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7046D6" w:rsidRPr="00A321BA" w14:paraId="4F2627C8" w14:textId="77777777" w:rsidTr="007046D6">
        <w:trPr>
          <w:trHeight w:val="229"/>
        </w:trPr>
        <w:tc>
          <w:tcPr>
            <w:tcW w:w="1667" w:type="dxa"/>
          </w:tcPr>
          <w:p w14:paraId="63A8B174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Languages</w:t>
            </w:r>
          </w:p>
        </w:tc>
        <w:tc>
          <w:tcPr>
            <w:tcW w:w="8182" w:type="dxa"/>
          </w:tcPr>
          <w:p w14:paraId="59ACA441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SQL</w:t>
            </w:r>
          </w:p>
        </w:tc>
      </w:tr>
      <w:tr w:rsidR="007046D6" w:rsidRPr="00A321BA" w14:paraId="52DF5AEE" w14:textId="77777777" w:rsidTr="007046D6">
        <w:trPr>
          <w:trHeight w:val="229"/>
        </w:trPr>
        <w:tc>
          <w:tcPr>
            <w:tcW w:w="1667" w:type="dxa"/>
          </w:tcPr>
          <w:p w14:paraId="05D0F927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8182" w:type="dxa"/>
          </w:tcPr>
          <w:p w14:paraId="3CF30A4F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Putty, WinSCP, Ultra edit -32, FTP, Service now, Microsoft TFS, Citrix Systems</w:t>
            </w:r>
          </w:p>
        </w:tc>
      </w:tr>
      <w:tr w:rsidR="007046D6" w:rsidRPr="00A321BA" w14:paraId="6741FC48" w14:textId="77777777" w:rsidTr="007046D6">
        <w:trPr>
          <w:trHeight w:val="471"/>
        </w:trPr>
        <w:tc>
          <w:tcPr>
            <w:tcW w:w="1667" w:type="dxa"/>
          </w:tcPr>
          <w:p w14:paraId="5DB03B52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color w:val="262626"/>
                <w:sz w:val="22"/>
                <w:szCs w:val="22"/>
              </w:rPr>
              <w:t>Software Packages</w:t>
            </w:r>
          </w:p>
        </w:tc>
        <w:tc>
          <w:tcPr>
            <w:tcW w:w="8182" w:type="dxa"/>
          </w:tcPr>
          <w:p w14:paraId="4CE090FB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color w:val="262626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color w:val="262626"/>
                <w:sz w:val="22"/>
                <w:szCs w:val="22"/>
              </w:rPr>
              <w:t xml:space="preserve">MS Office, Tableau, Tableau Prep, Alteryx </w:t>
            </w:r>
          </w:p>
          <w:p w14:paraId="5E26BF01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color w:val="262626"/>
                <w:sz w:val="22"/>
                <w:szCs w:val="22"/>
              </w:rPr>
            </w:pPr>
          </w:p>
          <w:p w14:paraId="0F7A70B1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7046D6" w:rsidRPr="00A321BA" w14:paraId="0AC0A693" w14:textId="77777777" w:rsidTr="007046D6">
        <w:trPr>
          <w:trHeight w:val="271"/>
        </w:trPr>
        <w:tc>
          <w:tcPr>
            <w:tcW w:w="1667" w:type="dxa"/>
          </w:tcPr>
          <w:p w14:paraId="69784905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color w:val="262626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SAS Tools</w:t>
            </w:r>
          </w:p>
        </w:tc>
        <w:tc>
          <w:tcPr>
            <w:tcW w:w="8182" w:type="dxa"/>
          </w:tcPr>
          <w:p w14:paraId="4696301D" w14:textId="77777777" w:rsidR="007046D6" w:rsidRPr="00A321BA" w:rsidRDefault="007046D6" w:rsidP="00D7383B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b/>
                <w:color w:val="262626"/>
                <w:sz w:val="22"/>
                <w:szCs w:val="22"/>
              </w:rPr>
            </w:pPr>
            <w:r w:rsidRPr="00A321BA">
              <w:rPr>
                <w:rFonts w:ascii="Times New Roman" w:hAnsi="Times New Roman" w:cs="Times New Roman"/>
                <w:b/>
                <w:sz w:val="22"/>
                <w:szCs w:val="22"/>
              </w:rPr>
              <w:t>SAS/BASE, SAS/MACRO, SAS/SQL, SAS/EG, SAS/STAT, SAS/ACCESS, SAS/CONNECT, SAS/ODS, SAS EG, SAS DI Studio, SAS Mgmt. Studio</w:t>
            </w:r>
          </w:p>
        </w:tc>
      </w:tr>
    </w:tbl>
    <w:p w14:paraId="23FC1421" w14:textId="77777777" w:rsidR="007046D6" w:rsidRDefault="007046D6" w:rsidP="00FB7E5B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EB66726" w14:textId="1BC3074F" w:rsidR="00594B94" w:rsidRPr="00A321BA" w:rsidRDefault="00CA3FA0" w:rsidP="00FB7E5B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A321BA">
        <w:rPr>
          <w:rFonts w:ascii="Times New Roman" w:hAnsi="Times New Roman" w:cs="Times New Roman"/>
          <w:b/>
          <w:sz w:val="22"/>
          <w:szCs w:val="22"/>
        </w:rPr>
        <w:t>WORK EXPERIENCE:</w:t>
      </w:r>
    </w:p>
    <w:p w14:paraId="5856E735" w14:textId="694A8389" w:rsidR="00B035C9" w:rsidRPr="00A321BA" w:rsidRDefault="00EE7879" w:rsidP="00FB7E5B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Novo Nordisk Inc.</w:t>
      </w:r>
      <w:r w:rsidR="00B035C9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, </w:t>
      </w: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New Jersey</w:t>
      </w:r>
      <w:r w:rsidR="00B035C9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</w:t>
      </w:r>
      <w:r w:rsidR="00D7255A" w:rsidRPr="00A321BA">
        <w:rPr>
          <w:rFonts w:ascii="Times New Roman" w:hAnsi="Times New Roman" w:cs="Times New Roman"/>
          <w:b/>
          <w:sz w:val="22"/>
          <w:szCs w:val="22"/>
          <w:u w:val="single"/>
        </w:rPr>
        <w:t>Jan</w:t>
      </w:r>
      <w:r w:rsidR="00B035C9" w:rsidRPr="00A321BA">
        <w:rPr>
          <w:rFonts w:ascii="Times New Roman" w:hAnsi="Times New Roman" w:cs="Times New Roman"/>
          <w:b/>
          <w:sz w:val="22"/>
          <w:szCs w:val="22"/>
          <w:u w:val="single"/>
        </w:rPr>
        <w:t>2</w:t>
      </w:r>
      <w:r w:rsidR="00A62860" w:rsidRPr="00A321BA">
        <w:rPr>
          <w:rFonts w:ascii="Times New Roman" w:hAnsi="Times New Roman" w:cs="Times New Roman"/>
          <w:b/>
          <w:sz w:val="22"/>
          <w:szCs w:val="22"/>
          <w:u w:val="single"/>
        </w:rPr>
        <w:t>4</w:t>
      </w:r>
      <w:r w:rsidR="00B035C9" w:rsidRPr="00A321BA">
        <w:rPr>
          <w:rFonts w:ascii="Times New Roman" w:hAnsi="Times New Roman" w:cs="Times New Roman"/>
          <w:b/>
          <w:sz w:val="22"/>
          <w:szCs w:val="22"/>
          <w:u w:val="single"/>
        </w:rPr>
        <w:t xml:space="preserve"> - Current</w:t>
      </w:r>
    </w:p>
    <w:p w14:paraId="013382E2" w14:textId="77777777" w:rsidR="00375548" w:rsidRPr="00375548" w:rsidRDefault="00375548" w:rsidP="00375548">
      <w:pPr>
        <w:spacing w:after="1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75548">
        <w:rPr>
          <w:rFonts w:ascii="Times New Roman" w:hAnsi="Times New Roman" w:cs="Times New Roman"/>
          <w:b/>
          <w:bCs/>
          <w:sz w:val="22"/>
          <w:szCs w:val="22"/>
        </w:rPr>
        <w:t xml:space="preserve">Lead Business Analytics Senior Associate                                                                                    </w:t>
      </w:r>
    </w:p>
    <w:p w14:paraId="28E008F9" w14:textId="0BABCE03" w:rsidR="001322FB" w:rsidRPr="00A321BA" w:rsidRDefault="001322FB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>Coordinated and delegated tasks effectively to ensure optimal team performance.</w:t>
      </w:r>
    </w:p>
    <w:p w14:paraId="5D024EF7" w14:textId="77777777" w:rsidR="00305063" w:rsidRPr="00A321BA" w:rsidRDefault="00305063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Integrated 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GA4 </w:t>
      </w:r>
      <w:r w:rsidRPr="00A321BA">
        <w:rPr>
          <w:rFonts w:ascii="Times New Roman" w:hAnsi="Times New Roman" w:cs="Times New Roman"/>
          <w:bCs/>
          <w:sz w:val="22"/>
          <w:szCs w:val="22"/>
        </w:rPr>
        <w:t>data with other tools and platforms for comprehensive analysis.</w:t>
      </w:r>
    </w:p>
    <w:p w14:paraId="39B613AB" w14:textId="70A4BA9D" w:rsidR="00C641F9" w:rsidRPr="00A321BA" w:rsidRDefault="00C641F9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Worked on the </w:t>
      </w:r>
      <w:r w:rsidR="00BC046C" w:rsidRPr="00A321BA">
        <w:rPr>
          <w:rFonts w:ascii="Times New Roman" w:hAnsi="Times New Roman" w:cs="Times New Roman"/>
          <w:b/>
          <w:bCs/>
          <w:sz w:val="22"/>
          <w:szCs w:val="22"/>
        </w:rPr>
        <w:t>Omni channel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375548">
        <w:rPr>
          <w:rFonts w:ascii="Times New Roman" w:hAnsi="Times New Roman" w:cs="Times New Roman"/>
          <w:b/>
          <w:bCs/>
          <w:sz w:val="22"/>
          <w:szCs w:val="22"/>
        </w:rPr>
        <w:t>Patient Analytics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team to analyze data from digital, call center, in-person, and mobile touchpoints to drive patient-centric strategies.</w:t>
      </w:r>
    </w:p>
    <w:p w14:paraId="19F99723" w14:textId="77777777" w:rsidR="00554A3D" w:rsidRPr="00A321BA" w:rsidRDefault="00305063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Conducted data audits and ensured data integrity across </w:t>
      </w:r>
      <w:r w:rsidRPr="00A321BA">
        <w:rPr>
          <w:rFonts w:ascii="Times New Roman" w:hAnsi="Times New Roman" w:cs="Times New Roman"/>
          <w:b/>
          <w:sz w:val="22"/>
          <w:szCs w:val="22"/>
        </w:rPr>
        <w:t>GA4 and Analytics 360</w:t>
      </w:r>
      <w:r w:rsidRPr="00A321BA">
        <w:rPr>
          <w:rFonts w:ascii="Times New Roman" w:hAnsi="Times New Roman" w:cs="Times New Roman"/>
          <w:bCs/>
          <w:sz w:val="22"/>
          <w:szCs w:val="22"/>
        </w:rPr>
        <w:t>.</w:t>
      </w:r>
    </w:p>
    <w:p w14:paraId="526F58D4" w14:textId="77777777" w:rsidR="00554A3D" w:rsidRPr="00A321BA" w:rsidRDefault="00554A3D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Hands-on experience in developing reliable and efficient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scripts for automating workflows and analyzing datasets.</w:t>
      </w:r>
    </w:p>
    <w:p w14:paraId="618D78D0" w14:textId="14AF9BE1" w:rsidR="008E272B" w:rsidRPr="00A321BA" w:rsidRDefault="008E272B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Developed interactive dashboards and reports in </w:t>
      </w:r>
      <w:r w:rsidRPr="00A321BA">
        <w:rPr>
          <w:rFonts w:ascii="Times New Roman" w:hAnsi="Times New Roman" w:cs="Times New Roman"/>
          <w:b/>
          <w:sz w:val="22"/>
          <w:szCs w:val="22"/>
        </w:rPr>
        <w:t>Looker Studio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to visualize key business metrics.</w:t>
      </w:r>
    </w:p>
    <w:p w14:paraId="1426AFAA" w14:textId="2DF5F163" w:rsidR="00F10025" w:rsidRPr="00A321BA" w:rsidRDefault="00F10025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/>
          <w:sz w:val="22"/>
          <w:szCs w:val="22"/>
        </w:rPr>
        <w:t>Led workshops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and training sessions to empower team members with advanced analytical tools such as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, while </w:t>
      </w:r>
      <w:r w:rsidRPr="00A321BA">
        <w:rPr>
          <w:rFonts w:ascii="Times New Roman" w:hAnsi="Times New Roman" w:cs="Times New Roman"/>
          <w:b/>
          <w:sz w:val="22"/>
          <w:szCs w:val="22"/>
        </w:rPr>
        <w:t>documenting best practices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to ensure consistency in future projects</w:t>
      </w:r>
    </w:p>
    <w:p w14:paraId="0B22FD2A" w14:textId="1F7808E4" w:rsidR="00B035C9" w:rsidRPr="00A321BA" w:rsidRDefault="0005529A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Developed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dashboards for different business lines. Additionally, </w:t>
      </w:r>
      <w:r w:rsidR="00DA11AC" w:rsidRPr="00A321BA">
        <w:rPr>
          <w:rFonts w:ascii="Times New Roman" w:hAnsi="Times New Roman" w:cs="Times New Roman"/>
          <w:bCs/>
          <w:sz w:val="22"/>
          <w:szCs w:val="22"/>
        </w:rPr>
        <w:t>quality testing performed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on vendor dashboards.</w:t>
      </w:r>
    </w:p>
    <w:p w14:paraId="6C659B1C" w14:textId="77777777" w:rsidR="00717558" w:rsidRPr="00A321BA" w:rsidRDefault="00717558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Acquired and integrated data from </w:t>
      </w:r>
      <w:proofErr w:type="spellStart"/>
      <w:r w:rsidRPr="00A321BA">
        <w:rPr>
          <w:rFonts w:ascii="Times New Roman" w:hAnsi="Times New Roman" w:cs="Times New Roman"/>
          <w:b/>
          <w:sz w:val="22"/>
          <w:szCs w:val="22"/>
        </w:rPr>
        <w:t>Crossix</w:t>
      </w:r>
      <w:proofErr w:type="spellEnd"/>
      <w:r w:rsidRPr="00A321BA">
        <w:rPr>
          <w:rFonts w:ascii="Times New Roman" w:hAnsi="Times New Roman" w:cs="Times New Roman"/>
          <w:bCs/>
          <w:sz w:val="22"/>
          <w:szCs w:val="22"/>
        </w:rPr>
        <w:t xml:space="preserve"> to enhance marketing and healthcare analytics.</w:t>
      </w:r>
    </w:p>
    <w:p w14:paraId="10FC82CD" w14:textId="77777777" w:rsidR="00717558" w:rsidRPr="00A321BA" w:rsidRDefault="00717558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Leveraged </w:t>
      </w:r>
      <w:proofErr w:type="spellStart"/>
      <w:r w:rsidRPr="00A321BA">
        <w:rPr>
          <w:rFonts w:ascii="Times New Roman" w:hAnsi="Times New Roman" w:cs="Times New Roman"/>
          <w:b/>
          <w:sz w:val="22"/>
          <w:szCs w:val="22"/>
        </w:rPr>
        <w:t>SmartData</w:t>
      </w:r>
      <w:proofErr w:type="spellEnd"/>
      <w:r w:rsidRPr="00A321BA">
        <w:rPr>
          <w:rFonts w:ascii="Times New Roman" w:hAnsi="Times New Roman" w:cs="Times New Roman"/>
          <w:bCs/>
          <w:sz w:val="22"/>
          <w:szCs w:val="22"/>
        </w:rPr>
        <w:t xml:space="preserve"> for comprehensive data collection and analysis.</w:t>
      </w:r>
    </w:p>
    <w:p w14:paraId="4232AF3D" w14:textId="77777777" w:rsidR="00717558" w:rsidRPr="00A321BA" w:rsidRDefault="00717558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Utilized </w:t>
      </w:r>
      <w:r w:rsidRPr="00A321BA">
        <w:rPr>
          <w:rFonts w:ascii="Times New Roman" w:hAnsi="Times New Roman" w:cs="Times New Roman"/>
          <w:b/>
          <w:sz w:val="22"/>
          <w:szCs w:val="22"/>
        </w:rPr>
        <w:t>Google Cloud Platform (GCP)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for scalable data storage and processing solutions.</w:t>
      </w:r>
    </w:p>
    <w:p w14:paraId="1BE64A10" w14:textId="1B443B22" w:rsidR="00714BE4" w:rsidRPr="00A321BA" w:rsidRDefault="00714BE4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>Conducted training sessions and workshops to enhance team skills in tools such as Google Cloud platform, SAS, SQL, Tableau, and Looker Studio.</w:t>
      </w:r>
    </w:p>
    <w:p w14:paraId="2D858A1C" w14:textId="0D90E51A" w:rsidR="00717558" w:rsidRPr="00A321BA" w:rsidRDefault="00945E4C" w:rsidP="00A321BA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Utilizes </w:t>
      </w:r>
      <w:r w:rsidRPr="00A321BA">
        <w:rPr>
          <w:rFonts w:ascii="Times New Roman" w:hAnsi="Times New Roman" w:cs="Times New Roman"/>
          <w:b/>
          <w:sz w:val="22"/>
          <w:szCs w:val="22"/>
        </w:rPr>
        <w:t>Snowflake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to verify data and generate reports prior to creating PTAB tables.</w:t>
      </w:r>
    </w:p>
    <w:p w14:paraId="77102A7C" w14:textId="77777777" w:rsidR="00717558" w:rsidRPr="00A321BA" w:rsidRDefault="00717558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Developed efficient </w:t>
      </w:r>
      <w:r w:rsidRPr="00A321BA">
        <w:rPr>
          <w:rFonts w:ascii="Times New Roman" w:hAnsi="Times New Roman" w:cs="Times New Roman"/>
          <w:b/>
          <w:sz w:val="22"/>
          <w:szCs w:val="22"/>
        </w:rPr>
        <w:t>ETL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processes to streamline data flow from </w:t>
      </w:r>
      <w:proofErr w:type="spellStart"/>
      <w:r w:rsidRPr="00A321BA">
        <w:rPr>
          <w:rFonts w:ascii="Times New Roman" w:hAnsi="Times New Roman" w:cs="Times New Roman"/>
          <w:b/>
          <w:sz w:val="22"/>
          <w:szCs w:val="22"/>
        </w:rPr>
        <w:t>Crossix</w:t>
      </w:r>
      <w:proofErr w:type="spellEnd"/>
      <w:r w:rsidRPr="00A321BA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Pr="00A321BA">
        <w:rPr>
          <w:rFonts w:ascii="Times New Roman" w:hAnsi="Times New Roman" w:cs="Times New Roman"/>
          <w:b/>
          <w:sz w:val="22"/>
          <w:szCs w:val="22"/>
        </w:rPr>
        <w:t>SmartData</w:t>
      </w:r>
      <w:proofErr w:type="spellEnd"/>
      <w:r w:rsidRPr="00A321BA">
        <w:rPr>
          <w:rFonts w:ascii="Times New Roman" w:hAnsi="Times New Roman" w:cs="Times New Roman"/>
          <w:b/>
          <w:sz w:val="22"/>
          <w:szCs w:val="22"/>
        </w:rPr>
        <w:t>, GCP, and BQ.</w:t>
      </w:r>
    </w:p>
    <w:p w14:paraId="1EAB7F45" w14:textId="77777777" w:rsidR="0005529A" w:rsidRPr="00A321BA" w:rsidRDefault="0005529A" w:rsidP="00FB7E5B">
      <w:pPr>
        <w:pStyle w:val="ListParagraph"/>
        <w:spacing w:after="120"/>
        <w:ind w:left="36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0EC1E4F3" w14:textId="5E064608" w:rsidR="00AE13EE" w:rsidRPr="00A321BA" w:rsidRDefault="00D02C68" w:rsidP="00FB7E5B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KeyBank</w:t>
      </w:r>
      <w:r w:rsidR="0088371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, </w:t>
      </w:r>
      <w:r w:rsidR="00AE13EE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Ohio                                                                                            </w:t>
      </w:r>
      <w:r w:rsidR="0088371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</w:t>
      </w:r>
      <w:r w:rsidR="00536681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</w:t>
      </w:r>
      <w:r w:rsidR="00217349" w:rsidRPr="00A321BA">
        <w:rPr>
          <w:rFonts w:ascii="Times New Roman" w:hAnsi="Times New Roman" w:cs="Times New Roman"/>
          <w:b/>
          <w:sz w:val="22"/>
          <w:szCs w:val="22"/>
          <w:u w:val="single"/>
        </w:rPr>
        <w:t>Nov</w:t>
      </w:r>
      <w:r w:rsidR="00AE13EE" w:rsidRPr="00A321BA">
        <w:rPr>
          <w:rFonts w:ascii="Times New Roman" w:hAnsi="Times New Roman" w:cs="Times New Roman"/>
          <w:b/>
          <w:sz w:val="22"/>
          <w:szCs w:val="22"/>
          <w:u w:val="single"/>
        </w:rPr>
        <w:t>20</w:t>
      </w:r>
      <w:r w:rsidR="00883712" w:rsidRPr="00A321BA">
        <w:rPr>
          <w:rFonts w:ascii="Times New Roman" w:hAnsi="Times New Roman" w:cs="Times New Roman"/>
          <w:b/>
          <w:sz w:val="22"/>
          <w:szCs w:val="22"/>
          <w:u w:val="single"/>
        </w:rPr>
        <w:t xml:space="preserve"> </w:t>
      </w:r>
      <w:r w:rsidR="00536681" w:rsidRPr="00A321BA">
        <w:rPr>
          <w:rFonts w:ascii="Times New Roman" w:hAnsi="Times New Roman" w:cs="Times New Roman"/>
          <w:b/>
          <w:sz w:val="22"/>
          <w:szCs w:val="22"/>
          <w:u w:val="single"/>
        </w:rPr>
        <w:t>–</w:t>
      </w:r>
      <w:r w:rsidR="00883712" w:rsidRPr="00A321BA">
        <w:rPr>
          <w:rFonts w:ascii="Times New Roman" w:hAnsi="Times New Roman" w:cs="Times New Roman"/>
          <w:b/>
          <w:sz w:val="22"/>
          <w:szCs w:val="22"/>
          <w:u w:val="single"/>
        </w:rPr>
        <w:t xml:space="preserve"> </w:t>
      </w:r>
      <w:r w:rsidR="00536681" w:rsidRPr="00A321BA">
        <w:rPr>
          <w:rFonts w:ascii="Times New Roman" w:hAnsi="Times New Roman" w:cs="Times New Roman"/>
          <w:b/>
          <w:sz w:val="22"/>
          <w:szCs w:val="22"/>
          <w:u w:val="single"/>
        </w:rPr>
        <w:t>Dec23</w:t>
      </w:r>
    </w:p>
    <w:p w14:paraId="0E9CBB7F" w14:textId="15A1610B" w:rsidR="00AE13EE" w:rsidRPr="00A321BA" w:rsidRDefault="00D02C68" w:rsidP="00FB7E5B">
      <w:pPr>
        <w:spacing w:after="12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</w:rPr>
        <w:t>Business Analytics Senior Associate</w:t>
      </w:r>
      <w:r w:rsidR="00AE13EE" w:rsidRPr="00A321BA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</w:t>
      </w:r>
    </w:p>
    <w:p w14:paraId="19A24889" w14:textId="77777777" w:rsidR="002C053C" w:rsidRDefault="005B0AB6" w:rsidP="002C053C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Implemented data governance practices in </w:t>
      </w:r>
      <w:proofErr w:type="spellStart"/>
      <w:r w:rsidRPr="00A321BA">
        <w:rPr>
          <w:rFonts w:ascii="Times New Roman" w:hAnsi="Times New Roman" w:cs="Times New Roman"/>
          <w:b/>
          <w:sz w:val="22"/>
          <w:szCs w:val="22"/>
        </w:rPr>
        <w:t>BigQuery</w:t>
      </w:r>
      <w:proofErr w:type="spellEnd"/>
      <w:r w:rsidRPr="00A321BA">
        <w:rPr>
          <w:rFonts w:ascii="Times New Roman" w:hAnsi="Times New Roman" w:cs="Times New Roman"/>
          <w:bCs/>
          <w:sz w:val="22"/>
          <w:szCs w:val="22"/>
        </w:rPr>
        <w:t>, ensuring data integrity and security through effective data partitioning and access controls.</w:t>
      </w:r>
    </w:p>
    <w:p w14:paraId="47BD56F8" w14:textId="01C57DB3" w:rsidR="002C053C" w:rsidRPr="002C053C" w:rsidRDefault="002C053C" w:rsidP="002C053C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2C053C">
        <w:rPr>
          <w:rFonts w:ascii="Times New Roman" w:hAnsi="Times New Roman" w:cs="Times New Roman"/>
          <w:bCs/>
          <w:sz w:val="22"/>
          <w:szCs w:val="22"/>
        </w:rPr>
        <w:t>Worked with various lines of business including Credit Card, Marketing and High Net Worth clients.</w:t>
      </w:r>
    </w:p>
    <w:p w14:paraId="1700DC14" w14:textId="0DE7760C" w:rsidR="005B0AB6" w:rsidRPr="00A321BA" w:rsidRDefault="00A32486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Worked on </w:t>
      </w:r>
      <w:r w:rsidR="007C71FE" w:rsidRPr="00A321BA">
        <w:rPr>
          <w:rFonts w:ascii="Times New Roman" w:hAnsi="Times New Roman" w:cs="Times New Roman"/>
          <w:b/>
          <w:sz w:val="22"/>
          <w:szCs w:val="22"/>
        </w:rPr>
        <w:t>M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ass </w:t>
      </w:r>
      <w:r w:rsidR="007C71FE" w:rsidRPr="00A321BA">
        <w:rPr>
          <w:rFonts w:ascii="Times New Roman" w:hAnsi="Times New Roman" w:cs="Times New Roman"/>
          <w:b/>
          <w:sz w:val="22"/>
          <w:szCs w:val="22"/>
        </w:rPr>
        <w:t>A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ffluence and </w:t>
      </w:r>
      <w:r w:rsidR="007C71FE" w:rsidRPr="00A321BA">
        <w:rPr>
          <w:rFonts w:ascii="Times New Roman" w:hAnsi="Times New Roman" w:cs="Times New Roman"/>
          <w:b/>
          <w:sz w:val="22"/>
          <w:szCs w:val="22"/>
        </w:rPr>
        <w:t>H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igh </w:t>
      </w:r>
      <w:r w:rsidR="007C71FE" w:rsidRPr="00A321BA">
        <w:rPr>
          <w:rFonts w:ascii="Times New Roman" w:hAnsi="Times New Roman" w:cs="Times New Roman"/>
          <w:b/>
          <w:sz w:val="22"/>
          <w:szCs w:val="22"/>
        </w:rPr>
        <w:t>N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et </w:t>
      </w:r>
      <w:r w:rsidR="007C71FE" w:rsidRPr="00A321BA">
        <w:rPr>
          <w:rFonts w:ascii="Times New Roman" w:hAnsi="Times New Roman" w:cs="Times New Roman"/>
          <w:b/>
          <w:sz w:val="22"/>
          <w:szCs w:val="22"/>
        </w:rPr>
        <w:t>W</w:t>
      </w:r>
      <w:r w:rsidRPr="00A321BA">
        <w:rPr>
          <w:rFonts w:ascii="Times New Roman" w:hAnsi="Times New Roman" w:cs="Times New Roman"/>
          <w:b/>
          <w:sz w:val="22"/>
          <w:szCs w:val="22"/>
        </w:rPr>
        <w:t>orth clients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– improving their annual revenue and creating various products based on their utility type.</w:t>
      </w:r>
    </w:p>
    <w:p w14:paraId="32847049" w14:textId="33A42D52" w:rsidR="005B0AB6" w:rsidRPr="00A321BA" w:rsidRDefault="005B0AB6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Developed and optimized data models and queries in </w:t>
      </w:r>
      <w:proofErr w:type="spellStart"/>
      <w:r w:rsidRPr="00A321BA">
        <w:rPr>
          <w:rFonts w:ascii="Times New Roman" w:hAnsi="Times New Roman" w:cs="Times New Roman"/>
          <w:b/>
          <w:sz w:val="22"/>
          <w:szCs w:val="22"/>
        </w:rPr>
        <w:t>BigQuery</w:t>
      </w:r>
      <w:proofErr w:type="spellEnd"/>
      <w:r w:rsidRPr="00A321BA">
        <w:rPr>
          <w:rFonts w:ascii="Times New Roman" w:hAnsi="Times New Roman" w:cs="Times New Roman"/>
          <w:bCs/>
          <w:sz w:val="22"/>
          <w:szCs w:val="22"/>
        </w:rPr>
        <w:t>, significantly improving query performance and reducing processing times.</w:t>
      </w:r>
    </w:p>
    <w:p w14:paraId="368CD545" w14:textId="53DE7EB9" w:rsidR="00766782" w:rsidRPr="00A321BA" w:rsidRDefault="00766782" w:rsidP="00FB7E5B">
      <w:pPr>
        <w:pStyle w:val="ListParagraph"/>
        <w:numPr>
          <w:ilvl w:val="0"/>
          <w:numId w:val="5"/>
        </w:numPr>
        <w:spacing w:after="120"/>
        <w:ind w:left="360" w:hanging="18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Developed basic data analysis skills using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in </w:t>
      </w:r>
      <w:proofErr w:type="spellStart"/>
      <w:r w:rsidRPr="00A321BA">
        <w:rPr>
          <w:rFonts w:ascii="Times New Roman" w:hAnsi="Times New Roman" w:cs="Times New Roman"/>
          <w:b/>
          <w:bCs/>
          <w:sz w:val="22"/>
          <w:szCs w:val="22"/>
        </w:rPr>
        <w:t>Jupyter</w:t>
      </w:r>
      <w:proofErr w:type="spellEnd"/>
      <w:r w:rsidRPr="00A321BA">
        <w:rPr>
          <w:rFonts w:ascii="Times New Roman" w:hAnsi="Times New Roman" w:cs="Times New Roman"/>
          <w:bCs/>
          <w:sz w:val="22"/>
          <w:szCs w:val="22"/>
        </w:rPr>
        <w:t xml:space="preserve"> notebooks.</w:t>
      </w:r>
    </w:p>
    <w:p w14:paraId="3617F176" w14:textId="22486DB2" w:rsidR="005B0AB6" w:rsidRPr="00A321BA" w:rsidRDefault="00BD6320" w:rsidP="00FB7E5B">
      <w:pPr>
        <w:pStyle w:val="ListParagraph"/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bCs/>
          <w:sz w:val="22"/>
          <w:szCs w:val="22"/>
        </w:rPr>
        <w:t xml:space="preserve">Strong knowledge of data </w:t>
      </w:r>
      <w:r w:rsidRPr="00A321BA">
        <w:rPr>
          <w:rFonts w:ascii="Times New Roman" w:hAnsi="Times New Roman" w:cs="Times New Roman"/>
          <w:b/>
          <w:sz w:val="22"/>
          <w:szCs w:val="22"/>
        </w:rPr>
        <w:t>visualization best practices and principles</w:t>
      </w:r>
      <w:r w:rsidRPr="00A321BA">
        <w:rPr>
          <w:rFonts w:ascii="Times New Roman" w:hAnsi="Times New Roman" w:cs="Times New Roman"/>
          <w:bCs/>
          <w:sz w:val="22"/>
          <w:szCs w:val="22"/>
        </w:rPr>
        <w:t>.</w:t>
      </w:r>
    </w:p>
    <w:p w14:paraId="7E2A9078" w14:textId="47813C14" w:rsidR="00A32486" w:rsidRPr="00A321BA" w:rsidRDefault="00A32486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Expertized with automation and </w:t>
      </w:r>
      <w:r w:rsidR="000371FD" w:rsidRPr="00A321BA">
        <w:rPr>
          <w:rFonts w:ascii="Times New Roman" w:hAnsi="Times New Roman" w:cs="Times New Roman"/>
          <w:sz w:val="22"/>
          <w:szCs w:val="22"/>
        </w:rPr>
        <w:t>triggers</w:t>
      </w:r>
      <w:r w:rsidRPr="00A321BA">
        <w:rPr>
          <w:rFonts w:ascii="Times New Roman" w:hAnsi="Times New Roman" w:cs="Times New Roman"/>
          <w:sz w:val="22"/>
          <w:szCs w:val="22"/>
        </w:rPr>
        <w:t xml:space="preserve"> </w:t>
      </w:r>
      <w:r w:rsidR="000371FD" w:rsidRPr="00A321BA">
        <w:rPr>
          <w:rFonts w:ascii="Times New Roman" w:hAnsi="Times New Roman" w:cs="Times New Roman"/>
          <w:sz w:val="22"/>
          <w:szCs w:val="22"/>
        </w:rPr>
        <w:t xml:space="preserve">that kicks of </w:t>
      </w:r>
      <w:r w:rsidR="000371FD" w:rsidRPr="00A321BA">
        <w:rPr>
          <w:rFonts w:ascii="Times New Roman" w:hAnsi="Times New Roman" w:cs="Times New Roman"/>
          <w:b/>
          <w:bCs/>
          <w:sz w:val="22"/>
          <w:szCs w:val="22"/>
        </w:rPr>
        <w:t>SAS Scheduler</w:t>
      </w:r>
      <w:r w:rsidR="00307D7D"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 and SQL passthrough logic</w:t>
      </w:r>
      <w:r w:rsidR="000371FD" w:rsidRPr="00A321BA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ECFFD4C" w14:textId="707E706B" w:rsidR="000135E7" w:rsidRPr="00A321BA" w:rsidRDefault="000135E7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VBC (Value Based Contract)</w:t>
      </w:r>
      <w:r w:rsidRPr="00A321BA">
        <w:rPr>
          <w:rFonts w:ascii="Times New Roman" w:hAnsi="Times New Roman" w:cs="Times New Roman"/>
          <w:sz w:val="22"/>
          <w:szCs w:val="22"/>
        </w:rPr>
        <w:t xml:space="preserve"> reporting for Individual groups. </w:t>
      </w:r>
    </w:p>
    <w:p w14:paraId="411A143C" w14:textId="77777777" w:rsidR="00BD6320" w:rsidRPr="00A321BA" w:rsidRDefault="00BD6320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lastRenderedPageBreak/>
        <w:t xml:space="preserve">Developed and maintained interactive dashboards to track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key performance metrics (KPIs)</w:t>
      </w:r>
      <w:r w:rsidRPr="00A321BA">
        <w:rPr>
          <w:rFonts w:ascii="Times New Roman" w:hAnsi="Times New Roman" w:cs="Times New Roman"/>
          <w:sz w:val="22"/>
          <w:szCs w:val="22"/>
        </w:rPr>
        <w:t xml:space="preserve"> for marketing campaigns, including click-through rates, conversion rates, and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return on investment (ROI).</w:t>
      </w:r>
    </w:p>
    <w:p w14:paraId="541473F4" w14:textId="7B0801F5" w:rsidR="0021045D" w:rsidRPr="00A321BA" w:rsidRDefault="0021045D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In depth knowledge in </w:t>
      </w:r>
      <w:r w:rsidRPr="00A321BA">
        <w:rPr>
          <w:rFonts w:ascii="Times New Roman" w:hAnsi="Times New Roman" w:cs="Times New Roman"/>
          <w:b/>
          <w:sz w:val="22"/>
          <w:szCs w:val="22"/>
        </w:rPr>
        <w:t>Tableau</w:t>
      </w:r>
      <w:r w:rsidRPr="00A321BA">
        <w:rPr>
          <w:rFonts w:ascii="Times New Roman" w:hAnsi="Times New Roman" w:cs="Times New Roman"/>
          <w:sz w:val="22"/>
          <w:szCs w:val="22"/>
        </w:rPr>
        <w:t xml:space="preserve"> features like </w:t>
      </w:r>
      <w:r w:rsidRPr="00A321BA">
        <w:rPr>
          <w:rFonts w:ascii="Times New Roman" w:hAnsi="Times New Roman" w:cs="Times New Roman"/>
          <w:b/>
          <w:sz w:val="22"/>
          <w:szCs w:val="22"/>
        </w:rPr>
        <w:t>Actions, Calculations, forecasting, Parameters and Trend lines</w:t>
      </w:r>
      <w:r w:rsidR="00307D7D" w:rsidRPr="00A321BA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6C0997B" w14:textId="08721AAF" w:rsidR="00217349" w:rsidRPr="00A321BA" w:rsidRDefault="00390FE7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Created </w:t>
      </w:r>
      <w:r w:rsidR="00FB7E5B" w:rsidRPr="00A321BA">
        <w:rPr>
          <w:rFonts w:ascii="Times New Roman" w:hAnsi="Times New Roman" w:cs="Times New Roman"/>
          <w:sz w:val="22"/>
          <w:szCs w:val="22"/>
        </w:rPr>
        <w:t>multiple</w:t>
      </w:r>
      <w:r w:rsidRPr="00A321BA">
        <w:rPr>
          <w:rFonts w:ascii="Times New Roman" w:hAnsi="Times New Roman" w:cs="Times New Roman"/>
          <w:sz w:val="22"/>
          <w:szCs w:val="22"/>
        </w:rPr>
        <w:t xml:space="preserve"> dashboards using CAM data and Google Cloud Platform.</w:t>
      </w:r>
    </w:p>
    <w:p w14:paraId="405C5544" w14:textId="7A0CF454" w:rsidR="004922C9" w:rsidRPr="00A321BA" w:rsidRDefault="004922C9" w:rsidP="00FB7E5B">
      <w:pPr>
        <w:spacing w:before="12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Medical Mutual of Ohio                                                             </w:t>
      </w:r>
      <w:r w:rsidR="00457391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</w:t>
      </w: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</w:t>
      </w:r>
      <w:r w:rsidR="00536681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</w:t>
      </w: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Mar20 – Oct2</w:t>
      </w:r>
      <w:r w:rsidR="00FF5E2C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0</w:t>
      </w:r>
    </w:p>
    <w:p w14:paraId="28A5494D" w14:textId="7D812B27" w:rsidR="00307D7D" w:rsidRPr="00A321BA" w:rsidRDefault="00BD6320" w:rsidP="00FB7E5B">
      <w:pPr>
        <w:spacing w:before="1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</w:rPr>
        <w:t>BI Quality Assurance Analyst</w:t>
      </w:r>
    </w:p>
    <w:p w14:paraId="7506F5CF" w14:textId="77777777" w:rsidR="00FB7E5B" w:rsidRPr="00A321BA" w:rsidRDefault="003625D1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Quality Assurance</w:t>
      </w:r>
      <w:r w:rsidRPr="00A321BA">
        <w:rPr>
          <w:rFonts w:ascii="Times New Roman" w:hAnsi="Times New Roman" w:cs="Times New Roman"/>
          <w:sz w:val="22"/>
          <w:szCs w:val="22"/>
        </w:rPr>
        <w:t xml:space="preserve"> of multiple </w:t>
      </w:r>
      <w:r w:rsidRPr="00A321BA">
        <w:rPr>
          <w:rFonts w:ascii="Times New Roman" w:hAnsi="Times New Roman" w:cs="Times New Roman"/>
          <w:b/>
          <w:sz w:val="22"/>
          <w:szCs w:val="22"/>
        </w:rPr>
        <w:t>Tableau</w:t>
      </w:r>
      <w:r w:rsidRPr="00A321BA">
        <w:rPr>
          <w:rFonts w:ascii="Times New Roman" w:hAnsi="Times New Roman" w:cs="Times New Roman"/>
          <w:sz w:val="22"/>
          <w:szCs w:val="22"/>
        </w:rPr>
        <w:t xml:space="preserve"> Dashboards and cross-checking them with the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Business requirements </w:t>
      </w:r>
      <w:r w:rsidRPr="00A321BA">
        <w:rPr>
          <w:rFonts w:ascii="Times New Roman" w:hAnsi="Times New Roman" w:cs="Times New Roman"/>
          <w:sz w:val="22"/>
          <w:szCs w:val="22"/>
        </w:rPr>
        <w:t>and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 SAS logic</w:t>
      </w:r>
      <w:r w:rsidR="00FB7E5B" w:rsidRPr="00A321BA">
        <w:rPr>
          <w:rFonts w:ascii="Times New Roman" w:hAnsi="Times New Roman" w:cs="Times New Roman"/>
          <w:sz w:val="22"/>
          <w:szCs w:val="22"/>
        </w:rPr>
        <w:t>.</w:t>
      </w:r>
    </w:p>
    <w:p w14:paraId="7114DC8F" w14:textId="2710EA01" w:rsidR="00FB7E5B" w:rsidRPr="00A321BA" w:rsidRDefault="00FB7E5B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Worked on Conversion of Data from CORP to EDW, worked aggressively on both Medical and Pharmacy Claims.</w:t>
      </w:r>
    </w:p>
    <w:p w14:paraId="5E65927F" w14:textId="01978742" w:rsidR="00217349" w:rsidRPr="00A321BA" w:rsidRDefault="00217349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Updated the Dashboard links and </w:t>
      </w:r>
      <w:r w:rsidR="00DA11AC" w:rsidRPr="00A321BA">
        <w:rPr>
          <w:rFonts w:ascii="Times New Roman" w:hAnsi="Times New Roman" w:cs="Times New Roman"/>
          <w:sz w:val="22"/>
          <w:szCs w:val="22"/>
        </w:rPr>
        <w:t>checked</w:t>
      </w:r>
      <w:r w:rsidRPr="00A321BA">
        <w:rPr>
          <w:rFonts w:ascii="Times New Roman" w:hAnsi="Times New Roman" w:cs="Times New Roman"/>
          <w:sz w:val="22"/>
          <w:szCs w:val="22"/>
        </w:rPr>
        <w:t xml:space="preserve"> the access on SharePoint using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Visual Studio</w:t>
      </w:r>
      <w:r w:rsidRPr="00A321BA">
        <w:rPr>
          <w:rFonts w:ascii="Times New Roman" w:hAnsi="Times New Roman" w:cs="Times New Roman"/>
          <w:sz w:val="22"/>
          <w:szCs w:val="22"/>
        </w:rPr>
        <w:t>.</w:t>
      </w:r>
    </w:p>
    <w:p w14:paraId="79B1F005" w14:textId="77777777" w:rsidR="00217349" w:rsidRPr="00A321BA" w:rsidRDefault="00217349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Ad-hoc reports</w:t>
      </w:r>
      <w:r w:rsidRPr="00A321BA">
        <w:rPr>
          <w:rFonts w:ascii="Times New Roman" w:hAnsi="Times New Roman" w:cs="Times New Roman"/>
          <w:sz w:val="22"/>
          <w:szCs w:val="22"/>
        </w:rPr>
        <w:t xml:space="preserve"> and high-dollar claims.</w:t>
      </w:r>
    </w:p>
    <w:p w14:paraId="3A51E082" w14:textId="77777777" w:rsidR="00217349" w:rsidRPr="00A321BA" w:rsidRDefault="00217349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Maintained Weekly and Monthly scheduled reports using SAS Management Console.</w:t>
      </w:r>
    </w:p>
    <w:p w14:paraId="0FCAEDF3" w14:textId="77777777" w:rsidR="009C4B37" w:rsidRPr="00A321BA" w:rsidRDefault="00217349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Worked aggressively on Covid-19 Stats, Dashboard and Creating SAS logic for the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Pharmacy claims.</w:t>
      </w:r>
    </w:p>
    <w:p w14:paraId="1C304F66" w14:textId="4866B48B" w:rsidR="00B8505D" w:rsidRDefault="009C4B37" w:rsidP="00FB7E5B">
      <w:pPr>
        <w:numPr>
          <w:ilvl w:val="0"/>
          <w:numId w:val="1"/>
        </w:numPr>
        <w:suppressAutoHyphens/>
        <w:autoSpaceDE w:val="0"/>
        <w:spacing w:before="100" w:beforeAutospacing="1" w:after="100" w:afterAutospacing="1"/>
        <w:ind w:hanging="180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Generated </w:t>
      </w:r>
      <w:r w:rsidRPr="00A321BA">
        <w:rPr>
          <w:rFonts w:ascii="Times New Roman" w:eastAsia="Gautami" w:hAnsi="Times New Roman" w:cs="Times New Roman"/>
          <w:b/>
          <w:bCs/>
          <w:sz w:val="22"/>
          <w:szCs w:val="22"/>
        </w:rPr>
        <w:t>SAS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/MACROS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and stored procedures</w:t>
      </w:r>
      <w:r w:rsidRPr="00A321BA">
        <w:rPr>
          <w:rFonts w:ascii="Times New Roman" w:hAnsi="Times New Roman" w:cs="Times New Roman"/>
          <w:sz w:val="22"/>
          <w:szCs w:val="22"/>
        </w:rPr>
        <w:t xml:space="preserve"> </w:t>
      </w:r>
      <w:r w:rsidRPr="00A321BA">
        <w:rPr>
          <w:rFonts w:ascii="Times New Roman" w:eastAsia="Gautami" w:hAnsi="Times New Roman" w:cs="Times New Roman"/>
          <w:bCs/>
          <w:sz w:val="22"/>
          <w:szCs w:val="22"/>
        </w:rPr>
        <w:t>for</w:t>
      </w:r>
      <w:r w:rsidRPr="00A321BA">
        <w:rPr>
          <w:rFonts w:ascii="Times New Roman" w:hAnsi="Times New Roman" w:cs="Times New Roman"/>
          <w:sz w:val="22"/>
          <w:szCs w:val="22"/>
        </w:rPr>
        <w:t xml:space="preserve"> reusability and to minimize data processing. Developed and maintained data retrieval and analysis tools for reporting and performed complex </w:t>
      </w:r>
      <w:r w:rsidRPr="00A321BA">
        <w:rPr>
          <w:rFonts w:ascii="Times New Roman" w:eastAsia="Gautami" w:hAnsi="Times New Roman" w:cs="Times New Roman"/>
          <w:b/>
          <w:sz w:val="22"/>
          <w:szCs w:val="22"/>
        </w:rPr>
        <w:t>ad</w:t>
      </w:r>
      <w:r w:rsidRPr="00A321BA">
        <w:rPr>
          <w:rFonts w:ascii="Times New Roman" w:hAnsi="Times New Roman" w:cs="Times New Roman"/>
          <w:bCs/>
          <w:sz w:val="22"/>
          <w:szCs w:val="22"/>
        </w:rPr>
        <w:t>-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hoc</w:t>
      </w:r>
      <w:r w:rsidRPr="00A321BA">
        <w:rPr>
          <w:rFonts w:ascii="Times New Roman" w:hAnsi="Times New Roman" w:cs="Times New Roman"/>
          <w:bCs/>
          <w:sz w:val="22"/>
          <w:szCs w:val="22"/>
        </w:rPr>
        <w:t xml:space="preserve"> processes</w:t>
      </w:r>
      <w:r w:rsidRPr="00A321BA">
        <w:rPr>
          <w:rFonts w:ascii="Times New Roman" w:eastAsia="Gautami" w:hAnsi="Times New Roman" w:cs="Times New Roman"/>
          <w:bCs/>
          <w:sz w:val="22"/>
          <w:szCs w:val="22"/>
        </w:rPr>
        <w:t>​</w:t>
      </w:r>
      <w:r w:rsidRPr="00A321BA">
        <w:rPr>
          <w:rFonts w:ascii="Times New Roman" w:hAnsi="Times New Roman" w:cs="Times New Roman"/>
          <w:sz w:val="22"/>
          <w:szCs w:val="22"/>
        </w:rPr>
        <w:t xml:space="preserve">as necessary to develop viable </w:t>
      </w:r>
      <w:r w:rsidR="00DA11AC" w:rsidRPr="00A321BA">
        <w:rPr>
          <w:rFonts w:ascii="Times New Roman" w:hAnsi="Times New Roman" w:cs="Times New Roman"/>
          <w:sz w:val="22"/>
          <w:szCs w:val="22"/>
        </w:rPr>
        <w:t>recommendations</w:t>
      </w:r>
      <w:r w:rsidRPr="00A321BA">
        <w:rPr>
          <w:rFonts w:ascii="Times New Roman" w:hAnsi="Times New Roman" w:cs="Times New Roman"/>
          <w:sz w:val="22"/>
          <w:szCs w:val="22"/>
        </w:rPr>
        <w:t xml:space="preserve"> for improvement.</w:t>
      </w:r>
    </w:p>
    <w:p w14:paraId="40D3F48F" w14:textId="77777777" w:rsidR="00A321BA" w:rsidRPr="00A321BA" w:rsidRDefault="00A321BA" w:rsidP="00A321BA">
      <w:pPr>
        <w:suppressAutoHyphens/>
        <w:autoSpaceDE w:val="0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1418EED9" w14:textId="2414F133" w:rsidR="00594B94" w:rsidRPr="00A321BA" w:rsidRDefault="00D17DBC" w:rsidP="00FB7E5B">
      <w:pPr>
        <w:spacing w:before="12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Blue Cross Blue Shield</w:t>
      </w:r>
      <w:r w:rsidR="0088371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, </w:t>
      </w: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Tennessee</w:t>
      </w:r>
      <w:r w:rsidR="002708E9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</w:t>
      </w:r>
      <w:r w:rsidR="00594B94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</w:t>
      </w:r>
      <w:r w:rsidR="00462701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</w:t>
      </w:r>
      <w:r w:rsidR="00744B8B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             </w:t>
      </w:r>
      <w:r w:rsidR="0078429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</w:t>
      </w:r>
      <w:r w:rsidR="00594B94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    </w:t>
      </w:r>
      <w:r w:rsidR="0088371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    </w:t>
      </w:r>
      <w:r w:rsidR="00594B94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May1</w:t>
      </w:r>
      <w:r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7</w:t>
      </w:r>
      <w:r w:rsidR="0088371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594B94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-</w:t>
      </w:r>
      <w:r w:rsidR="00883712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Feb</w:t>
      </w:r>
      <w:r w:rsidR="00AE13EE" w:rsidRPr="00A321BA">
        <w:rPr>
          <w:rFonts w:ascii="Times New Roman" w:hAnsi="Times New Roman" w:cs="Times New Roman"/>
          <w:b/>
          <w:bCs/>
          <w:sz w:val="22"/>
          <w:szCs w:val="22"/>
          <w:u w:val="single"/>
        </w:rPr>
        <w:t>20</w:t>
      </w:r>
    </w:p>
    <w:p w14:paraId="705733C9" w14:textId="18403180" w:rsidR="00361405" w:rsidRPr="00A321BA" w:rsidRDefault="00D17DBC" w:rsidP="00FB7E5B">
      <w:pPr>
        <w:spacing w:before="1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321BA">
        <w:rPr>
          <w:rFonts w:ascii="Times New Roman" w:hAnsi="Times New Roman" w:cs="Times New Roman"/>
          <w:b/>
          <w:bCs/>
          <w:sz w:val="22"/>
          <w:szCs w:val="22"/>
        </w:rPr>
        <w:t>SAS/SQL Consultant</w:t>
      </w:r>
      <w:r w:rsidR="00512B34"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</w:t>
      </w:r>
      <w:r w:rsidR="00462701"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12B34"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</w:t>
      </w:r>
    </w:p>
    <w:p w14:paraId="2B2D9944" w14:textId="135624F2" w:rsidR="00307D7D" w:rsidRPr="00A321BA" w:rsidRDefault="00D17DBC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Maintained large data </w:t>
      </w:r>
      <w:r w:rsidR="005E0DD2" w:rsidRPr="00A321BA">
        <w:rPr>
          <w:rFonts w:ascii="Times New Roman" w:hAnsi="Times New Roman" w:cs="Times New Roman"/>
          <w:sz w:val="22"/>
          <w:szCs w:val="22"/>
        </w:rPr>
        <w:t>sets</w:t>
      </w:r>
      <w:r w:rsidR="00FB7E5B" w:rsidRPr="00A321BA">
        <w:rPr>
          <w:rFonts w:ascii="Times New Roman" w:hAnsi="Times New Roman" w:cs="Times New Roman"/>
          <w:sz w:val="22"/>
          <w:szCs w:val="22"/>
        </w:rPr>
        <w:t>, combined</w:t>
      </w:r>
      <w:r w:rsidRPr="00A321BA">
        <w:rPr>
          <w:rFonts w:ascii="Times New Roman" w:hAnsi="Times New Roman" w:cs="Times New Roman"/>
          <w:sz w:val="22"/>
          <w:szCs w:val="22"/>
        </w:rPr>
        <w:t xml:space="preserve"> data​from various sources in varying formats to create SAS data sets.</w:t>
      </w:r>
    </w:p>
    <w:p w14:paraId="4FAAE827" w14:textId="59C30F44" w:rsidR="00307D7D" w:rsidRPr="00A321BA" w:rsidRDefault="00D17DBC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Created dashboards using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A321BA">
        <w:rPr>
          <w:rFonts w:ascii="Times New Roman" w:hAnsi="Times New Roman" w:cs="Times New Roman"/>
          <w:sz w:val="22"/>
          <w:szCs w:val="22"/>
        </w:rPr>
        <w:t xml:space="preserve"> for various lines of businesses by importing SAS </w:t>
      </w:r>
      <w:r w:rsidR="00D02C68" w:rsidRPr="00A321BA">
        <w:rPr>
          <w:rFonts w:ascii="Times New Roman" w:hAnsi="Times New Roman" w:cs="Times New Roman"/>
          <w:sz w:val="22"/>
          <w:szCs w:val="22"/>
        </w:rPr>
        <w:t>datasets.</w:t>
      </w:r>
    </w:p>
    <w:p w14:paraId="3DD394F2" w14:textId="221D0DE6" w:rsidR="00307D7D" w:rsidRPr="00A321BA" w:rsidRDefault="00D17DBC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Experience in using the Care Advance data for various reporting and analytical purposes.</w:t>
      </w:r>
    </w:p>
    <w:p w14:paraId="3BC170EE" w14:textId="264B9D05" w:rsidR="00307D7D" w:rsidRPr="00A321BA" w:rsidRDefault="00D17DBC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Behavioral Health, Case Management</w:t>
      </w:r>
      <w:r w:rsidRPr="00A321BA">
        <w:rPr>
          <w:rFonts w:ascii="Times New Roman" w:hAnsi="Times New Roman" w:cs="Times New Roman"/>
          <w:sz w:val="22"/>
          <w:szCs w:val="22"/>
        </w:rPr>
        <w:t xml:space="preserve"> and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Disease Management Data.</w:t>
      </w:r>
    </w:p>
    <w:p w14:paraId="576BDE1A" w14:textId="6264453F" w:rsidR="00307D7D" w:rsidRPr="00A321BA" w:rsidRDefault="00883AD3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Used to analyses high risk and low risk disease management. Preformed 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 xml:space="preserve">risk scoring, ID stratification </w:t>
      </w:r>
      <w:r w:rsidRPr="00A321BA">
        <w:rPr>
          <w:rFonts w:ascii="Times New Roman" w:hAnsi="Times New Roman" w:cs="Times New Roman"/>
          <w:sz w:val="22"/>
          <w:szCs w:val="22"/>
        </w:rPr>
        <w:t>and disease management analysis/reporting.</w:t>
      </w:r>
    </w:p>
    <w:p w14:paraId="2B4F2596" w14:textId="1806C979" w:rsidR="00307D7D" w:rsidRPr="00A321BA" w:rsidRDefault="008E768A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Handled production support on-call and through texts/emails. </w:t>
      </w:r>
    </w:p>
    <w:p w14:paraId="302BEE88" w14:textId="5FDC8E62" w:rsidR="0015241F" w:rsidRPr="00A321BA" w:rsidRDefault="0015241F" w:rsidP="00FB7E5B">
      <w:pPr>
        <w:numPr>
          <w:ilvl w:val="0"/>
          <w:numId w:val="4"/>
        </w:numPr>
        <w:suppressAutoHyphens/>
        <w:autoSpaceDE w:val="0"/>
        <w:spacing w:before="100" w:beforeAutospacing="1" w:after="100" w:afterAutospacing="1"/>
        <w:ind w:left="360" w:right="400" w:hanging="18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color w:val="181717"/>
          <w:sz w:val="22"/>
          <w:szCs w:val="22"/>
          <w:shd w:val="clear" w:color="auto" w:fill="FFFFFF"/>
        </w:rPr>
        <w:t xml:space="preserve">Manipulated files and their associated data for rapid delivery to clients or loading onto internal databases using </w:t>
      </w:r>
      <w:r w:rsidRPr="00A321BA">
        <w:rPr>
          <w:rFonts w:ascii="Times New Roman" w:hAnsi="Times New Roman" w:cs="Times New Roman"/>
          <w:b/>
          <w:bCs/>
          <w:color w:val="181717"/>
          <w:sz w:val="22"/>
          <w:szCs w:val="22"/>
          <w:shd w:val="clear" w:color="auto" w:fill="FFFFFF"/>
        </w:rPr>
        <w:t>SQL</w:t>
      </w:r>
      <w:r w:rsidRPr="00A321BA">
        <w:rPr>
          <w:rFonts w:ascii="Times New Roman" w:hAnsi="Times New Roman" w:cs="Times New Roman"/>
          <w:color w:val="181717"/>
          <w:sz w:val="22"/>
          <w:szCs w:val="22"/>
          <w:shd w:val="clear" w:color="auto" w:fill="FFFFFF"/>
        </w:rPr>
        <w:t>.</w:t>
      </w:r>
    </w:p>
    <w:p w14:paraId="45052CF0" w14:textId="77777777" w:rsidR="00D17DBC" w:rsidRPr="00A321BA" w:rsidRDefault="00D17DBC" w:rsidP="00FB7E5B">
      <w:pPr>
        <w:numPr>
          <w:ilvl w:val="0"/>
          <w:numId w:val="4"/>
        </w:numPr>
        <w:tabs>
          <w:tab w:val="left" w:pos="360"/>
        </w:tabs>
        <w:ind w:left="360" w:right="320" w:hanging="180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Performed data </w:t>
      </w:r>
      <w:r w:rsidRPr="00A321BA">
        <w:rPr>
          <w:rFonts w:ascii="Times New Roman" w:eastAsia="Gautami" w:hAnsi="Times New Roman" w:cs="Times New Roman"/>
          <w:sz w:val="22"/>
          <w:szCs w:val="22"/>
        </w:rPr>
        <w:t>analysis</w:t>
      </w:r>
      <w:r w:rsidRPr="00A321BA">
        <w:rPr>
          <w:rFonts w:ascii="Times New Roman" w:hAnsi="Times New Roman" w:cs="Times New Roman"/>
          <w:b/>
          <w:bCs/>
          <w:sz w:val="22"/>
          <w:szCs w:val="22"/>
        </w:rPr>
        <w:t>, statistical analysis, generated reports, listings and graphs</w:t>
      </w:r>
      <w:r w:rsidRPr="00A321BA">
        <w:rPr>
          <w:rFonts w:ascii="Times New Roman" w:hAnsi="Times New Roman" w:cs="Times New Roman"/>
          <w:sz w:val="22"/>
          <w:szCs w:val="22"/>
        </w:rPr>
        <w:t xml:space="preserve"> using SAS tools.</w:t>
      </w:r>
    </w:p>
    <w:p w14:paraId="7299D258" w14:textId="3B582459" w:rsidR="00D17DBC" w:rsidRPr="00A321BA" w:rsidRDefault="00D17DBC" w:rsidP="00FB7E5B">
      <w:pPr>
        <w:numPr>
          <w:ilvl w:val="0"/>
          <w:numId w:val="4"/>
        </w:numPr>
        <w:tabs>
          <w:tab w:val="left" w:pos="360"/>
        </w:tabs>
        <w:ind w:left="360" w:hanging="180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Worked on conversion of existing SAS reports to </w:t>
      </w:r>
      <w:r w:rsidR="00A321BA" w:rsidRPr="00A321BA">
        <w:rPr>
          <w:rFonts w:ascii="Times New Roman" w:eastAsia="Gautami" w:hAnsi="Times New Roman" w:cs="Times New Roman"/>
          <w:b/>
          <w:sz w:val="22"/>
          <w:szCs w:val="22"/>
        </w:rPr>
        <w:t>Tableau</w:t>
      </w:r>
      <w:r w:rsidR="00A321BA" w:rsidRPr="00A321BA">
        <w:rPr>
          <w:rFonts w:ascii="Times New Roman" w:eastAsia="Gautami" w:hAnsi="Times New Roman" w:cs="Times New Roman"/>
          <w:sz w:val="22"/>
          <w:szCs w:val="22"/>
        </w:rPr>
        <w:t xml:space="preserve"> </w:t>
      </w:r>
      <w:r w:rsidR="00A321BA" w:rsidRPr="00A321BA">
        <w:rPr>
          <w:rFonts w:ascii="Times New Roman" w:eastAsia="Gautami" w:hAnsi="Times New Roman" w:cs="Times New Roman"/>
          <w:b/>
          <w:bCs/>
          <w:sz w:val="22"/>
          <w:szCs w:val="22"/>
        </w:rPr>
        <w:t>dashboard</w:t>
      </w:r>
      <w:r w:rsidRPr="00A321BA">
        <w:rPr>
          <w:rFonts w:ascii="Times New Roman" w:hAnsi="Times New Roman" w:cs="Times New Roman"/>
          <w:sz w:val="22"/>
          <w:szCs w:val="22"/>
        </w:rPr>
        <w:t xml:space="preserve"> reports.</w:t>
      </w:r>
    </w:p>
    <w:p w14:paraId="12276E09" w14:textId="77777777" w:rsidR="00D17DBC" w:rsidRPr="00A321BA" w:rsidRDefault="00D17DBC" w:rsidP="00FB7E5B">
      <w:pPr>
        <w:numPr>
          <w:ilvl w:val="0"/>
          <w:numId w:val="4"/>
        </w:numPr>
        <w:tabs>
          <w:tab w:val="left" w:pos="360"/>
        </w:tabs>
        <w:ind w:left="360" w:hanging="180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Generated </w:t>
      </w:r>
      <w:r w:rsidRPr="00A321BA">
        <w:rPr>
          <w:rFonts w:ascii="Times New Roman" w:hAnsi="Times New Roman" w:cs="Times New Roman"/>
          <w:b/>
          <w:sz w:val="22"/>
          <w:szCs w:val="22"/>
        </w:rPr>
        <w:t>NCQA</w:t>
      </w:r>
      <w:r w:rsidRPr="00A321BA">
        <w:rPr>
          <w:rFonts w:ascii="Times New Roman" w:hAnsi="Times New Roman" w:cs="Times New Roman"/>
          <w:sz w:val="22"/>
          <w:szCs w:val="22"/>
        </w:rPr>
        <w:t xml:space="preserve"> and </w:t>
      </w:r>
      <w:r w:rsidRPr="00A321BA">
        <w:rPr>
          <w:rFonts w:ascii="Times New Roman" w:hAnsi="Times New Roman" w:cs="Times New Roman"/>
          <w:b/>
          <w:sz w:val="22"/>
          <w:szCs w:val="22"/>
        </w:rPr>
        <w:t>Gaps in Care</w:t>
      </w:r>
      <w:r w:rsidRPr="00A321BA">
        <w:rPr>
          <w:rFonts w:ascii="Times New Roman" w:hAnsi="Times New Roman" w:cs="Times New Roman"/>
          <w:sz w:val="22"/>
          <w:szCs w:val="22"/>
        </w:rPr>
        <w:t xml:space="preserve"> reports for various business groups.</w:t>
      </w:r>
    </w:p>
    <w:p w14:paraId="0DB510AF" w14:textId="77777777" w:rsidR="00D17DBC" w:rsidRPr="00A321BA" w:rsidRDefault="00D17DBC" w:rsidP="00FB7E5B">
      <w:pPr>
        <w:numPr>
          <w:ilvl w:val="0"/>
          <w:numId w:val="4"/>
        </w:numPr>
        <w:tabs>
          <w:tab w:val="left" w:pos="360"/>
        </w:tabs>
        <w:ind w:left="360" w:right="40" w:hanging="180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 xml:space="preserve">Assisted in investigating and applying new SAS programming methods and techniques to enhance current systems by using various </w:t>
      </w:r>
      <w:r w:rsidRPr="00A321BA">
        <w:rPr>
          <w:rFonts w:ascii="Times New Roman" w:hAnsi="Times New Roman" w:cs="Times New Roman"/>
          <w:b/>
          <w:sz w:val="22"/>
          <w:szCs w:val="22"/>
        </w:rPr>
        <w:t>SAS macros and standard programming</w:t>
      </w:r>
      <w:r w:rsidRPr="00A321BA">
        <w:rPr>
          <w:rFonts w:ascii="Times New Roman" w:hAnsi="Times New Roman" w:cs="Times New Roman"/>
          <w:sz w:val="22"/>
          <w:szCs w:val="22"/>
        </w:rPr>
        <w:t xml:space="preserve"> procedures.</w:t>
      </w:r>
    </w:p>
    <w:p w14:paraId="764DD300" w14:textId="77777777" w:rsidR="00D17DBC" w:rsidRPr="00A321BA" w:rsidRDefault="00D17DBC" w:rsidP="00FB7E5B">
      <w:pPr>
        <w:numPr>
          <w:ilvl w:val="0"/>
          <w:numId w:val="4"/>
        </w:numPr>
        <w:tabs>
          <w:tab w:val="left" w:pos="360"/>
        </w:tabs>
        <w:ind w:left="360" w:hanging="180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Responsible for running weekly production jobs and batch jobs.</w:t>
      </w:r>
    </w:p>
    <w:p w14:paraId="22A4A781" w14:textId="72778FD3" w:rsidR="00D17DBC" w:rsidRPr="00A321BA" w:rsidRDefault="00D17DBC" w:rsidP="00FB7E5B">
      <w:pPr>
        <w:numPr>
          <w:ilvl w:val="0"/>
          <w:numId w:val="4"/>
        </w:numPr>
        <w:tabs>
          <w:tab w:val="left" w:pos="360"/>
        </w:tabs>
        <w:ind w:left="360" w:hanging="180"/>
        <w:rPr>
          <w:rFonts w:ascii="Times New Roman" w:eastAsia="Arial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Debugging errors on production runs and fixing issues.</w:t>
      </w:r>
    </w:p>
    <w:p w14:paraId="6FD577A1" w14:textId="77777777" w:rsidR="001A0769" w:rsidRPr="00A321BA" w:rsidRDefault="001A0769" w:rsidP="00FB7E5B">
      <w:pPr>
        <w:tabs>
          <w:tab w:val="left" w:pos="360"/>
        </w:tabs>
        <w:ind w:left="360"/>
        <w:rPr>
          <w:rFonts w:ascii="Times New Roman" w:eastAsia="Arial" w:hAnsi="Times New Roman" w:cs="Times New Roman"/>
          <w:sz w:val="22"/>
          <w:szCs w:val="22"/>
        </w:rPr>
      </w:pPr>
    </w:p>
    <w:p w14:paraId="1FD23C8B" w14:textId="425FA092" w:rsidR="00593BCE" w:rsidRPr="00A321BA" w:rsidRDefault="00593BCE" w:rsidP="00FB7E5B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A321BA">
        <w:rPr>
          <w:rFonts w:ascii="Times New Roman" w:hAnsi="Times New Roman" w:cs="Times New Roman"/>
          <w:b/>
          <w:sz w:val="22"/>
          <w:szCs w:val="22"/>
        </w:rPr>
        <w:t>EDUCATION</w:t>
      </w:r>
      <w:r w:rsidR="005E0DD2" w:rsidRPr="00A321BA">
        <w:rPr>
          <w:rFonts w:ascii="Times New Roman" w:hAnsi="Times New Roman" w:cs="Times New Roman"/>
          <w:b/>
          <w:sz w:val="22"/>
          <w:szCs w:val="22"/>
        </w:rPr>
        <w:t>:</w:t>
      </w:r>
    </w:p>
    <w:p w14:paraId="5F695DB6" w14:textId="21E42867" w:rsidR="002500EE" w:rsidRPr="00A321BA" w:rsidRDefault="002500EE" w:rsidP="00FB7E5B">
      <w:pPr>
        <w:tabs>
          <w:tab w:val="left" w:pos="450"/>
          <w:tab w:val="left" w:pos="6012"/>
        </w:tabs>
        <w:suppressAutoHyphens/>
        <w:spacing w:before="120"/>
        <w:ind w:right="158"/>
        <w:jc w:val="both"/>
        <w:rPr>
          <w:rFonts w:ascii="Times New Roman" w:hAnsi="Times New Roman" w:cs="Times New Roman"/>
          <w:b/>
          <w:sz w:val="22"/>
          <w:szCs w:val="22"/>
        </w:rPr>
      </w:pPr>
      <w:r w:rsidRPr="00A321BA">
        <w:rPr>
          <w:rFonts w:ascii="Times New Roman" w:hAnsi="Times New Roman" w:cs="Times New Roman"/>
          <w:b/>
          <w:sz w:val="22"/>
          <w:szCs w:val="22"/>
        </w:rPr>
        <w:lastRenderedPageBreak/>
        <w:t xml:space="preserve">Masters of </w:t>
      </w:r>
      <w:r w:rsidR="00406CB4" w:rsidRPr="00A321BA">
        <w:rPr>
          <w:rFonts w:ascii="Times New Roman" w:hAnsi="Times New Roman" w:cs="Times New Roman"/>
          <w:b/>
          <w:sz w:val="22"/>
          <w:szCs w:val="22"/>
        </w:rPr>
        <w:t xml:space="preserve">Science         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A337D3" w:rsidRPr="00A321BA">
        <w:rPr>
          <w:rFonts w:ascii="Times New Roman" w:hAnsi="Times New Roman" w:cs="Times New Roman"/>
          <w:b/>
          <w:sz w:val="22"/>
          <w:szCs w:val="22"/>
        </w:rPr>
        <w:t xml:space="preserve">   </w:t>
      </w:r>
      <w:r w:rsidR="00925A09" w:rsidRPr="00A321BA">
        <w:rPr>
          <w:rFonts w:ascii="Times New Roman" w:hAnsi="Times New Roman" w:cs="Times New Roman"/>
          <w:b/>
          <w:sz w:val="22"/>
          <w:szCs w:val="22"/>
        </w:rPr>
        <w:t xml:space="preserve">                       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      </w:t>
      </w:r>
      <w:r w:rsidR="00406CB4" w:rsidRPr="00A321B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4067E7" w:rsidRPr="00A321BA">
        <w:rPr>
          <w:rFonts w:ascii="Times New Roman" w:hAnsi="Times New Roman" w:cs="Times New Roman"/>
          <w:b/>
          <w:sz w:val="22"/>
          <w:szCs w:val="22"/>
        </w:rPr>
        <w:t xml:space="preserve">      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934345" w:rsidRPr="00A321BA">
        <w:rPr>
          <w:rFonts w:ascii="Times New Roman" w:hAnsi="Times New Roman" w:cs="Times New Roman"/>
          <w:b/>
          <w:sz w:val="22"/>
          <w:szCs w:val="22"/>
        </w:rPr>
        <w:t xml:space="preserve">                </w:t>
      </w:r>
      <w:r w:rsidR="00883AD3" w:rsidRPr="00A321BA">
        <w:rPr>
          <w:rFonts w:ascii="Times New Roman" w:hAnsi="Times New Roman" w:cs="Times New Roman"/>
          <w:b/>
          <w:sz w:val="22"/>
          <w:szCs w:val="22"/>
        </w:rPr>
        <w:t>Murray State University, KY</w:t>
      </w:r>
      <w:r w:rsidRPr="00A321BA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176869F5" w14:textId="19153366" w:rsidR="00BC5F3E" w:rsidRPr="00A321BA" w:rsidRDefault="002500EE" w:rsidP="00FB7E5B">
      <w:p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sz w:val="22"/>
          <w:szCs w:val="22"/>
        </w:rPr>
      </w:pPr>
      <w:r w:rsidRPr="00A321BA">
        <w:rPr>
          <w:rFonts w:ascii="Times New Roman" w:hAnsi="Times New Roman" w:cs="Times New Roman"/>
          <w:sz w:val="22"/>
          <w:szCs w:val="22"/>
        </w:rPr>
        <w:t>With Statistics as Minor- GPA 4.0/4.0</w:t>
      </w:r>
    </w:p>
    <w:p w14:paraId="4D30B48C" w14:textId="77777777" w:rsidR="00CB2B49" w:rsidRPr="00A321BA" w:rsidRDefault="00CB2B49" w:rsidP="00FB7E5B">
      <w:p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sz w:val="22"/>
          <w:szCs w:val="22"/>
        </w:rPr>
      </w:pPr>
    </w:p>
    <w:p w14:paraId="569B0D40" w14:textId="77777777" w:rsidR="00CB2B49" w:rsidRPr="00A321BA" w:rsidRDefault="00CB2B49" w:rsidP="00FB7E5B">
      <w:p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sz w:val="22"/>
          <w:szCs w:val="22"/>
        </w:rPr>
      </w:pPr>
    </w:p>
    <w:p w14:paraId="0D3B5F7E" w14:textId="678F2430" w:rsidR="00816FD8" w:rsidRPr="00A321BA" w:rsidRDefault="00816FD8" w:rsidP="00FB7E5B">
      <w:pPr>
        <w:tabs>
          <w:tab w:val="left" w:pos="450"/>
          <w:tab w:val="left" w:pos="6012"/>
        </w:tabs>
        <w:suppressAutoHyphens/>
        <w:ind w:right="158"/>
        <w:jc w:val="both"/>
        <w:rPr>
          <w:rFonts w:ascii="Times New Roman" w:hAnsi="Times New Roman" w:cs="Times New Roman"/>
          <w:sz w:val="22"/>
          <w:szCs w:val="22"/>
        </w:rPr>
      </w:pPr>
    </w:p>
    <w:sectPr w:rsidR="00816FD8" w:rsidRPr="00A32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14C2" w14:textId="77777777" w:rsidR="003F7159" w:rsidRDefault="003F7159" w:rsidP="001E2966">
      <w:r>
        <w:separator/>
      </w:r>
    </w:p>
  </w:endnote>
  <w:endnote w:type="continuationSeparator" w:id="0">
    <w:p w14:paraId="2CC996E0" w14:textId="77777777" w:rsidR="003F7159" w:rsidRDefault="003F7159" w:rsidP="001E2966">
      <w:r>
        <w:continuationSeparator/>
      </w:r>
    </w:p>
  </w:endnote>
  <w:endnote w:type="continuationNotice" w:id="1">
    <w:p w14:paraId="4215EB7D" w14:textId="77777777" w:rsidR="003F7159" w:rsidRDefault="003F71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B087" w14:textId="77777777" w:rsidR="003F7159" w:rsidRDefault="003F7159" w:rsidP="001E2966">
      <w:r>
        <w:separator/>
      </w:r>
    </w:p>
  </w:footnote>
  <w:footnote w:type="continuationSeparator" w:id="0">
    <w:p w14:paraId="37DC1127" w14:textId="77777777" w:rsidR="003F7159" w:rsidRDefault="003F7159" w:rsidP="001E2966">
      <w:r>
        <w:continuationSeparator/>
      </w:r>
    </w:p>
  </w:footnote>
  <w:footnote w:type="continuationNotice" w:id="1">
    <w:p w14:paraId="37D70137" w14:textId="77777777" w:rsidR="003F7159" w:rsidRDefault="003F71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3972"/>
    <w:multiLevelType w:val="multilevel"/>
    <w:tmpl w:val="0B44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418FD"/>
    <w:multiLevelType w:val="multilevel"/>
    <w:tmpl w:val="B062127E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Times New Roman" w:hint="default"/>
        <w:color w:val="006EC7"/>
        <w:position w:val="2"/>
        <w:sz w:val="18"/>
        <w:szCs w:val="18"/>
      </w:rPr>
    </w:lvl>
    <w:lvl w:ilvl="1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" w:hAnsi="Courier" w:cs="Times New Roman" w:hint="default"/>
        <w:b w:val="0"/>
        <w:i w:val="0"/>
        <w:color w:val="auto"/>
        <w:position w:val="2"/>
        <w:sz w:val="18"/>
        <w:szCs w:val="18"/>
      </w:rPr>
    </w:lvl>
    <w:lvl w:ilvl="2">
      <w:start w:val="1"/>
      <w:numFmt w:val="bullet"/>
      <w:pStyle w:val="ListBullet-Sub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auto"/>
        <w:position w:val="2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Script MT Bold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5E444B"/>
    <w:multiLevelType w:val="hybridMultilevel"/>
    <w:tmpl w:val="8E32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57B22"/>
    <w:multiLevelType w:val="hybridMultilevel"/>
    <w:tmpl w:val="1674A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530A7A"/>
    <w:multiLevelType w:val="multilevel"/>
    <w:tmpl w:val="E1506B16"/>
    <w:lvl w:ilvl="0">
      <w:start w:val="1"/>
      <w:numFmt w:val="bullet"/>
      <w:pStyle w:val="ListBullet-Compan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808080"/>
        <w:position w:val="2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" w:hAnsi="Courier" w:cs="Times New Roman" w:hint="default"/>
        <w:b w:val="0"/>
        <w:i w:val="0"/>
        <w:color w:val="808080"/>
        <w:position w:val="2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position w:val="2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Script MT Bold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B4C6723"/>
    <w:multiLevelType w:val="hybridMultilevel"/>
    <w:tmpl w:val="C6D2F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87700">
    <w:abstractNumId w:val="3"/>
  </w:num>
  <w:num w:numId="2" w16cid:durableId="239950083">
    <w:abstractNumId w:val="4"/>
  </w:num>
  <w:num w:numId="3" w16cid:durableId="1900438182">
    <w:abstractNumId w:val="1"/>
  </w:num>
  <w:num w:numId="4" w16cid:durableId="396631181">
    <w:abstractNumId w:val="5"/>
  </w:num>
  <w:num w:numId="5" w16cid:durableId="1192761968">
    <w:abstractNumId w:val="2"/>
  </w:num>
  <w:num w:numId="6" w16cid:durableId="1488210568">
    <w:abstractNumId w:val="0"/>
  </w:num>
  <w:num w:numId="7" w16cid:durableId="399062039">
    <w:abstractNumId w:val="2"/>
  </w:num>
  <w:num w:numId="8" w16cid:durableId="80789501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7CC"/>
    <w:rsid w:val="000135E7"/>
    <w:rsid w:val="0001482A"/>
    <w:rsid w:val="00021C3E"/>
    <w:rsid w:val="000371FD"/>
    <w:rsid w:val="00037BA5"/>
    <w:rsid w:val="000415E2"/>
    <w:rsid w:val="00045868"/>
    <w:rsid w:val="000467A7"/>
    <w:rsid w:val="0005529A"/>
    <w:rsid w:val="000709FE"/>
    <w:rsid w:val="000A41CE"/>
    <w:rsid w:val="000A5101"/>
    <w:rsid w:val="000C37FD"/>
    <w:rsid w:val="000C6560"/>
    <w:rsid w:val="000D1B46"/>
    <w:rsid w:val="00106B12"/>
    <w:rsid w:val="00110D25"/>
    <w:rsid w:val="00114AAD"/>
    <w:rsid w:val="001322FB"/>
    <w:rsid w:val="001430C6"/>
    <w:rsid w:val="0015241F"/>
    <w:rsid w:val="00161E2A"/>
    <w:rsid w:val="00173108"/>
    <w:rsid w:val="00174F04"/>
    <w:rsid w:val="001A0769"/>
    <w:rsid w:val="001B6CCB"/>
    <w:rsid w:val="001D62D1"/>
    <w:rsid w:val="001E1A09"/>
    <w:rsid w:val="001E2966"/>
    <w:rsid w:val="001F3E4A"/>
    <w:rsid w:val="001F7473"/>
    <w:rsid w:val="00203F2F"/>
    <w:rsid w:val="00203FB7"/>
    <w:rsid w:val="0021045D"/>
    <w:rsid w:val="00213546"/>
    <w:rsid w:val="00217349"/>
    <w:rsid w:val="00220BD3"/>
    <w:rsid w:val="00226D48"/>
    <w:rsid w:val="00230BC4"/>
    <w:rsid w:val="00230CDF"/>
    <w:rsid w:val="00237044"/>
    <w:rsid w:val="002500EE"/>
    <w:rsid w:val="00264B66"/>
    <w:rsid w:val="00264E50"/>
    <w:rsid w:val="002708E9"/>
    <w:rsid w:val="00277647"/>
    <w:rsid w:val="00297979"/>
    <w:rsid w:val="002A26A2"/>
    <w:rsid w:val="002C053C"/>
    <w:rsid w:val="002C3714"/>
    <w:rsid w:val="002D32ED"/>
    <w:rsid w:val="002F7B7D"/>
    <w:rsid w:val="00304849"/>
    <w:rsid w:val="00305063"/>
    <w:rsid w:val="00307D7D"/>
    <w:rsid w:val="00316576"/>
    <w:rsid w:val="003212BB"/>
    <w:rsid w:val="00332DC5"/>
    <w:rsid w:val="003353CE"/>
    <w:rsid w:val="00354547"/>
    <w:rsid w:val="00361405"/>
    <w:rsid w:val="0036233E"/>
    <w:rsid w:val="003625D1"/>
    <w:rsid w:val="00362DF4"/>
    <w:rsid w:val="00375548"/>
    <w:rsid w:val="00377CA9"/>
    <w:rsid w:val="00383E79"/>
    <w:rsid w:val="0038634C"/>
    <w:rsid w:val="00386C8F"/>
    <w:rsid w:val="0038750C"/>
    <w:rsid w:val="00390FE7"/>
    <w:rsid w:val="003B3D71"/>
    <w:rsid w:val="003C693D"/>
    <w:rsid w:val="003E088F"/>
    <w:rsid w:val="003E0A51"/>
    <w:rsid w:val="003E2E97"/>
    <w:rsid w:val="003F2898"/>
    <w:rsid w:val="003F4A69"/>
    <w:rsid w:val="003F7159"/>
    <w:rsid w:val="0040452F"/>
    <w:rsid w:val="004067E7"/>
    <w:rsid w:val="00406CB4"/>
    <w:rsid w:val="00422AE0"/>
    <w:rsid w:val="004268E5"/>
    <w:rsid w:val="00432312"/>
    <w:rsid w:val="004331ED"/>
    <w:rsid w:val="004439DB"/>
    <w:rsid w:val="00457391"/>
    <w:rsid w:val="00460850"/>
    <w:rsid w:val="00462701"/>
    <w:rsid w:val="00463CDE"/>
    <w:rsid w:val="00470128"/>
    <w:rsid w:val="004745A1"/>
    <w:rsid w:val="0048018B"/>
    <w:rsid w:val="004833D4"/>
    <w:rsid w:val="00491ACB"/>
    <w:rsid w:val="004922C9"/>
    <w:rsid w:val="00495887"/>
    <w:rsid w:val="0049592C"/>
    <w:rsid w:val="004A10EC"/>
    <w:rsid w:val="004A2104"/>
    <w:rsid w:val="004B11FA"/>
    <w:rsid w:val="004B6A1F"/>
    <w:rsid w:val="004B7617"/>
    <w:rsid w:val="004E5BC5"/>
    <w:rsid w:val="004E75AD"/>
    <w:rsid w:val="0050657F"/>
    <w:rsid w:val="005073CF"/>
    <w:rsid w:val="00512B34"/>
    <w:rsid w:val="00513D56"/>
    <w:rsid w:val="00523B2A"/>
    <w:rsid w:val="00527EC2"/>
    <w:rsid w:val="00536681"/>
    <w:rsid w:val="0053799C"/>
    <w:rsid w:val="005444E1"/>
    <w:rsid w:val="00554A3D"/>
    <w:rsid w:val="00562A85"/>
    <w:rsid w:val="00565970"/>
    <w:rsid w:val="00581175"/>
    <w:rsid w:val="00581E25"/>
    <w:rsid w:val="00582168"/>
    <w:rsid w:val="00582F2D"/>
    <w:rsid w:val="005847D2"/>
    <w:rsid w:val="00593BCE"/>
    <w:rsid w:val="00594B94"/>
    <w:rsid w:val="005962ED"/>
    <w:rsid w:val="005B0AB6"/>
    <w:rsid w:val="005C22DB"/>
    <w:rsid w:val="005C6676"/>
    <w:rsid w:val="005D06F6"/>
    <w:rsid w:val="005D1EB3"/>
    <w:rsid w:val="005D513B"/>
    <w:rsid w:val="005E0DD2"/>
    <w:rsid w:val="005E27B0"/>
    <w:rsid w:val="005E7C23"/>
    <w:rsid w:val="0060042C"/>
    <w:rsid w:val="00604A02"/>
    <w:rsid w:val="006101DF"/>
    <w:rsid w:val="00617DC7"/>
    <w:rsid w:val="00646B46"/>
    <w:rsid w:val="00665319"/>
    <w:rsid w:val="0067302F"/>
    <w:rsid w:val="006902AB"/>
    <w:rsid w:val="00691621"/>
    <w:rsid w:val="00692AC7"/>
    <w:rsid w:val="0069558E"/>
    <w:rsid w:val="006A2EE6"/>
    <w:rsid w:val="006C1D4F"/>
    <w:rsid w:val="006C6569"/>
    <w:rsid w:val="006D37E3"/>
    <w:rsid w:val="006E6209"/>
    <w:rsid w:val="006F5653"/>
    <w:rsid w:val="007046D6"/>
    <w:rsid w:val="00714BE4"/>
    <w:rsid w:val="00717558"/>
    <w:rsid w:val="007248A9"/>
    <w:rsid w:val="007421AD"/>
    <w:rsid w:val="00744009"/>
    <w:rsid w:val="00744B8B"/>
    <w:rsid w:val="00745B01"/>
    <w:rsid w:val="0074645A"/>
    <w:rsid w:val="00753656"/>
    <w:rsid w:val="00754B63"/>
    <w:rsid w:val="00756818"/>
    <w:rsid w:val="00766782"/>
    <w:rsid w:val="00784292"/>
    <w:rsid w:val="00784BB6"/>
    <w:rsid w:val="0078793F"/>
    <w:rsid w:val="00793DFF"/>
    <w:rsid w:val="00797581"/>
    <w:rsid w:val="007A7D66"/>
    <w:rsid w:val="007C3460"/>
    <w:rsid w:val="007C71FE"/>
    <w:rsid w:val="007D0185"/>
    <w:rsid w:val="007D5249"/>
    <w:rsid w:val="007D6FDE"/>
    <w:rsid w:val="008035CF"/>
    <w:rsid w:val="008102F2"/>
    <w:rsid w:val="00814C71"/>
    <w:rsid w:val="008153E1"/>
    <w:rsid w:val="00816FD8"/>
    <w:rsid w:val="00824AF9"/>
    <w:rsid w:val="00825B4D"/>
    <w:rsid w:val="00827B1B"/>
    <w:rsid w:val="0084404E"/>
    <w:rsid w:val="00845959"/>
    <w:rsid w:val="0085662D"/>
    <w:rsid w:val="00863F0F"/>
    <w:rsid w:val="0087537D"/>
    <w:rsid w:val="00883712"/>
    <w:rsid w:val="00883AD3"/>
    <w:rsid w:val="0088771F"/>
    <w:rsid w:val="008B473A"/>
    <w:rsid w:val="008C01A8"/>
    <w:rsid w:val="008D35BF"/>
    <w:rsid w:val="008D5D4E"/>
    <w:rsid w:val="008D67AE"/>
    <w:rsid w:val="008E272B"/>
    <w:rsid w:val="008E28AB"/>
    <w:rsid w:val="008E768A"/>
    <w:rsid w:val="009009DC"/>
    <w:rsid w:val="00902031"/>
    <w:rsid w:val="009020F1"/>
    <w:rsid w:val="00913C49"/>
    <w:rsid w:val="00916E71"/>
    <w:rsid w:val="00925A09"/>
    <w:rsid w:val="00932E07"/>
    <w:rsid w:val="009335E1"/>
    <w:rsid w:val="00934345"/>
    <w:rsid w:val="009362F9"/>
    <w:rsid w:val="009368BD"/>
    <w:rsid w:val="00944109"/>
    <w:rsid w:val="00945E4C"/>
    <w:rsid w:val="00970603"/>
    <w:rsid w:val="00972F1A"/>
    <w:rsid w:val="00975D51"/>
    <w:rsid w:val="00986393"/>
    <w:rsid w:val="009877F9"/>
    <w:rsid w:val="00996B0B"/>
    <w:rsid w:val="009A5F73"/>
    <w:rsid w:val="009B3BA3"/>
    <w:rsid w:val="009B4890"/>
    <w:rsid w:val="009C4B37"/>
    <w:rsid w:val="009C53C8"/>
    <w:rsid w:val="009E237E"/>
    <w:rsid w:val="009E6FFE"/>
    <w:rsid w:val="009F6E7A"/>
    <w:rsid w:val="00A013CE"/>
    <w:rsid w:val="00A056BA"/>
    <w:rsid w:val="00A2000A"/>
    <w:rsid w:val="00A213EC"/>
    <w:rsid w:val="00A259C8"/>
    <w:rsid w:val="00A321BA"/>
    <w:rsid w:val="00A32486"/>
    <w:rsid w:val="00A337D3"/>
    <w:rsid w:val="00A558D6"/>
    <w:rsid w:val="00A61741"/>
    <w:rsid w:val="00A62860"/>
    <w:rsid w:val="00A63DB6"/>
    <w:rsid w:val="00A76278"/>
    <w:rsid w:val="00A926C8"/>
    <w:rsid w:val="00A97DF8"/>
    <w:rsid w:val="00AB3501"/>
    <w:rsid w:val="00AB36D9"/>
    <w:rsid w:val="00AB5A7B"/>
    <w:rsid w:val="00AD011F"/>
    <w:rsid w:val="00AD0D82"/>
    <w:rsid w:val="00AD66D2"/>
    <w:rsid w:val="00AE0F1C"/>
    <w:rsid w:val="00AE13EE"/>
    <w:rsid w:val="00AF0767"/>
    <w:rsid w:val="00B00F69"/>
    <w:rsid w:val="00B014E7"/>
    <w:rsid w:val="00B0205D"/>
    <w:rsid w:val="00B035C9"/>
    <w:rsid w:val="00B03AC4"/>
    <w:rsid w:val="00B37F25"/>
    <w:rsid w:val="00B47854"/>
    <w:rsid w:val="00B520EA"/>
    <w:rsid w:val="00B7054A"/>
    <w:rsid w:val="00B74BCB"/>
    <w:rsid w:val="00B8505D"/>
    <w:rsid w:val="00B87974"/>
    <w:rsid w:val="00BA1D0F"/>
    <w:rsid w:val="00BC046C"/>
    <w:rsid w:val="00BC3739"/>
    <w:rsid w:val="00BC3883"/>
    <w:rsid w:val="00BC3FCC"/>
    <w:rsid w:val="00BC5F3E"/>
    <w:rsid w:val="00BD6320"/>
    <w:rsid w:val="00BD6DB5"/>
    <w:rsid w:val="00BF0729"/>
    <w:rsid w:val="00BF77E3"/>
    <w:rsid w:val="00C06983"/>
    <w:rsid w:val="00C17520"/>
    <w:rsid w:val="00C20212"/>
    <w:rsid w:val="00C32B35"/>
    <w:rsid w:val="00C5662A"/>
    <w:rsid w:val="00C641F9"/>
    <w:rsid w:val="00C66033"/>
    <w:rsid w:val="00C71A67"/>
    <w:rsid w:val="00C73F23"/>
    <w:rsid w:val="00C769DC"/>
    <w:rsid w:val="00C82777"/>
    <w:rsid w:val="00C9185E"/>
    <w:rsid w:val="00C9227A"/>
    <w:rsid w:val="00C94DB4"/>
    <w:rsid w:val="00C96F31"/>
    <w:rsid w:val="00CA3FA0"/>
    <w:rsid w:val="00CB2B49"/>
    <w:rsid w:val="00CC585A"/>
    <w:rsid w:val="00CE4451"/>
    <w:rsid w:val="00CF6D36"/>
    <w:rsid w:val="00D02C68"/>
    <w:rsid w:val="00D1174C"/>
    <w:rsid w:val="00D12497"/>
    <w:rsid w:val="00D17DBC"/>
    <w:rsid w:val="00D27353"/>
    <w:rsid w:val="00D422EF"/>
    <w:rsid w:val="00D43BD1"/>
    <w:rsid w:val="00D44F1B"/>
    <w:rsid w:val="00D457CF"/>
    <w:rsid w:val="00D4708A"/>
    <w:rsid w:val="00D52433"/>
    <w:rsid w:val="00D5366E"/>
    <w:rsid w:val="00D543E5"/>
    <w:rsid w:val="00D7255A"/>
    <w:rsid w:val="00D77BC5"/>
    <w:rsid w:val="00D95653"/>
    <w:rsid w:val="00DA11AC"/>
    <w:rsid w:val="00DC2EB4"/>
    <w:rsid w:val="00DC3FFE"/>
    <w:rsid w:val="00DD5998"/>
    <w:rsid w:val="00DD6947"/>
    <w:rsid w:val="00DE08E5"/>
    <w:rsid w:val="00DE1DEE"/>
    <w:rsid w:val="00DE204E"/>
    <w:rsid w:val="00E30576"/>
    <w:rsid w:val="00E32B12"/>
    <w:rsid w:val="00E34C8F"/>
    <w:rsid w:val="00E55AD4"/>
    <w:rsid w:val="00E82E58"/>
    <w:rsid w:val="00E84BD2"/>
    <w:rsid w:val="00E850EE"/>
    <w:rsid w:val="00E9704B"/>
    <w:rsid w:val="00EA11F6"/>
    <w:rsid w:val="00EB625A"/>
    <w:rsid w:val="00EC5844"/>
    <w:rsid w:val="00EC7918"/>
    <w:rsid w:val="00EE7879"/>
    <w:rsid w:val="00EF67CC"/>
    <w:rsid w:val="00F10025"/>
    <w:rsid w:val="00F2051B"/>
    <w:rsid w:val="00F24142"/>
    <w:rsid w:val="00F35660"/>
    <w:rsid w:val="00F54AE5"/>
    <w:rsid w:val="00F54AF4"/>
    <w:rsid w:val="00F7029D"/>
    <w:rsid w:val="00F710B6"/>
    <w:rsid w:val="00F829DE"/>
    <w:rsid w:val="00F93470"/>
    <w:rsid w:val="00FA7230"/>
    <w:rsid w:val="00FB7E5B"/>
    <w:rsid w:val="00FD169B"/>
    <w:rsid w:val="00FD7643"/>
    <w:rsid w:val="00FF099E"/>
    <w:rsid w:val="00FF1210"/>
    <w:rsid w:val="00F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A355"/>
  <w15:chartTrackingRefBased/>
  <w15:docId w15:val="{D607432A-2762-4A28-BEF1-8E1201DD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701"/>
  </w:style>
  <w:style w:type="paragraph" w:styleId="Heading1">
    <w:name w:val="heading 1"/>
    <w:basedOn w:val="Normal"/>
    <w:next w:val="Normal"/>
    <w:link w:val="Heading1Char"/>
    <w:uiPriority w:val="9"/>
    <w:qFormat/>
    <w:rsid w:val="00462701"/>
    <w:pPr>
      <w:keepNext/>
      <w:keepLines/>
      <w:pBdr>
        <w:bottom w:val="single" w:sz="4" w:space="1" w:color="5B9BD5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70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701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701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701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701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701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701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701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EF67CC"/>
    <w:rPr>
      <w:color w:val="005AAF"/>
      <w:u w:val="single"/>
    </w:rPr>
  </w:style>
  <w:style w:type="paragraph" w:styleId="ListParagraph">
    <w:name w:val="List Paragraph"/>
    <w:basedOn w:val="Normal"/>
    <w:qFormat/>
    <w:rsid w:val="00CA3FA0"/>
    <w:pPr>
      <w:ind w:left="720"/>
      <w:contextualSpacing/>
    </w:pPr>
  </w:style>
  <w:style w:type="paragraph" w:customStyle="1" w:styleId="Achievement">
    <w:name w:val="Achievement"/>
    <w:rsid w:val="00463CDE"/>
    <w:pPr>
      <w:tabs>
        <w:tab w:val="num" w:pos="360"/>
      </w:tabs>
      <w:spacing w:after="60" w:line="240" w:lineRule="atLeast"/>
      <w:ind w:left="240" w:hanging="240"/>
      <w:jc w:val="both"/>
    </w:pPr>
    <w:rPr>
      <w:rFonts w:ascii="Garamond" w:eastAsia="Calibri" w:hAnsi="Garamond" w:cs="Times New Roman"/>
      <w:szCs w:val="20"/>
    </w:rPr>
  </w:style>
  <w:style w:type="paragraph" w:styleId="BlockText">
    <w:name w:val="Block Text"/>
    <w:basedOn w:val="Normal"/>
    <w:rsid w:val="004A10EC"/>
    <w:pPr>
      <w:spacing w:after="120"/>
      <w:ind w:left="2160" w:right="2160"/>
    </w:pPr>
    <w:rPr>
      <w:snapToGrid w:val="0"/>
      <w:sz w:val="22"/>
    </w:rPr>
  </w:style>
  <w:style w:type="character" w:customStyle="1" w:styleId="apple-style-span">
    <w:name w:val="apple-style-span"/>
    <w:basedOn w:val="DefaultParagraphFont"/>
    <w:rsid w:val="002500EE"/>
  </w:style>
  <w:style w:type="character" w:customStyle="1" w:styleId="apple-converted-space">
    <w:name w:val="apple-converted-space"/>
    <w:basedOn w:val="DefaultParagraphFont"/>
    <w:rsid w:val="002500EE"/>
  </w:style>
  <w:style w:type="paragraph" w:styleId="Header">
    <w:name w:val="header"/>
    <w:basedOn w:val="Normal"/>
    <w:link w:val="HeaderChar"/>
    <w:uiPriority w:val="99"/>
    <w:unhideWhenUsed/>
    <w:rsid w:val="001E29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96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E29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966"/>
    <w:rPr>
      <w:rFonts w:ascii="Times New Roman" w:eastAsia="Times New Roman" w:hAnsi="Times New Roman" w:cs="Times New Roman"/>
      <w:sz w:val="20"/>
      <w:szCs w:val="20"/>
    </w:rPr>
  </w:style>
  <w:style w:type="paragraph" w:customStyle="1" w:styleId="ListBullet-Company">
    <w:name w:val="List_Bullet-Company"/>
    <w:basedOn w:val="Normal"/>
    <w:rsid w:val="001E2966"/>
    <w:pPr>
      <w:keepLines/>
      <w:widowControl w:val="0"/>
      <w:numPr>
        <w:numId w:val="2"/>
      </w:numPr>
      <w:spacing w:after="240"/>
    </w:pPr>
    <w:rPr>
      <w:rFonts w:ascii="Arial" w:hAnsi="Arial"/>
      <w:color w:val="808080"/>
      <w:szCs w:val="22"/>
    </w:rPr>
  </w:style>
  <w:style w:type="character" w:customStyle="1" w:styleId="BaseChar">
    <w:name w:val="!Base Char"/>
    <w:rsid w:val="005D513B"/>
    <w:rPr>
      <w:rFonts w:ascii="Arial" w:hAnsi="Arial"/>
      <w:lang w:val="en-US" w:eastAsia="en-US" w:bidi="ar-SA"/>
    </w:rPr>
  </w:style>
  <w:style w:type="paragraph" w:customStyle="1" w:styleId="ListBullet">
    <w:name w:val="List_Bullet"/>
    <w:basedOn w:val="Normal"/>
    <w:rsid w:val="005D513B"/>
    <w:pPr>
      <w:widowControl w:val="0"/>
      <w:numPr>
        <w:numId w:val="3"/>
      </w:numPr>
      <w:spacing w:after="120"/>
    </w:pPr>
    <w:rPr>
      <w:rFonts w:ascii="Arial" w:hAnsi="Arial"/>
    </w:rPr>
  </w:style>
  <w:style w:type="paragraph" w:customStyle="1" w:styleId="ListBullet2">
    <w:name w:val="List_Bullet 2"/>
    <w:basedOn w:val="Normal"/>
    <w:rsid w:val="005D513B"/>
    <w:pPr>
      <w:keepLines/>
      <w:widowControl w:val="0"/>
      <w:numPr>
        <w:ilvl w:val="1"/>
        <w:numId w:val="3"/>
      </w:numPr>
      <w:spacing w:after="120"/>
    </w:pPr>
    <w:rPr>
      <w:rFonts w:ascii="Arial" w:hAnsi="Arial"/>
    </w:rPr>
  </w:style>
  <w:style w:type="paragraph" w:customStyle="1" w:styleId="ListBullet-Sub">
    <w:name w:val="List_Bullet-Sub"/>
    <w:basedOn w:val="Normal"/>
    <w:rsid w:val="005D513B"/>
    <w:pPr>
      <w:keepLines/>
      <w:widowControl w:val="0"/>
      <w:numPr>
        <w:ilvl w:val="2"/>
        <w:numId w:val="3"/>
      </w:numPr>
      <w:spacing w:after="120"/>
    </w:pPr>
    <w:rPr>
      <w:rFonts w:ascii="Arial" w:hAnsi="Arial"/>
      <w:szCs w:val="22"/>
    </w:rPr>
  </w:style>
  <w:style w:type="character" w:customStyle="1" w:styleId="paragraph">
    <w:name w:val="paragraph"/>
    <w:rsid w:val="006F5653"/>
  </w:style>
  <w:style w:type="character" w:styleId="Strong">
    <w:name w:val="Strong"/>
    <w:basedOn w:val="DefaultParagraphFont"/>
    <w:uiPriority w:val="22"/>
    <w:qFormat/>
    <w:rsid w:val="0046270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62701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70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70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70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70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70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70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70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70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2701"/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2701"/>
    <w:pPr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462701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701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6270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462701"/>
    <w:rPr>
      <w:i/>
      <w:iCs/>
    </w:rPr>
  </w:style>
  <w:style w:type="paragraph" w:styleId="NoSpacing">
    <w:name w:val="No Spacing"/>
    <w:link w:val="NoSpacingChar"/>
    <w:qFormat/>
    <w:rsid w:val="00462701"/>
  </w:style>
  <w:style w:type="paragraph" w:styleId="Quote">
    <w:name w:val="Quote"/>
    <w:basedOn w:val="Normal"/>
    <w:next w:val="Normal"/>
    <w:link w:val="QuoteChar"/>
    <w:uiPriority w:val="29"/>
    <w:qFormat/>
    <w:rsid w:val="0046270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627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70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70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6270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6270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6270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6270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6270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701"/>
    <w:pPr>
      <w:outlineLvl w:val="9"/>
    </w:pPr>
  </w:style>
  <w:style w:type="paragraph" w:styleId="HTMLPreformatted">
    <w:name w:val="HTML Preformatted"/>
    <w:aliases w:val="Char"/>
    <w:basedOn w:val="Normal"/>
    <w:link w:val="HTMLPreformattedChar"/>
    <w:rsid w:val="00480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Courier New"/>
      <w:sz w:val="20"/>
      <w:szCs w:val="20"/>
    </w:rPr>
  </w:style>
  <w:style w:type="character" w:customStyle="1" w:styleId="HTMLPreformattedChar">
    <w:name w:val="HTML Preformatted Char"/>
    <w:aliases w:val="Char Char"/>
    <w:basedOn w:val="DefaultParagraphFont"/>
    <w:link w:val="HTMLPreformatted"/>
    <w:uiPriority w:val="99"/>
    <w:rsid w:val="0048018B"/>
    <w:rPr>
      <w:rFonts w:ascii="Arial Unicode MS" w:eastAsia="Arial Unicode MS" w:hAnsi="Arial Unicode MS" w:cs="Courier New"/>
      <w:sz w:val="20"/>
      <w:szCs w:val="20"/>
    </w:rPr>
  </w:style>
  <w:style w:type="character" w:styleId="HTMLTypewriter">
    <w:name w:val="HTML Typewriter"/>
    <w:rsid w:val="002708E9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NoSpacingChar">
    <w:name w:val="No Spacing Char"/>
    <w:link w:val="NoSpacing"/>
    <w:locked/>
    <w:rsid w:val="002708E9"/>
  </w:style>
  <w:style w:type="paragraph" w:customStyle="1" w:styleId="Default">
    <w:name w:val="Default"/>
    <w:basedOn w:val="Normal"/>
    <w:rsid w:val="002708E9"/>
    <w:pPr>
      <w:autoSpaceDE w:val="0"/>
      <w:autoSpaceDN w:val="0"/>
    </w:pPr>
    <w:rPr>
      <w:rFonts w:ascii="Cambria" w:eastAsia="Calibri" w:hAnsi="Cambria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0603"/>
    <w:rPr>
      <w:color w:val="605E5C"/>
      <w:shd w:val="clear" w:color="auto" w:fill="E1DFDD"/>
    </w:rPr>
  </w:style>
  <w:style w:type="paragraph" w:customStyle="1" w:styleId="ecxmsonormal">
    <w:name w:val="ecxmsonormal"/>
    <w:basedOn w:val="Normal"/>
    <w:rsid w:val="004323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5662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24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garikaallu8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23366-545A-4E89-B6DF-BC919286AE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1309</Words>
  <Characters>7463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Kareem Aplomb</cp:lastModifiedBy>
  <cp:revision>2</cp:revision>
  <dcterms:created xsi:type="dcterms:W3CDTF">2025-11-07T15:20:00Z</dcterms:created>
  <dcterms:modified xsi:type="dcterms:W3CDTF">2025-11-07T15:20:00Z</dcterms:modified>
</cp:coreProperties>
</file>