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C26A" w14:textId="74F9F139" w:rsidR="004B772C" w:rsidRDefault="00000000">
      <w:pPr>
        <w:spacing w:before="74"/>
        <w:ind w:left="14" w:right="1898"/>
        <w:rPr>
          <w:sz w:val="18"/>
        </w:rPr>
      </w:pPr>
      <w:proofErr w:type="spellStart"/>
      <w:r>
        <w:rPr>
          <w:b/>
        </w:rPr>
        <w:t>Siddheswaran</w:t>
      </w:r>
      <w:proofErr w:type="spellEnd"/>
      <w:r>
        <w:rPr>
          <w:b/>
          <w:spacing w:val="-5"/>
        </w:rPr>
        <w:t xml:space="preserve"> </w:t>
      </w:r>
      <w:r>
        <w:rPr>
          <w:sz w:val="18"/>
        </w:rPr>
        <w:t>(Java</w:t>
      </w:r>
      <w:r>
        <w:rPr>
          <w:spacing w:val="-4"/>
          <w:sz w:val="18"/>
        </w:rPr>
        <w:t xml:space="preserve"> </w:t>
      </w:r>
      <w:r>
        <w:rPr>
          <w:sz w:val="18"/>
        </w:rPr>
        <w:t>Micro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DevOps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PCF/AWS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SRE) </w:t>
      </w:r>
    </w:p>
    <w:p w14:paraId="1BB719F4" w14:textId="39E2ECD8" w:rsidR="004B772C" w:rsidRDefault="00000000">
      <w:pPr>
        <w:pStyle w:val="BodyText"/>
        <w:ind w:left="14" w:firstLine="0"/>
        <w:rPr>
          <w:rFonts w:ascii="Times New Roman"/>
        </w:rPr>
      </w:pPr>
      <w:r>
        <w:rPr>
          <w:rFonts w:ascii="Times New Roman"/>
        </w:rPr>
        <w:t>Education:</w:t>
      </w:r>
      <w:r>
        <w:rPr>
          <w:rFonts w:ascii="Times New Roman"/>
          <w:spacing w:val="-5"/>
        </w:rPr>
        <w:t xml:space="preserve"> </w:t>
      </w:r>
      <w:proofErr w:type="spellStart"/>
      <w:proofErr w:type="gramStart"/>
      <w:r w:rsidR="00351964">
        <w:rPr>
          <w:rFonts w:ascii="Times New Roman"/>
        </w:rPr>
        <w:t>Master</w:t>
      </w:r>
      <w:r w:rsidR="00351964">
        <w:rPr>
          <w:rFonts w:ascii="Times New Roman"/>
          <w:spacing w:val="-3"/>
        </w:rPr>
        <w:t>s</w:t>
      </w:r>
      <w:proofErr w:type="spellEnd"/>
      <w:r w:rsidR="00D610F5">
        <w:rPr>
          <w:rFonts w:ascii="Times New Roman"/>
          <w:spacing w:val="-3"/>
        </w:rPr>
        <w:t xml:space="preserve"> in computer application</w:t>
      </w:r>
      <w:proofErr w:type="gramEnd"/>
      <w:r>
        <w:rPr>
          <w:rFonts w:ascii="Times New Roman"/>
          <w:spacing w:val="-2"/>
        </w:rPr>
        <w:t>.</w:t>
      </w:r>
    </w:p>
    <w:p w14:paraId="5A6B5704" w14:textId="77777777" w:rsidR="004B772C" w:rsidRDefault="004B772C">
      <w:pPr>
        <w:pStyle w:val="BodyText"/>
        <w:spacing w:before="14"/>
        <w:ind w:left="0" w:firstLine="0"/>
        <w:rPr>
          <w:rFonts w:ascii="Times New Roman"/>
        </w:rPr>
      </w:pPr>
    </w:p>
    <w:p w14:paraId="62F62931" w14:textId="77777777" w:rsidR="004B772C" w:rsidRDefault="00000000">
      <w:pPr>
        <w:pStyle w:val="Heading2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1897167E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770"/>
        <w:rPr>
          <w:sz w:val="20"/>
        </w:rPr>
      </w:pPr>
      <w:r>
        <w:rPr>
          <w:b/>
          <w:sz w:val="20"/>
        </w:rPr>
        <w:t xml:space="preserve">18+ years of IT professional experience </w:t>
      </w:r>
      <w:r>
        <w:rPr>
          <w:sz w:val="20"/>
        </w:rPr>
        <w:t>in Software Development Life Cycle (SDLC) encompassing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study,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specification,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development, integration, testing, and deployment of Java/J2EE components.</w:t>
      </w:r>
    </w:p>
    <w:p w14:paraId="7746A381" w14:textId="4506EAAB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590"/>
        <w:rPr>
          <w:sz w:val="20"/>
        </w:rPr>
      </w:pPr>
      <w:proofErr w:type="gramStart"/>
      <w:r>
        <w:rPr>
          <w:sz w:val="20"/>
        </w:rPr>
        <w:t>Worked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gramStart"/>
      <w:r w:rsidR="00D610F5">
        <w:rPr>
          <w:b/>
          <w:sz w:val="20"/>
        </w:rPr>
        <w:t>led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</w:t>
      </w:r>
      <w:proofErr w:type="gram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projects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having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team interacting skills.</w:t>
      </w:r>
    </w:p>
    <w:p w14:paraId="6BFB93DB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323"/>
        <w:rPr>
          <w:sz w:val="20"/>
        </w:rPr>
      </w:pP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SAFe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Practitioner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4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DevOps practices within the SAFe framework.</w:t>
      </w:r>
    </w:p>
    <w:p w14:paraId="2D642C79" w14:textId="02BA805C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model,</w:t>
      </w:r>
      <w:r>
        <w:rPr>
          <w:spacing w:val="-4"/>
          <w:sz w:val="20"/>
        </w:rPr>
        <w:t xml:space="preserve"> </w:t>
      </w:r>
      <w:r>
        <w:rPr>
          <w:sz w:val="20"/>
        </w:rPr>
        <w:t>Struts,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 w:rsidR="00D610F5">
        <w:rPr>
          <w:b/>
          <w:spacing w:val="-2"/>
          <w:sz w:val="20"/>
        </w:rPr>
        <w:t>Spring Boot</w:t>
      </w:r>
      <w:r>
        <w:rPr>
          <w:spacing w:val="-2"/>
          <w:sz w:val="20"/>
        </w:rPr>
        <w:t>.</w:t>
      </w:r>
    </w:p>
    <w:p w14:paraId="770AF7CB" w14:textId="7F8948A9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177"/>
        <w:rPr>
          <w:sz w:val="20"/>
        </w:rPr>
      </w:pPr>
      <w:r>
        <w:rPr>
          <w:sz w:val="20"/>
        </w:rPr>
        <w:t>Extensive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skills in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JSP,</w:t>
      </w:r>
      <w:r>
        <w:rPr>
          <w:spacing w:val="-4"/>
          <w:sz w:val="20"/>
        </w:rPr>
        <w:t xml:space="preserve"> </w:t>
      </w:r>
      <w:r>
        <w:rPr>
          <w:sz w:val="20"/>
        </w:rPr>
        <w:t>Servlet,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ibatis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Hibernate,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Struts 1.0, JMS, EJB, </w:t>
      </w:r>
      <w:r w:rsidR="00D610F5">
        <w:rPr>
          <w:sz w:val="20"/>
        </w:rPr>
        <w:t>Java Mail</w:t>
      </w:r>
      <w:r>
        <w:rPr>
          <w:sz w:val="20"/>
        </w:rPr>
        <w:t xml:space="preserve">, </w:t>
      </w:r>
      <w:r w:rsidR="00D610F5">
        <w:rPr>
          <w:sz w:val="20"/>
        </w:rPr>
        <w:t>Spring Boot</w:t>
      </w:r>
      <w:r>
        <w:rPr>
          <w:sz w:val="20"/>
        </w:rPr>
        <w:t>, Junit, RabbitMQ and Kafka.</w:t>
      </w:r>
    </w:p>
    <w:p w14:paraId="7AD11EC7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b/>
          <w:sz w:val="20"/>
        </w:rPr>
        <w:t>Proficient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configuring,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deploying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J2EE</w:t>
      </w:r>
      <w:r>
        <w:rPr>
          <w:spacing w:val="-5"/>
          <w:sz w:val="20"/>
        </w:rPr>
        <w:t xml:space="preserve"> </w:t>
      </w:r>
      <w:r>
        <w:rPr>
          <w:sz w:val="20"/>
        </w:rPr>
        <w:t>Servers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Tomcat,</w:t>
      </w:r>
      <w:r>
        <w:rPr>
          <w:spacing w:val="-6"/>
          <w:sz w:val="20"/>
        </w:rPr>
        <w:t xml:space="preserve"> </w:t>
      </w:r>
      <w:r>
        <w:rPr>
          <w:sz w:val="20"/>
        </w:rPr>
        <w:t>JBOSS,</w:t>
      </w:r>
      <w:r>
        <w:rPr>
          <w:spacing w:val="-5"/>
          <w:sz w:val="20"/>
        </w:rPr>
        <w:t xml:space="preserve"> </w:t>
      </w:r>
      <w:r>
        <w:rPr>
          <w:sz w:val="20"/>
        </w:rPr>
        <w:t>WebLogic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WebSphere.</w:t>
      </w:r>
    </w:p>
    <w:p w14:paraId="4396B832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400"/>
        <w:rPr>
          <w:b/>
          <w:sz w:val="20"/>
        </w:rPr>
      </w:pPr>
      <w:proofErr w:type="gramStart"/>
      <w:r>
        <w:rPr>
          <w:b/>
          <w:sz w:val="20"/>
        </w:rPr>
        <w:t>Skilled</w:t>
      </w:r>
      <w:proofErr w:type="gram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Methodology,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Test-Driven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Domain</w:t>
      </w:r>
      <w:r>
        <w:rPr>
          <w:spacing w:val="-5"/>
          <w:sz w:val="20"/>
        </w:rPr>
        <w:t xml:space="preserve"> </w:t>
      </w:r>
      <w:r>
        <w:rPr>
          <w:sz w:val="20"/>
        </w:rPr>
        <w:t>Driven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development</w:t>
      </w:r>
      <w:proofErr w:type="gram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Waterfall Methodology, skilled </w:t>
      </w:r>
      <w:proofErr w:type="gramStart"/>
      <w:r>
        <w:rPr>
          <w:sz w:val="20"/>
        </w:rPr>
        <w:t>on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 xml:space="preserve">collaboration </w:t>
      </w:r>
      <w:r>
        <w:rPr>
          <w:sz w:val="20"/>
        </w:rPr>
        <w:t xml:space="preserve">tools like </w:t>
      </w:r>
      <w:r>
        <w:rPr>
          <w:b/>
          <w:sz w:val="20"/>
        </w:rPr>
        <w:t xml:space="preserve">Jira </w:t>
      </w:r>
      <w:r>
        <w:rPr>
          <w:sz w:val="20"/>
        </w:rPr>
        <w:t xml:space="preserve">and </w:t>
      </w:r>
      <w:r>
        <w:rPr>
          <w:b/>
          <w:sz w:val="20"/>
        </w:rPr>
        <w:t>Confluence</w:t>
      </w:r>
    </w:p>
    <w:p w14:paraId="08253268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b/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versions</w:t>
      </w:r>
      <w:r>
        <w:rPr>
          <w:spacing w:val="-4"/>
          <w:sz w:val="20"/>
        </w:rPr>
        <w:t xml:space="preserve"> </w:t>
      </w:r>
      <w:r>
        <w:rPr>
          <w:sz w:val="20"/>
        </w:rPr>
        <w:t>Java1.5,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Java8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Java17</w:t>
      </w:r>
    </w:p>
    <w:p w14:paraId="160B63E6" w14:textId="7F42A259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2"/>
          <w:sz w:val="20"/>
        </w:rPr>
        <w:t xml:space="preserve"> </w:t>
      </w:r>
      <w:r>
        <w:rPr>
          <w:sz w:val="20"/>
        </w:rPr>
        <w:t>SOAP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 w:rsidR="00D610F5">
        <w:rPr>
          <w:spacing w:val="-2"/>
          <w:sz w:val="20"/>
        </w:rPr>
        <w:t>Spring Boot</w:t>
      </w:r>
      <w:r>
        <w:rPr>
          <w:spacing w:val="-2"/>
          <w:sz w:val="20"/>
        </w:rPr>
        <w:t>.</w:t>
      </w:r>
    </w:p>
    <w:p w14:paraId="4E043729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1364"/>
        <w:rPr>
          <w:sz w:val="20"/>
        </w:rPr>
      </w:pPr>
      <w:r>
        <w:rPr>
          <w:b/>
          <w:sz w:val="20"/>
        </w:rPr>
        <w:t>Experience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containerization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technologies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cloud infrastructure like </w:t>
      </w:r>
      <w:r>
        <w:rPr>
          <w:b/>
          <w:sz w:val="20"/>
        </w:rPr>
        <w:t xml:space="preserve">AWS </w:t>
      </w:r>
      <w:r>
        <w:rPr>
          <w:sz w:val="20"/>
        </w:rPr>
        <w:t xml:space="preserve">and </w:t>
      </w:r>
      <w:r>
        <w:rPr>
          <w:b/>
          <w:sz w:val="20"/>
        </w:rPr>
        <w:t>PCF</w:t>
      </w:r>
      <w:r>
        <w:rPr>
          <w:sz w:val="20"/>
        </w:rPr>
        <w:t>.</w:t>
      </w:r>
    </w:p>
    <w:p w14:paraId="12C4FA1C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364"/>
        <w:rPr>
          <w:b/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like </w:t>
      </w:r>
      <w:r>
        <w:rPr>
          <w:b/>
          <w:sz w:val="20"/>
        </w:rPr>
        <w:t>S3,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IAM,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Route53,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ECS,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Lambda, Load Balancer, VPC, AMI’s, Auto Scaling</w:t>
      </w:r>
    </w:p>
    <w:p w14:paraId="29BBD253" w14:textId="77777777" w:rsidR="004B772C" w:rsidRPr="00D610F5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89"/>
        <w:rPr>
          <w:sz w:val="20"/>
        </w:rPr>
      </w:pPr>
      <w:r>
        <w:rPr>
          <w:sz w:val="20"/>
        </w:rPr>
        <w:t>Define Terraform configurations (*.</w:t>
      </w:r>
      <w:proofErr w:type="spellStart"/>
      <w:r>
        <w:rPr>
          <w:sz w:val="20"/>
        </w:rPr>
        <w:t>tf</w:t>
      </w:r>
      <w:proofErr w:type="spellEnd"/>
      <w:r>
        <w:rPr>
          <w:sz w:val="20"/>
        </w:rPr>
        <w:t xml:space="preserve"> files) to provision cloud infrastructure resources such as virtual</w:t>
      </w:r>
      <w:r>
        <w:rPr>
          <w:spacing w:val="-4"/>
          <w:sz w:val="20"/>
        </w:rPr>
        <w:t xml:space="preserve"> </w:t>
      </w:r>
      <w:r>
        <w:rPr>
          <w:sz w:val="20"/>
        </w:rPr>
        <w:t>machines,</w:t>
      </w:r>
      <w:r>
        <w:rPr>
          <w:spacing w:val="-5"/>
          <w:sz w:val="20"/>
        </w:rPr>
        <w:t xml:space="preserve"> </w:t>
      </w:r>
      <w:r>
        <w:rPr>
          <w:sz w:val="20"/>
        </w:rPr>
        <w:t>databases,</w:t>
      </w:r>
      <w:r>
        <w:rPr>
          <w:spacing w:val="-4"/>
          <w:sz w:val="20"/>
        </w:rPr>
        <w:t xml:space="preserve"> </w:t>
      </w:r>
      <w:r>
        <w:rPr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hosting </w:t>
      </w:r>
      <w:r>
        <w:rPr>
          <w:spacing w:val="-2"/>
          <w:sz w:val="20"/>
        </w:rPr>
        <w:t>microservices.</w:t>
      </w:r>
    </w:p>
    <w:p w14:paraId="19E6EFF4" w14:textId="77777777" w:rsidR="00D610F5" w:rsidRPr="00D610F5" w:rsidRDefault="00D610F5" w:rsidP="00D610F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Verdana" w:hAnsi="Verdana" w:cs="Segoe UI"/>
          <w:color w:val="0F1115"/>
          <w:sz w:val="20"/>
          <w:szCs w:val="20"/>
        </w:rPr>
      </w:pPr>
      <w:r w:rsidRPr="00D610F5">
        <w:rPr>
          <w:rFonts w:ascii="Verdana" w:hAnsi="Verdana" w:cs="Segoe UI"/>
          <w:color w:val="0F1115"/>
          <w:sz w:val="20"/>
          <w:szCs w:val="20"/>
        </w:rPr>
        <w:t>Developed and maintained front-end applications using the </w:t>
      </w:r>
      <w:r w:rsidRPr="00D610F5">
        <w:rPr>
          <w:rStyle w:val="Strong"/>
          <w:rFonts w:ascii="Verdana" w:hAnsi="Verdana" w:cs="Segoe UI"/>
          <w:color w:val="0F1115"/>
          <w:sz w:val="20"/>
          <w:szCs w:val="20"/>
        </w:rPr>
        <w:t>Angular</w:t>
      </w:r>
      <w:r w:rsidRPr="00D610F5">
        <w:rPr>
          <w:rFonts w:ascii="Verdana" w:hAnsi="Verdana" w:cs="Segoe UI"/>
          <w:color w:val="0F1115"/>
          <w:sz w:val="20"/>
          <w:szCs w:val="20"/>
        </w:rPr>
        <w:t> framework, creating responsive UIs that consumed data from Java-based microservices, ensuring a seamless end-to-end user experience.</w:t>
      </w:r>
    </w:p>
    <w:p w14:paraId="02DC55F3" w14:textId="08E70B6B" w:rsidR="00D610F5" w:rsidRDefault="00D610F5" w:rsidP="00D610F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Verdana" w:hAnsi="Verdana" w:cs="Segoe UI"/>
          <w:color w:val="0F1115"/>
          <w:sz w:val="20"/>
          <w:szCs w:val="20"/>
        </w:rPr>
      </w:pPr>
      <w:r w:rsidRPr="00D610F5">
        <w:rPr>
          <w:rFonts w:ascii="Verdana" w:hAnsi="Verdana" w:cs="Segoe UI"/>
          <w:color w:val="0F1115"/>
          <w:sz w:val="20"/>
          <w:szCs w:val="20"/>
        </w:rPr>
        <w:t>Engineered fast, scalable, and user-friendly interfaces with </w:t>
      </w:r>
      <w:r w:rsidRPr="00D610F5">
        <w:rPr>
          <w:rStyle w:val="Strong"/>
          <w:rFonts w:ascii="Verdana" w:hAnsi="Verdana" w:cs="Segoe UI"/>
          <w:color w:val="0F1115"/>
          <w:sz w:val="20"/>
          <w:szCs w:val="20"/>
        </w:rPr>
        <w:t>Angular</w:t>
      </w:r>
      <w:r w:rsidRPr="00D610F5">
        <w:rPr>
          <w:rFonts w:ascii="Verdana" w:hAnsi="Verdana" w:cs="Segoe UI"/>
          <w:color w:val="0F1115"/>
          <w:sz w:val="20"/>
          <w:szCs w:val="20"/>
        </w:rPr>
        <w:t xml:space="preserve">, leveraging TypeScript, </w:t>
      </w:r>
      <w:proofErr w:type="spellStart"/>
      <w:r w:rsidRPr="00D610F5">
        <w:rPr>
          <w:rFonts w:ascii="Verdana" w:hAnsi="Verdana" w:cs="Segoe UI"/>
          <w:color w:val="0F1115"/>
          <w:sz w:val="20"/>
          <w:szCs w:val="20"/>
        </w:rPr>
        <w:t>RxJS</w:t>
      </w:r>
      <w:proofErr w:type="spellEnd"/>
      <w:r w:rsidRPr="00D610F5">
        <w:rPr>
          <w:rFonts w:ascii="Verdana" w:hAnsi="Verdana" w:cs="Segoe UI"/>
          <w:color w:val="0F1115"/>
          <w:sz w:val="20"/>
          <w:szCs w:val="20"/>
        </w:rPr>
        <w:t>, and component-based architecture to support complex business workflows.</w:t>
      </w:r>
    </w:p>
    <w:p w14:paraId="4EDA73FF" w14:textId="672720E9" w:rsidR="00D610F5" w:rsidRPr="00D610F5" w:rsidRDefault="00D610F5" w:rsidP="00D610F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Verdana" w:hAnsi="Verdana" w:cs="Segoe UI"/>
          <w:color w:val="0F1115"/>
          <w:sz w:val="20"/>
          <w:szCs w:val="20"/>
        </w:rPr>
      </w:pPr>
      <w:r w:rsidRPr="00D610F5">
        <w:rPr>
          <w:rFonts w:ascii="Verdana" w:hAnsi="Verdana" w:cs="Segoe UI"/>
          <w:color w:val="0F1115"/>
          <w:sz w:val="20"/>
          <w:szCs w:val="20"/>
        </w:rPr>
        <w:t>Built interactive user interfaces with </w:t>
      </w:r>
      <w:r w:rsidRPr="00D610F5">
        <w:rPr>
          <w:rStyle w:val="Strong"/>
          <w:rFonts w:ascii="Verdana" w:hAnsi="Verdana" w:cs="Segoe UI"/>
          <w:color w:val="0F1115"/>
          <w:sz w:val="20"/>
          <w:szCs w:val="20"/>
        </w:rPr>
        <w:t>React</w:t>
      </w:r>
      <w:r w:rsidRPr="00D610F5">
        <w:rPr>
          <w:rFonts w:ascii="Verdana" w:hAnsi="Verdana" w:cs="Segoe UI"/>
          <w:color w:val="0F1115"/>
          <w:sz w:val="20"/>
          <w:szCs w:val="20"/>
        </w:rPr>
        <w:t xml:space="preserve">, translating business requirements into modern, component-based front-end architecture that </w:t>
      </w:r>
      <w:r w:rsidR="00351964" w:rsidRPr="00D610F5">
        <w:rPr>
          <w:rFonts w:ascii="Verdana" w:hAnsi="Verdana" w:cs="Segoe UI"/>
          <w:color w:val="0F1115"/>
          <w:sz w:val="20"/>
          <w:szCs w:val="20"/>
        </w:rPr>
        <w:t>is connected</w:t>
      </w:r>
      <w:r w:rsidRPr="00D610F5">
        <w:rPr>
          <w:rFonts w:ascii="Verdana" w:hAnsi="Verdana" w:cs="Segoe UI"/>
          <w:color w:val="0F1115"/>
          <w:sz w:val="20"/>
          <w:szCs w:val="20"/>
        </w:rPr>
        <w:t xml:space="preserve"> to Spring Boot backend services.</w:t>
      </w:r>
    </w:p>
    <w:p w14:paraId="14CABCF0" w14:textId="0D852592" w:rsidR="00D610F5" w:rsidRPr="00D610F5" w:rsidRDefault="00D610F5" w:rsidP="00D610F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Verdana" w:hAnsi="Verdana" w:cs="Segoe UI"/>
          <w:color w:val="0F1115"/>
          <w:sz w:val="20"/>
          <w:szCs w:val="20"/>
        </w:rPr>
      </w:pPr>
      <w:r w:rsidRPr="00D610F5">
        <w:rPr>
          <w:rFonts w:ascii="Verdana" w:hAnsi="Verdana" w:cs="Segoe UI"/>
          <w:color w:val="0F1115"/>
          <w:sz w:val="20"/>
          <w:szCs w:val="20"/>
        </w:rPr>
        <w:t>Proficient in the modern </w:t>
      </w:r>
      <w:r w:rsidRPr="00D610F5">
        <w:rPr>
          <w:rStyle w:val="Strong"/>
          <w:rFonts w:ascii="Verdana" w:hAnsi="Verdana" w:cs="Segoe UI"/>
          <w:color w:val="0F1115"/>
          <w:sz w:val="20"/>
          <w:szCs w:val="20"/>
        </w:rPr>
        <w:t>React</w:t>
      </w:r>
      <w:r w:rsidRPr="00D610F5">
        <w:rPr>
          <w:rFonts w:ascii="Verdana" w:hAnsi="Verdana" w:cs="Segoe UI"/>
          <w:color w:val="0F1115"/>
          <w:sz w:val="20"/>
          <w:szCs w:val="20"/>
        </w:rPr>
        <w:t> ecosystem, including functional components, hooks, and state management libraries, to build efficient and maintainable single-page applications.</w:t>
      </w:r>
    </w:p>
    <w:p w14:paraId="25807EF0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health.</w:t>
      </w:r>
    </w:p>
    <w:p w14:paraId="4D928D49" w14:textId="54E0C416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71"/>
        <w:rPr>
          <w:sz w:val="20"/>
        </w:rPr>
      </w:pPr>
      <w:r>
        <w:rPr>
          <w:b/>
          <w:sz w:val="20"/>
        </w:rPr>
        <w:t>Hands-on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Integration/Continuous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(CI/CD)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Jenkins, Gitlab, </w:t>
      </w:r>
      <w:r w:rsidR="00351964">
        <w:rPr>
          <w:sz w:val="20"/>
        </w:rPr>
        <w:t>TeamCity</w:t>
      </w:r>
      <w:r>
        <w:rPr>
          <w:sz w:val="20"/>
        </w:rPr>
        <w:t>.</w:t>
      </w:r>
    </w:p>
    <w:p w14:paraId="0A430A08" w14:textId="27CCE582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647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web-based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JSP,</w:t>
      </w:r>
      <w:r>
        <w:rPr>
          <w:spacing w:val="-5"/>
          <w:sz w:val="20"/>
        </w:rPr>
        <w:t xml:space="preserve"> </w:t>
      </w:r>
      <w:r>
        <w:rPr>
          <w:sz w:val="20"/>
        </w:rPr>
        <w:t>Servlets,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Struts, JavaScript, Ajax, HTML, Angular, React, Bootstrap, </w:t>
      </w:r>
      <w:r w:rsidR="00351964">
        <w:rPr>
          <w:sz w:val="20"/>
        </w:rPr>
        <w:t>Nodejs</w:t>
      </w:r>
      <w:r>
        <w:rPr>
          <w:sz w:val="20"/>
        </w:rPr>
        <w:t xml:space="preserve"> and Web Services.</w:t>
      </w:r>
    </w:p>
    <w:p w14:paraId="48E48695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261" w:lineRule="auto"/>
        <w:ind w:right="852"/>
        <w:rPr>
          <w:sz w:val="20"/>
        </w:rPr>
      </w:pPr>
      <w:r>
        <w:rPr>
          <w:b/>
          <w:sz w:val="20"/>
        </w:rPr>
        <w:t>Proficient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Design,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Stored Procedures,</w:t>
      </w:r>
      <w:r>
        <w:rPr>
          <w:spacing w:val="40"/>
          <w:sz w:val="20"/>
        </w:rPr>
        <w:t xml:space="preserve"> </w:t>
      </w:r>
      <w:r>
        <w:rPr>
          <w:sz w:val="20"/>
        </w:rPr>
        <w:t>Functions, Triggers, Sequences, Synonym, Indexes, views.</w:t>
      </w:r>
    </w:p>
    <w:p w14:paraId="020BEC62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587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tuning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optimization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focus</w:t>
      </w:r>
      <w:r>
        <w:rPr>
          <w:spacing w:val="-4"/>
          <w:sz w:val="20"/>
        </w:rPr>
        <w:t xml:space="preserve"> </w:t>
      </w:r>
      <w:r>
        <w:rPr>
          <w:sz w:val="20"/>
        </w:rPr>
        <w:t>on enhancing database efficiency and speed.</w:t>
      </w:r>
    </w:p>
    <w:p w14:paraId="1E780E72" w14:textId="1FE1C86E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b/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 w:rsidR="00351964">
        <w:rPr>
          <w:sz w:val="20"/>
        </w:rPr>
        <w:t>NoSQL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MongoDB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Cassandra</w:t>
      </w:r>
    </w:p>
    <w:p w14:paraId="7ECEF0A6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messaging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RMQ,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spacing w:val="-2"/>
          <w:sz w:val="20"/>
        </w:rPr>
        <w:t>.</w:t>
      </w:r>
    </w:p>
    <w:p w14:paraId="63F2FADA" w14:textId="36DC16EC" w:rsidR="004B772C" w:rsidRDefault="00351964">
      <w:pPr>
        <w:pStyle w:val="ListParagraph"/>
        <w:numPr>
          <w:ilvl w:val="0"/>
          <w:numId w:val="1"/>
        </w:numPr>
        <w:tabs>
          <w:tab w:val="left" w:pos="374"/>
        </w:tabs>
        <w:ind w:right="381"/>
        <w:rPr>
          <w:sz w:val="20"/>
        </w:rPr>
      </w:pPr>
      <w:r>
        <w:rPr>
          <w:sz w:val="20"/>
        </w:rPr>
        <w:t>I am 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tools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Bitbucket,</w:t>
      </w:r>
      <w:r>
        <w:rPr>
          <w:spacing w:val="-4"/>
          <w:sz w:val="20"/>
        </w:rPr>
        <w:t xml:space="preserve"> </w:t>
      </w:r>
      <w:r>
        <w:rPr>
          <w:sz w:val="20"/>
        </w:rPr>
        <w:t>VSS,</w:t>
      </w:r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TFS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scripts using ANT, MAVEN</w:t>
      </w:r>
      <w:proofErr w:type="gramStart"/>
      <w:r>
        <w:rPr>
          <w:sz w:val="20"/>
        </w:rPr>
        <w:t>, Gradle</w:t>
      </w:r>
      <w:proofErr w:type="gramEnd"/>
      <w:r>
        <w:rPr>
          <w:sz w:val="20"/>
        </w:rPr>
        <w:t>.</w:t>
      </w:r>
    </w:p>
    <w:p w14:paraId="7B8E626C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930"/>
        <w:rPr>
          <w:sz w:val="20"/>
        </w:rPr>
      </w:pPr>
      <w:r>
        <w:rPr>
          <w:b/>
          <w:sz w:val="20"/>
        </w:rPr>
        <w:t>Hands-on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Mockito,</w:t>
      </w:r>
      <w:r>
        <w:rPr>
          <w:spacing w:val="-5"/>
          <w:sz w:val="20"/>
        </w:rPr>
        <w:t xml:space="preserve"> </w:t>
      </w:r>
      <w:r>
        <w:rPr>
          <w:sz w:val="20"/>
        </w:rPr>
        <w:t>Junit,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MockServer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parallel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TestNG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 testcases and determining application functionality.</w:t>
      </w:r>
    </w:p>
    <w:p w14:paraId="2062B249" w14:textId="46612E2C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139"/>
        <w:rPr>
          <w:sz w:val="20"/>
        </w:rPr>
      </w:pPr>
      <w:r>
        <w:rPr>
          <w:b/>
          <w:sz w:val="20"/>
        </w:rPr>
        <w:t>Proficient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tools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 w:rsidR="00D610F5">
        <w:rPr>
          <w:sz w:val="20"/>
        </w:rPr>
        <w:t>AppDynamics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Splunk,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iCinga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Grafana.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Splunk logging and monitoring for applications. Proficient in ServiceNow, A10, Slack.</w:t>
      </w:r>
    </w:p>
    <w:p w14:paraId="055E677A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181"/>
        <w:rPr>
          <w:sz w:val="20"/>
        </w:rPr>
      </w:pPr>
      <w:r>
        <w:rPr>
          <w:b/>
          <w:sz w:val="20"/>
        </w:rPr>
        <w:t xml:space="preserve">Languages Tools &amp;Technology- </w:t>
      </w:r>
      <w:r>
        <w:rPr>
          <w:sz w:val="20"/>
        </w:rPr>
        <w:t xml:space="preserve">C, </w:t>
      </w:r>
      <w:proofErr w:type="gramStart"/>
      <w:r>
        <w:rPr>
          <w:sz w:val="20"/>
        </w:rPr>
        <w:t>C++,Java</w:t>
      </w:r>
      <w:proofErr w:type="gramEnd"/>
      <w:r>
        <w:rPr>
          <w:sz w:val="20"/>
        </w:rPr>
        <w:t>/J2ee, Python, Struts, Springboot, SOAP, REST, Oracle,</w:t>
      </w:r>
      <w:r>
        <w:rPr>
          <w:spacing w:val="-5"/>
          <w:sz w:val="20"/>
        </w:rPr>
        <w:t xml:space="preserve"> </w:t>
      </w:r>
      <w:r>
        <w:rPr>
          <w:sz w:val="20"/>
        </w:rPr>
        <w:t>MySQL,</w:t>
      </w:r>
      <w:r>
        <w:rPr>
          <w:spacing w:val="-13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rFonts w:ascii="Times New Roman" w:hAnsi="Times New Roman"/>
          <w:sz w:val="24"/>
        </w:rPr>
        <w:t>Server,</w:t>
      </w:r>
      <w:r>
        <w:rPr>
          <w:rFonts w:ascii="Times New Roman" w:hAnsi="Times New Roman"/>
          <w:spacing w:val="72"/>
          <w:sz w:val="24"/>
        </w:rPr>
        <w:t xml:space="preserve"> </w:t>
      </w:r>
      <w:r>
        <w:rPr>
          <w:sz w:val="20"/>
        </w:rPr>
        <w:t>RabbitMQ,</w:t>
      </w:r>
      <w:r>
        <w:rPr>
          <w:spacing w:val="-5"/>
          <w:sz w:val="20"/>
        </w:rPr>
        <w:t xml:space="preserve"> </w:t>
      </w:r>
      <w:r>
        <w:rPr>
          <w:sz w:val="20"/>
        </w:rPr>
        <w:t>Kafka,</w:t>
      </w:r>
      <w:r>
        <w:rPr>
          <w:spacing w:val="-5"/>
          <w:sz w:val="20"/>
        </w:rPr>
        <w:t xml:space="preserve"> </w:t>
      </w:r>
      <w:r>
        <w:rPr>
          <w:sz w:val="20"/>
        </w:rPr>
        <w:t>CI/CD,</w:t>
      </w:r>
      <w:r>
        <w:rPr>
          <w:spacing w:val="-5"/>
          <w:sz w:val="20"/>
        </w:rPr>
        <w:t xml:space="preserve"> </w:t>
      </w:r>
      <w:r>
        <w:rPr>
          <w:sz w:val="20"/>
        </w:rPr>
        <w:t>Postman,</w:t>
      </w:r>
      <w:r>
        <w:rPr>
          <w:spacing w:val="-5"/>
          <w:sz w:val="20"/>
        </w:rPr>
        <w:t xml:space="preserve"> </w:t>
      </w:r>
      <w:r>
        <w:rPr>
          <w:sz w:val="20"/>
        </w:rPr>
        <w:t>A10,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HAProxy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teeproxy</w:t>
      </w:r>
      <w:proofErr w:type="spellEnd"/>
      <w:r>
        <w:rPr>
          <w:sz w:val="20"/>
        </w:rPr>
        <w:t xml:space="preserve">, ant, maven, Jenkin, Git, </w:t>
      </w:r>
      <w:proofErr w:type="spellStart"/>
      <w:r>
        <w:rPr>
          <w:sz w:val="20"/>
        </w:rPr>
        <w:t>CrystalReport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JasperReport</w:t>
      </w:r>
      <w:proofErr w:type="spellEnd"/>
      <w:r>
        <w:rPr>
          <w:sz w:val="20"/>
        </w:rPr>
        <w:t xml:space="preserve">, putty, </w:t>
      </w:r>
      <w:proofErr w:type="spellStart"/>
      <w:r>
        <w:rPr>
          <w:sz w:val="20"/>
        </w:rPr>
        <w:t>weblogic</w:t>
      </w:r>
      <w:proofErr w:type="spellEnd"/>
    </w:p>
    <w:p w14:paraId="11B45557" w14:textId="77777777" w:rsidR="004B772C" w:rsidRDefault="00000000">
      <w:pPr>
        <w:pStyle w:val="ListParagraph"/>
        <w:numPr>
          <w:ilvl w:val="0"/>
          <w:numId w:val="1"/>
        </w:numPr>
        <w:tabs>
          <w:tab w:val="left" w:pos="373"/>
        </w:tabs>
        <w:ind w:left="373" w:hanging="35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Tool-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AWS,</w:t>
      </w:r>
      <w:r>
        <w:rPr>
          <w:spacing w:val="-6"/>
          <w:sz w:val="20"/>
        </w:rPr>
        <w:t xml:space="preserve"> </w:t>
      </w:r>
      <w:r>
        <w:rPr>
          <w:sz w:val="20"/>
        </w:rPr>
        <w:t>Terraform,</w:t>
      </w:r>
      <w:r>
        <w:rPr>
          <w:spacing w:val="-7"/>
          <w:sz w:val="20"/>
        </w:rPr>
        <w:t xml:space="preserve"> </w:t>
      </w:r>
      <w:r>
        <w:rPr>
          <w:sz w:val="20"/>
        </w:rPr>
        <w:t>PCF,</w:t>
      </w:r>
      <w:r>
        <w:rPr>
          <w:spacing w:val="-6"/>
          <w:sz w:val="20"/>
        </w:rPr>
        <w:t xml:space="preserve"> </w:t>
      </w:r>
      <w:r>
        <w:rPr>
          <w:sz w:val="20"/>
        </w:rPr>
        <w:t>Bitbucket,</w:t>
      </w:r>
      <w:r>
        <w:rPr>
          <w:spacing w:val="-6"/>
          <w:sz w:val="20"/>
        </w:rPr>
        <w:t xml:space="preserve"> </w:t>
      </w:r>
      <w:r>
        <w:rPr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6"/>
          <w:sz w:val="20"/>
        </w:rPr>
        <w:t xml:space="preserve"> </w:t>
      </w:r>
      <w:r>
        <w:rPr>
          <w:sz w:val="20"/>
        </w:rPr>
        <w:t>GitLab,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Confluence</w:t>
      </w:r>
    </w:p>
    <w:p w14:paraId="4E3AAFEA" w14:textId="77777777" w:rsidR="004B772C" w:rsidRDefault="004B772C">
      <w:pPr>
        <w:pStyle w:val="BodyText"/>
        <w:spacing w:before="24"/>
        <w:ind w:left="0" w:firstLine="0"/>
      </w:pPr>
    </w:p>
    <w:p w14:paraId="3C7B7E86" w14:textId="77777777" w:rsidR="004B772C" w:rsidRDefault="00000000">
      <w:pPr>
        <w:tabs>
          <w:tab w:val="left" w:pos="7355"/>
        </w:tabs>
        <w:spacing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</w:rPr>
        <w:t>T-Mobile,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  <w:spacing w:val="-5"/>
        </w:rPr>
        <w:t>USA</w:t>
      </w:r>
      <w:r>
        <w:rPr>
          <w:b/>
          <w:color w:val="064E69"/>
        </w:rPr>
        <w:tab/>
      </w:r>
      <w:r>
        <w:rPr>
          <w:color w:val="064E69"/>
        </w:rPr>
        <w:t>OCT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2024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-</w:t>
      </w:r>
      <w:r>
        <w:rPr>
          <w:color w:val="064E69"/>
          <w:spacing w:val="-2"/>
        </w:rPr>
        <w:t xml:space="preserve"> </w:t>
      </w:r>
      <w:proofErr w:type="spellStart"/>
      <w:proofErr w:type="gramStart"/>
      <w:r>
        <w:rPr>
          <w:color w:val="064E69"/>
          <w:spacing w:val="-2"/>
        </w:rPr>
        <w:t>tilldate</w:t>
      </w:r>
      <w:proofErr w:type="spellEnd"/>
      <w:proofErr w:type="gramEnd"/>
    </w:p>
    <w:p w14:paraId="68B19E56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01144A4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5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Java-based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SOAP,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RMQ</w:t>
      </w:r>
      <w:r>
        <w:rPr>
          <w:spacing w:val="-4"/>
          <w:sz w:val="20"/>
        </w:rPr>
        <w:t xml:space="preserve"> </w:t>
      </w:r>
      <w:r>
        <w:rPr>
          <w:sz w:val="20"/>
        </w:rPr>
        <w:t>and Kafka for efficient message exchange.</w:t>
      </w:r>
    </w:p>
    <w:p w14:paraId="02720AA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7"/>
        <w:rPr>
          <w:sz w:val="20"/>
        </w:rPr>
      </w:pP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SOAP/REST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SoapUI/Postman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 pipelines for sanity testing with Postman collections.</w:t>
      </w:r>
    </w:p>
    <w:p w14:paraId="6C0FEE2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13"/>
        <w:rPr>
          <w:sz w:val="20"/>
        </w:rPr>
      </w:pPr>
      <w:r>
        <w:rPr>
          <w:sz w:val="20"/>
        </w:rPr>
        <w:t>Engaged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phases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4"/>
          <w:sz w:val="20"/>
        </w:rPr>
        <w:t xml:space="preserve"> </w:t>
      </w:r>
      <w:r>
        <w:rPr>
          <w:sz w:val="20"/>
        </w:rPr>
        <w:t>(SDLC),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estimation, analysis, coding, unit testing, and deployment.</w:t>
      </w:r>
    </w:p>
    <w:p w14:paraId="3A31388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3"/>
        <w:rPr>
          <w:sz w:val="20"/>
        </w:rPr>
      </w:pPr>
      <w:r>
        <w:rPr>
          <w:sz w:val="20"/>
        </w:rPr>
        <w:lastRenderedPageBreak/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thorough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cluster</w:t>
      </w:r>
      <w:r>
        <w:rPr>
          <w:spacing w:val="-5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z w:val="20"/>
        </w:rPr>
        <w:t>endpoints,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 communication, and initiating firewall requests to open connections, enhancing deployment efficiency in T-Mobile Kubernetes environments (TKE).</w:t>
      </w:r>
    </w:p>
    <w:p w14:paraId="0D538903" w14:textId="68FE0BB9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948"/>
        <w:rPr>
          <w:sz w:val="20"/>
        </w:rPr>
      </w:pP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r w:rsidR="00D610F5">
        <w:rPr>
          <w:sz w:val="20"/>
        </w:rPr>
        <w:t>spring boot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seamlessly</w:t>
      </w:r>
      <w:r>
        <w:rPr>
          <w:spacing w:val="-6"/>
          <w:sz w:val="20"/>
        </w:rPr>
        <w:t xml:space="preserve"> </w:t>
      </w:r>
      <w:r>
        <w:rPr>
          <w:sz w:val="20"/>
        </w:rPr>
        <w:t>transitioned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cloud-native environments, leveraging containerization technologies like Docker and Kubernetes</w:t>
      </w:r>
    </w:p>
    <w:p w14:paraId="58BC015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seamlessly</w:t>
      </w:r>
      <w:r>
        <w:rPr>
          <w:spacing w:val="-8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secrets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72F9FC28" w14:textId="77777777" w:rsidR="00D610F5" w:rsidRDefault="00000000" w:rsidP="00D610F5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canary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safe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rollout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new features and updates</w:t>
      </w:r>
      <w:r w:rsidR="00D610F5">
        <w:rPr>
          <w:sz w:val="20"/>
        </w:rPr>
        <w:t>.</w:t>
      </w:r>
    </w:p>
    <w:p w14:paraId="007A4A20" w14:textId="77777777" w:rsidR="00351964" w:rsidRDefault="00000000" w:rsidP="00351964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 w:rsidRPr="00D610F5">
        <w:rPr>
          <w:sz w:val="20"/>
        </w:rPr>
        <w:t>Leveraged</w:t>
      </w:r>
      <w:r w:rsidRPr="00D610F5">
        <w:rPr>
          <w:spacing w:val="-2"/>
          <w:sz w:val="20"/>
        </w:rPr>
        <w:t xml:space="preserve"> </w:t>
      </w:r>
      <w:proofErr w:type="spellStart"/>
      <w:r w:rsidRPr="00D610F5">
        <w:rPr>
          <w:sz w:val="20"/>
        </w:rPr>
        <w:t>GitGuardian</w:t>
      </w:r>
      <w:proofErr w:type="spellEnd"/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for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comprehensive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secrets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scanning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and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SonarQube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for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in-depth</w:t>
      </w:r>
      <w:r w:rsidRPr="00D610F5">
        <w:rPr>
          <w:spacing w:val="-2"/>
          <w:sz w:val="20"/>
        </w:rPr>
        <w:t xml:space="preserve"> </w:t>
      </w:r>
      <w:r w:rsidRPr="00D610F5">
        <w:rPr>
          <w:sz w:val="20"/>
        </w:rPr>
        <w:t>code coverage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scanning,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ensuring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adherence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to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security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best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practices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and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code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quality</w:t>
      </w:r>
      <w:r w:rsidRPr="00D610F5">
        <w:rPr>
          <w:spacing w:val="-4"/>
          <w:sz w:val="20"/>
        </w:rPr>
        <w:t xml:space="preserve"> </w:t>
      </w:r>
      <w:r w:rsidRPr="00D610F5">
        <w:rPr>
          <w:sz w:val="20"/>
        </w:rPr>
        <w:t>standards.</w:t>
      </w:r>
    </w:p>
    <w:p w14:paraId="29FE1908" w14:textId="77777777" w:rsidR="00351964" w:rsidRPr="00351964" w:rsidRDefault="00351964" w:rsidP="00351964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 w:rsidRPr="00351964">
        <w:rPr>
          <w:rFonts w:cs="Segoe UI"/>
          <w:color w:val="0F1115"/>
          <w:sz w:val="20"/>
          <w:szCs w:val="20"/>
        </w:rPr>
        <w:t>Developed new features for a customer-centric web application using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React 16+</w:t>
      </w:r>
      <w:r w:rsidRPr="00351964">
        <w:rPr>
          <w:rFonts w:cs="Segoe UI"/>
          <w:color w:val="0F1115"/>
          <w:sz w:val="20"/>
          <w:szCs w:val="20"/>
        </w:rPr>
        <w:t>, employing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React Hooks</w:t>
      </w:r>
      <w:r w:rsidRPr="00351964">
        <w:rPr>
          <w:rFonts w:cs="Segoe UI"/>
          <w:color w:val="0F1115"/>
          <w:sz w:val="20"/>
          <w:szCs w:val="20"/>
        </w:rPr>
        <w:t> and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Context API</w:t>
      </w:r>
      <w:r w:rsidRPr="00351964">
        <w:rPr>
          <w:rFonts w:cs="Segoe UI"/>
          <w:color w:val="0F1115"/>
          <w:sz w:val="20"/>
          <w:szCs w:val="20"/>
        </w:rPr>
        <w:t> for state management, which improved page load times and interactivity.</w:t>
      </w:r>
    </w:p>
    <w:p w14:paraId="11FC13EB" w14:textId="77777777" w:rsidR="00351964" w:rsidRPr="00351964" w:rsidRDefault="00351964" w:rsidP="00351964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 w:rsidRPr="00351964">
        <w:rPr>
          <w:rFonts w:cs="Segoe UI"/>
          <w:color w:val="0F1115"/>
          <w:sz w:val="20"/>
          <w:szCs w:val="20"/>
        </w:rPr>
        <w:t>Created a library of reusable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React components</w:t>
      </w:r>
      <w:r w:rsidRPr="00351964">
        <w:rPr>
          <w:rFonts w:cs="Segoe UI"/>
          <w:color w:val="0F1115"/>
          <w:sz w:val="20"/>
          <w:szCs w:val="20"/>
        </w:rPr>
        <w:t> using Styled Components, contributing to a unified design system and accelerating the front-end development process for the SRE dashboard.</w:t>
      </w:r>
    </w:p>
    <w:p w14:paraId="191EE524" w14:textId="151494A0" w:rsidR="00351964" w:rsidRPr="00351964" w:rsidRDefault="00351964" w:rsidP="00351964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 w:rsidRPr="00351964">
        <w:rPr>
          <w:rFonts w:cs="Segoe UI"/>
          <w:color w:val="0F1115"/>
          <w:sz w:val="20"/>
          <w:szCs w:val="20"/>
        </w:rPr>
        <w:t>Worked with the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React</w:t>
      </w:r>
      <w:r w:rsidRPr="00351964">
        <w:rPr>
          <w:rFonts w:cs="Segoe UI"/>
          <w:color w:val="0F1115"/>
          <w:sz w:val="20"/>
          <w:szCs w:val="20"/>
        </w:rPr>
        <w:t> ecosystem, including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Redux Toolkit</w:t>
      </w:r>
      <w:r w:rsidRPr="00351964">
        <w:rPr>
          <w:rFonts w:cs="Segoe UI"/>
          <w:color w:val="0F1115"/>
          <w:sz w:val="20"/>
          <w:szCs w:val="20"/>
        </w:rPr>
        <w:t> for predictable state management and </w:t>
      </w:r>
      <w:r w:rsidRPr="00351964">
        <w:rPr>
          <w:rStyle w:val="Strong"/>
          <w:rFonts w:cs="Segoe UI"/>
          <w:b w:val="0"/>
          <w:bCs w:val="0"/>
          <w:color w:val="0F1115"/>
          <w:sz w:val="20"/>
          <w:szCs w:val="20"/>
        </w:rPr>
        <w:t>Axios</w:t>
      </w:r>
      <w:r w:rsidRPr="00351964">
        <w:rPr>
          <w:rFonts w:cs="Segoe UI"/>
          <w:color w:val="0F1115"/>
          <w:sz w:val="20"/>
          <w:szCs w:val="20"/>
        </w:rPr>
        <w:t xml:space="preserve"> for efficient data fetching from </w:t>
      </w:r>
      <w:proofErr w:type="spellStart"/>
      <w:r w:rsidRPr="00351964">
        <w:rPr>
          <w:rFonts w:cs="Segoe UI"/>
          <w:color w:val="0F1115"/>
          <w:sz w:val="20"/>
          <w:szCs w:val="20"/>
        </w:rPr>
        <w:t>GraphQL</w:t>
      </w:r>
      <w:proofErr w:type="spellEnd"/>
      <w:r w:rsidRPr="00351964">
        <w:rPr>
          <w:rFonts w:cs="Segoe UI"/>
          <w:color w:val="0F1115"/>
          <w:sz w:val="20"/>
          <w:szCs w:val="20"/>
        </w:rPr>
        <w:t xml:space="preserve"> and REST APIs.</w:t>
      </w:r>
    </w:p>
    <w:p w14:paraId="08FBC77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48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Postman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thorough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post-build and deployment in non-production environments, ensuring reliability and consistency.</w:t>
      </w:r>
    </w:p>
    <w:p w14:paraId="3E1F940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GitLab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z w:val="20"/>
        </w:rPr>
        <w:t>blue-green</w:t>
      </w:r>
      <w:r>
        <w:rPr>
          <w:spacing w:val="-4"/>
          <w:sz w:val="20"/>
        </w:rPr>
        <w:t xml:space="preserve"> </w:t>
      </w:r>
      <w:r>
        <w:rPr>
          <w:sz w:val="20"/>
        </w:rPr>
        <w:t>apps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TKE.</w:t>
      </w:r>
    </w:p>
    <w:p w14:paraId="5C7E465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86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member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SRE</w:t>
      </w:r>
      <w:r>
        <w:rPr>
          <w:spacing w:val="-3"/>
          <w:sz w:val="20"/>
        </w:rPr>
        <w:t xml:space="preserve"> </w:t>
      </w:r>
      <w:r>
        <w:rPr>
          <w:sz w:val="20"/>
        </w:rPr>
        <w:t>(Site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Engineering)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focusing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ensuring system reliability, scalability, and performance.</w:t>
      </w:r>
    </w:p>
    <w:p w14:paraId="735DCFEC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94"/>
        <w:rPr>
          <w:sz w:val="20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SRE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emphasizing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 excellence and incident management.</w:t>
      </w:r>
    </w:p>
    <w:p w14:paraId="70FE79C8" w14:textId="383260AC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25"/>
        <w:rPr>
          <w:sz w:val="20"/>
        </w:rPr>
      </w:pPr>
      <w:r>
        <w:rPr>
          <w:sz w:val="20"/>
        </w:rPr>
        <w:t>Acted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 w:rsidR="00D610F5">
        <w:rPr>
          <w:sz w:val="20"/>
        </w:rPr>
        <w:t>leader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SRE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efforts,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driving project delivery.</w:t>
      </w:r>
    </w:p>
    <w:p w14:paraId="6D92E0F8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34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upper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KPIs</w:t>
      </w:r>
      <w:r>
        <w:rPr>
          <w:spacing w:val="-4"/>
          <w:sz w:val="20"/>
        </w:rPr>
        <w:t xml:space="preserve"> </w:t>
      </w:r>
      <w:r>
        <w:rPr>
          <w:sz w:val="20"/>
        </w:rPr>
        <w:t>(Key Performance Indicators).</w:t>
      </w:r>
    </w:p>
    <w:p w14:paraId="36CD78E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03A4755D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44"/>
        <w:jc w:val="both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sprint planning,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stand-ups,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5"/>
          <w:sz w:val="20"/>
        </w:rPr>
        <w:t xml:space="preserve"> </w:t>
      </w:r>
      <w:r>
        <w:rPr>
          <w:sz w:val="20"/>
        </w:rPr>
        <w:t>software products iteratively and incrementally.</w:t>
      </w:r>
    </w:p>
    <w:p w14:paraId="573727C8" w14:textId="77777777" w:rsidR="004B772C" w:rsidRDefault="004B772C">
      <w:pPr>
        <w:pStyle w:val="BodyText"/>
        <w:spacing w:before="242"/>
        <w:ind w:left="0" w:firstLine="0"/>
      </w:pPr>
    </w:p>
    <w:p w14:paraId="79FE09EE" w14:textId="6F64EBE5" w:rsidR="004B772C" w:rsidRDefault="00000000">
      <w:pPr>
        <w:pStyle w:val="Heading1"/>
        <w:spacing w:line="242" w:lineRule="auto"/>
      </w:pPr>
      <w:r>
        <w:rPr>
          <w:rFonts w:ascii="Georgia"/>
        </w:rPr>
        <w:t>Tools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technologies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used:</w:t>
      </w:r>
      <w:r>
        <w:rPr>
          <w:rFonts w:ascii="Georgia"/>
          <w:spacing w:val="28"/>
        </w:rPr>
        <w:t xml:space="preserve"> </w:t>
      </w:r>
      <w:proofErr w:type="spellStart"/>
      <w:r>
        <w:t>SpringBoot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24"/>
        </w:rPr>
        <w:t xml:space="preserve"> </w:t>
      </w:r>
      <w:r>
        <w:t>Java,</w:t>
      </w:r>
      <w:r>
        <w:rPr>
          <w:spacing w:val="24"/>
        </w:rPr>
        <w:t xml:space="preserve"> </w:t>
      </w:r>
      <w:r>
        <w:t>Rabbit MQ, Apache Kafka,</w:t>
      </w:r>
      <w:r>
        <w:rPr>
          <w:spacing w:val="24"/>
        </w:rPr>
        <w:t xml:space="preserve"> </w:t>
      </w:r>
      <w:proofErr w:type="spellStart"/>
      <w:r>
        <w:t>oauth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apigee</w:t>
      </w:r>
      <w:proofErr w:type="spellEnd"/>
      <w:r>
        <w:t>, REST &amp; Soap webservices, Splunk, Docker, Kubernetes,</w:t>
      </w:r>
      <w:r>
        <w:rPr>
          <w:spacing w:val="40"/>
        </w:rPr>
        <w:t xml:space="preserve"> </w:t>
      </w:r>
      <w:r>
        <w:t xml:space="preserve">AWS, </w:t>
      </w:r>
      <w:proofErr w:type="spellStart"/>
      <w:r>
        <w:t>HAProxy</w:t>
      </w:r>
      <w:proofErr w:type="spellEnd"/>
      <w:r>
        <w:t>,</w:t>
      </w:r>
      <w:r>
        <w:rPr>
          <w:spacing w:val="-7"/>
        </w:rPr>
        <w:t xml:space="preserve"> </w:t>
      </w:r>
      <w:r>
        <w:t>Atlassian products, Python, SOAP UI, POSTMAN, JUNIT,</w:t>
      </w:r>
      <w:r>
        <w:rPr>
          <w:spacing w:val="40"/>
        </w:rPr>
        <w:t xml:space="preserve"> </w:t>
      </w:r>
      <w:r w:rsidR="00351964">
        <w:t>Hashi Corp</w:t>
      </w:r>
      <w:r>
        <w:t xml:space="preserve"> vault,</w:t>
      </w:r>
      <w:r w:rsidR="00351964">
        <w:t xml:space="preserve"> React,</w:t>
      </w:r>
      <w:r>
        <w:t xml:space="preserve"> CyberArk</w:t>
      </w:r>
      <w:r w:rsidR="00D610F5">
        <w:t>,</w:t>
      </w:r>
      <w:r w:rsidR="00351964">
        <w:t xml:space="preserve"> </w:t>
      </w:r>
      <w:r>
        <w:t>Service Now,</w:t>
      </w:r>
    </w:p>
    <w:p w14:paraId="21CFED58" w14:textId="003DFA7C" w:rsidR="004B772C" w:rsidRDefault="00000000">
      <w:pPr>
        <w:tabs>
          <w:tab w:val="left" w:pos="7655"/>
        </w:tabs>
        <w:spacing w:before="242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65"/>
        </w:rPr>
        <w:t xml:space="preserve"> </w:t>
      </w:r>
      <w:r>
        <w:rPr>
          <w:b/>
          <w:color w:val="064E69"/>
        </w:rPr>
        <w:t>American</w:t>
      </w:r>
      <w:r>
        <w:rPr>
          <w:b/>
          <w:color w:val="064E69"/>
          <w:spacing w:val="-5"/>
        </w:rPr>
        <w:t xml:space="preserve"> </w:t>
      </w:r>
      <w:r w:rsidR="00D610F5">
        <w:rPr>
          <w:b/>
          <w:color w:val="064E69"/>
        </w:rPr>
        <w:t>Express</w:t>
      </w:r>
      <w:r>
        <w:rPr>
          <w:color w:val="064E69"/>
        </w:rPr>
        <w:t>,</w:t>
      </w:r>
      <w:r>
        <w:rPr>
          <w:color w:val="064E69"/>
          <w:spacing w:val="-5"/>
        </w:rPr>
        <w:t xml:space="preserve"> USA</w:t>
      </w:r>
      <w:r>
        <w:rPr>
          <w:color w:val="064E69"/>
        </w:rPr>
        <w:tab/>
        <w:t>May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2024</w:t>
      </w:r>
      <w:r>
        <w:rPr>
          <w:color w:val="064E69"/>
          <w:spacing w:val="-2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2"/>
        </w:rPr>
        <w:t xml:space="preserve"> </w:t>
      </w:r>
      <w:r>
        <w:rPr>
          <w:color w:val="064E69"/>
        </w:rPr>
        <w:t>Oct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2024</w:t>
      </w:r>
    </w:p>
    <w:p w14:paraId="40D10270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2D5768B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develop,</w:t>
      </w:r>
      <w:r>
        <w:rPr>
          <w:spacing w:val="-7"/>
          <w:sz w:val="20"/>
        </w:rPr>
        <w:t xml:space="preserve"> </w:t>
      </w:r>
      <w:r>
        <w:rPr>
          <w:sz w:val="20"/>
        </w:rPr>
        <w:t>test,</w:t>
      </w:r>
      <w:r>
        <w:rPr>
          <w:spacing w:val="-7"/>
          <w:sz w:val="20"/>
        </w:rPr>
        <w:t xml:space="preserve"> </w:t>
      </w:r>
      <w:r>
        <w:rPr>
          <w:sz w:val="20"/>
        </w:rPr>
        <w:t>deploy,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0D5A03A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Utilize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z w:val="20"/>
        </w:rPr>
        <w:t>GO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14A4A0C" w14:textId="3264AED4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44"/>
        <w:rPr>
          <w:sz w:val="20"/>
        </w:rPr>
      </w:pP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a</w:t>
      </w:r>
      <w:proofErr w:type="spellEnd"/>
      <w:proofErr w:type="gramEnd"/>
      <w:r>
        <w:rPr>
          <w:spacing w:val="-5"/>
          <w:sz w:val="20"/>
        </w:rPr>
        <w:t xml:space="preserve"> </w:t>
      </w:r>
      <w:r w:rsidR="00D610F5">
        <w:rPr>
          <w:sz w:val="20"/>
        </w:rPr>
        <w:t>Architect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lifecycle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microservices-based </w:t>
      </w:r>
      <w:r>
        <w:rPr>
          <w:spacing w:val="-2"/>
          <w:sz w:val="20"/>
        </w:rPr>
        <w:t>projects.</w:t>
      </w:r>
    </w:p>
    <w:p w14:paraId="2A07934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46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scope,</w:t>
      </w:r>
      <w:r>
        <w:rPr>
          <w:spacing w:val="-5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organizational </w:t>
      </w:r>
      <w:r>
        <w:rPr>
          <w:spacing w:val="-2"/>
          <w:sz w:val="20"/>
        </w:rPr>
        <w:t>goals.</w:t>
      </w:r>
    </w:p>
    <w:p w14:paraId="7FAA4B0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70"/>
        <w:rPr>
          <w:sz w:val="20"/>
        </w:rPr>
      </w:pP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meetings,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5"/>
          <w:sz w:val="20"/>
        </w:rPr>
        <w:t xml:space="preserve"> </w:t>
      </w:r>
      <w:r>
        <w:rPr>
          <w:sz w:val="20"/>
        </w:rPr>
        <w:t>progress,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risks,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proactively address issues to ensure project success.</w:t>
      </w:r>
    </w:p>
    <w:p w14:paraId="430E5BBC" w14:textId="77777777" w:rsidR="004B772C" w:rsidRDefault="004B772C">
      <w:pPr>
        <w:pStyle w:val="BodyText"/>
        <w:spacing w:before="242"/>
        <w:ind w:left="0" w:firstLine="0"/>
      </w:pPr>
    </w:p>
    <w:p w14:paraId="18E21AAF" w14:textId="77777777" w:rsidR="004B772C" w:rsidRDefault="00000000">
      <w:pPr>
        <w:pStyle w:val="Heading1"/>
        <w:spacing w:before="1" w:line="247" w:lineRule="auto"/>
      </w:pPr>
      <w:r>
        <w:rPr>
          <w:rFonts w:ascii="Georgia"/>
        </w:rPr>
        <w:t>Tools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technologies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used:</w:t>
      </w:r>
      <w:r>
        <w:rPr>
          <w:rFonts w:ascii="Georgia"/>
          <w:spacing w:val="80"/>
        </w:rPr>
        <w:t xml:space="preserve"> </w:t>
      </w:r>
      <w:r>
        <w:t>Java, GO, Elastic Search, Kafka, REST, soap UI, postman, Junit,</w:t>
      </w:r>
      <w:r>
        <w:rPr>
          <w:spacing w:val="40"/>
        </w:rPr>
        <w:t xml:space="preserve"> </w:t>
      </w:r>
      <w:r>
        <w:t>MongoDB,</w:t>
      </w:r>
      <w:r>
        <w:rPr>
          <w:spacing w:val="-10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Confluence,</w:t>
      </w:r>
      <w:r>
        <w:rPr>
          <w:spacing w:val="-7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go,</w:t>
      </w:r>
      <w:r>
        <w:rPr>
          <w:spacing w:val="-15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EKS,</w:t>
      </w:r>
      <w:r>
        <w:rPr>
          <w:spacing w:val="-7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Terraform,</w:t>
      </w:r>
      <w:r>
        <w:rPr>
          <w:spacing w:val="-7"/>
        </w:rPr>
        <w:t xml:space="preserve"> </w:t>
      </w:r>
      <w:proofErr w:type="spellStart"/>
      <w:r>
        <w:t>Cloudwatch</w:t>
      </w:r>
      <w:proofErr w:type="spellEnd"/>
      <w:r>
        <w:t>,</w:t>
      </w:r>
      <w:r>
        <w:rPr>
          <w:spacing w:val="-7"/>
        </w:rPr>
        <w:t xml:space="preserve"> </w:t>
      </w:r>
      <w:r>
        <w:t>mac.</w:t>
      </w:r>
    </w:p>
    <w:p w14:paraId="352667D1" w14:textId="77777777" w:rsidR="004B772C" w:rsidRDefault="00000000">
      <w:pPr>
        <w:tabs>
          <w:tab w:val="left" w:pos="6679"/>
        </w:tabs>
        <w:spacing w:before="233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69"/>
        </w:rPr>
        <w:t xml:space="preserve"> </w:t>
      </w:r>
      <w:r>
        <w:rPr>
          <w:b/>
          <w:color w:val="064E69"/>
        </w:rPr>
        <w:t>OOMA</w:t>
      </w:r>
      <w:r>
        <w:rPr>
          <w:b/>
          <w:color w:val="064E69"/>
          <w:spacing w:val="-4"/>
        </w:rPr>
        <w:t xml:space="preserve"> </w:t>
      </w:r>
      <w:r>
        <w:rPr>
          <w:b/>
          <w:color w:val="064E69"/>
        </w:rPr>
        <w:t>Inc</w:t>
      </w:r>
      <w:r>
        <w:rPr>
          <w:color w:val="064E69"/>
        </w:rPr>
        <w:t>,</w:t>
      </w:r>
      <w:r>
        <w:rPr>
          <w:color w:val="064E69"/>
          <w:spacing w:val="-3"/>
        </w:rPr>
        <w:t xml:space="preserve"> </w:t>
      </w:r>
      <w:r>
        <w:rPr>
          <w:color w:val="064E69"/>
          <w:spacing w:val="-5"/>
        </w:rPr>
        <w:t>USA</w:t>
      </w:r>
      <w:r>
        <w:rPr>
          <w:color w:val="064E69"/>
        </w:rPr>
        <w:tab/>
        <w:t>Nov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2022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Mar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2024</w:t>
      </w:r>
    </w:p>
    <w:p w14:paraId="1D699844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77032C49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develop,</w:t>
      </w:r>
      <w:r>
        <w:rPr>
          <w:spacing w:val="-7"/>
          <w:sz w:val="20"/>
        </w:rPr>
        <w:t xml:space="preserve"> </w:t>
      </w:r>
      <w:r>
        <w:rPr>
          <w:sz w:val="20"/>
        </w:rPr>
        <w:t>test,</w:t>
      </w:r>
      <w:r>
        <w:rPr>
          <w:spacing w:val="-7"/>
          <w:sz w:val="20"/>
        </w:rPr>
        <w:t xml:space="preserve"> </w:t>
      </w:r>
      <w:r>
        <w:rPr>
          <w:sz w:val="20"/>
        </w:rPr>
        <w:t>deploy,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4FC6E694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priorities,</w:t>
      </w:r>
      <w:r>
        <w:rPr>
          <w:spacing w:val="-5"/>
          <w:sz w:val="20"/>
        </w:rPr>
        <w:t xml:space="preserve"> </w:t>
      </w:r>
      <w:r>
        <w:rPr>
          <w:sz w:val="20"/>
        </w:rPr>
        <w:t>deadlines,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effectively.</w:t>
      </w:r>
    </w:p>
    <w:p w14:paraId="1C889190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Collaborate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3E44F3F7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Engineer</w:t>
      </w:r>
      <w:r>
        <w:rPr>
          <w:spacing w:val="-7"/>
          <w:sz w:val="20"/>
        </w:rPr>
        <w:t xml:space="preserve"> </w:t>
      </w:r>
      <w:r>
        <w:rPr>
          <w:sz w:val="20"/>
        </w:rPr>
        <w:t>fast,</w:t>
      </w:r>
      <w:r>
        <w:rPr>
          <w:spacing w:val="-7"/>
          <w:sz w:val="20"/>
        </w:rPr>
        <w:t xml:space="preserve"> </w:t>
      </w:r>
      <w:r>
        <w:rPr>
          <w:sz w:val="20"/>
        </w:rPr>
        <w:t>scalable,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6501C79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libraries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7A6154AD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mentorship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fellow</w:t>
      </w:r>
      <w:r>
        <w:rPr>
          <w:spacing w:val="-3"/>
          <w:sz w:val="20"/>
        </w:rPr>
        <w:t xml:space="preserve"> </w:t>
      </w:r>
      <w:r>
        <w:rPr>
          <w:sz w:val="20"/>
        </w:rPr>
        <w:t>engineers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02FA6178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Utilize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Kotlin,</w:t>
      </w:r>
      <w:r>
        <w:rPr>
          <w:spacing w:val="-4"/>
          <w:sz w:val="20"/>
        </w:rPr>
        <w:t xml:space="preserve"> </w:t>
      </w:r>
      <w:r>
        <w:rPr>
          <w:sz w:val="20"/>
        </w:rPr>
        <w:t>Struts,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Camel,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A79EC5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lastRenderedPageBreak/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message</w:t>
      </w:r>
      <w:r>
        <w:rPr>
          <w:spacing w:val="-3"/>
          <w:sz w:val="20"/>
        </w:rPr>
        <w:t xml:space="preserve"> </w:t>
      </w:r>
      <w:r>
        <w:rPr>
          <w:sz w:val="20"/>
        </w:rPr>
        <w:t>publishing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consumption.</w:t>
      </w:r>
    </w:p>
    <w:p w14:paraId="126DBFB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Validate</w:t>
      </w:r>
      <w:r>
        <w:rPr>
          <w:spacing w:val="-6"/>
          <w:sz w:val="20"/>
        </w:rPr>
        <w:t xml:space="preserve"> </w:t>
      </w:r>
      <w:r>
        <w:rPr>
          <w:sz w:val="20"/>
        </w:rPr>
        <w:t>SOAP/REST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SOAPUI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Postman.</w:t>
      </w:r>
    </w:p>
    <w:p w14:paraId="175FEF9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JSP,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Angular,</w:t>
      </w:r>
      <w:r>
        <w:rPr>
          <w:spacing w:val="-5"/>
          <w:sz w:val="20"/>
        </w:rPr>
        <w:t xml:space="preserve"> </w:t>
      </w:r>
      <w:r>
        <w:rPr>
          <w:sz w:val="20"/>
        </w:rPr>
        <w:t>NodeJS,</w:t>
      </w:r>
      <w:r>
        <w:rPr>
          <w:spacing w:val="-5"/>
          <w:sz w:val="20"/>
        </w:rPr>
        <w:t xml:space="preserve"> </w:t>
      </w:r>
      <w:r>
        <w:rPr>
          <w:sz w:val="20"/>
        </w:rPr>
        <w:t>Bootstrap,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jQuery.</w:t>
      </w:r>
    </w:p>
    <w:p w14:paraId="5676A10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Utilize</w:t>
      </w:r>
      <w:r>
        <w:rPr>
          <w:spacing w:val="-4"/>
          <w:sz w:val="20"/>
        </w:rPr>
        <w:t xml:space="preserve"> </w:t>
      </w:r>
      <w:r>
        <w:rPr>
          <w:sz w:val="20"/>
        </w:rPr>
        <w:t>TeamCity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00DA14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66"/>
        <w:rPr>
          <w:sz w:val="20"/>
        </w:rPr>
      </w:pPr>
      <w:r>
        <w:rPr>
          <w:sz w:val="20"/>
        </w:rPr>
        <w:t>Lead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Manager,</w:t>
      </w:r>
      <w:r>
        <w:rPr>
          <w:spacing w:val="-4"/>
          <w:sz w:val="20"/>
        </w:rPr>
        <w:t xml:space="preserve"> </w:t>
      </w:r>
      <w:r>
        <w:rPr>
          <w:sz w:val="20"/>
        </w:rPr>
        <w:t>overseeing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lifecycle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of microservices-based projects.</w:t>
      </w:r>
    </w:p>
    <w:p w14:paraId="30E98FD1" w14:textId="77777777" w:rsidR="00D610F5" w:rsidRPr="00D610F5" w:rsidRDefault="00000000" w:rsidP="00D610F5">
      <w:pPr>
        <w:pStyle w:val="ListParagraph"/>
        <w:numPr>
          <w:ilvl w:val="1"/>
          <w:numId w:val="1"/>
        </w:numPr>
        <w:tabs>
          <w:tab w:val="left" w:pos="733"/>
        </w:tabs>
        <w:ind w:left="733" w:right="446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scope,</w:t>
      </w:r>
      <w:r>
        <w:rPr>
          <w:spacing w:val="-5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organizational </w:t>
      </w:r>
      <w:r>
        <w:rPr>
          <w:spacing w:val="-2"/>
          <w:sz w:val="20"/>
        </w:rPr>
        <w:t>goals.</w:t>
      </w:r>
    </w:p>
    <w:p w14:paraId="22DC19BA" w14:textId="77777777" w:rsidR="00D610F5" w:rsidRPr="00D610F5" w:rsidRDefault="00D610F5" w:rsidP="00D610F5">
      <w:pPr>
        <w:pStyle w:val="ListParagraph"/>
        <w:numPr>
          <w:ilvl w:val="1"/>
          <w:numId w:val="1"/>
        </w:numPr>
        <w:tabs>
          <w:tab w:val="left" w:pos="733"/>
        </w:tabs>
        <w:ind w:left="733" w:right="446"/>
        <w:rPr>
          <w:sz w:val="20"/>
        </w:rPr>
      </w:pPr>
      <w:r w:rsidRPr="00D610F5">
        <w:rPr>
          <w:rFonts w:cs="Segoe UI"/>
          <w:color w:val="0F1115"/>
          <w:sz w:val="20"/>
          <w:szCs w:val="20"/>
        </w:rPr>
        <w:t>Designed and developed dynamic, single-page applications (SPAs) using </w:t>
      </w:r>
      <w:r w:rsidRPr="00D610F5">
        <w:rPr>
          <w:rStyle w:val="Strong"/>
          <w:rFonts w:cs="Segoe UI"/>
          <w:b w:val="0"/>
          <w:bCs w:val="0"/>
          <w:color w:val="0F1115"/>
          <w:sz w:val="20"/>
          <w:szCs w:val="20"/>
        </w:rPr>
        <w:t>Angular 14+</w:t>
      </w:r>
      <w:r w:rsidRPr="00D610F5">
        <w:rPr>
          <w:rFonts w:cs="Segoe UI"/>
          <w:b/>
          <w:bCs/>
          <w:color w:val="0F1115"/>
          <w:sz w:val="20"/>
          <w:szCs w:val="20"/>
        </w:rPr>
        <w:t>,</w:t>
      </w:r>
      <w:r w:rsidRPr="00D610F5">
        <w:rPr>
          <w:rFonts w:cs="Segoe UI"/>
          <w:color w:val="0F1115"/>
          <w:sz w:val="20"/>
          <w:szCs w:val="20"/>
        </w:rPr>
        <w:t xml:space="preserve"> including components, services, routing, and state management with </w:t>
      </w:r>
      <w:proofErr w:type="spellStart"/>
      <w:r w:rsidRPr="00D610F5">
        <w:rPr>
          <w:rFonts w:cs="Segoe UI"/>
          <w:color w:val="0F1115"/>
          <w:sz w:val="20"/>
          <w:szCs w:val="20"/>
        </w:rPr>
        <w:t>NgRx</w:t>
      </w:r>
      <w:proofErr w:type="spellEnd"/>
      <w:r w:rsidRPr="00D610F5">
        <w:rPr>
          <w:rFonts w:cs="Segoe UI"/>
          <w:color w:val="0F1115"/>
          <w:sz w:val="20"/>
          <w:szCs w:val="20"/>
        </w:rPr>
        <w:t>, to create responsive user interfaces for telecom service management.</w:t>
      </w:r>
    </w:p>
    <w:p w14:paraId="35F7503A" w14:textId="77777777" w:rsidR="00D610F5" w:rsidRPr="00D610F5" w:rsidRDefault="00D610F5" w:rsidP="00D610F5">
      <w:pPr>
        <w:pStyle w:val="ListParagraph"/>
        <w:numPr>
          <w:ilvl w:val="1"/>
          <w:numId w:val="1"/>
        </w:numPr>
        <w:tabs>
          <w:tab w:val="left" w:pos="733"/>
        </w:tabs>
        <w:ind w:left="733" w:right="446"/>
        <w:rPr>
          <w:sz w:val="20"/>
        </w:rPr>
      </w:pPr>
      <w:r w:rsidRPr="00D610F5">
        <w:rPr>
          <w:rFonts w:cs="Segoe UI"/>
          <w:color w:val="0F1115"/>
          <w:sz w:val="20"/>
          <w:szCs w:val="20"/>
        </w:rPr>
        <w:t>Built reusable </w:t>
      </w:r>
      <w:r w:rsidRPr="00D610F5">
        <w:rPr>
          <w:rStyle w:val="Strong"/>
          <w:rFonts w:cs="Segoe UI"/>
          <w:b w:val="0"/>
          <w:bCs w:val="0"/>
          <w:color w:val="0F1115"/>
          <w:sz w:val="20"/>
          <w:szCs w:val="20"/>
        </w:rPr>
        <w:t>Angular components and directives</w:t>
      </w:r>
      <w:r w:rsidRPr="00D610F5">
        <w:rPr>
          <w:rFonts w:cs="Segoe UI"/>
          <w:color w:val="0F1115"/>
          <w:sz w:val="20"/>
          <w:szCs w:val="20"/>
        </w:rPr>
        <w:t> with TypeScript, integrating with RESTful APIs from Spring Boot microservices to display real-time data and handle user authentication.</w:t>
      </w:r>
    </w:p>
    <w:p w14:paraId="20DC4988" w14:textId="536CF2BA" w:rsidR="00D610F5" w:rsidRPr="00D610F5" w:rsidRDefault="00D610F5" w:rsidP="00D610F5">
      <w:pPr>
        <w:pStyle w:val="ListParagraph"/>
        <w:numPr>
          <w:ilvl w:val="1"/>
          <w:numId w:val="1"/>
        </w:numPr>
        <w:tabs>
          <w:tab w:val="left" w:pos="733"/>
        </w:tabs>
        <w:ind w:left="733" w:right="446"/>
        <w:rPr>
          <w:sz w:val="20"/>
        </w:rPr>
      </w:pPr>
      <w:r w:rsidRPr="00D610F5">
        <w:rPr>
          <w:rFonts w:cs="Segoe UI"/>
          <w:color w:val="0F1115"/>
          <w:sz w:val="20"/>
          <w:szCs w:val="20"/>
        </w:rPr>
        <w:t>Utilized </w:t>
      </w:r>
      <w:r w:rsidRPr="00D610F5">
        <w:rPr>
          <w:rStyle w:val="Strong"/>
          <w:rFonts w:cs="Segoe UI"/>
          <w:b w:val="0"/>
          <w:bCs w:val="0"/>
          <w:color w:val="0F1115"/>
          <w:sz w:val="20"/>
          <w:szCs w:val="20"/>
        </w:rPr>
        <w:t>Angular Material</w:t>
      </w:r>
      <w:r w:rsidRPr="00D610F5">
        <w:rPr>
          <w:rFonts w:cs="Segoe UI"/>
          <w:color w:val="0F1115"/>
          <w:sz w:val="20"/>
          <w:szCs w:val="20"/>
        </w:rPr>
        <w:t> and </w:t>
      </w:r>
      <w:r w:rsidRPr="00D610F5">
        <w:rPr>
          <w:rStyle w:val="Strong"/>
          <w:rFonts w:cs="Segoe UI"/>
          <w:b w:val="0"/>
          <w:bCs w:val="0"/>
          <w:color w:val="0F1115"/>
          <w:sz w:val="20"/>
          <w:szCs w:val="20"/>
        </w:rPr>
        <w:t>Bootstrap</w:t>
      </w:r>
      <w:r w:rsidRPr="00D610F5">
        <w:rPr>
          <w:rFonts w:cs="Segoe UI"/>
          <w:color w:val="0F1115"/>
          <w:sz w:val="20"/>
          <w:szCs w:val="20"/>
        </w:rPr>
        <w:t> for designing a consistent, modern, and mobile-first UI, significantly improving the user experience for OOMA's customer-facing web portal.</w:t>
      </w:r>
    </w:p>
    <w:p w14:paraId="6E18FCE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70"/>
        <w:rPr>
          <w:sz w:val="20"/>
        </w:rPr>
      </w:pP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meetings,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5"/>
          <w:sz w:val="20"/>
        </w:rPr>
        <w:t xml:space="preserve"> </w:t>
      </w:r>
      <w:r>
        <w:rPr>
          <w:sz w:val="20"/>
        </w:rPr>
        <w:t>progress,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risks,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proactively address issues to ensure project success.</w:t>
      </w:r>
    </w:p>
    <w:p w14:paraId="4FAB08D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818"/>
        <w:rPr>
          <w:sz w:val="20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innovation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drive continuous improvement in technology solutions.</w:t>
      </w:r>
    </w:p>
    <w:p w14:paraId="6F7F726D" w14:textId="77777777" w:rsidR="004B772C" w:rsidRDefault="00000000">
      <w:pPr>
        <w:pStyle w:val="BodyText"/>
        <w:spacing w:before="242"/>
        <w:ind w:left="14" w:right="429" w:firstLine="0"/>
        <w:jc w:val="both"/>
      </w:pPr>
      <w:r>
        <w:rPr>
          <w:b/>
        </w:rPr>
        <w:t xml:space="preserve">Tools and technologies used: </w:t>
      </w:r>
      <w:proofErr w:type="spellStart"/>
      <w:r>
        <w:t>SpringBoot</w:t>
      </w:r>
      <w:proofErr w:type="spellEnd"/>
      <w:r>
        <w:t>, Kotlin, Java, Struts, JSP,</w:t>
      </w:r>
      <w:r>
        <w:rPr>
          <w:spacing w:val="40"/>
        </w:rPr>
        <w:t xml:space="preserve"> </w:t>
      </w:r>
      <w:r>
        <w:t xml:space="preserve">Angular, Nodejs, bootstrap, </w:t>
      </w:r>
      <w:proofErr w:type="spellStart"/>
      <w:r>
        <w:t>Jquery</w:t>
      </w:r>
      <w:proofErr w:type="spellEnd"/>
      <w:r>
        <w:t>,</w:t>
      </w:r>
      <w:r>
        <w:rPr>
          <w:spacing w:val="40"/>
        </w:rPr>
        <w:t xml:space="preserve"> </w:t>
      </w:r>
      <w:r>
        <w:t>Camel,</w:t>
      </w:r>
      <w:r>
        <w:rPr>
          <w:spacing w:val="-4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REST,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Junit,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proofErr w:type="spellStart"/>
      <w:r>
        <w:t>Mysql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Teamcity</w:t>
      </w:r>
      <w:proofErr w:type="spellEnd"/>
      <w:r>
        <w:t>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 xml:space="preserve">Confluence, Jira, docker, go, AWS, EC2, S3, EKS, Lambda, Terraform, </w:t>
      </w:r>
      <w:proofErr w:type="spellStart"/>
      <w:r>
        <w:t>Cloudwatch</w:t>
      </w:r>
      <w:proofErr w:type="spellEnd"/>
      <w:r>
        <w:t>, mac.</w:t>
      </w:r>
    </w:p>
    <w:p w14:paraId="7EE59637" w14:textId="77777777" w:rsidR="004B772C" w:rsidRDefault="00000000">
      <w:pPr>
        <w:tabs>
          <w:tab w:val="left" w:pos="7277"/>
        </w:tabs>
        <w:spacing w:before="74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</w:rPr>
        <w:t>T-Mobile,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  <w:spacing w:val="-5"/>
        </w:rPr>
        <w:t>USA</w:t>
      </w:r>
      <w:r>
        <w:rPr>
          <w:b/>
          <w:color w:val="064E69"/>
        </w:rPr>
        <w:tab/>
      </w:r>
      <w:r>
        <w:rPr>
          <w:color w:val="064E69"/>
        </w:rPr>
        <w:t>Sep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2015</w:t>
      </w:r>
      <w:r>
        <w:rPr>
          <w:color w:val="064E69"/>
          <w:spacing w:val="-2"/>
        </w:rPr>
        <w:t xml:space="preserve"> </w:t>
      </w:r>
      <w:r>
        <w:rPr>
          <w:color w:val="064E69"/>
        </w:rPr>
        <w:t>-</w:t>
      </w:r>
      <w:r>
        <w:rPr>
          <w:color w:val="064E69"/>
          <w:spacing w:val="-2"/>
        </w:rPr>
        <w:t xml:space="preserve"> </w:t>
      </w:r>
      <w:r>
        <w:rPr>
          <w:color w:val="064E69"/>
        </w:rPr>
        <w:t>Oct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2022</w:t>
      </w:r>
    </w:p>
    <w:p w14:paraId="48C0B31E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23A4588C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5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Java-based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SOAP,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RMQ</w:t>
      </w:r>
      <w:r>
        <w:rPr>
          <w:spacing w:val="-4"/>
          <w:sz w:val="20"/>
        </w:rPr>
        <w:t xml:space="preserve"> </w:t>
      </w:r>
      <w:r>
        <w:rPr>
          <w:sz w:val="20"/>
        </w:rPr>
        <w:t>and Kafka for efficient message exchange.</w:t>
      </w:r>
    </w:p>
    <w:p w14:paraId="72E5B3B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7"/>
        <w:rPr>
          <w:sz w:val="20"/>
        </w:rPr>
      </w:pP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SOAP/REST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SoapUI/Postman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 pipelines for sanity testing with Postman collections.</w:t>
      </w:r>
    </w:p>
    <w:p w14:paraId="712D8BC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iCinga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Grafana.</w:t>
      </w:r>
    </w:p>
    <w:p w14:paraId="7B57AEE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13"/>
        <w:rPr>
          <w:sz w:val="20"/>
        </w:rPr>
      </w:pPr>
      <w:r>
        <w:rPr>
          <w:sz w:val="20"/>
        </w:rPr>
        <w:t>Engaged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phases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4"/>
          <w:sz w:val="20"/>
        </w:rPr>
        <w:t xml:space="preserve"> </w:t>
      </w:r>
      <w:r>
        <w:rPr>
          <w:sz w:val="20"/>
        </w:rPr>
        <w:t>(SDLC),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estimation, analysis, coding, unit testing, and deployment.</w:t>
      </w:r>
    </w:p>
    <w:p w14:paraId="6DDD9F8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3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thorough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cluster</w:t>
      </w:r>
      <w:r>
        <w:rPr>
          <w:spacing w:val="-5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checking</w:t>
      </w:r>
      <w:r>
        <w:rPr>
          <w:spacing w:val="-5"/>
          <w:sz w:val="20"/>
        </w:rPr>
        <w:t xml:space="preserve"> </w:t>
      </w:r>
      <w:r>
        <w:rPr>
          <w:sz w:val="20"/>
        </w:rPr>
        <w:t>endpoints,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 communication, and initiating firewall requests to open connections, enhancing deployment efficiency in T-Mobile Kubernetes environments (TKE).</w:t>
      </w:r>
    </w:p>
    <w:p w14:paraId="6A3D95C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948"/>
        <w:rPr>
          <w:sz w:val="20"/>
        </w:rPr>
      </w:pP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springboot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seamlessly</w:t>
      </w:r>
      <w:r>
        <w:rPr>
          <w:spacing w:val="-6"/>
          <w:sz w:val="20"/>
        </w:rPr>
        <w:t xml:space="preserve"> </w:t>
      </w:r>
      <w:r>
        <w:rPr>
          <w:sz w:val="20"/>
        </w:rPr>
        <w:t>transitioned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cloud-native environments, leveraging containerization technologies like Docker and Kubernetes</w:t>
      </w:r>
    </w:p>
    <w:p w14:paraId="57A87CE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5"/>
        <w:rPr>
          <w:sz w:val="20"/>
        </w:rPr>
      </w:pPr>
      <w:r>
        <w:rPr>
          <w:sz w:val="20"/>
        </w:rPr>
        <w:t>Facilitated the smooth migration of application properties from Bitbucket to GitLab, with a focus on</w:t>
      </w:r>
      <w:r>
        <w:rPr>
          <w:spacing w:val="-4"/>
          <w:sz w:val="20"/>
        </w:rPr>
        <w:t xml:space="preserve"> </w:t>
      </w:r>
      <w:r>
        <w:rPr>
          <w:sz w:val="20"/>
        </w:rPr>
        <w:t>safeguarding</w:t>
      </w:r>
      <w:r>
        <w:rPr>
          <w:spacing w:val="-4"/>
          <w:sz w:val="20"/>
        </w:rPr>
        <w:t xml:space="preserve"> </w:t>
      </w:r>
      <w:r>
        <w:rPr>
          <w:sz w:val="20"/>
        </w:rPr>
        <w:t>sensitive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transferring</w:t>
      </w:r>
      <w:r>
        <w:rPr>
          <w:spacing w:val="-4"/>
          <w:sz w:val="20"/>
        </w:rPr>
        <w:t xml:space="preserve"> </w:t>
      </w:r>
      <w:r>
        <w:rPr>
          <w:sz w:val="20"/>
        </w:rPr>
        <w:t>secrets</w:t>
      </w:r>
      <w:r>
        <w:rPr>
          <w:spacing w:val="-4"/>
          <w:sz w:val="20"/>
        </w:rPr>
        <w:t xml:space="preserve"> </w:t>
      </w:r>
      <w:r>
        <w:rPr>
          <w:sz w:val="20"/>
        </w:rPr>
        <w:t>properties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CyberArk</w:t>
      </w:r>
      <w:r>
        <w:rPr>
          <w:spacing w:val="-4"/>
          <w:sz w:val="20"/>
        </w:rPr>
        <w:t xml:space="preserve"> </w:t>
      </w:r>
      <w:r>
        <w:rPr>
          <w:sz w:val="20"/>
        </w:rPr>
        <w:t>vault.</w:t>
      </w:r>
    </w:p>
    <w:p w14:paraId="75CCF39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31"/>
        <w:rPr>
          <w:sz w:val="20"/>
        </w:rPr>
      </w:pPr>
      <w:r>
        <w:rPr>
          <w:sz w:val="20"/>
        </w:rPr>
        <w:t>Implemented a robust pipeline to securely fetch sensitive properties from the vault and seamlessly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secrets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integrity.</w:t>
      </w:r>
    </w:p>
    <w:p w14:paraId="52AB1A10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746"/>
        <w:rPr>
          <w:sz w:val="20"/>
        </w:rPr>
      </w:pPr>
      <w:r>
        <w:rPr>
          <w:sz w:val="20"/>
        </w:rPr>
        <w:t>Updated</w:t>
      </w:r>
      <w:r>
        <w:rPr>
          <w:spacing w:val="-4"/>
          <w:sz w:val="20"/>
        </w:rPr>
        <w:t xml:space="preserve"> </w:t>
      </w:r>
      <w:r>
        <w:rPr>
          <w:sz w:val="20"/>
        </w:rPr>
        <w:t>entry</w:t>
      </w:r>
      <w:r>
        <w:rPr>
          <w:spacing w:val="-4"/>
          <w:sz w:val="20"/>
        </w:rPr>
        <w:t xml:space="preserve"> </w:t>
      </w:r>
      <w:r>
        <w:rPr>
          <w:sz w:val="20"/>
        </w:rPr>
        <w:t>points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HAProxy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transition</w:t>
      </w:r>
      <w:r>
        <w:rPr>
          <w:spacing w:val="-4"/>
          <w:sz w:val="20"/>
        </w:rPr>
        <w:t xml:space="preserve"> </w:t>
      </w:r>
      <w:r>
        <w:rPr>
          <w:sz w:val="20"/>
        </w:rPr>
        <w:t>routes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 ensuring uninterrupted service for customers without the need to update endpoints.</w:t>
      </w:r>
    </w:p>
    <w:p w14:paraId="0913C908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79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route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zero</w:t>
      </w:r>
      <w:r>
        <w:rPr>
          <w:spacing w:val="-5"/>
          <w:sz w:val="20"/>
        </w:rPr>
        <w:t xml:space="preserve"> </w:t>
      </w:r>
      <w:r>
        <w:rPr>
          <w:sz w:val="20"/>
        </w:rPr>
        <w:t>downtime,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-5"/>
          <w:sz w:val="20"/>
        </w:rPr>
        <w:t xml:space="preserve"> </w:t>
      </w:r>
      <w:r>
        <w:rPr>
          <w:sz w:val="20"/>
        </w:rPr>
        <w:t>service delivery during the transition phase.</w:t>
      </w:r>
    </w:p>
    <w:p w14:paraId="5713FCFD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canary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safe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rollout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new features and updates.</w:t>
      </w:r>
    </w:p>
    <w:p w14:paraId="34DD61E2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11"/>
        <w:rPr>
          <w:sz w:val="20"/>
        </w:rPr>
      </w:pPr>
      <w:r>
        <w:rPr>
          <w:sz w:val="20"/>
        </w:rPr>
        <w:t>Leveraged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GitGuardian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secrets</w:t>
      </w:r>
      <w:r>
        <w:rPr>
          <w:spacing w:val="-2"/>
          <w:sz w:val="20"/>
        </w:rPr>
        <w:t xml:space="preserve"> </w:t>
      </w:r>
      <w:r>
        <w:rPr>
          <w:sz w:val="20"/>
        </w:rPr>
        <w:t>scanning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SonarQube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in-depth</w:t>
      </w:r>
      <w:r>
        <w:rPr>
          <w:spacing w:val="-2"/>
          <w:sz w:val="20"/>
        </w:rPr>
        <w:t xml:space="preserve"> </w:t>
      </w:r>
      <w:r>
        <w:rPr>
          <w:sz w:val="20"/>
        </w:rPr>
        <w:t>code coverage</w:t>
      </w:r>
      <w:r>
        <w:rPr>
          <w:spacing w:val="-4"/>
          <w:sz w:val="20"/>
        </w:rPr>
        <w:t xml:space="preserve"> </w:t>
      </w:r>
      <w:r>
        <w:rPr>
          <w:sz w:val="20"/>
        </w:rPr>
        <w:t>scanning,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standards.</w:t>
      </w:r>
    </w:p>
    <w:p w14:paraId="2C00EB20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48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Postman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thorough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post-build and deployment in non-production environments, ensuring reliability and consistency.</w:t>
      </w:r>
    </w:p>
    <w:p w14:paraId="3A49042A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945"/>
        <w:rPr>
          <w:sz w:val="20"/>
        </w:rPr>
      </w:pPr>
      <w:r>
        <w:rPr>
          <w:sz w:val="20"/>
        </w:rPr>
        <w:t>Implemented A/B testing in the pipeline to validate read-only/get calls in production environments,</w:t>
      </w:r>
      <w:r>
        <w:rPr>
          <w:spacing w:val="-7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7"/>
          <w:sz w:val="20"/>
        </w:rPr>
        <w:t xml:space="preserve"> </w:t>
      </w:r>
      <w:r>
        <w:rPr>
          <w:sz w:val="20"/>
        </w:rPr>
        <w:t>effective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strategies.</w:t>
      </w:r>
    </w:p>
    <w:p w14:paraId="1E319B6C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522"/>
        <w:rPr>
          <w:sz w:val="20"/>
        </w:rPr>
      </w:pPr>
      <w:r>
        <w:rPr>
          <w:sz w:val="20"/>
        </w:rPr>
        <w:t>Led the migration of on-premises legacy applications to the cloud-native microservices 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lift-and-shift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5"/>
          <w:sz w:val="20"/>
        </w:rPr>
        <w:t xml:space="preserve"> </w:t>
      </w:r>
      <w:r>
        <w:rPr>
          <w:sz w:val="20"/>
        </w:rPr>
        <w:t>minimizing</w:t>
      </w:r>
      <w:r>
        <w:rPr>
          <w:spacing w:val="-5"/>
          <w:sz w:val="20"/>
        </w:rPr>
        <w:t xml:space="preserve"> </w:t>
      </w:r>
      <w:r>
        <w:rPr>
          <w:sz w:val="20"/>
        </w:rPr>
        <w:t>disruption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maximizing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efficiency.</w:t>
      </w:r>
    </w:p>
    <w:p w14:paraId="702441B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14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lift-and-shift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migrate</w:t>
      </w:r>
      <w:r>
        <w:rPr>
          <w:spacing w:val="-5"/>
          <w:sz w:val="20"/>
        </w:rPr>
        <w:t xml:space="preserve"> </w:t>
      </w:r>
      <w:r>
        <w:rPr>
          <w:sz w:val="20"/>
        </w:rPr>
        <w:t>monolithic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platforms, optimizing resource utilization and scalability.</w:t>
      </w:r>
    </w:p>
    <w:p w14:paraId="39FB091D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60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Pivotal</w:t>
      </w:r>
      <w:r>
        <w:rPr>
          <w:spacing w:val="-4"/>
          <w:sz w:val="20"/>
        </w:rPr>
        <w:t xml:space="preserve"> </w:t>
      </w:r>
      <w:r>
        <w:rPr>
          <w:sz w:val="20"/>
        </w:rPr>
        <w:t>Cloud Foundry (PCF), with version control managed through GitLab and Bitbucket.</w:t>
      </w:r>
    </w:p>
    <w:p w14:paraId="6E99775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92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-5"/>
          <w:sz w:val="20"/>
        </w:rPr>
        <w:t xml:space="preserve"> </w:t>
      </w:r>
      <w:r>
        <w:rPr>
          <w:sz w:val="20"/>
        </w:rPr>
        <w:t>identify migration challenges, and develop effective lift-and-shift strategies.</w:t>
      </w:r>
    </w:p>
    <w:p w14:paraId="10856F8D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90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AppDynamics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tracing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JVM,</w:t>
      </w:r>
      <w:r>
        <w:rPr>
          <w:spacing w:val="-4"/>
          <w:sz w:val="20"/>
        </w:rPr>
        <w:t xml:space="preserve"> </w:t>
      </w:r>
      <w:r>
        <w:rPr>
          <w:sz w:val="20"/>
        </w:rPr>
        <w:t>server,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database </w:t>
      </w:r>
      <w:r>
        <w:rPr>
          <w:spacing w:val="-2"/>
          <w:sz w:val="20"/>
        </w:rPr>
        <w:t>health.</w:t>
      </w:r>
    </w:p>
    <w:p w14:paraId="6A15276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31"/>
        <w:rPr>
          <w:sz w:val="20"/>
        </w:rPr>
      </w:pP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 PCF cloud.</w:t>
      </w:r>
    </w:p>
    <w:p w14:paraId="48955037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lastRenderedPageBreak/>
        <w:t>Demonstrated</w:t>
      </w:r>
      <w:r>
        <w:rPr>
          <w:spacing w:val="-7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GitLab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z w:val="20"/>
        </w:rPr>
        <w:t>blue-green</w:t>
      </w:r>
      <w:r>
        <w:rPr>
          <w:spacing w:val="-5"/>
          <w:sz w:val="20"/>
        </w:rPr>
        <w:t xml:space="preserve"> </w:t>
      </w:r>
      <w:r>
        <w:rPr>
          <w:sz w:val="20"/>
        </w:rPr>
        <w:t>apps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PCF.</w:t>
      </w:r>
    </w:p>
    <w:p w14:paraId="233337D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86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member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SRE</w:t>
      </w:r>
      <w:r>
        <w:rPr>
          <w:spacing w:val="-3"/>
          <w:sz w:val="20"/>
        </w:rPr>
        <w:t xml:space="preserve"> </w:t>
      </w:r>
      <w:r>
        <w:rPr>
          <w:sz w:val="20"/>
        </w:rPr>
        <w:t>(Site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Engineering)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focusing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ensuring system reliability, scalability, and performance.</w:t>
      </w:r>
    </w:p>
    <w:p w14:paraId="7EF29948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94"/>
        <w:rPr>
          <w:sz w:val="20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SRE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emphasizing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 excellence and incident management.</w:t>
      </w:r>
    </w:p>
    <w:p w14:paraId="3BEF5F5C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972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SLOs</w:t>
      </w:r>
      <w:r>
        <w:rPr>
          <w:spacing w:val="-5"/>
          <w:sz w:val="20"/>
        </w:rPr>
        <w:t xml:space="preserve"> </w:t>
      </w:r>
      <w:r>
        <w:rPr>
          <w:sz w:val="20"/>
        </w:rPr>
        <w:t>(Service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z w:val="20"/>
        </w:rPr>
        <w:t>Objectives)</w:t>
      </w:r>
      <w:r>
        <w:rPr>
          <w:spacing w:val="-5"/>
          <w:sz w:val="20"/>
        </w:rPr>
        <w:t xml:space="preserve"> </w:t>
      </w:r>
      <w:r>
        <w:rPr>
          <w:sz w:val="20"/>
        </w:rPr>
        <w:t>and implement SLIs (Service Level Indicators) for monitoring and alerting.</w:t>
      </w:r>
    </w:p>
    <w:p w14:paraId="692A1E2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utilities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streamline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repetitive</w:t>
      </w:r>
      <w:r>
        <w:rPr>
          <w:spacing w:val="-6"/>
          <w:sz w:val="20"/>
        </w:rPr>
        <w:t xml:space="preserve"> </w:t>
      </w:r>
      <w:r>
        <w:rPr>
          <w:sz w:val="20"/>
        </w:rPr>
        <w:t>tasks,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man-</w:t>
      </w:r>
      <w:r>
        <w:rPr>
          <w:spacing w:val="-2"/>
          <w:sz w:val="20"/>
        </w:rPr>
        <w:t>hours.</w:t>
      </w:r>
    </w:p>
    <w:p w14:paraId="0FD437F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527"/>
        <w:rPr>
          <w:sz w:val="20"/>
        </w:rPr>
      </w:pP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managerial</w:t>
      </w:r>
      <w:r>
        <w:rPr>
          <w:spacing w:val="-5"/>
          <w:sz w:val="20"/>
        </w:rPr>
        <w:t xml:space="preserve"> </w:t>
      </w:r>
      <w:r>
        <w:rPr>
          <w:sz w:val="20"/>
        </w:rPr>
        <w:t>oversight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SRE</w:t>
      </w:r>
      <w:r>
        <w:rPr>
          <w:spacing w:val="-5"/>
          <w:sz w:val="20"/>
        </w:rPr>
        <w:t xml:space="preserve"> </w:t>
      </w:r>
      <w:r>
        <w:rPr>
          <w:sz w:val="20"/>
        </w:rPr>
        <w:t>team,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evaluations,</w:t>
      </w:r>
      <w:r>
        <w:rPr>
          <w:spacing w:val="-5"/>
          <w:sz w:val="20"/>
        </w:rPr>
        <w:t xml:space="preserve"> </w:t>
      </w:r>
      <w:r>
        <w:rPr>
          <w:sz w:val="20"/>
        </w:rPr>
        <w:t>career development, and resource allocation.</w:t>
      </w:r>
    </w:p>
    <w:p w14:paraId="5B746249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325"/>
        <w:rPr>
          <w:sz w:val="20"/>
        </w:rPr>
      </w:pPr>
      <w:r>
        <w:rPr>
          <w:sz w:val="20"/>
        </w:rPr>
        <w:t>Acted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lead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SRE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efforts,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driving project delivery.</w:t>
      </w:r>
    </w:p>
    <w:p w14:paraId="1AEB7D0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34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upper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KPIs</w:t>
      </w:r>
      <w:r>
        <w:rPr>
          <w:spacing w:val="-4"/>
          <w:sz w:val="20"/>
        </w:rPr>
        <w:t xml:space="preserve"> </w:t>
      </w:r>
      <w:r>
        <w:rPr>
          <w:sz w:val="20"/>
        </w:rPr>
        <w:t>(Key Performance Indicators).</w:t>
      </w:r>
    </w:p>
    <w:p w14:paraId="5727A48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26E05B23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44"/>
        <w:jc w:val="both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sprint planning,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stand-ups,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5"/>
          <w:sz w:val="20"/>
        </w:rPr>
        <w:t xml:space="preserve"> </w:t>
      </w:r>
      <w:r>
        <w:rPr>
          <w:sz w:val="20"/>
        </w:rPr>
        <w:t>software products iteratively and incrementally.</w:t>
      </w:r>
    </w:p>
    <w:p w14:paraId="0815241C" w14:textId="77777777" w:rsidR="004B772C" w:rsidRDefault="004B772C">
      <w:pPr>
        <w:pStyle w:val="BodyText"/>
        <w:spacing w:before="240"/>
        <w:ind w:left="0" w:firstLine="0"/>
      </w:pPr>
    </w:p>
    <w:p w14:paraId="2FD1880C" w14:textId="4B9B23EF" w:rsidR="004B772C" w:rsidRDefault="00000000" w:rsidP="00351964">
      <w:pPr>
        <w:pStyle w:val="BodyText"/>
        <w:ind w:left="14" w:right="61" w:firstLine="0"/>
      </w:pPr>
      <w:r>
        <w:rPr>
          <w:b/>
        </w:rPr>
        <w:t xml:space="preserve">Tools and technologies used: </w:t>
      </w:r>
      <w:proofErr w:type="spellStart"/>
      <w:r>
        <w:t>SpringBoot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Java, </w:t>
      </w:r>
      <w:proofErr w:type="spellStart"/>
      <w:r>
        <w:t>Javascript</w:t>
      </w:r>
      <w:proofErr w:type="spellEnd"/>
      <w:r>
        <w:t>, JMS, Rabbit MQ, Apache Kafka,</w:t>
      </w:r>
      <w:r>
        <w:rPr>
          <w:spacing w:val="-4"/>
        </w:rPr>
        <w:t xml:space="preserve"> </w:t>
      </w:r>
      <w:proofErr w:type="spellStart"/>
      <w:r>
        <w:t>oauth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apigee</w:t>
      </w:r>
      <w:proofErr w:type="spellEnd"/>
      <w:r>
        <w:t>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webservices,</w:t>
      </w:r>
      <w:r>
        <w:rPr>
          <w:spacing w:val="-4"/>
        </w:rPr>
        <w:t xml:space="preserve"> </w:t>
      </w:r>
      <w:r>
        <w:t>Splunk,</w:t>
      </w:r>
      <w:r>
        <w:rPr>
          <w:spacing w:val="-4"/>
        </w:rPr>
        <w:t xml:space="preserve"> </w:t>
      </w:r>
      <w:proofErr w:type="spellStart"/>
      <w:r>
        <w:t>Appdynamics</w:t>
      </w:r>
      <w:proofErr w:type="spellEnd"/>
      <w:r>
        <w:t>,</w:t>
      </w:r>
      <w:r>
        <w:rPr>
          <w:spacing w:val="40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PCF,</w:t>
      </w:r>
      <w:r w:rsidR="00351964">
        <w:t xml:space="preserve"> </w:t>
      </w:r>
      <w:r>
        <w:t>AWS,</w:t>
      </w:r>
      <w:r>
        <w:rPr>
          <w:spacing w:val="-4"/>
        </w:rPr>
        <w:t xml:space="preserve"> </w:t>
      </w:r>
      <w:proofErr w:type="spellStart"/>
      <w:r>
        <w:t>HAProxy</w:t>
      </w:r>
      <w:proofErr w:type="spellEnd"/>
      <w:r>
        <w:t>,</w:t>
      </w:r>
      <w:r>
        <w:rPr>
          <w:spacing w:val="-4"/>
        </w:rPr>
        <w:t xml:space="preserve"> </w:t>
      </w:r>
      <w:r>
        <w:t>Atlassian</w:t>
      </w:r>
      <w:r>
        <w:rPr>
          <w:spacing w:val="-4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JUNIT,</w:t>
      </w:r>
      <w:r>
        <w:rPr>
          <w:spacing w:val="-4"/>
        </w:rPr>
        <w:t xml:space="preserve"> </w:t>
      </w:r>
      <w:r>
        <w:t xml:space="preserve">A10, </w:t>
      </w:r>
      <w:proofErr w:type="spellStart"/>
      <w:r>
        <w:t>hashicorp</w:t>
      </w:r>
      <w:proofErr w:type="spellEnd"/>
      <w:r>
        <w:t xml:space="preserve"> vault, CyberArk, Service Now, </w:t>
      </w:r>
      <w:proofErr w:type="spellStart"/>
      <w:r>
        <w:t>datadog</w:t>
      </w:r>
      <w:proofErr w:type="spellEnd"/>
      <w:r>
        <w:t xml:space="preserve">, </w:t>
      </w:r>
      <w:proofErr w:type="spellStart"/>
      <w:r>
        <w:t>Weblogic</w:t>
      </w:r>
      <w:proofErr w:type="spellEnd"/>
      <w:r>
        <w:t>, EMS.</w:t>
      </w:r>
    </w:p>
    <w:p w14:paraId="145D08A8" w14:textId="77777777" w:rsidR="004B772C" w:rsidRDefault="00000000">
      <w:pPr>
        <w:tabs>
          <w:tab w:val="left" w:pos="7459"/>
        </w:tabs>
        <w:spacing w:before="243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65"/>
        </w:rPr>
        <w:t xml:space="preserve"> </w:t>
      </w:r>
      <w:r>
        <w:rPr>
          <w:b/>
          <w:color w:val="064E69"/>
        </w:rPr>
        <w:t>Deutsche</w:t>
      </w:r>
      <w:r>
        <w:rPr>
          <w:b/>
          <w:color w:val="064E69"/>
          <w:spacing w:val="-5"/>
        </w:rPr>
        <w:t xml:space="preserve"> </w:t>
      </w:r>
      <w:r>
        <w:rPr>
          <w:b/>
          <w:color w:val="064E69"/>
        </w:rPr>
        <w:t>Bank,</w:t>
      </w:r>
      <w:r>
        <w:rPr>
          <w:b/>
          <w:color w:val="064E69"/>
          <w:spacing w:val="-5"/>
        </w:rPr>
        <w:t xml:space="preserve"> </w:t>
      </w:r>
      <w:r>
        <w:rPr>
          <w:b/>
          <w:color w:val="064E69"/>
          <w:spacing w:val="-2"/>
        </w:rPr>
        <w:t>Germany</w:t>
      </w:r>
      <w:r>
        <w:rPr>
          <w:b/>
          <w:color w:val="064E69"/>
        </w:rPr>
        <w:tab/>
      </w:r>
      <w:r>
        <w:rPr>
          <w:color w:val="064E69"/>
        </w:rPr>
        <w:t>Aug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2014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Aug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2015</w:t>
      </w:r>
    </w:p>
    <w:p w14:paraId="5021D5C5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3D12BE02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Spearheaded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resolution,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13102B98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615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SOAP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</w:t>
      </w:r>
      <w:r>
        <w:rPr>
          <w:spacing w:val="-4"/>
          <w:sz w:val="20"/>
        </w:rPr>
        <w:t xml:space="preserve"> </w:t>
      </w:r>
      <w:r>
        <w:rPr>
          <w:sz w:val="20"/>
        </w:rPr>
        <w:t>seamless communication between distributed systems.</w:t>
      </w:r>
    </w:p>
    <w:p w14:paraId="6E652A07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SoapUI.</w:t>
      </w:r>
    </w:p>
    <w:p w14:paraId="3A0A372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thorough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members'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34F24FCC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Fostered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owners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seamlessly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changes.</w:t>
      </w:r>
    </w:p>
    <w:p w14:paraId="4EEC1847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mentorship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empower</w:t>
      </w:r>
      <w:r>
        <w:rPr>
          <w:spacing w:val="-4"/>
          <w:sz w:val="20"/>
        </w:rPr>
        <w:t xml:space="preserve"> </w:t>
      </w:r>
      <w:r>
        <w:rPr>
          <w:sz w:val="20"/>
        </w:rPr>
        <w:t>less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peers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growth.</w:t>
      </w:r>
    </w:p>
    <w:p w14:paraId="526C4D75" w14:textId="77777777" w:rsidR="004B772C" w:rsidRDefault="00000000">
      <w:pPr>
        <w:spacing w:before="242"/>
        <w:ind w:left="14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used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Windows2008,</w:t>
      </w:r>
      <w:r>
        <w:rPr>
          <w:spacing w:val="-6"/>
          <w:sz w:val="20"/>
        </w:rPr>
        <w:t xml:space="preserve"> </w:t>
      </w:r>
      <w:r>
        <w:rPr>
          <w:sz w:val="20"/>
        </w:rPr>
        <w:t>Linux,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JSP,</w:t>
      </w:r>
      <w:r>
        <w:rPr>
          <w:spacing w:val="-5"/>
          <w:sz w:val="20"/>
        </w:rPr>
        <w:t xml:space="preserve"> </w:t>
      </w:r>
      <w:r>
        <w:rPr>
          <w:sz w:val="20"/>
        </w:rPr>
        <w:t>Servlet,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EJB.</w:t>
      </w:r>
    </w:p>
    <w:p w14:paraId="1FE47066" w14:textId="77777777" w:rsidR="004B772C" w:rsidRDefault="004B772C">
      <w:pPr>
        <w:pStyle w:val="BodyText"/>
        <w:ind w:left="0" w:firstLine="0"/>
      </w:pPr>
    </w:p>
    <w:p w14:paraId="19B8CC4D" w14:textId="77777777" w:rsidR="004B772C" w:rsidRDefault="00000000">
      <w:pPr>
        <w:tabs>
          <w:tab w:val="left" w:pos="7554"/>
        </w:tabs>
        <w:spacing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66"/>
        </w:rPr>
        <w:t xml:space="preserve"> </w:t>
      </w:r>
      <w:r>
        <w:rPr>
          <w:b/>
          <w:color w:val="064E69"/>
        </w:rPr>
        <w:t>AIG</w:t>
      </w:r>
      <w:r>
        <w:rPr>
          <w:b/>
          <w:color w:val="064E69"/>
          <w:spacing w:val="-4"/>
        </w:rPr>
        <w:t xml:space="preserve"> </w:t>
      </w:r>
      <w:r>
        <w:rPr>
          <w:b/>
          <w:color w:val="064E69"/>
        </w:rPr>
        <w:t>Global</w:t>
      </w:r>
      <w:r>
        <w:rPr>
          <w:b/>
          <w:color w:val="064E69"/>
          <w:spacing w:val="-4"/>
        </w:rPr>
        <w:t xml:space="preserve"> </w:t>
      </w:r>
      <w:r>
        <w:rPr>
          <w:b/>
          <w:color w:val="064E69"/>
        </w:rPr>
        <w:t>Service</w:t>
      </w:r>
      <w:r>
        <w:rPr>
          <w:b/>
          <w:color w:val="064E69"/>
          <w:spacing w:val="-4"/>
        </w:rPr>
        <w:t xml:space="preserve"> </w:t>
      </w:r>
      <w:r>
        <w:rPr>
          <w:b/>
          <w:color w:val="064E69"/>
        </w:rPr>
        <w:t>INC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color w:val="064E69"/>
          <w:spacing w:val="-5"/>
        </w:rPr>
        <w:t>USA</w:t>
      </w:r>
      <w:r>
        <w:rPr>
          <w:b/>
          <w:color w:val="064E69"/>
        </w:rPr>
        <w:tab/>
      </w:r>
      <w:r>
        <w:rPr>
          <w:color w:val="064E69"/>
        </w:rPr>
        <w:t>Nov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2013</w:t>
      </w:r>
      <w:r>
        <w:rPr>
          <w:color w:val="064E69"/>
          <w:spacing w:val="-2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Aug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2014</w:t>
      </w:r>
    </w:p>
    <w:p w14:paraId="6182783E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654BCD4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35"/>
        <w:rPr>
          <w:sz w:val="20"/>
        </w:rPr>
      </w:pPr>
      <w:r>
        <w:rPr>
          <w:sz w:val="20"/>
        </w:rPr>
        <w:t>Orchestrated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AWD10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sans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NetServer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280FB03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steadfast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throughout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QA,</w:t>
      </w:r>
      <w:r>
        <w:rPr>
          <w:spacing w:val="-4"/>
          <w:sz w:val="20"/>
        </w:rPr>
        <w:t xml:space="preserve"> </w:t>
      </w:r>
      <w:r>
        <w:rPr>
          <w:sz w:val="20"/>
        </w:rPr>
        <w:t>staging,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phases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7CE8962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466"/>
        <w:rPr>
          <w:sz w:val="20"/>
        </w:rPr>
      </w:pPr>
      <w:r>
        <w:rPr>
          <w:sz w:val="20"/>
        </w:rPr>
        <w:t>Acted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pivotal</w:t>
      </w:r>
      <w:r>
        <w:rPr>
          <w:spacing w:val="-4"/>
          <w:sz w:val="20"/>
        </w:rPr>
        <w:t xml:space="preserve"> </w:t>
      </w:r>
      <w:r>
        <w:rPr>
          <w:sz w:val="20"/>
        </w:rPr>
        <w:t>liaison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offshore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clear communication and alignment.</w:t>
      </w:r>
    </w:p>
    <w:p w14:paraId="01D65F3F" w14:textId="77777777" w:rsidR="004B772C" w:rsidRDefault="00000000">
      <w:pPr>
        <w:spacing w:before="243"/>
        <w:ind w:left="14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used: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2008,</w:t>
      </w:r>
      <w:r>
        <w:rPr>
          <w:spacing w:val="-5"/>
          <w:sz w:val="20"/>
        </w:rPr>
        <w:t xml:space="preserve"> </w:t>
      </w:r>
      <w:r>
        <w:rPr>
          <w:sz w:val="20"/>
        </w:rPr>
        <w:t>Linux,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JSP/Servlets,</w:t>
      </w:r>
      <w:r>
        <w:rPr>
          <w:spacing w:val="-5"/>
          <w:sz w:val="20"/>
        </w:rPr>
        <w:t xml:space="preserve"> </w:t>
      </w:r>
      <w:r>
        <w:rPr>
          <w:sz w:val="20"/>
        </w:rPr>
        <w:t>Webservice,</w:t>
      </w:r>
      <w:r>
        <w:rPr>
          <w:spacing w:val="-5"/>
          <w:sz w:val="20"/>
        </w:rPr>
        <w:t xml:space="preserve"> </w:t>
      </w:r>
      <w:r>
        <w:rPr>
          <w:sz w:val="20"/>
        </w:rPr>
        <w:t>AWD,</w:t>
      </w:r>
      <w:r>
        <w:rPr>
          <w:spacing w:val="-5"/>
          <w:sz w:val="20"/>
        </w:rPr>
        <w:t xml:space="preserve"> </w:t>
      </w:r>
      <w:r>
        <w:rPr>
          <w:sz w:val="20"/>
        </w:rPr>
        <w:t>Oracle, WAS and VB.</w:t>
      </w:r>
    </w:p>
    <w:p w14:paraId="1810A32B" w14:textId="77777777" w:rsidR="004B772C" w:rsidRDefault="00000000">
      <w:pPr>
        <w:tabs>
          <w:tab w:val="left" w:pos="7640"/>
        </w:tabs>
        <w:spacing w:before="242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-6"/>
        </w:rPr>
        <w:t xml:space="preserve"> </w:t>
      </w:r>
      <w:r>
        <w:rPr>
          <w:b/>
          <w:color w:val="064E69"/>
        </w:rPr>
        <w:t>USAA,</w:t>
      </w:r>
      <w:r>
        <w:rPr>
          <w:b/>
          <w:color w:val="064E69"/>
          <w:spacing w:val="-6"/>
        </w:rPr>
        <w:t xml:space="preserve"> </w:t>
      </w:r>
      <w:r>
        <w:rPr>
          <w:b/>
          <w:color w:val="064E69"/>
          <w:spacing w:val="-5"/>
        </w:rPr>
        <w:t>USA</w:t>
      </w:r>
      <w:r>
        <w:rPr>
          <w:b/>
          <w:color w:val="064E69"/>
        </w:rPr>
        <w:tab/>
      </w:r>
      <w:r>
        <w:rPr>
          <w:color w:val="064E69"/>
        </w:rPr>
        <w:t>Jan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2012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Nov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2013</w:t>
      </w:r>
    </w:p>
    <w:p w14:paraId="515073B3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16738B0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Played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SOAP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meticulously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JUnit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cases.</w:t>
      </w:r>
    </w:p>
    <w:p w14:paraId="69A9155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45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Service-Oriented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(SOA)</w:t>
      </w:r>
      <w:r>
        <w:rPr>
          <w:spacing w:val="-5"/>
          <w:sz w:val="20"/>
        </w:rPr>
        <w:t xml:space="preserve"> </w:t>
      </w:r>
      <w:r>
        <w:rPr>
          <w:sz w:val="20"/>
        </w:rPr>
        <w:t>solutions,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 and libraries to ensure interoperability and reliability in enterprise environments.</w:t>
      </w:r>
    </w:p>
    <w:p w14:paraId="16A53C65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267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reflection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manipulate</w:t>
      </w:r>
      <w:r>
        <w:rPr>
          <w:spacing w:val="-4"/>
          <w:sz w:val="20"/>
        </w:rPr>
        <w:t xml:space="preserve"> </w:t>
      </w:r>
      <w:r>
        <w:rPr>
          <w:sz w:val="20"/>
        </w:rPr>
        <w:t>SOAP</w:t>
      </w:r>
      <w:r>
        <w:rPr>
          <w:spacing w:val="-4"/>
          <w:sz w:val="20"/>
        </w:rPr>
        <w:t xml:space="preserve"> </w:t>
      </w:r>
      <w:r>
        <w:rPr>
          <w:sz w:val="20"/>
        </w:rPr>
        <w:t>service endpoints, enhancing flexibility and extensibility in service implementations.</w:t>
      </w:r>
    </w:p>
    <w:p w14:paraId="5C0ABD97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SoapUI.</w:t>
      </w:r>
    </w:p>
    <w:p w14:paraId="23182DF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Assurance</w:t>
      </w:r>
      <w:r>
        <w:rPr>
          <w:spacing w:val="-5"/>
          <w:sz w:val="20"/>
        </w:rPr>
        <w:t xml:space="preserve"> </w:t>
      </w:r>
      <w:r>
        <w:rPr>
          <w:sz w:val="20"/>
        </w:rPr>
        <w:t>process,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robustness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stage.</w:t>
      </w:r>
    </w:p>
    <w:p w14:paraId="71A8039E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right="1016"/>
        <w:rPr>
          <w:sz w:val="20"/>
        </w:rPr>
      </w:pPr>
      <w:r>
        <w:rPr>
          <w:sz w:val="20"/>
        </w:rPr>
        <w:t>Orchestrated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>onsite-offshore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for successful project deliveries.</w:t>
      </w:r>
    </w:p>
    <w:p w14:paraId="559FA8A7" w14:textId="77777777" w:rsidR="004B772C" w:rsidRDefault="00000000">
      <w:pPr>
        <w:ind w:left="14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used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RSA,</w:t>
      </w:r>
      <w:r>
        <w:rPr>
          <w:spacing w:val="-5"/>
          <w:sz w:val="20"/>
        </w:rPr>
        <w:t xml:space="preserve"> </w:t>
      </w:r>
      <w:r>
        <w:rPr>
          <w:sz w:val="20"/>
        </w:rPr>
        <w:t>JAX-WS,</w:t>
      </w:r>
      <w:r>
        <w:rPr>
          <w:spacing w:val="-5"/>
          <w:sz w:val="20"/>
        </w:rPr>
        <w:t xml:space="preserve"> </w:t>
      </w:r>
      <w:r>
        <w:rPr>
          <w:sz w:val="20"/>
        </w:rPr>
        <w:t>Documentum,</w:t>
      </w:r>
      <w:r>
        <w:rPr>
          <w:spacing w:val="-5"/>
          <w:sz w:val="20"/>
        </w:rPr>
        <w:t xml:space="preserve"> </w:t>
      </w:r>
      <w:r>
        <w:rPr>
          <w:sz w:val="20"/>
        </w:rPr>
        <w:t>PS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DB2</w:t>
      </w:r>
    </w:p>
    <w:p w14:paraId="6915EA01" w14:textId="77777777" w:rsidR="004B772C" w:rsidRDefault="00000000">
      <w:pPr>
        <w:tabs>
          <w:tab w:val="left" w:pos="7658"/>
        </w:tabs>
        <w:spacing w:before="243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</w:rPr>
        <w:t>Kurnia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</w:rPr>
        <w:t>Insurance,</w:t>
      </w:r>
      <w:r>
        <w:rPr>
          <w:b/>
          <w:color w:val="064E69"/>
          <w:spacing w:val="-7"/>
        </w:rPr>
        <w:t xml:space="preserve"> </w:t>
      </w:r>
      <w:r>
        <w:rPr>
          <w:b/>
          <w:color w:val="064E69"/>
          <w:spacing w:val="-2"/>
        </w:rPr>
        <w:t>Malaysia</w:t>
      </w:r>
      <w:r>
        <w:rPr>
          <w:b/>
          <w:color w:val="064E69"/>
        </w:rPr>
        <w:tab/>
      </w:r>
      <w:r>
        <w:rPr>
          <w:color w:val="064E69"/>
        </w:rPr>
        <w:t>Jul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2007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Jan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2012</w:t>
      </w:r>
    </w:p>
    <w:p w14:paraId="08BF1251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252E5AC2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Actively</w:t>
      </w:r>
      <w:r>
        <w:rPr>
          <w:spacing w:val="-6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module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meticulously</w:t>
      </w:r>
      <w:r>
        <w:rPr>
          <w:spacing w:val="-3"/>
          <w:sz w:val="20"/>
        </w:rPr>
        <w:t xml:space="preserve"> </w:t>
      </w:r>
      <w:r>
        <w:rPr>
          <w:sz w:val="20"/>
        </w:rPr>
        <w:t>crafted</w:t>
      </w:r>
      <w:r>
        <w:rPr>
          <w:spacing w:val="-4"/>
          <w:sz w:val="20"/>
        </w:rPr>
        <w:t xml:space="preserve"> </w:t>
      </w:r>
      <w:r>
        <w:rPr>
          <w:sz w:val="20"/>
        </w:rPr>
        <w:t>JUnit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7E5C9A31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Played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procedures.</w:t>
      </w:r>
    </w:p>
    <w:p w14:paraId="41944236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Participated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Jasper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insightful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6FBCE78F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lastRenderedPageBreak/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tuning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3D0C3FE7" w14:textId="77777777" w:rsidR="004B772C" w:rsidRDefault="00000000">
      <w:pPr>
        <w:ind w:left="14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used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JForm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designer,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AJAX,</w:t>
      </w:r>
      <w:r>
        <w:rPr>
          <w:spacing w:val="-4"/>
          <w:sz w:val="20"/>
        </w:rPr>
        <w:t xml:space="preserve"> </w:t>
      </w:r>
      <w:r>
        <w:rPr>
          <w:sz w:val="20"/>
        </w:rPr>
        <w:t>EJB,</w:t>
      </w:r>
      <w:r>
        <w:rPr>
          <w:spacing w:val="-4"/>
          <w:sz w:val="20"/>
        </w:rPr>
        <w:t xml:space="preserve"> </w:t>
      </w:r>
      <w:r>
        <w:rPr>
          <w:sz w:val="20"/>
        </w:rPr>
        <w:t>Struts,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Oracle, MSSQLServer, jasper report, </w:t>
      </w:r>
      <w:proofErr w:type="spellStart"/>
      <w:r>
        <w:rPr>
          <w:sz w:val="20"/>
        </w:rPr>
        <w:t>iText</w:t>
      </w:r>
      <w:proofErr w:type="spellEnd"/>
      <w:r>
        <w:rPr>
          <w:sz w:val="20"/>
        </w:rPr>
        <w:t>, Toad, VSS</w:t>
      </w:r>
    </w:p>
    <w:p w14:paraId="19FC4A93" w14:textId="77777777" w:rsidR="004B772C" w:rsidRDefault="00000000">
      <w:pPr>
        <w:tabs>
          <w:tab w:val="left" w:pos="7569"/>
        </w:tabs>
        <w:spacing w:before="242" w:line="267" w:lineRule="exact"/>
        <w:ind w:left="14"/>
      </w:pPr>
      <w:r>
        <w:rPr>
          <w:b/>
          <w:color w:val="064E69"/>
        </w:rPr>
        <w:t>Client:</w:t>
      </w:r>
      <w:r>
        <w:rPr>
          <w:b/>
          <w:color w:val="064E69"/>
          <w:spacing w:val="-8"/>
        </w:rPr>
        <w:t xml:space="preserve"> </w:t>
      </w:r>
      <w:r>
        <w:rPr>
          <w:b/>
          <w:color w:val="064E69"/>
        </w:rPr>
        <w:t>First</w:t>
      </w:r>
      <w:r>
        <w:rPr>
          <w:b/>
          <w:color w:val="064E69"/>
          <w:spacing w:val="-6"/>
        </w:rPr>
        <w:t xml:space="preserve"> </w:t>
      </w:r>
      <w:r>
        <w:rPr>
          <w:b/>
          <w:color w:val="064E69"/>
        </w:rPr>
        <w:t>Flight</w:t>
      </w:r>
      <w:r>
        <w:rPr>
          <w:b/>
          <w:color w:val="064E69"/>
          <w:spacing w:val="-6"/>
        </w:rPr>
        <w:t xml:space="preserve"> </w:t>
      </w:r>
      <w:r>
        <w:rPr>
          <w:b/>
          <w:color w:val="064E69"/>
        </w:rPr>
        <w:t>Courier</w:t>
      </w:r>
      <w:r>
        <w:rPr>
          <w:b/>
          <w:color w:val="064E69"/>
          <w:spacing w:val="-6"/>
        </w:rPr>
        <w:t xml:space="preserve"> </w:t>
      </w:r>
      <w:r>
        <w:rPr>
          <w:b/>
          <w:color w:val="064E69"/>
        </w:rPr>
        <w:t>Ltd,</w:t>
      </w:r>
      <w:r>
        <w:rPr>
          <w:b/>
          <w:color w:val="064E69"/>
          <w:spacing w:val="-5"/>
        </w:rPr>
        <w:t xml:space="preserve"> </w:t>
      </w:r>
      <w:r>
        <w:rPr>
          <w:b/>
          <w:color w:val="064E69"/>
          <w:spacing w:val="-2"/>
        </w:rPr>
        <w:t>India</w:t>
      </w:r>
      <w:r>
        <w:rPr>
          <w:b/>
          <w:color w:val="064E69"/>
        </w:rPr>
        <w:tab/>
      </w:r>
      <w:r>
        <w:rPr>
          <w:color w:val="064E69"/>
        </w:rPr>
        <w:t>Sep</w:t>
      </w:r>
      <w:r>
        <w:rPr>
          <w:color w:val="064E69"/>
          <w:spacing w:val="-5"/>
        </w:rPr>
        <w:t xml:space="preserve"> </w:t>
      </w:r>
      <w:r>
        <w:rPr>
          <w:color w:val="064E69"/>
        </w:rPr>
        <w:t>2006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–</w:t>
      </w:r>
      <w:r>
        <w:rPr>
          <w:color w:val="064E69"/>
          <w:spacing w:val="-3"/>
        </w:rPr>
        <w:t xml:space="preserve"> </w:t>
      </w:r>
      <w:r>
        <w:rPr>
          <w:color w:val="064E69"/>
        </w:rPr>
        <w:t>May</w:t>
      </w:r>
      <w:r>
        <w:rPr>
          <w:color w:val="064E69"/>
          <w:spacing w:val="-2"/>
        </w:rPr>
        <w:t xml:space="preserve"> </w:t>
      </w:r>
      <w:r>
        <w:rPr>
          <w:color w:val="064E69"/>
          <w:spacing w:val="-4"/>
        </w:rPr>
        <w:t>2007</w:t>
      </w:r>
    </w:p>
    <w:p w14:paraId="7EC5B214" w14:textId="77777777" w:rsidR="004B772C" w:rsidRDefault="00000000">
      <w:pPr>
        <w:pStyle w:val="Heading2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014DB0D1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module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Junit</w:t>
      </w:r>
      <w:r>
        <w:rPr>
          <w:spacing w:val="-2"/>
          <w:sz w:val="20"/>
        </w:rPr>
        <w:t xml:space="preserve"> testcase.</w:t>
      </w:r>
    </w:p>
    <w:p w14:paraId="1C84E5AB" w14:textId="77777777" w:rsidR="004B772C" w:rsidRDefault="00000000">
      <w:pPr>
        <w:pStyle w:val="ListParagraph"/>
        <w:numPr>
          <w:ilvl w:val="1"/>
          <w:numId w:val="1"/>
        </w:numPr>
        <w:tabs>
          <w:tab w:val="left" w:pos="733"/>
        </w:tabs>
        <w:ind w:left="733" w:hanging="359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(table,</w:t>
      </w:r>
      <w:r>
        <w:rPr>
          <w:spacing w:val="-5"/>
          <w:sz w:val="20"/>
        </w:rPr>
        <w:t xml:space="preserve"> </w:t>
      </w:r>
      <w:r>
        <w:rPr>
          <w:sz w:val="20"/>
        </w:rPr>
        <w:t>procedure)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creation.</w:t>
      </w:r>
    </w:p>
    <w:p w14:paraId="316B9D40" w14:textId="77777777" w:rsidR="004B772C" w:rsidRDefault="00000000">
      <w:pPr>
        <w:ind w:left="14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used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JSP/Servlet,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FC4,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JavaScript.</w:t>
      </w:r>
    </w:p>
    <w:sectPr w:rsidR="004B772C">
      <w:pgSz w:w="11910" w:h="16840"/>
      <w:pgMar w:top="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4C0"/>
    <w:multiLevelType w:val="multilevel"/>
    <w:tmpl w:val="7AF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063C"/>
    <w:multiLevelType w:val="multilevel"/>
    <w:tmpl w:val="D0B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715C"/>
    <w:multiLevelType w:val="multilevel"/>
    <w:tmpl w:val="3F7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F128A"/>
    <w:multiLevelType w:val="hybridMultilevel"/>
    <w:tmpl w:val="BC70B418"/>
    <w:lvl w:ilvl="0" w:tplc="A0B0EBC4">
      <w:numFmt w:val="bullet"/>
      <w:lvlText w:val=""/>
      <w:lvlJc w:val="left"/>
      <w:pPr>
        <w:ind w:left="3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965D54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360894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6C509B5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D49AD636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5344C7CC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57C0D0F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B1C8CE8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 w:tplc="426225B6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9D7911"/>
    <w:multiLevelType w:val="multilevel"/>
    <w:tmpl w:val="A9D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5799">
    <w:abstractNumId w:val="3"/>
  </w:num>
  <w:num w:numId="2" w16cid:durableId="1009061648">
    <w:abstractNumId w:val="2"/>
  </w:num>
  <w:num w:numId="3" w16cid:durableId="1108887070">
    <w:abstractNumId w:val="1"/>
  </w:num>
  <w:num w:numId="4" w16cid:durableId="2063668836">
    <w:abstractNumId w:val="0"/>
  </w:num>
  <w:num w:numId="5" w16cid:durableId="2069112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2C"/>
    <w:rsid w:val="00351964"/>
    <w:rsid w:val="004B772C"/>
    <w:rsid w:val="00A15BC1"/>
    <w:rsid w:val="00D11785"/>
    <w:rsid w:val="00D610F5"/>
    <w:rsid w:val="00F2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FE22"/>
  <w15:docId w15:val="{DCC8C6A1-9E98-4349-B804-5EAE7ECD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3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s-markdown-paragraph">
    <w:name w:val="ds-markdown-paragraph"/>
    <w:basedOn w:val="Normal"/>
    <w:rsid w:val="00D610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2608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Siddheswaran Periathambi</dc:creator>
  <cp:lastModifiedBy>Santosh</cp:lastModifiedBy>
  <cp:revision>2</cp:revision>
  <dcterms:created xsi:type="dcterms:W3CDTF">2025-11-07T14:45:00Z</dcterms:created>
  <dcterms:modified xsi:type="dcterms:W3CDTF">2025-11-07T14:45:00Z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2025-03-03T00:00:00Z</vt:filetime>
  </property>
</Properties>
</file>