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19DD" w14:textId="49B2116F" w:rsidR="00B7224C" w:rsidRPr="007358CF" w:rsidRDefault="00CE674A" w:rsidP="00B7224C">
      <w:pPr>
        <w:spacing w:after="0" w:line="360" w:lineRule="auto"/>
        <w:jc w:val="center"/>
        <w:rPr>
          <w:rFonts w:ascii="Georgia Pro" w:hAnsi="Georgia Pro" w:cs="Arial"/>
          <w:b/>
          <w:bCs/>
          <w:sz w:val="22"/>
          <w:szCs w:val="22"/>
          <w:lang w:val="en-US"/>
        </w:rPr>
      </w:pPr>
      <w:r>
        <w:rPr>
          <w:rFonts w:ascii="Georgia Pro" w:hAnsi="Georgia Pro" w:cs="Arial"/>
          <w:b/>
          <w:bCs/>
          <w:sz w:val="22"/>
          <w:szCs w:val="22"/>
          <w:lang w:val="en-US"/>
        </w:rPr>
        <w:t xml:space="preserve">BOMMU </w:t>
      </w:r>
      <w:r w:rsidR="00B7224C" w:rsidRPr="007358CF">
        <w:rPr>
          <w:rFonts w:ascii="Georgia Pro" w:hAnsi="Georgia Pro" w:cs="Arial"/>
          <w:b/>
          <w:bCs/>
          <w:sz w:val="22"/>
          <w:szCs w:val="22"/>
          <w:lang w:val="en-US"/>
        </w:rPr>
        <w:t xml:space="preserve">SINDHU </w:t>
      </w:r>
      <w:r>
        <w:rPr>
          <w:rFonts w:ascii="Georgia Pro" w:hAnsi="Georgia Pro" w:cs="Arial"/>
          <w:b/>
          <w:bCs/>
          <w:sz w:val="22"/>
          <w:szCs w:val="22"/>
          <w:lang w:val="en-US"/>
        </w:rPr>
        <w:t xml:space="preserve">SREE </w:t>
      </w:r>
      <w:r w:rsidR="00B7224C" w:rsidRPr="007358CF">
        <w:rPr>
          <w:rFonts w:ascii="Georgia Pro" w:hAnsi="Georgia Pro" w:cs="Arial"/>
          <w:b/>
          <w:bCs/>
          <w:sz w:val="22"/>
          <w:szCs w:val="22"/>
          <w:lang w:val="en-US"/>
        </w:rPr>
        <w:t>REDDY</w:t>
      </w:r>
    </w:p>
    <w:p w14:paraId="24DE12D2" w14:textId="791E7695" w:rsidR="00B7224C" w:rsidRPr="007358CF" w:rsidRDefault="00B7224C" w:rsidP="00B7224C">
      <w:pPr>
        <w:spacing w:after="0" w:line="360" w:lineRule="auto"/>
        <w:jc w:val="center"/>
        <w:rPr>
          <w:rFonts w:ascii="Georgia Pro" w:hAnsi="Georgia Pro" w:cs="Arial"/>
          <w:b/>
          <w:bCs/>
          <w:sz w:val="22"/>
          <w:szCs w:val="22"/>
          <w:lang w:val="en-US"/>
        </w:rPr>
      </w:pPr>
      <w:r w:rsidRPr="007358CF">
        <w:rPr>
          <w:rFonts w:ascii="Georgia Pro" w:hAnsi="Georgia Pro" w:cs="Arial"/>
          <w:b/>
          <w:bCs/>
          <w:sz w:val="22"/>
          <w:szCs w:val="22"/>
          <w:lang w:val="en-US"/>
        </w:rPr>
        <w:t>Gen AI</w:t>
      </w:r>
      <w:r w:rsidR="00E43690">
        <w:rPr>
          <w:rFonts w:ascii="Georgia Pro" w:hAnsi="Georgia Pro" w:cs="Arial"/>
          <w:b/>
          <w:bCs/>
          <w:sz w:val="22"/>
          <w:szCs w:val="22"/>
          <w:lang w:val="en-US"/>
        </w:rPr>
        <w:t xml:space="preserve"> Engineer</w:t>
      </w:r>
      <w:r w:rsidRPr="007358CF">
        <w:rPr>
          <w:rFonts w:ascii="Georgia Pro" w:hAnsi="Georgia Pro" w:cs="Arial"/>
          <w:b/>
          <w:bCs/>
          <w:sz w:val="22"/>
          <w:szCs w:val="22"/>
          <w:lang w:val="en-US"/>
        </w:rPr>
        <w:t xml:space="preserve">/ Data Scientist </w:t>
      </w:r>
    </w:p>
    <w:p w14:paraId="7684CC77" w14:textId="77777777" w:rsidR="00B7224C" w:rsidRPr="007358CF" w:rsidRDefault="00B7224C" w:rsidP="00B7224C">
      <w:pPr>
        <w:spacing w:after="0" w:line="360" w:lineRule="auto"/>
        <w:jc w:val="center"/>
        <w:rPr>
          <w:rFonts w:ascii="Georgia Pro" w:hAnsi="Georgia Pro" w:cs="Arial"/>
          <w:b/>
          <w:bCs/>
          <w:sz w:val="22"/>
          <w:szCs w:val="22"/>
          <w:lang w:val="en-US"/>
        </w:rPr>
      </w:pPr>
      <w:hyperlink r:id="rId5" w:history="1">
        <w:r w:rsidRPr="007358CF">
          <w:rPr>
            <w:rStyle w:val="Hyperlink"/>
            <w:rFonts w:ascii="Georgia Pro" w:hAnsi="Georgia Pro" w:cs="Arial"/>
            <w:b/>
            <w:bCs/>
            <w:sz w:val="22"/>
            <w:szCs w:val="22"/>
            <w:lang w:val="en-US"/>
          </w:rPr>
          <w:t>sree.22red@gmail.com</w:t>
        </w:r>
      </w:hyperlink>
    </w:p>
    <w:p w14:paraId="5FA4EAB0" w14:textId="77777777" w:rsidR="00B7224C" w:rsidRPr="007358CF" w:rsidRDefault="00B7224C" w:rsidP="00B7224C">
      <w:pPr>
        <w:spacing w:after="0" w:line="360" w:lineRule="auto"/>
        <w:jc w:val="center"/>
        <w:rPr>
          <w:rFonts w:ascii="Georgia Pro" w:hAnsi="Georgia Pro" w:cs="Arial"/>
          <w:b/>
          <w:bCs/>
          <w:sz w:val="22"/>
          <w:szCs w:val="22"/>
          <w:lang w:val="en-US"/>
        </w:rPr>
      </w:pPr>
      <w:r w:rsidRPr="007358CF">
        <w:rPr>
          <w:rFonts w:ascii="Georgia Pro" w:hAnsi="Georgia Pro" w:cs="Arial"/>
          <w:b/>
          <w:bCs/>
          <w:sz w:val="22"/>
          <w:szCs w:val="22"/>
          <w:lang w:val="en-US"/>
        </w:rPr>
        <w:t>(501)779-8805</w:t>
      </w:r>
    </w:p>
    <w:p w14:paraId="324A80AC" w14:textId="3B6AE072" w:rsidR="0055722F" w:rsidRPr="00A45CD0" w:rsidRDefault="007532B2" w:rsidP="00A45CD0">
      <w:pPr>
        <w:spacing w:after="0"/>
        <w:jc w:val="both"/>
        <w:rPr>
          <w:rFonts w:ascii="Arial" w:hAnsi="Arial" w:cs="Arial"/>
          <w:b/>
          <w:bCs/>
          <w:sz w:val="22"/>
          <w:szCs w:val="22"/>
          <w:lang w:val="en-US"/>
        </w:rPr>
      </w:pPr>
      <w:r>
        <w:rPr>
          <w:rFonts w:ascii="Arial" w:hAnsi="Arial" w:cs="Arial"/>
          <w:b/>
          <w:bCs/>
          <w:noProof/>
          <w:sz w:val="22"/>
          <w:szCs w:val="22"/>
          <w:lang w:val="en-US"/>
        </w:rPr>
        <mc:AlternateContent>
          <mc:Choice Requires="wps">
            <w:drawing>
              <wp:anchor distT="0" distB="0" distL="114300" distR="114300" simplePos="0" relativeHeight="251659264" behindDoc="0" locked="0" layoutInCell="1" allowOverlap="1" wp14:anchorId="0E31467D" wp14:editId="46AECE1B">
                <wp:simplePos x="0" y="0"/>
                <wp:positionH relativeFrom="margin">
                  <wp:align>center</wp:align>
                </wp:positionH>
                <wp:positionV relativeFrom="paragraph">
                  <wp:posOffset>78105</wp:posOffset>
                </wp:positionV>
                <wp:extent cx="6438900" cy="0"/>
                <wp:effectExtent l="0" t="0" r="0" b="0"/>
                <wp:wrapNone/>
                <wp:docPr id="154843308" name="Straight Connector 1"/>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D11F2D"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15pt" to="50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" strokecolor="black [3200]" strokeweight=".5pt">
                <v:stroke joinstyle="miter"/>
                <w10:wrap anchorx="margin"/>
              </v:line>
            </w:pict>
          </mc:Fallback>
        </mc:AlternateContent>
      </w:r>
    </w:p>
    <w:p w14:paraId="5F69DAAB" w14:textId="4E453035" w:rsidR="00DF3798" w:rsidRPr="00A45CD0" w:rsidRDefault="0055121F" w:rsidP="00A45CD0">
      <w:pPr>
        <w:spacing w:after="0"/>
        <w:jc w:val="both"/>
        <w:rPr>
          <w:rFonts w:ascii="Arial" w:hAnsi="Arial" w:cs="Arial"/>
          <w:b/>
          <w:bCs/>
          <w:sz w:val="22"/>
          <w:szCs w:val="22"/>
        </w:rPr>
      </w:pPr>
      <w:r w:rsidRPr="00A45CD0">
        <w:rPr>
          <w:rFonts w:ascii="Arial" w:hAnsi="Arial" w:cs="Arial"/>
          <w:b/>
          <w:bCs/>
          <w:sz w:val="22"/>
          <w:szCs w:val="22"/>
        </w:rPr>
        <w:t>PROFESSIONAL SUMMARY</w:t>
      </w:r>
      <w:r>
        <w:rPr>
          <w:rFonts w:ascii="Arial" w:hAnsi="Arial" w:cs="Arial"/>
          <w:b/>
          <w:bCs/>
          <w:sz w:val="22"/>
          <w:szCs w:val="22"/>
        </w:rPr>
        <w:t>:</w:t>
      </w:r>
    </w:p>
    <w:p w14:paraId="7AF6C73B"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b/>
          <w:bCs/>
          <w:sz w:val="22"/>
          <w:szCs w:val="22"/>
        </w:rPr>
        <w:t>10+ years of experience</w:t>
      </w:r>
      <w:r w:rsidRPr="00A23686">
        <w:rPr>
          <w:rFonts w:cstheme="minorHAnsi"/>
          <w:sz w:val="22"/>
          <w:szCs w:val="22"/>
        </w:rPr>
        <w:t xml:space="preserve"> as a Data Scientist specializing in </w:t>
      </w:r>
      <w:r w:rsidRPr="00A23686">
        <w:rPr>
          <w:rFonts w:cstheme="minorHAnsi"/>
          <w:b/>
          <w:bCs/>
          <w:sz w:val="22"/>
          <w:szCs w:val="22"/>
        </w:rPr>
        <w:t>Generative AI, Machine Learning, and AI-driven application development</w:t>
      </w:r>
      <w:r w:rsidRPr="00A23686">
        <w:rPr>
          <w:rFonts w:cstheme="minorHAnsi"/>
          <w:sz w:val="22"/>
          <w:szCs w:val="22"/>
        </w:rPr>
        <w:t xml:space="preserve"> across Financial Services, Healthcare, State Government, Telecom, and IT Services domains.</w:t>
      </w:r>
    </w:p>
    <w:p w14:paraId="68461EF6"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Extensive expertise in </w:t>
      </w:r>
      <w:r w:rsidRPr="00A23686">
        <w:rPr>
          <w:rFonts w:cstheme="minorHAnsi"/>
          <w:b/>
          <w:bCs/>
          <w:sz w:val="22"/>
          <w:szCs w:val="22"/>
        </w:rPr>
        <w:t>designing, fine-tuning, and deploying Large Language Models (LLMs)</w:t>
      </w:r>
      <w:r w:rsidRPr="00A23686">
        <w:rPr>
          <w:rFonts w:cstheme="minorHAnsi"/>
          <w:sz w:val="22"/>
          <w:szCs w:val="22"/>
        </w:rPr>
        <w:t xml:space="preserve"> including GPT, LLaMA, Falcon, and Claude with LangChain, RAG pipelines, and vector search integrations.</w:t>
      </w:r>
    </w:p>
    <w:p w14:paraId="651EBF5F" w14:textId="0C59B6B5" w:rsidR="00DF3798" w:rsidRPr="00A23686" w:rsidRDefault="00DF3798" w:rsidP="00A45CD0">
      <w:pPr>
        <w:numPr>
          <w:ilvl w:val="0"/>
          <w:numId w:val="7"/>
        </w:numPr>
        <w:spacing w:after="0"/>
        <w:jc w:val="both"/>
        <w:rPr>
          <w:rFonts w:cstheme="minorHAnsi"/>
          <w:sz w:val="22"/>
          <w:szCs w:val="22"/>
        </w:rPr>
      </w:pPr>
      <w:r w:rsidRPr="00A23686">
        <w:rPr>
          <w:rFonts w:cstheme="minorHAnsi"/>
          <w:b/>
          <w:bCs/>
          <w:sz w:val="22"/>
          <w:szCs w:val="22"/>
        </w:rPr>
        <w:t>Led end-to-end application migrations from AWS and Azure to GCP</w:t>
      </w:r>
      <w:r w:rsidRPr="00A23686">
        <w:rPr>
          <w:rFonts w:cstheme="minorHAnsi"/>
          <w:sz w:val="22"/>
          <w:szCs w:val="22"/>
        </w:rPr>
        <w:t xml:space="preserve">, modernizing enterprise workloads using GKE, Cloud SQL, </w:t>
      </w:r>
      <w:r w:rsidR="002A5CA8" w:rsidRPr="00A23686">
        <w:rPr>
          <w:rFonts w:cstheme="minorHAnsi"/>
          <w:sz w:val="22"/>
          <w:szCs w:val="22"/>
        </w:rPr>
        <w:t>Big Query</w:t>
      </w:r>
      <w:r w:rsidRPr="00A23686">
        <w:rPr>
          <w:rFonts w:cstheme="minorHAnsi"/>
          <w:sz w:val="22"/>
          <w:szCs w:val="22"/>
        </w:rPr>
        <w:t>, and Cloud Functions.</w:t>
      </w:r>
    </w:p>
    <w:p w14:paraId="67A090F3" w14:textId="24850EC6"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Hands-on experience in </w:t>
      </w:r>
      <w:r w:rsidRPr="00A23686">
        <w:rPr>
          <w:rFonts w:cstheme="minorHAnsi"/>
          <w:b/>
          <w:bCs/>
          <w:sz w:val="22"/>
          <w:szCs w:val="22"/>
        </w:rPr>
        <w:t>application development</w:t>
      </w:r>
      <w:r w:rsidRPr="00A23686">
        <w:rPr>
          <w:rFonts w:cstheme="minorHAnsi"/>
          <w:sz w:val="22"/>
          <w:szCs w:val="22"/>
        </w:rPr>
        <w:t xml:space="preserve"> with Python (</w:t>
      </w:r>
      <w:r w:rsidR="002A5CA8" w:rsidRPr="00A23686">
        <w:rPr>
          <w:rFonts w:cstheme="minorHAnsi"/>
          <w:sz w:val="22"/>
          <w:szCs w:val="22"/>
        </w:rPr>
        <w:t>Fast API</w:t>
      </w:r>
      <w:r w:rsidRPr="00A23686">
        <w:rPr>
          <w:rFonts w:cstheme="minorHAnsi"/>
          <w:sz w:val="22"/>
          <w:szCs w:val="22"/>
        </w:rPr>
        <w:t>), Node.js, and Java (Spring Boot), deploying scalable microservices integrated with ML/AI pipelines.</w:t>
      </w:r>
    </w:p>
    <w:p w14:paraId="15E5BAA2"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Designed </w:t>
      </w:r>
      <w:r w:rsidRPr="00A23686">
        <w:rPr>
          <w:rFonts w:cstheme="minorHAnsi"/>
          <w:b/>
          <w:bCs/>
          <w:sz w:val="22"/>
          <w:szCs w:val="22"/>
        </w:rPr>
        <w:t>RAG-powered AI assistants</w:t>
      </w:r>
      <w:r w:rsidRPr="00A23686">
        <w:rPr>
          <w:rFonts w:cstheme="minorHAnsi"/>
          <w:sz w:val="22"/>
          <w:szCs w:val="22"/>
        </w:rPr>
        <w:t xml:space="preserve"> using GPT-4, Pinecone, and LangChain to enable intelligent knowledge retrieval for financial and healthcare clients.</w:t>
      </w:r>
    </w:p>
    <w:p w14:paraId="29359219"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Fine-tuned domain-specific LLMs with </w:t>
      </w:r>
      <w:r w:rsidRPr="00A23686">
        <w:rPr>
          <w:rFonts w:cstheme="minorHAnsi"/>
          <w:b/>
          <w:bCs/>
          <w:sz w:val="22"/>
          <w:szCs w:val="22"/>
        </w:rPr>
        <w:t>LoRA/PEFT techniques</w:t>
      </w:r>
      <w:r w:rsidRPr="00A23686">
        <w:rPr>
          <w:rFonts w:cstheme="minorHAnsi"/>
          <w:sz w:val="22"/>
          <w:szCs w:val="22"/>
        </w:rPr>
        <w:t>, improving accuracy and contextual relevance for enterprise use cases.</w:t>
      </w:r>
    </w:p>
    <w:p w14:paraId="07329A3C"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Built </w:t>
      </w:r>
      <w:r w:rsidRPr="00A23686">
        <w:rPr>
          <w:rFonts w:cstheme="minorHAnsi"/>
          <w:b/>
          <w:bCs/>
          <w:sz w:val="22"/>
          <w:szCs w:val="22"/>
        </w:rPr>
        <w:t>predictive ML models</w:t>
      </w:r>
      <w:r w:rsidRPr="00A23686">
        <w:rPr>
          <w:rFonts w:cstheme="minorHAnsi"/>
          <w:sz w:val="22"/>
          <w:szCs w:val="22"/>
        </w:rPr>
        <w:t xml:space="preserve"> for fraud detection, customer churn, demand forecasting, and clinical outcomes, leveraging Random Forest, XGBoost, and Neural Networks.</w:t>
      </w:r>
    </w:p>
    <w:p w14:paraId="3B539869"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Strong background in </w:t>
      </w:r>
      <w:r w:rsidRPr="00A23686">
        <w:rPr>
          <w:rFonts w:cstheme="minorHAnsi"/>
          <w:b/>
          <w:bCs/>
          <w:sz w:val="22"/>
          <w:szCs w:val="22"/>
        </w:rPr>
        <w:t>NLP</w:t>
      </w:r>
      <w:r w:rsidRPr="00A23686">
        <w:rPr>
          <w:rFonts w:cstheme="minorHAnsi"/>
          <w:sz w:val="22"/>
          <w:szCs w:val="22"/>
        </w:rPr>
        <w:t xml:space="preserve"> – developed pipelines for document summarization, named entity recognition (NER), sentiment analysis, and medical text de-identification.</w:t>
      </w:r>
    </w:p>
    <w:p w14:paraId="110AB8DB"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Designed and deployed </w:t>
      </w:r>
      <w:r w:rsidRPr="00A23686">
        <w:rPr>
          <w:rFonts w:cstheme="minorHAnsi"/>
          <w:b/>
          <w:bCs/>
          <w:sz w:val="22"/>
          <w:szCs w:val="22"/>
        </w:rPr>
        <w:t>time-series forecasting models</w:t>
      </w:r>
      <w:r w:rsidRPr="00A23686">
        <w:rPr>
          <w:rFonts w:cstheme="minorHAnsi"/>
          <w:sz w:val="22"/>
          <w:szCs w:val="22"/>
        </w:rPr>
        <w:t xml:space="preserve"> for patient monitoring, telecom call volumes, and financial risk management.</w:t>
      </w:r>
    </w:p>
    <w:p w14:paraId="636272B0"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Automated </w:t>
      </w:r>
      <w:r w:rsidRPr="00A23686">
        <w:rPr>
          <w:rFonts w:cstheme="minorHAnsi"/>
          <w:b/>
          <w:bCs/>
          <w:sz w:val="22"/>
          <w:szCs w:val="22"/>
        </w:rPr>
        <w:t>end-to-end ML and GenAI workflows</w:t>
      </w:r>
      <w:r w:rsidRPr="00A23686">
        <w:rPr>
          <w:rFonts w:cstheme="minorHAnsi"/>
          <w:sz w:val="22"/>
          <w:szCs w:val="22"/>
        </w:rPr>
        <w:t xml:space="preserve"> with Airflow, Kubeflow, MLflow, Jenkins, and GitHub Actions, ensuring scalable and reproducible model deployments.</w:t>
      </w:r>
    </w:p>
    <w:p w14:paraId="52D6AE91"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Developed </w:t>
      </w:r>
      <w:r w:rsidRPr="00A23686">
        <w:rPr>
          <w:rFonts w:cstheme="minorHAnsi"/>
          <w:b/>
          <w:bCs/>
          <w:sz w:val="22"/>
          <w:szCs w:val="22"/>
        </w:rPr>
        <w:t>ETL and real-time data pipelines</w:t>
      </w:r>
      <w:r w:rsidRPr="00A23686">
        <w:rPr>
          <w:rFonts w:cstheme="minorHAnsi"/>
          <w:sz w:val="22"/>
          <w:szCs w:val="22"/>
        </w:rPr>
        <w:t xml:space="preserve"> using Kafka, Databricks, Spark, and Snowflake for large-scale data processing and ML training.</w:t>
      </w:r>
    </w:p>
    <w:p w14:paraId="10F3C858"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Implemented </w:t>
      </w:r>
      <w:r w:rsidRPr="00A23686">
        <w:rPr>
          <w:rFonts w:cstheme="minorHAnsi"/>
          <w:b/>
          <w:bCs/>
          <w:sz w:val="22"/>
          <w:szCs w:val="22"/>
        </w:rPr>
        <w:t>cloud-native AI solutions</w:t>
      </w:r>
      <w:r w:rsidRPr="00A23686">
        <w:rPr>
          <w:rFonts w:cstheme="minorHAnsi"/>
          <w:sz w:val="22"/>
          <w:szCs w:val="22"/>
        </w:rPr>
        <w:t xml:space="preserve"> using AWS SageMaker, GCP Vertex AI, and Azure ML across multi-cloud environments.</w:t>
      </w:r>
    </w:p>
    <w:p w14:paraId="73599F5F"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Applied </w:t>
      </w:r>
      <w:r w:rsidRPr="00A23686">
        <w:rPr>
          <w:rFonts w:cstheme="minorHAnsi"/>
          <w:b/>
          <w:bCs/>
          <w:sz w:val="22"/>
          <w:szCs w:val="22"/>
        </w:rPr>
        <w:t>cloud networking, IAM, and data security best practices</w:t>
      </w:r>
      <w:r w:rsidRPr="00A23686">
        <w:rPr>
          <w:rFonts w:cstheme="minorHAnsi"/>
          <w:sz w:val="22"/>
          <w:szCs w:val="22"/>
        </w:rPr>
        <w:t xml:space="preserve"> to ensure compliance with HIPAA, SOC2, and financial regulatory requirements.</w:t>
      </w:r>
    </w:p>
    <w:p w14:paraId="504403AF"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Designed </w:t>
      </w:r>
      <w:r w:rsidRPr="00A23686">
        <w:rPr>
          <w:rFonts w:cstheme="minorHAnsi"/>
          <w:b/>
          <w:bCs/>
          <w:sz w:val="22"/>
          <w:szCs w:val="22"/>
        </w:rPr>
        <w:t>vector database search solutions</w:t>
      </w:r>
      <w:r w:rsidRPr="00A23686">
        <w:rPr>
          <w:rFonts w:cstheme="minorHAnsi"/>
          <w:sz w:val="22"/>
          <w:szCs w:val="22"/>
        </w:rPr>
        <w:t xml:space="preserve"> with Pinecone, Weaviate, FAISS, and Milvus for retrieval-augmented generation and semantic search.</w:t>
      </w:r>
    </w:p>
    <w:p w14:paraId="5C4E3A4C"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Developed </w:t>
      </w:r>
      <w:r w:rsidRPr="00A23686">
        <w:rPr>
          <w:rFonts w:cstheme="minorHAnsi"/>
          <w:b/>
          <w:bCs/>
          <w:sz w:val="22"/>
          <w:szCs w:val="22"/>
        </w:rPr>
        <w:t>graph-based ML solutions</w:t>
      </w:r>
      <w:r w:rsidRPr="00A23686">
        <w:rPr>
          <w:rFonts w:cstheme="minorHAnsi"/>
          <w:sz w:val="22"/>
          <w:szCs w:val="22"/>
        </w:rPr>
        <w:t xml:space="preserve"> for drug interaction detection and fraud pattern discovery in financial and telecom datasets.</w:t>
      </w:r>
    </w:p>
    <w:p w14:paraId="401F5AC3"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Created </w:t>
      </w:r>
      <w:r w:rsidRPr="00A23686">
        <w:rPr>
          <w:rFonts w:cstheme="minorHAnsi"/>
          <w:b/>
          <w:bCs/>
          <w:sz w:val="22"/>
          <w:szCs w:val="22"/>
        </w:rPr>
        <w:t>real-time dashboards and BI reports</w:t>
      </w:r>
      <w:r w:rsidRPr="00A23686">
        <w:rPr>
          <w:rFonts w:cstheme="minorHAnsi"/>
          <w:sz w:val="22"/>
          <w:szCs w:val="22"/>
        </w:rPr>
        <w:t xml:space="preserve"> in Tableau, Power BI, and Looker to monitor AI-driven insights and performance metrics.</w:t>
      </w:r>
    </w:p>
    <w:p w14:paraId="0DE9CCED" w14:textId="7BF2904C"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Implemented </w:t>
      </w:r>
      <w:r w:rsidRPr="00A23686">
        <w:rPr>
          <w:rFonts w:cstheme="minorHAnsi"/>
          <w:b/>
          <w:bCs/>
          <w:sz w:val="22"/>
          <w:szCs w:val="22"/>
        </w:rPr>
        <w:t>monitoring and observability solutions</w:t>
      </w:r>
      <w:r w:rsidRPr="00A23686">
        <w:rPr>
          <w:rFonts w:cstheme="minorHAnsi"/>
          <w:sz w:val="22"/>
          <w:szCs w:val="22"/>
        </w:rPr>
        <w:t xml:space="preserve"> with </w:t>
      </w:r>
      <w:r w:rsidR="002A5CA8" w:rsidRPr="00A23686">
        <w:rPr>
          <w:rFonts w:cstheme="minorHAnsi"/>
          <w:sz w:val="22"/>
          <w:szCs w:val="22"/>
        </w:rPr>
        <w:t>Stack driver</w:t>
      </w:r>
      <w:r w:rsidRPr="00A23686">
        <w:rPr>
          <w:rFonts w:cstheme="minorHAnsi"/>
          <w:sz w:val="22"/>
          <w:szCs w:val="22"/>
        </w:rPr>
        <w:t>, CloudWatch, Grafana, Prometheus, and ELK for AI/ML workloads.</w:t>
      </w:r>
    </w:p>
    <w:p w14:paraId="5D674AA8"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Mentored junior data scientists and engineers, leading </w:t>
      </w:r>
      <w:r w:rsidRPr="00A23686">
        <w:rPr>
          <w:rFonts w:cstheme="minorHAnsi"/>
          <w:b/>
          <w:bCs/>
          <w:sz w:val="22"/>
          <w:szCs w:val="22"/>
        </w:rPr>
        <w:t>AI/ML workshops and GenAI adoption sessions</w:t>
      </w:r>
      <w:r w:rsidRPr="00A23686">
        <w:rPr>
          <w:rFonts w:cstheme="minorHAnsi"/>
          <w:sz w:val="22"/>
          <w:szCs w:val="22"/>
        </w:rPr>
        <w:t xml:space="preserve"> across client organizations.</w:t>
      </w:r>
    </w:p>
    <w:p w14:paraId="5EA7EF76" w14:textId="77777777" w:rsidR="00DF3798" w:rsidRPr="00A23686" w:rsidRDefault="00DF3798" w:rsidP="00A45CD0">
      <w:pPr>
        <w:numPr>
          <w:ilvl w:val="0"/>
          <w:numId w:val="7"/>
        </w:numPr>
        <w:spacing w:after="0"/>
        <w:jc w:val="both"/>
        <w:rPr>
          <w:rFonts w:cstheme="minorHAnsi"/>
          <w:sz w:val="22"/>
          <w:szCs w:val="22"/>
        </w:rPr>
      </w:pPr>
      <w:r w:rsidRPr="00A23686">
        <w:rPr>
          <w:rFonts w:cstheme="minorHAnsi"/>
          <w:sz w:val="22"/>
          <w:szCs w:val="22"/>
        </w:rPr>
        <w:t xml:space="preserve">Partnered with cross-functional teams to </w:t>
      </w:r>
      <w:r w:rsidRPr="00A23686">
        <w:rPr>
          <w:rFonts w:cstheme="minorHAnsi"/>
          <w:b/>
          <w:bCs/>
          <w:sz w:val="22"/>
          <w:szCs w:val="22"/>
        </w:rPr>
        <w:t>translate business requirements into scalable AI/ML solutions</w:t>
      </w:r>
      <w:r w:rsidRPr="00A23686">
        <w:rPr>
          <w:rFonts w:cstheme="minorHAnsi"/>
          <w:sz w:val="22"/>
          <w:szCs w:val="22"/>
        </w:rPr>
        <w:t>, driving digital transformation initiatives across industries.</w:t>
      </w:r>
    </w:p>
    <w:p w14:paraId="3D04C96A" w14:textId="74EABACF" w:rsidR="00DF3798" w:rsidRPr="00A45CD0" w:rsidRDefault="00DF3798" w:rsidP="00A45CD0">
      <w:pPr>
        <w:spacing w:after="0"/>
        <w:jc w:val="both"/>
        <w:rPr>
          <w:rFonts w:ascii="Arial" w:hAnsi="Arial" w:cs="Arial"/>
          <w:b/>
          <w:bCs/>
          <w:sz w:val="22"/>
          <w:szCs w:val="22"/>
        </w:rPr>
      </w:pPr>
      <w:r w:rsidRPr="00A45CD0">
        <w:rPr>
          <w:rFonts w:ascii="Arial" w:hAnsi="Arial" w:cs="Arial"/>
          <w:sz w:val="22"/>
          <w:szCs w:val="22"/>
          <w:lang w:val="en-US"/>
        </w:rPr>
        <w:br/>
      </w:r>
      <w:r w:rsidR="0055121F" w:rsidRPr="00A45CD0">
        <w:rPr>
          <w:rFonts w:ascii="Arial" w:hAnsi="Arial" w:cs="Arial"/>
          <w:b/>
          <w:bCs/>
          <w:sz w:val="22"/>
          <w:szCs w:val="22"/>
        </w:rPr>
        <w:t>TECHNICAL SKILLS</w:t>
      </w:r>
      <w:r w:rsidR="0055121F">
        <w:rPr>
          <w:rFonts w:ascii="Arial" w:hAnsi="Arial" w:cs="Arial"/>
          <w:b/>
          <w:bCs/>
          <w:sz w:val="22"/>
          <w:szCs w:val="22"/>
        </w:rPr>
        <w:t>:</w:t>
      </w:r>
    </w:p>
    <w:p w14:paraId="7BAFBCB3" w14:textId="7777777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Generative AI &amp; LLMs:</w:t>
      </w:r>
      <w:r w:rsidRPr="00A23686">
        <w:rPr>
          <w:rFonts w:cstheme="minorHAnsi"/>
          <w:sz w:val="22"/>
          <w:szCs w:val="22"/>
        </w:rPr>
        <w:t xml:space="preserve"> GPT, LLaMA, Falcon, Claude, LangChain, RAG, LoRA/PEFT, Prompt Engineering</w:t>
      </w:r>
    </w:p>
    <w:p w14:paraId="1FE70D06" w14:textId="7777777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lastRenderedPageBreak/>
        <w:t>ML &amp; DL Frameworks:</w:t>
      </w:r>
      <w:r w:rsidRPr="00A23686">
        <w:rPr>
          <w:rFonts w:cstheme="minorHAnsi"/>
          <w:sz w:val="22"/>
          <w:szCs w:val="22"/>
        </w:rPr>
        <w:t xml:space="preserve"> PyTorch, TensorFlow, Scikit-learn, Hugging Face, spaCy, BioBERT</w:t>
      </w:r>
    </w:p>
    <w:p w14:paraId="7DEB6B87" w14:textId="0D0D85D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Programming &amp; Data:</w:t>
      </w:r>
      <w:r w:rsidRPr="00A23686">
        <w:rPr>
          <w:rFonts w:cstheme="minorHAnsi"/>
          <w:sz w:val="22"/>
          <w:szCs w:val="22"/>
        </w:rPr>
        <w:t xml:space="preserve"> Python, R, SQL, Spark, Pandas, NumPy, Flask, </w:t>
      </w:r>
      <w:r w:rsidR="002A5CA8" w:rsidRPr="00A23686">
        <w:rPr>
          <w:rFonts w:cstheme="minorHAnsi"/>
          <w:sz w:val="22"/>
          <w:szCs w:val="22"/>
        </w:rPr>
        <w:t>Fast API</w:t>
      </w:r>
    </w:p>
    <w:p w14:paraId="4B891DC4" w14:textId="7777777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Cloud &amp; MLOps:</w:t>
      </w:r>
      <w:r w:rsidRPr="00A23686">
        <w:rPr>
          <w:rFonts w:cstheme="minorHAnsi"/>
          <w:sz w:val="22"/>
          <w:szCs w:val="22"/>
        </w:rPr>
        <w:t xml:space="preserve"> AWS SageMaker, GCP Vertex AI, Azure ML, MLflow, Kubeflow, Docker, Kubernetes</w:t>
      </w:r>
    </w:p>
    <w:p w14:paraId="6647CEA1" w14:textId="7777777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Vector DBs &amp; Search:</w:t>
      </w:r>
      <w:r w:rsidRPr="00A23686">
        <w:rPr>
          <w:rFonts w:cstheme="minorHAnsi"/>
          <w:sz w:val="22"/>
          <w:szCs w:val="22"/>
        </w:rPr>
        <w:t xml:space="preserve"> Pinecone, Weaviate, FAISS, Milvus, ElasticSearch</w:t>
      </w:r>
    </w:p>
    <w:p w14:paraId="6BCEDBF0" w14:textId="0129CFBE"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Data Engineering:</w:t>
      </w:r>
      <w:r w:rsidRPr="00A23686">
        <w:rPr>
          <w:rFonts w:cstheme="minorHAnsi"/>
          <w:sz w:val="22"/>
          <w:szCs w:val="22"/>
        </w:rPr>
        <w:t xml:space="preserve"> Airflow, Kafka, Databricks, ETL, Data Lakes, </w:t>
      </w:r>
      <w:r w:rsidR="002A5CA8" w:rsidRPr="00A23686">
        <w:rPr>
          <w:rFonts w:cstheme="minorHAnsi"/>
          <w:sz w:val="22"/>
          <w:szCs w:val="22"/>
        </w:rPr>
        <w:t>Big Query</w:t>
      </w:r>
      <w:r w:rsidRPr="00A23686">
        <w:rPr>
          <w:rFonts w:cstheme="minorHAnsi"/>
          <w:sz w:val="22"/>
          <w:szCs w:val="22"/>
        </w:rPr>
        <w:t>, Snowflake</w:t>
      </w:r>
    </w:p>
    <w:p w14:paraId="79D88424" w14:textId="7777777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Visualization &amp; BI:</w:t>
      </w:r>
      <w:r w:rsidRPr="00A23686">
        <w:rPr>
          <w:rFonts w:cstheme="minorHAnsi"/>
          <w:sz w:val="22"/>
          <w:szCs w:val="22"/>
        </w:rPr>
        <w:t xml:space="preserve"> Tableau, Power BI, Looker, Plotly, Matplotlib, Seaborn</w:t>
      </w:r>
    </w:p>
    <w:p w14:paraId="02523FF5" w14:textId="77777777" w:rsidR="00DF3798" w:rsidRPr="00A23686" w:rsidRDefault="00DF3798" w:rsidP="00A45CD0">
      <w:pPr>
        <w:numPr>
          <w:ilvl w:val="0"/>
          <w:numId w:val="6"/>
        </w:numPr>
        <w:spacing w:after="0"/>
        <w:jc w:val="both"/>
        <w:rPr>
          <w:rFonts w:cstheme="minorHAnsi"/>
          <w:sz w:val="22"/>
          <w:szCs w:val="22"/>
        </w:rPr>
      </w:pPr>
      <w:r w:rsidRPr="00A23686">
        <w:rPr>
          <w:rFonts w:cstheme="minorHAnsi"/>
          <w:b/>
          <w:bCs/>
          <w:sz w:val="22"/>
          <w:szCs w:val="22"/>
        </w:rPr>
        <w:t>Monitoring &amp; Logging:</w:t>
      </w:r>
      <w:r w:rsidRPr="00A23686">
        <w:rPr>
          <w:rFonts w:cstheme="minorHAnsi"/>
          <w:sz w:val="22"/>
          <w:szCs w:val="22"/>
        </w:rPr>
        <w:t xml:space="preserve"> Stackdriver, CloudWatch, ELK Stack, Grafana, Prometheus</w:t>
      </w:r>
    </w:p>
    <w:p w14:paraId="27B2073A" w14:textId="77777777" w:rsidR="00DF3798" w:rsidRPr="00A45CD0" w:rsidRDefault="00DF3798" w:rsidP="00A45CD0">
      <w:pPr>
        <w:spacing w:after="0"/>
        <w:jc w:val="both"/>
        <w:rPr>
          <w:rFonts w:ascii="Arial" w:hAnsi="Arial" w:cs="Arial"/>
          <w:sz w:val="22"/>
          <w:szCs w:val="22"/>
          <w:lang w:val="en-US"/>
        </w:rPr>
      </w:pPr>
    </w:p>
    <w:p w14:paraId="0706D2A9" w14:textId="6B27D9F5" w:rsidR="00AA3F25" w:rsidRPr="00C11BC6" w:rsidRDefault="0055121F" w:rsidP="00A45CD0">
      <w:pPr>
        <w:spacing w:after="0"/>
        <w:jc w:val="both"/>
        <w:rPr>
          <w:rFonts w:cstheme="minorHAnsi"/>
          <w:b/>
          <w:bCs/>
          <w:sz w:val="28"/>
          <w:szCs w:val="28"/>
          <w:u w:val="thick"/>
          <w:lang w:val="en-US"/>
        </w:rPr>
      </w:pPr>
      <w:r w:rsidRPr="00C11BC6">
        <w:rPr>
          <w:rFonts w:cstheme="minorHAnsi"/>
          <w:b/>
          <w:bCs/>
          <w:sz w:val="28"/>
          <w:szCs w:val="28"/>
          <w:u w:val="thick"/>
          <w:lang w:val="en-US"/>
        </w:rPr>
        <w:t>PROFESSIONAL SUMMARY:</w:t>
      </w:r>
    </w:p>
    <w:p w14:paraId="085B08A2" w14:textId="5A40CDC6" w:rsidR="00107AE8" w:rsidRPr="00A23686" w:rsidRDefault="00DF3798" w:rsidP="00A45CD0">
      <w:pPr>
        <w:spacing w:after="0"/>
        <w:jc w:val="both"/>
        <w:rPr>
          <w:rFonts w:cstheme="minorHAnsi"/>
          <w:b/>
          <w:bCs/>
          <w:sz w:val="22"/>
          <w:szCs w:val="22"/>
          <w:lang w:val="en-US"/>
        </w:rPr>
      </w:pPr>
      <w:r w:rsidRPr="00A23686">
        <w:rPr>
          <w:rFonts w:cstheme="minorHAnsi"/>
          <w:b/>
          <w:bCs/>
          <w:sz w:val="22"/>
          <w:szCs w:val="22"/>
          <w:lang w:val="en-US"/>
        </w:rPr>
        <w:t xml:space="preserve">Client: </w:t>
      </w:r>
      <w:r w:rsidR="002A5CA8" w:rsidRPr="00A23686">
        <w:rPr>
          <w:rFonts w:cstheme="minorHAnsi"/>
          <w:b/>
          <w:bCs/>
          <w:sz w:val="22"/>
          <w:szCs w:val="22"/>
          <w:lang w:val="en-US"/>
        </w:rPr>
        <w:t>JPMC, NJ</w:t>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F24C75" w:rsidRPr="00A23686">
        <w:rPr>
          <w:rFonts w:cstheme="minorHAnsi"/>
          <w:b/>
          <w:bCs/>
          <w:sz w:val="22"/>
          <w:szCs w:val="22"/>
          <w:lang w:val="en-US"/>
        </w:rPr>
        <w:tab/>
      </w:r>
      <w:r w:rsidR="00A23686">
        <w:rPr>
          <w:rFonts w:cstheme="minorHAnsi"/>
          <w:b/>
          <w:bCs/>
          <w:sz w:val="22"/>
          <w:szCs w:val="22"/>
          <w:lang w:val="en-US"/>
        </w:rPr>
        <w:tab/>
      </w:r>
      <w:r w:rsidR="00F24C75" w:rsidRPr="00A23686">
        <w:rPr>
          <w:rFonts w:cstheme="minorHAnsi"/>
          <w:b/>
          <w:bCs/>
          <w:sz w:val="22"/>
          <w:szCs w:val="22"/>
          <w:lang w:val="en-US"/>
        </w:rPr>
        <w:t>Jan 2024- Present</w:t>
      </w:r>
    </w:p>
    <w:p w14:paraId="2D4B7A00" w14:textId="153CA696" w:rsidR="00AA3F25" w:rsidRPr="00A23686" w:rsidRDefault="00107AE8" w:rsidP="00A45CD0">
      <w:pPr>
        <w:spacing w:after="0"/>
        <w:jc w:val="both"/>
        <w:rPr>
          <w:rFonts w:cstheme="minorHAnsi"/>
          <w:b/>
          <w:bCs/>
          <w:sz w:val="22"/>
          <w:szCs w:val="22"/>
          <w:lang w:val="en-US"/>
        </w:rPr>
      </w:pPr>
      <w:r w:rsidRPr="00A23686">
        <w:rPr>
          <w:rFonts w:cstheme="minorHAnsi"/>
          <w:b/>
          <w:bCs/>
          <w:sz w:val="22"/>
          <w:szCs w:val="22"/>
          <w:lang w:val="en-US"/>
        </w:rPr>
        <w:t xml:space="preserve">Role: </w:t>
      </w:r>
      <w:r w:rsidR="00DF3798" w:rsidRPr="00A23686">
        <w:rPr>
          <w:rFonts w:cstheme="minorHAnsi"/>
          <w:b/>
          <w:bCs/>
          <w:sz w:val="22"/>
          <w:szCs w:val="22"/>
          <w:lang w:val="en-US"/>
        </w:rPr>
        <w:t>Sr. GenAI/ML</w:t>
      </w:r>
      <w:r w:rsidR="00E43690">
        <w:rPr>
          <w:rFonts w:cstheme="minorHAnsi"/>
          <w:b/>
          <w:bCs/>
          <w:sz w:val="22"/>
          <w:szCs w:val="22"/>
          <w:lang w:val="en-US"/>
        </w:rPr>
        <w:t xml:space="preserve"> Engineer/</w:t>
      </w:r>
      <w:r w:rsidR="00DF3798" w:rsidRPr="00A23686">
        <w:rPr>
          <w:rFonts w:cstheme="minorHAnsi"/>
          <w:b/>
          <w:bCs/>
          <w:sz w:val="22"/>
          <w:szCs w:val="22"/>
          <w:lang w:val="en-US"/>
        </w:rPr>
        <w:t xml:space="preserve"> Data Scientist</w:t>
      </w:r>
    </w:p>
    <w:p w14:paraId="3FE91FE1" w14:textId="4394167C" w:rsidR="00DF3798" w:rsidRPr="00A23686" w:rsidRDefault="00DF3798" w:rsidP="00A45CD0">
      <w:pPr>
        <w:spacing w:after="0"/>
        <w:jc w:val="both"/>
        <w:rPr>
          <w:rFonts w:cstheme="minorHAnsi"/>
          <w:b/>
          <w:bCs/>
          <w:sz w:val="22"/>
          <w:szCs w:val="22"/>
          <w:lang w:val="en-US"/>
        </w:rPr>
      </w:pPr>
      <w:r w:rsidRPr="00A23686">
        <w:rPr>
          <w:rFonts w:cstheme="minorHAnsi"/>
          <w:b/>
          <w:bCs/>
          <w:sz w:val="22"/>
          <w:szCs w:val="22"/>
        </w:rPr>
        <w:t>Responsibilities:</w:t>
      </w:r>
    </w:p>
    <w:p w14:paraId="3E8642D7" w14:textId="11BF7B6B"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Designed and deployed Retrieval-Augmented Generation (RAG) pipelines by integrating GPT-4, LangChain, and Pinecone, enabling intelligent knowledge retrieval from structured and unstructured enterprise data sources, significantly improving search accuracy and response quality for financial domain applications.</w:t>
      </w:r>
    </w:p>
    <w:p w14:paraId="3FBEF5B1" w14:textId="712456C5"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 xml:space="preserve">Built an AI-powered customer support assistant leveraging LLMs that streamlined call </w:t>
      </w:r>
      <w:r w:rsidR="002A5CA8" w:rsidRPr="00A23686">
        <w:rPr>
          <w:rFonts w:cstheme="minorHAnsi"/>
          <w:sz w:val="22"/>
          <w:szCs w:val="22"/>
        </w:rPr>
        <w:t>centre</w:t>
      </w:r>
      <w:r w:rsidRPr="00A23686">
        <w:rPr>
          <w:rFonts w:cstheme="minorHAnsi"/>
          <w:sz w:val="22"/>
          <w:szCs w:val="22"/>
        </w:rPr>
        <w:t xml:space="preserve"> operations by automating responses to repetitive queries, reducing manual intervention, and enabling real-time escalation for complex cases across multi-channel support platforms.</w:t>
      </w:r>
    </w:p>
    <w:p w14:paraId="1BE45B00" w14:textId="175E2DA3"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Developed Python-based RESTful APIs to integrate LLM services into enterprise applications, ensuring seamless interaction between AI models and internal systems such as CRM, knowledge management, and reporting platforms.</w:t>
      </w:r>
    </w:p>
    <w:p w14:paraId="2283BE5B" w14:textId="542421CC"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Implemented robust data pipelines using Apache Airflow and Apache Spark to automate the ingestion, transformation, and preparation of large-scale financial datasets for model training, ensuring high-quality, reliable, and consistent data availability for GenAI and ML workloads.</w:t>
      </w:r>
    </w:p>
    <w:p w14:paraId="332A7B1B" w14:textId="3A00A52A"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Conducted fine-tuning of LLaMA models with domain-specific financial datasets, improving contextual accuracy for tasks such as risk analysis, compliance checks, and document summarization tailored to the banking and financial industry.</w:t>
      </w:r>
    </w:p>
    <w:p w14:paraId="7FC190AC" w14:textId="3217E629"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 xml:space="preserve">Designed analytical workflows in Google </w:t>
      </w:r>
      <w:r w:rsidR="002A5CA8" w:rsidRPr="00A23686">
        <w:rPr>
          <w:rFonts w:cstheme="minorHAnsi"/>
          <w:sz w:val="22"/>
          <w:szCs w:val="22"/>
        </w:rPr>
        <w:t>Big Query</w:t>
      </w:r>
      <w:r w:rsidRPr="00A23686">
        <w:rPr>
          <w:rFonts w:cstheme="minorHAnsi"/>
          <w:sz w:val="22"/>
          <w:szCs w:val="22"/>
        </w:rPr>
        <w:t xml:space="preserve"> to process, query, and visualize high-volume financial transaction data, providing deep insights into customer </w:t>
      </w:r>
      <w:r w:rsidR="002A5CA8" w:rsidRPr="00A23686">
        <w:rPr>
          <w:rFonts w:cstheme="minorHAnsi"/>
          <w:sz w:val="22"/>
          <w:szCs w:val="22"/>
        </w:rPr>
        <w:t>behaviour</w:t>
      </w:r>
      <w:r w:rsidRPr="00A23686">
        <w:rPr>
          <w:rFonts w:cstheme="minorHAnsi"/>
          <w:sz w:val="22"/>
          <w:szCs w:val="22"/>
        </w:rPr>
        <w:t>, fraud detection patterns, and overall portfolio performance.</w:t>
      </w:r>
    </w:p>
    <w:p w14:paraId="3FD81CD5" w14:textId="5685B7C5"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 xml:space="preserve">Applied advanced transformer-based NLP models such as BERT and </w:t>
      </w:r>
      <w:r w:rsidR="002A5CA8" w:rsidRPr="00A23686">
        <w:rPr>
          <w:rFonts w:cstheme="minorHAnsi"/>
          <w:sz w:val="22"/>
          <w:szCs w:val="22"/>
        </w:rPr>
        <w:t>Roberta</w:t>
      </w:r>
      <w:r w:rsidRPr="00A23686">
        <w:rPr>
          <w:rFonts w:cstheme="minorHAnsi"/>
          <w:sz w:val="22"/>
          <w:szCs w:val="22"/>
        </w:rPr>
        <w:t xml:space="preserve"> for sentiment analysis and named entity recognition, extracting actionable intelligence from financial documents, customer communications, and market news feeds.</w:t>
      </w:r>
    </w:p>
    <w:p w14:paraId="60D6E514" w14:textId="5FB95903"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Built interactive dashboards in Tableau that consolidated ML-driven risk scores, fraud alerts, and performance metrics, enabling executives and analysts to track financial risk analytics in real-time with clear visualizations and drill-down capabilities.</w:t>
      </w:r>
    </w:p>
    <w:p w14:paraId="2F1F17F8" w14:textId="324E7DF1"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Developed automated CI/CD pipelines for ML models using MLflow, Docker, and GitHub Actions, ensuring version control, reproducibility, and seamless deployment of machine learning models into production environments on cloud platforms.</w:t>
      </w:r>
    </w:p>
    <w:p w14:paraId="56E7478E" w14:textId="6B2F0E45"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Applied cloud security best practices by implementing IAM policies, encryption standards, and audit logging for financial datasets hosted on multi-cloud platforms, ensuring compliance with strict regulatory frameworks such as SOC2 and PCI DSS.</w:t>
      </w:r>
    </w:p>
    <w:p w14:paraId="01B0F0DA" w14:textId="01D46A1C"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Collaborated with DevOps teams to deploy large-scale ML models on Google Cloud Vertex AI, leveraging containerized workloads on GKE clusters for high-performance, scalable inference serving to meet enterprise-level demand.</w:t>
      </w:r>
    </w:p>
    <w:p w14:paraId="7C147BA3" w14:textId="29FFC41E"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lastRenderedPageBreak/>
        <w:t>Configured and managed hybrid cloud networking between AWS and GCP, including VPNs, VPC peering, and load balancing, to ensure secure and reliable connectivity across multi-cloud environments supporting AI/ML applications.</w:t>
      </w:r>
    </w:p>
    <w:p w14:paraId="38D80F02" w14:textId="7CBA28F8"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Created custom embeddings for financial documents using Hugging Face Transformers, enabling semantic search, similarity matching, and document classification to enhance knowledge discovery within large repositories of financial records.</w:t>
      </w:r>
    </w:p>
    <w:p w14:paraId="53C494C5" w14:textId="16E346D7"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Automated monitoring and observability workflows by integrating Google Stackdriver and Prometheus, setting up real-time alerts and dashboards for model performance, infrastructure health, and latency tracking across distributed systems.</w:t>
      </w:r>
    </w:p>
    <w:p w14:paraId="770FF0EA" w14:textId="4A08F547" w:rsidR="00DD478F" w:rsidRPr="00A23686" w:rsidRDefault="00DD478F" w:rsidP="00DD478F">
      <w:pPr>
        <w:numPr>
          <w:ilvl w:val="0"/>
          <w:numId w:val="1"/>
        </w:numPr>
        <w:spacing w:after="0"/>
        <w:jc w:val="both"/>
        <w:rPr>
          <w:rFonts w:cstheme="minorHAnsi"/>
          <w:sz w:val="22"/>
          <w:szCs w:val="22"/>
        </w:rPr>
      </w:pPr>
      <w:r w:rsidRPr="00A23686">
        <w:rPr>
          <w:rFonts w:cstheme="minorHAnsi"/>
          <w:sz w:val="22"/>
          <w:szCs w:val="22"/>
        </w:rPr>
        <w:t>Supported business stakeholders with ad-hoc ML model performance reporting, preparing clear insights and tailored visualizations to help decision-makers evaluate the effectiveness of deployed AI solutions and align outcomes with organizational goals.</w:t>
      </w:r>
    </w:p>
    <w:p w14:paraId="50885623" w14:textId="668A2574" w:rsidR="00DF3798" w:rsidRPr="00A23686" w:rsidRDefault="00DF3798" w:rsidP="00A45CD0">
      <w:pPr>
        <w:spacing w:after="0"/>
        <w:jc w:val="both"/>
        <w:rPr>
          <w:rFonts w:cstheme="minorHAnsi"/>
          <w:sz w:val="22"/>
          <w:szCs w:val="22"/>
        </w:rPr>
      </w:pPr>
      <w:r w:rsidRPr="00A23686">
        <w:rPr>
          <w:rFonts w:cstheme="minorHAnsi"/>
          <w:b/>
          <w:bCs/>
          <w:sz w:val="22"/>
          <w:szCs w:val="22"/>
        </w:rPr>
        <w:t>Environment:</w:t>
      </w:r>
      <w:r w:rsidRPr="00A23686">
        <w:rPr>
          <w:rFonts w:cstheme="minorHAnsi"/>
          <w:sz w:val="22"/>
          <w:szCs w:val="22"/>
        </w:rPr>
        <w:t xml:space="preserve"> Python, PyTorch, Hugging Face, LangChain, Pinecone, GCP Vertex AI, </w:t>
      </w:r>
      <w:r w:rsidR="002A5CA8" w:rsidRPr="00A23686">
        <w:rPr>
          <w:rFonts w:cstheme="minorHAnsi"/>
          <w:sz w:val="22"/>
          <w:szCs w:val="22"/>
        </w:rPr>
        <w:t>Big Query</w:t>
      </w:r>
      <w:r w:rsidRPr="00A23686">
        <w:rPr>
          <w:rFonts w:cstheme="minorHAnsi"/>
          <w:sz w:val="22"/>
          <w:szCs w:val="22"/>
        </w:rPr>
        <w:t>, Airflow, Spark, Tableau, Docker, Kubernetes, MLflow, Prometheus, Stackdriver.</w:t>
      </w:r>
    </w:p>
    <w:p w14:paraId="4BD12CEF" w14:textId="77777777" w:rsidR="00107AE8" w:rsidRPr="00A45CD0" w:rsidRDefault="00107AE8" w:rsidP="00A45CD0">
      <w:pPr>
        <w:spacing w:after="0"/>
        <w:jc w:val="both"/>
        <w:rPr>
          <w:rFonts w:ascii="Arial" w:hAnsi="Arial" w:cs="Arial"/>
          <w:b/>
          <w:bCs/>
          <w:sz w:val="22"/>
          <w:szCs w:val="22"/>
        </w:rPr>
      </w:pPr>
    </w:p>
    <w:p w14:paraId="12FDF93D" w14:textId="0640EE00" w:rsidR="00107AE8" w:rsidRPr="00C11BC6" w:rsidRDefault="00DF3798" w:rsidP="00A45CD0">
      <w:pPr>
        <w:spacing w:after="0"/>
        <w:jc w:val="both"/>
        <w:rPr>
          <w:rFonts w:cstheme="minorHAnsi"/>
          <w:b/>
          <w:bCs/>
          <w:sz w:val="22"/>
          <w:szCs w:val="22"/>
        </w:rPr>
      </w:pPr>
      <w:r w:rsidRPr="00C11BC6">
        <w:rPr>
          <w:rFonts w:cstheme="minorHAnsi"/>
          <w:b/>
          <w:bCs/>
          <w:sz w:val="22"/>
          <w:szCs w:val="22"/>
        </w:rPr>
        <w:t xml:space="preserve">Client: </w:t>
      </w:r>
      <w:r w:rsidR="00107AE8" w:rsidRPr="00C11BC6">
        <w:rPr>
          <w:rFonts w:cstheme="minorHAnsi"/>
          <w:b/>
          <w:bCs/>
          <w:sz w:val="22"/>
          <w:szCs w:val="22"/>
        </w:rPr>
        <w:t xml:space="preserve">CVS </w:t>
      </w:r>
      <w:r w:rsidR="00C11BC6" w:rsidRPr="00C11BC6">
        <w:rPr>
          <w:rFonts w:cstheme="minorHAnsi"/>
          <w:b/>
          <w:bCs/>
          <w:sz w:val="22"/>
          <w:szCs w:val="22"/>
        </w:rPr>
        <w:t>Health, NJ</w:t>
      </w:r>
      <w:r w:rsidR="00107AE8" w:rsidRPr="00C11BC6">
        <w:rPr>
          <w:rFonts w:cstheme="minorHAnsi"/>
          <w:b/>
          <w:bCs/>
          <w:sz w:val="22"/>
          <w:szCs w:val="22"/>
        </w:rPr>
        <w:t xml:space="preserve"> </w:t>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t xml:space="preserve">         </w:t>
      </w:r>
      <w:r w:rsidR="004369D3" w:rsidRPr="00C11BC6">
        <w:rPr>
          <w:rFonts w:cstheme="minorHAnsi"/>
          <w:b/>
          <w:bCs/>
          <w:sz w:val="22"/>
          <w:szCs w:val="22"/>
        </w:rPr>
        <w:tab/>
      </w:r>
      <w:r w:rsidR="00107AE8" w:rsidRPr="00C11BC6">
        <w:rPr>
          <w:rFonts w:cstheme="minorHAnsi"/>
          <w:b/>
          <w:bCs/>
          <w:sz w:val="22"/>
          <w:szCs w:val="22"/>
        </w:rPr>
        <w:t xml:space="preserve"> </w:t>
      </w:r>
      <w:r w:rsidR="00C11BC6">
        <w:rPr>
          <w:rFonts w:cstheme="minorHAnsi"/>
          <w:b/>
          <w:bCs/>
          <w:sz w:val="22"/>
          <w:szCs w:val="22"/>
        </w:rPr>
        <w:tab/>
      </w:r>
      <w:r w:rsidR="00107AE8" w:rsidRPr="00C11BC6">
        <w:rPr>
          <w:rFonts w:cstheme="minorHAnsi"/>
          <w:b/>
          <w:bCs/>
          <w:sz w:val="22"/>
          <w:szCs w:val="22"/>
        </w:rPr>
        <w:t>Apr 20</w:t>
      </w:r>
      <w:r w:rsidR="00F24C75" w:rsidRPr="00C11BC6">
        <w:rPr>
          <w:rFonts w:cstheme="minorHAnsi"/>
          <w:b/>
          <w:bCs/>
          <w:sz w:val="22"/>
          <w:szCs w:val="22"/>
        </w:rPr>
        <w:t>21</w:t>
      </w:r>
      <w:r w:rsidR="00107AE8" w:rsidRPr="00C11BC6">
        <w:rPr>
          <w:rFonts w:cstheme="minorHAnsi"/>
          <w:b/>
          <w:bCs/>
          <w:sz w:val="22"/>
          <w:szCs w:val="22"/>
        </w:rPr>
        <w:t xml:space="preserve"> - Dec 202</w:t>
      </w:r>
      <w:r w:rsidR="00F24C75" w:rsidRPr="00C11BC6">
        <w:rPr>
          <w:rFonts w:cstheme="minorHAnsi"/>
          <w:b/>
          <w:bCs/>
          <w:sz w:val="22"/>
          <w:szCs w:val="22"/>
        </w:rPr>
        <w:t>3</w:t>
      </w:r>
    </w:p>
    <w:p w14:paraId="1CAB5982" w14:textId="373974CF" w:rsidR="00DF3798" w:rsidRPr="00C11BC6" w:rsidRDefault="00107AE8" w:rsidP="00A45CD0">
      <w:pPr>
        <w:spacing w:after="0"/>
        <w:jc w:val="both"/>
        <w:rPr>
          <w:rFonts w:cstheme="minorHAnsi"/>
          <w:b/>
          <w:bCs/>
          <w:sz w:val="22"/>
          <w:szCs w:val="22"/>
        </w:rPr>
      </w:pPr>
      <w:r w:rsidRPr="00C11BC6">
        <w:rPr>
          <w:rFonts w:cstheme="minorHAnsi"/>
          <w:b/>
          <w:bCs/>
          <w:sz w:val="22"/>
          <w:szCs w:val="22"/>
        </w:rPr>
        <w:t xml:space="preserve">Role: </w:t>
      </w:r>
      <w:r w:rsidR="00DF3798" w:rsidRPr="00C11BC6">
        <w:rPr>
          <w:rFonts w:cstheme="minorHAnsi"/>
          <w:b/>
          <w:bCs/>
          <w:sz w:val="22"/>
          <w:szCs w:val="22"/>
        </w:rPr>
        <w:t xml:space="preserve">AI/ML </w:t>
      </w:r>
      <w:r w:rsidR="00A909C2" w:rsidRPr="00C11BC6">
        <w:rPr>
          <w:rFonts w:cstheme="minorHAnsi"/>
          <w:b/>
          <w:bCs/>
          <w:sz w:val="22"/>
          <w:szCs w:val="22"/>
        </w:rPr>
        <w:t>Engineer</w:t>
      </w:r>
    </w:p>
    <w:p w14:paraId="29574621" w14:textId="77777777" w:rsidR="00DF3798" w:rsidRPr="00C11BC6" w:rsidRDefault="00DF3798" w:rsidP="00A45CD0">
      <w:pPr>
        <w:spacing w:after="0"/>
        <w:jc w:val="both"/>
        <w:rPr>
          <w:rFonts w:cstheme="minorHAnsi"/>
          <w:sz w:val="22"/>
          <w:szCs w:val="22"/>
        </w:rPr>
      </w:pPr>
      <w:r w:rsidRPr="00C11BC6">
        <w:rPr>
          <w:rFonts w:cstheme="minorHAnsi"/>
          <w:b/>
          <w:bCs/>
          <w:sz w:val="22"/>
          <w:szCs w:val="22"/>
        </w:rPr>
        <w:t>Responsibilities:</w:t>
      </w:r>
    </w:p>
    <w:p w14:paraId="702AA7A2" w14:textId="6DD41622"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Developed advanced NLP pipelines for medical record classification by leveraging transformer models such as BERT and BioBERT, enabling automated extraction and categorization of clinical terms, diagnoses, and procedures to support faster and more accurate medical decision-making.</w:t>
      </w:r>
    </w:p>
    <w:p w14:paraId="2F6DF0B5" w14:textId="30A7D311"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Built Generative AI models for clinical note summarization, transforming lengthy physician notes and patient histories into concise, structured summaries, improving physician efficiency and enhancing interoperability across healthcare systems.</w:t>
      </w:r>
    </w:p>
    <w:p w14:paraId="27B8172A" w14:textId="0C58D18D"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Integrated FHIR (Fast Healthcare Interoperability Resources) standards within AI/ML pipelines, ensuring that data exchange between systems adhered to industry healthcare interoperability protocols and supported seamless integration with EHR platforms.</w:t>
      </w:r>
    </w:p>
    <w:p w14:paraId="5C5D5DB4" w14:textId="4BB0471A"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Deployed ML and GenAI models on AWS SageMaker for high-performance production workloads, enabling scalable inference, automated retraining pipelines, and monitoring of healthcare models at enterprise scale.</w:t>
      </w:r>
    </w:p>
    <w:p w14:paraId="04E0AC1E" w14:textId="17422496"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Implemented patient data de-identification pipelines using NLP and custom scripts to mask PHI (Protected Health Information), ensuring compliance with HIPAA regulations and protecting sensitive patient data during AI model training and deployment.</w:t>
      </w:r>
    </w:p>
    <w:p w14:paraId="3A37B9B0" w14:textId="1127C44C"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Designed time-series forecasting models for patient monitoring, predicting vital signs such as heart rate, blood pressure, and respiratory trends, enabling proactive clinical interventions and supporting personalized healthcare.</w:t>
      </w:r>
    </w:p>
    <w:p w14:paraId="06DB7706" w14:textId="2493EC8A"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Applied LoRA-based fine-tuning techniques on healthcare-specific LLMs, adapting general-purpose models like LLaMA and Falcon to clinical text datasets, improving the contextual accuracy of patient interaction and documentation tasks.</w:t>
      </w:r>
    </w:p>
    <w:p w14:paraId="2C71CBBE" w14:textId="063D3886"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 xml:space="preserve">Built graph-based ML solutions for drug interaction detection, </w:t>
      </w:r>
      <w:r w:rsidR="002A5CA8" w:rsidRPr="00C11BC6">
        <w:rPr>
          <w:rFonts w:cstheme="minorHAnsi"/>
          <w:sz w:val="22"/>
          <w:szCs w:val="22"/>
        </w:rPr>
        <w:t>modelling</w:t>
      </w:r>
      <w:r w:rsidRPr="00C11BC6">
        <w:rPr>
          <w:rFonts w:cstheme="minorHAnsi"/>
          <w:sz w:val="22"/>
          <w:szCs w:val="22"/>
        </w:rPr>
        <w:t xml:space="preserve"> patient medication networks and identifying potential adverse drug combinations, assisting healthcare providers in clinical safety decisions.</w:t>
      </w:r>
    </w:p>
    <w:p w14:paraId="24A1F218" w14:textId="6026034A"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Automated CI/CD workflows using Jenkins and GitHub Actions, ensuring that ML models and pipelines were continuously tested, validated, and deployed across development, staging, and production environments.</w:t>
      </w:r>
    </w:p>
    <w:p w14:paraId="73D153CA" w14:textId="34DC44C1"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Created high-throughput ETL pipelines with Apache Kafka to ingest and stream real-time medical data from multiple hospital systems, ensuring timely data availability for downstream AI/ML models.</w:t>
      </w:r>
    </w:p>
    <w:p w14:paraId="40885AC1" w14:textId="299BB186"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Deployed Kubernetes clusters to host ML and GenAI microservices, enabling containerized deployment, scalability, and fault tolerance for healthcare applications across multi-cloud environments.</w:t>
      </w:r>
    </w:p>
    <w:p w14:paraId="4A0E6705" w14:textId="777BBA35"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Designed compliance-driven AI frameworks that embedded HIPAA and SOC2 requirements into ML workflows, ensuring that all AI deployments adhered to stringent security, auditability, and regulatory standards.</w:t>
      </w:r>
    </w:p>
    <w:p w14:paraId="2592FA8B" w14:textId="3BF071E7"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lastRenderedPageBreak/>
        <w:t>Developed interactive dashboards in Power BI to visualize clinical outcomes, patient risk scores, and predictive model insights, supporting physicians and hospital administrators in data-driven decision-making.</w:t>
      </w:r>
    </w:p>
    <w:p w14:paraId="047793F7" w14:textId="6C749A60" w:rsidR="00DD478F" w:rsidRPr="00C11BC6" w:rsidRDefault="00DD478F" w:rsidP="00DD478F">
      <w:pPr>
        <w:numPr>
          <w:ilvl w:val="0"/>
          <w:numId w:val="2"/>
        </w:numPr>
        <w:spacing w:after="0"/>
        <w:jc w:val="both"/>
        <w:rPr>
          <w:rFonts w:cstheme="minorHAnsi"/>
          <w:sz w:val="22"/>
          <w:szCs w:val="22"/>
        </w:rPr>
      </w:pPr>
      <w:r w:rsidRPr="00C11BC6">
        <w:rPr>
          <w:rFonts w:cstheme="minorHAnsi"/>
          <w:sz w:val="22"/>
          <w:szCs w:val="22"/>
        </w:rPr>
        <w:t>Conducted A/B testing of AI-powered patient engagement tools, evaluating the effectiveness of chatbots and virtual assistants in improving patient communication, appointment scheduling, and adherence to treatment protocols.</w:t>
      </w:r>
    </w:p>
    <w:p w14:paraId="0AEDC69F" w14:textId="77777777" w:rsidR="00DF3798" w:rsidRPr="00C11BC6" w:rsidRDefault="00DF3798" w:rsidP="00A45CD0">
      <w:pPr>
        <w:spacing w:after="0"/>
        <w:jc w:val="both"/>
        <w:rPr>
          <w:rFonts w:cstheme="minorHAnsi"/>
          <w:sz w:val="22"/>
          <w:szCs w:val="22"/>
        </w:rPr>
      </w:pPr>
      <w:r w:rsidRPr="00C11BC6">
        <w:rPr>
          <w:rFonts w:cstheme="minorHAnsi"/>
          <w:b/>
          <w:bCs/>
          <w:sz w:val="22"/>
          <w:szCs w:val="22"/>
        </w:rPr>
        <w:t>Environment:</w:t>
      </w:r>
      <w:r w:rsidRPr="00C11BC6">
        <w:rPr>
          <w:rFonts w:cstheme="minorHAnsi"/>
          <w:sz w:val="22"/>
          <w:szCs w:val="22"/>
        </w:rPr>
        <w:t xml:space="preserve"> Python, TensorFlow, Hugging Face, BioBERT, AWS SageMaker, Kafka, Jenkins, GitHub Actions, Power BI, Docker, Kubernetes, HIPAA Compliance Tools.</w:t>
      </w:r>
    </w:p>
    <w:p w14:paraId="2D50DB71" w14:textId="77777777" w:rsidR="00AA3F25" w:rsidRPr="00A45CD0" w:rsidRDefault="00AA3F25" w:rsidP="00A45CD0">
      <w:pPr>
        <w:spacing w:after="0"/>
        <w:jc w:val="both"/>
        <w:rPr>
          <w:rFonts w:ascii="Arial" w:hAnsi="Arial" w:cs="Arial"/>
          <w:b/>
          <w:bCs/>
          <w:sz w:val="22"/>
          <w:szCs w:val="22"/>
        </w:rPr>
      </w:pPr>
    </w:p>
    <w:p w14:paraId="02B313C2" w14:textId="1443C09C" w:rsidR="00107AE8" w:rsidRPr="00C11BC6" w:rsidRDefault="00DF3798" w:rsidP="00A45CD0">
      <w:pPr>
        <w:spacing w:after="0"/>
        <w:jc w:val="both"/>
        <w:rPr>
          <w:rFonts w:cstheme="minorHAnsi"/>
          <w:b/>
          <w:bCs/>
          <w:sz w:val="22"/>
          <w:szCs w:val="22"/>
        </w:rPr>
      </w:pPr>
      <w:r w:rsidRPr="00C11BC6">
        <w:rPr>
          <w:rFonts w:cstheme="minorHAnsi"/>
          <w:b/>
          <w:bCs/>
          <w:sz w:val="22"/>
          <w:szCs w:val="22"/>
        </w:rPr>
        <w:t xml:space="preserve">Client: </w:t>
      </w:r>
      <w:r w:rsidR="00107AE8" w:rsidRPr="00C11BC6">
        <w:rPr>
          <w:rFonts w:cstheme="minorHAnsi"/>
          <w:b/>
          <w:bCs/>
          <w:sz w:val="22"/>
          <w:szCs w:val="22"/>
        </w:rPr>
        <w:t>State of MI</w:t>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t xml:space="preserve">          </w:t>
      </w:r>
      <w:r w:rsidR="00E424B1" w:rsidRPr="00C11BC6">
        <w:rPr>
          <w:rFonts w:cstheme="minorHAnsi"/>
          <w:b/>
          <w:bCs/>
          <w:sz w:val="22"/>
          <w:szCs w:val="22"/>
        </w:rPr>
        <w:tab/>
      </w:r>
      <w:r w:rsidR="00E424B1" w:rsidRPr="00C11BC6">
        <w:rPr>
          <w:rFonts w:cstheme="minorHAnsi"/>
          <w:b/>
          <w:bCs/>
          <w:sz w:val="22"/>
          <w:szCs w:val="22"/>
        </w:rPr>
        <w:tab/>
      </w:r>
      <w:r w:rsidR="00E424B1" w:rsidRPr="00C11BC6">
        <w:rPr>
          <w:rFonts w:cstheme="minorHAnsi"/>
          <w:b/>
          <w:bCs/>
          <w:sz w:val="22"/>
          <w:szCs w:val="22"/>
        </w:rPr>
        <w:tab/>
      </w:r>
      <w:r w:rsidR="00E424B1" w:rsidRPr="00C11BC6">
        <w:rPr>
          <w:rFonts w:cstheme="minorHAnsi"/>
          <w:b/>
          <w:bCs/>
          <w:sz w:val="22"/>
          <w:szCs w:val="22"/>
        </w:rPr>
        <w:tab/>
      </w:r>
      <w:r w:rsidR="00C11BC6">
        <w:rPr>
          <w:rFonts w:cstheme="minorHAnsi"/>
          <w:b/>
          <w:bCs/>
          <w:sz w:val="22"/>
          <w:szCs w:val="22"/>
        </w:rPr>
        <w:tab/>
      </w:r>
      <w:r w:rsidR="00EF4276" w:rsidRPr="00C11BC6">
        <w:rPr>
          <w:rFonts w:cstheme="minorHAnsi"/>
          <w:b/>
          <w:bCs/>
          <w:sz w:val="22"/>
          <w:szCs w:val="22"/>
        </w:rPr>
        <w:t>Mar</w:t>
      </w:r>
      <w:r w:rsidR="00107AE8" w:rsidRPr="00C11BC6">
        <w:rPr>
          <w:rFonts w:cstheme="minorHAnsi"/>
          <w:b/>
          <w:bCs/>
          <w:sz w:val="22"/>
          <w:szCs w:val="22"/>
        </w:rPr>
        <w:t xml:space="preserve"> 201</w:t>
      </w:r>
      <w:r w:rsidR="00EF4276" w:rsidRPr="00C11BC6">
        <w:rPr>
          <w:rFonts w:cstheme="minorHAnsi"/>
          <w:b/>
          <w:bCs/>
          <w:sz w:val="22"/>
          <w:szCs w:val="22"/>
        </w:rPr>
        <w:t>8</w:t>
      </w:r>
      <w:r w:rsidR="00107AE8" w:rsidRPr="00C11BC6">
        <w:rPr>
          <w:rFonts w:cstheme="minorHAnsi"/>
          <w:b/>
          <w:bCs/>
          <w:sz w:val="22"/>
          <w:szCs w:val="22"/>
        </w:rPr>
        <w:t xml:space="preserve"> - Mar 20</w:t>
      </w:r>
      <w:r w:rsidR="00F24C75" w:rsidRPr="00C11BC6">
        <w:rPr>
          <w:rFonts w:cstheme="minorHAnsi"/>
          <w:b/>
          <w:bCs/>
          <w:sz w:val="22"/>
          <w:szCs w:val="22"/>
        </w:rPr>
        <w:t>21</w:t>
      </w:r>
    </w:p>
    <w:p w14:paraId="1D10BB64" w14:textId="1AAF0E36" w:rsidR="00DF3798" w:rsidRPr="00C11BC6" w:rsidRDefault="00107AE8" w:rsidP="00A45CD0">
      <w:pPr>
        <w:spacing w:after="0"/>
        <w:jc w:val="both"/>
        <w:rPr>
          <w:rFonts w:cstheme="minorHAnsi"/>
          <w:b/>
          <w:bCs/>
          <w:sz w:val="22"/>
          <w:szCs w:val="22"/>
        </w:rPr>
      </w:pPr>
      <w:r w:rsidRPr="00C11BC6">
        <w:rPr>
          <w:rFonts w:cstheme="minorHAnsi"/>
          <w:b/>
          <w:bCs/>
          <w:sz w:val="22"/>
          <w:szCs w:val="22"/>
        </w:rPr>
        <w:t xml:space="preserve">Role: </w:t>
      </w:r>
      <w:r w:rsidR="00DF3798" w:rsidRPr="00C11BC6">
        <w:rPr>
          <w:rFonts w:cstheme="minorHAnsi"/>
          <w:b/>
          <w:bCs/>
          <w:sz w:val="22"/>
          <w:szCs w:val="22"/>
        </w:rPr>
        <w:t>AI/ML Consultant</w:t>
      </w:r>
    </w:p>
    <w:p w14:paraId="43827E32" w14:textId="77777777" w:rsidR="00DF3798" w:rsidRPr="00C11BC6" w:rsidRDefault="00DF3798" w:rsidP="00A45CD0">
      <w:pPr>
        <w:spacing w:after="0"/>
        <w:jc w:val="both"/>
        <w:rPr>
          <w:rFonts w:cstheme="minorHAnsi"/>
          <w:sz w:val="22"/>
          <w:szCs w:val="22"/>
        </w:rPr>
      </w:pPr>
      <w:r w:rsidRPr="00C11BC6">
        <w:rPr>
          <w:rFonts w:cstheme="minorHAnsi"/>
          <w:b/>
          <w:bCs/>
          <w:sz w:val="22"/>
          <w:szCs w:val="22"/>
        </w:rPr>
        <w:t>Responsibilities:</w:t>
      </w:r>
    </w:p>
    <w:p w14:paraId="0FA4D5AB" w14:textId="77BD708A"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Built conversational AI chatbot solutions using GPT-based models to handle citizen service requests, enabling residents to access government information, submit queries, and receive automated responses across multiple digital platforms.</w:t>
      </w:r>
    </w:p>
    <w:p w14:paraId="41A5C17C" w14:textId="59FAC155"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Developed document summarization systems for large volumes of state records, leveraging transformer-based NLP techniques to condense policy documents, legal texts, and case histories into concise summaries for quick review by officials.</w:t>
      </w:r>
    </w:p>
    <w:p w14:paraId="0EFC8D03" w14:textId="48278058"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Created Named Entity Recognition (NER) models tailored for government datasets to automatically extract entities such as names, locations, dates, and case identifiers, enhancing the efficiency of case management and data analytics.</w:t>
      </w:r>
    </w:p>
    <w:p w14:paraId="09BA7333" w14:textId="3570408E"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 xml:space="preserve">Led the migration of workloads from on-premises data </w:t>
      </w:r>
      <w:r w:rsidR="002A5CA8" w:rsidRPr="00C11BC6">
        <w:rPr>
          <w:rFonts w:cstheme="minorHAnsi"/>
          <w:sz w:val="22"/>
          <w:szCs w:val="22"/>
        </w:rPr>
        <w:t>centres</w:t>
      </w:r>
      <w:r w:rsidRPr="00C11BC6">
        <w:rPr>
          <w:rFonts w:cstheme="minorHAnsi"/>
          <w:sz w:val="22"/>
          <w:szCs w:val="22"/>
        </w:rPr>
        <w:t xml:space="preserve"> to Azure ML and GCP Cloud, re-architecting applications for scalability, security, and compliance while enabling cloud-native AI/ML development.</w:t>
      </w:r>
    </w:p>
    <w:p w14:paraId="50E22D77" w14:textId="1B4E0B25"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Designed scalable data pipelines using Databricks for ingestion, cleaning, and transformation of large public datasets, ensuring high data quality and availability for downstream AI and reporting systems.</w:t>
      </w:r>
    </w:p>
    <w:p w14:paraId="0FF70214" w14:textId="5AB2F4F1"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Applied transformer-based classification models to categorize citizen requests and government service inquiries, improving service triage, request routing, and case resolution efficiency.</w:t>
      </w:r>
    </w:p>
    <w:p w14:paraId="1217768F" w14:textId="22922F18"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Automated deployments using Azure DevOps pipelines, integrating ML models into continuous delivery workflows and ensuring reliable deployments across staging and production environments.</w:t>
      </w:r>
    </w:p>
    <w:p w14:paraId="7D42BD26" w14:textId="2BB8DCE5"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 xml:space="preserve">Integrated monitoring and observability solutions with ELK Stack and Grafana, providing real-time dashboards and alerting for AI workloads, system health, and citizen service application </w:t>
      </w:r>
      <w:r w:rsidR="002A5CA8" w:rsidRPr="00C11BC6">
        <w:rPr>
          <w:rFonts w:cstheme="minorHAnsi"/>
          <w:sz w:val="22"/>
          <w:szCs w:val="22"/>
        </w:rPr>
        <w:t>performance. Applied</w:t>
      </w:r>
      <w:r w:rsidRPr="00C11BC6">
        <w:rPr>
          <w:rFonts w:cstheme="minorHAnsi"/>
          <w:sz w:val="22"/>
          <w:szCs w:val="22"/>
        </w:rPr>
        <w:t xml:space="preserve"> IAM (Identity and Access Management) and RBAC (Role-Based Access Control) controls to secure access to sensitive state datasets, ensuring compliance with public sector security policies.</w:t>
      </w:r>
    </w:p>
    <w:p w14:paraId="467317CA" w14:textId="0C498A85"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Implemented model explainability tools such as SHAP and LIME to ensure transparency of AI decisions, providing interpretability for auditors, policymakers, and compliance teams.</w:t>
      </w:r>
    </w:p>
    <w:p w14:paraId="1173D579" w14:textId="1276FACF" w:rsidR="007979D8" w:rsidRPr="00C11BC6" w:rsidRDefault="007979D8" w:rsidP="007979D8">
      <w:pPr>
        <w:numPr>
          <w:ilvl w:val="0"/>
          <w:numId w:val="3"/>
        </w:numPr>
        <w:spacing w:after="0"/>
        <w:jc w:val="both"/>
        <w:rPr>
          <w:rFonts w:cstheme="minorHAnsi"/>
          <w:sz w:val="22"/>
          <w:szCs w:val="22"/>
        </w:rPr>
      </w:pPr>
      <w:r w:rsidRPr="00C11BC6">
        <w:rPr>
          <w:rFonts w:cstheme="minorHAnsi"/>
          <w:sz w:val="22"/>
          <w:szCs w:val="22"/>
        </w:rPr>
        <w:t>Developed interactive dashboards in Looker to track policy outcomes, service efficiency, and citizen engagement metrics, enabling data-driven governance and decision-making.</w:t>
      </w:r>
    </w:p>
    <w:p w14:paraId="705086F4" w14:textId="7BF4275C" w:rsidR="00DF3798" w:rsidRPr="00C11BC6" w:rsidRDefault="00DF3798" w:rsidP="00A45CD0">
      <w:pPr>
        <w:spacing w:after="0"/>
        <w:jc w:val="both"/>
        <w:rPr>
          <w:rFonts w:cstheme="minorHAnsi"/>
          <w:sz w:val="22"/>
          <w:szCs w:val="22"/>
        </w:rPr>
      </w:pPr>
      <w:r w:rsidRPr="00C11BC6">
        <w:rPr>
          <w:rFonts w:cstheme="minorHAnsi"/>
          <w:b/>
          <w:bCs/>
          <w:sz w:val="22"/>
          <w:szCs w:val="22"/>
        </w:rPr>
        <w:t>Environment:</w:t>
      </w:r>
      <w:r w:rsidRPr="00C11BC6">
        <w:rPr>
          <w:rFonts w:cstheme="minorHAnsi"/>
          <w:sz w:val="22"/>
          <w:szCs w:val="22"/>
        </w:rPr>
        <w:t xml:space="preserve"> Python, Azure ML, GCP </w:t>
      </w:r>
      <w:r w:rsidR="002A5CA8" w:rsidRPr="00C11BC6">
        <w:rPr>
          <w:rFonts w:cstheme="minorHAnsi"/>
          <w:sz w:val="22"/>
          <w:szCs w:val="22"/>
        </w:rPr>
        <w:t>Big Query</w:t>
      </w:r>
      <w:r w:rsidRPr="00C11BC6">
        <w:rPr>
          <w:rFonts w:cstheme="minorHAnsi"/>
          <w:sz w:val="22"/>
          <w:szCs w:val="22"/>
        </w:rPr>
        <w:t>, Databricks, ELK Stack, Grafana, Hugging Face, Looker, Azure DevOps, Kubernetes.</w:t>
      </w:r>
    </w:p>
    <w:p w14:paraId="637117A2" w14:textId="77777777" w:rsidR="0055121F" w:rsidRPr="00C11BC6" w:rsidRDefault="0055121F" w:rsidP="00A45CD0">
      <w:pPr>
        <w:spacing w:after="0"/>
        <w:jc w:val="both"/>
        <w:rPr>
          <w:rFonts w:cstheme="minorHAnsi"/>
          <w:b/>
          <w:bCs/>
          <w:sz w:val="22"/>
          <w:szCs w:val="22"/>
        </w:rPr>
      </w:pPr>
    </w:p>
    <w:p w14:paraId="653A77BB" w14:textId="21675565" w:rsidR="00107AE8" w:rsidRPr="00C11BC6" w:rsidRDefault="00DF3798" w:rsidP="00A45CD0">
      <w:pPr>
        <w:spacing w:after="0"/>
        <w:jc w:val="both"/>
        <w:rPr>
          <w:rFonts w:cstheme="minorHAnsi"/>
          <w:b/>
          <w:bCs/>
          <w:sz w:val="22"/>
          <w:szCs w:val="22"/>
        </w:rPr>
      </w:pPr>
      <w:r w:rsidRPr="00C11BC6">
        <w:rPr>
          <w:rFonts w:cstheme="minorHAnsi"/>
          <w:b/>
          <w:bCs/>
          <w:sz w:val="22"/>
          <w:szCs w:val="22"/>
        </w:rPr>
        <w:t xml:space="preserve">Client: </w:t>
      </w:r>
      <w:r w:rsidR="00107AE8" w:rsidRPr="00C11BC6">
        <w:rPr>
          <w:rFonts w:cstheme="minorHAnsi"/>
          <w:b/>
          <w:bCs/>
          <w:sz w:val="22"/>
          <w:szCs w:val="22"/>
        </w:rPr>
        <w:t>AT&amp;T</w:t>
      </w:r>
      <w:r w:rsidR="00B7224C" w:rsidRPr="00C11BC6">
        <w:rPr>
          <w:rFonts w:cstheme="minorHAnsi"/>
          <w:b/>
          <w:bCs/>
          <w:sz w:val="22"/>
          <w:szCs w:val="22"/>
        </w:rPr>
        <w:t>, TX</w:t>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t xml:space="preserve">       </w:t>
      </w:r>
      <w:r w:rsidR="00C11BC6">
        <w:rPr>
          <w:rFonts w:cstheme="minorHAnsi"/>
          <w:b/>
          <w:bCs/>
          <w:sz w:val="22"/>
          <w:szCs w:val="22"/>
        </w:rPr>
        <w:tab/>
      </w:r>
      <w:r w:rsidR="00107AE8" w:rsidRPr="00C11BC6">
        <w:rPr>
          <w:rFonts w:cstheme="minorHAnsi"/>
          <w:b/>
          <w:bCs/>
          <w:sz w:val="22"/>
          <w:szCs w:val="22"/>
        </w:rPr>
        <w:t xml:space="preserve">   </w:t>
      </w:r>
      <w:r w:rsidR="00E424B1" w:rsidRPr="00C11BC6">
        <w:rPr>
          <w:rFonts w:cstheme="minorHAnsi"/>
          <w:b/>
          <w:bCs/>
          <w:sz w:val="22"/>
          <w:szCs w:val="22"/>
        </w:rPr>
        <w:t>Nov</w:t>
      </w:r>
      <w:r w:rsidR="00107AE8" w:rsidRPr="00C11BC6">
        <w:rPr>
          <w:rFonts w:cstheme="minorHAnsi"/>
          <w:b/>
          <w:bCs/>
          <w:sz w:val="22"/>
          <w:szCs w:val="22"/>
        </w:rPr>
        <w:t xml:space="preserve"> 201</w:t>
      </w:r>
      <w:r w:rsidR="00E424B1" w:rsidRPr="00C11BC6">
        <w:rPr>
          <w:rFonts w:cstheme="minorHAnsi"/>
          <w:b/>
          <w:bCs/>
          <w:sz w:val="22"/>
          <w:szCs w:val="22"/>
        </w:rPr>
        <w:t>6</w:t>
      </w:r>
      <w:r w:rsidR="00107AE8" w:rsidRPr="00C11BC6">
        <w:rPr>
          <w:rFonts w:cstheme="minorHAnsi"/>
          <w:b/>
          <w:bCs/>
          <w:sz w:val="22"/>
          <w:szCs w:val="22"/>
        </w:rPr>
        <w:t xml:space="preserve"> – </w:t>
      </w:r>
      <w:r w:rsidR="00E424B1" w:rsidRPr="00C11BC6">
        <w:rPr>
          <w:rFonts w:cstheme="minorHAnsi"/>
          <w:b/>
          <w:bCs/>
          <w:sz w:val="22"/>
          <w:szCs w:val="22"/>
        </w:rPr>
        <w:t>Feb 2018</w:t>
      </w:r>
    </w:p>
    <w:p w14:paraId="6AF1E7F1" w14:textId="21701799" w:rsidR="00DF3798" w:rsidRPr="00C11BC6" w:rsidRDefault="00DF3798" w:rsidP="00A45CD0">
      <w:pPr>
        <w:spacing w:after="0"/>
        <w:jc w:val="both"/>
        <w:rPr>
          <w:rFonts w:cstheme="minorHAnsi"/>
          <w:b/>
          <w:bCs/>
          <w:sz w:val="22"/>
          <w:szCs w:val="22"/>
        </w:rPr>
      </w:pPr>
      <w:r w:rsidRPr="00C11BC6">
        <w:rPr>
          <w:rFonts w:cstheme="minorHAnsi"/>
          <w:b/>
          <w:bCs/>
          <w:sz w:val="22"/>
          <w:szCs w:val="22"/>
        </w:rPr>
        <w:t>Data Scientist</w:t>
      </w:r>
    </w:p>
    <w:p w14:paraId="29E91DFD" w14:textId="77777777" w:rsidR="00DF3798" w:rsidRPr="00C11BC6" w:rsidRDefault="00DF3798" w:rsidP="00A45CD0">
      <w:pPr>
        <w:spacing w:after="0"/>
        <w:jc w:val="both"/>
        <w:rPr>
          <w:rFonts w:cstheme="minorHAnsi"/>
          <w:sz w:val="22"/>
          <w:szCs w:val="22"/>
        </w:rPr>
      </w:pPr>
      <w:r w:rsidRPr="00C11BC6">
        <w:rPr>
          <w:rFonts w:cstheme="minorHAnsi"/>
          <w:b/>
          <w:bCs/>
          <w:sz w:val="22"/>
          <w:szCs w:val="22"/>
        </w:rPr>
        <w:t>Responsibilities:</w:t>
      </w:r>
    </w:p>
    <w:p w14:paraId="24A0FB4C" w14:textId="7871AF96"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Built recommendation systems for telecom service plans using collaborative filtering and deep learning techniques, enabling personalized offers and improving customer satisfaction through intelligent plan suggestions.</w:t>
      </w:r>
    </w:p>
    <w:p w14:paraId="4ED565EE" w14:textId="2B957555"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Developed churn prediction models leveraging algorithms such as Random Forest and XGBoost, identifying high-risk customers and allowing the business to proactively retain subscribers through targeted interventions.</w:t>
      </w:r>
    </w:p>
    <w:p w14:paraId="6BB434B3" w14:textId="2A8C04C0"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lastRenderedPageBreak/>
        <w:t xml:space="preserve">Designed and deployed real-time analytics pipelines using Apache Spark Streaming, processing call data records (CDRs) to provide near real-time insights into network usage, call quality, and customer </w:t>
      </w:r>
      <w:r w:rsidR="002A5CA8" w:rsidRPr="00C11BC6">
        <w:rPr>
          <w:rFonts w:cstheme="minorHAnsi"/>
          <w:sz w:val="22"/>
          <w:szCs w:val="22"/>
        </w:rPr>
        <w:t>behaviour</w:t>
      </w:r>
      <w:r w:rsidRPr="00C11BC6">
        <w:rPr>
          <w:rFonts w:cstheme="minorHAnsi"/>
          <w:sz w:val="22"/>
          <w:szCs w:val="22"/>
        </w:rPr>
        <w:t xml:space="preserve"> patterns.</w:t>
      </w:r>
    </w:p>
    <w:p w14:paraId="7B569DAD" w14:textId="0A5F44BF"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Built Generative AI-driven summarization systems for customer chat logs, automatically extracting key issues and conversation highlights to assist support teams in resolving cases faster.</w:t>
      </w:r>
    </w:p>
    <w:p w14:paraId="44EBF05B" w14:textId="7349C443"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 xml:space="preserve">Applied clustering and segmentation techniques such as K-Means and DBSCAN to categorize customers into </w:t>
      </w:r>
      <w:r w:rsidR="002A5CA8" w:rsidRPr="00C11BC6">
        <w:rPr>
          <w:rFonts w:cstheme="minorHAnsi"/>
          <w:sz w:val="22"/>
          <w:szCs w:val="22"/>
        </w:rPr>
        <w:t>behavioural</w:t>
      </w:r>
      <w:r w:rsidRPr="00C11BC6">
        <w:rPr>
          <w:rFonts w:cstheme="minorHAnsi"/>
          <w:sz w:val="22"/>
          <w:szCs w:val="22"/>
        </w:rPr>
        <w:t xml:space="preserve"> groups, enabling more effective marketing campaigns and customer engagement strategies.</w:t>
      </w:r>
    </w:p>
    <w:p w14:paraId="2A70AC4D" w14:textId="31F4B865"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Deployed ML APIs using Flask and Docker, exposing predictive analytics services to multiple telecom business applications while ensuring scalability and maintainability.</w:t>
      </w:r>
    </w:p>
    <w:p w14:paraId="3F8EC643" w14:textId="1447D012"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 xml:space="preserve">Integrated predictive models with CRM systems through RESTful APIs, automating customer insights delivery directly into operational platforms used by call </w:t>
      </w:r>
      <w:r w:rsidR="002A5CA8" w:rsidRPr="00C11BC6">
        <w:rPr>
          <w:rFonts w:cstheme="minorHAnsi"/>
          <w:sz w:val="22"/>
          <w:szCs w:val="22"/>
        </w:rPr>
        <w:t>centre</w:t>
      </w:r>
      <w:r w:rsidRPr="00C11BC6">
        <w:rPr>
          <w:rFonts w:cstheme="minorHAnsi"/>
          <w:sz w:val="22"/>
          <w:szCs w:val="22"/>
        </w:rPr>
        <w:t xml:space="preserve"> agents and sales representatives.</w:t>
      </w:r>
    </w:p>
    <w:p w14:paraId="6358CC55" w14:textId="7726C37F"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Built interactive dashboards in Tableau for visualizing customer churn risk, network performance metrics, and customer segmentation analysis, providing executives with actionable insights.</w:t>
      </w:r>
    </w:p>
    <w:p w14:paraId="0DC6D6B0" w14:textId="5C6DAA16"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 xml:space="preserve">Developed NLP-based voice-to-text transcription models to process call </w:t>
      </w:r>
      <w:r w:rsidR="002A5CA8" w:rsidRPr="00C11BC6">
        <w:rPr>
          <w:rFonts w:cstheme="minorHAnsi"/>
          <w:sz w:val="22"/>
          <w:szCs w:val="22"/>
        </w:rPr>
        <w:t>centre</w:t>
      </w:r>
      <w:r w:rsidRPr="00C11BC6">
        <w:rPr>
          <w:rFonts w:cstheme="minorHAnsi"/>
          <w:sz w:val="22"/>
          <w:szCs w:val="22"/>
        </w:rPr>
        <w:t xml:space="preserve"> voice data, enabling automated analysis of customer interactions for quality assurance and training purposes.</w:t>
      </w:r>
    </w:p>
    <w:p w14:paraId="2026C979" w14:textId="606A58C7" w:rsidR="007979D8" w:rsidRPr="00C11BC6" w:rsidRDefault="007979D8" w:rsidP="007979D8">
      <w:pPr>
        <w:numPr>
          <w:ilvl w:val="0"/>
          <w:numId w:val="4"/>
        </w:numPr>
        <w:spacing w:after="0"/>
        <w:jc w:val="both"/>
        <w:rPr>
          <w:rFonts w:cstheme="minorHAnsi"/>
          <w:sz w:val="22"/>
          <w:szCs w:val="22"/>
        </w:rPr>
      </w:pPr>
      <w:r w:rsidRPr="00C11BC6">
        <w:rPr>
          <w:rFonts w:cstheme="minorHAnsi"/>
          <w:sz w:val="22"/>
          <w:szCs w:val="22"/>
        </w:rPr>
        <w:t>Deployed predictive ML models on AWS EC2 and AWS Lambda, ensuring cost-effective, serverless, and auto-scaling inference capabilities for production workloads.</w:t>
      </w:r>
    </w:p>
    <w:p w14:paraId="7A04F767" w14:textId="374F87FF" w:rsidR="00DF3798" w:rsidRPr="00C11BC6" w:rsidRDefault="007979D8" w:rsidP="007979D8">
      <w:pPr>
        <w:numPr>
          <w:ilvl w:val="0"/>
          <w:numId w:val="4"/>
        </w:numPr>
        <w:spacing w:after="0"/>
        <w:jc w:val="both"/>
        <w:rPr>
          <w:rFonts w:cstheme="minorHAnsi"/>
          <w:sz w:val="22"/>
          <w:szCs w:val="22"/>
        </w:rPr>
      </w:pPr>
      <w:r w:rsidRPr="00C11BC6">
        <w:rPr>
          <w:rFonts w:cstheme="minorHAnsi"/>
          <w:sz w:val="22"/>
          <w:szCs w:val="22"/>
        </w:rPr>
        <w:t>Configured monitoring and logging with AWS CloudWatch, enabling proactive issue detection, anomaly alerts, and continuous performance optimization of deployed telecom AI/ML services.</w:t>
      </w:r>
    </w:p>
    <w:p w14:paraId="2B9410D9" w14:textId="336C2F55" w:rsidR="00DF3798" w:rsidRPr="00C11BC6" w:rsidRDefault="00DF3798" w:rsidP="00A45CD0">
      <w:pPr>
        <w:spacing w:after="0"/>
        <w:jc w:val="both"/>
        <w:rPr>
          <w:rFonts w:cstheme="minorHAnsi"/>
          <w:sz w:val="22"/>
          <w:szCs w:val="22"/>
        </w:rPr>
      </w:pPr>
      <w:r w:rsidRPr="00C11BC6">
        <w:rPr>
          <w:rFonts w:cstheme="minorHAnsi"/>
          <w:b/>
          <w:bCs/>
          <w:sz w:val="22"/>
          <w:szCs w:val="22"/>
        </w:rPr>
        <w:t>Environment:</w:t>
      </w:r>
      <w:r w:rsidRPr="00C11BC6">
        <w:rPr>
          <w:rFonts w:cstheme="minorHAnsi"/>
          <w:sz w:val="22"/>
          <w:szCs w:val="22"/>
        </w:rPr>
        <w:t xml:space="preserve"> </w:t>
      </w:r>
      <w:r w:rsidR="007979D8" w:rsidRPr="00C11BC6">
        <w:rPr>
          <w:rFonts w:cstheme="minorHAnsi"/>
          <w:sz w:val="22"/>
          <w:szCs w:val="22"/>
        </w:rPr>
        <w:t>Python, R, Apache Spark Streaming, Tableau, AWS EC2, AWS Lambda, AWS CloudWatch, Flask, Docker, XGBoost, TensorFlow, Scikit-learn, NLP, REST APIs.</w:t>
      </w:r>
    </w:p>
    <w:p w14:paraId="2FA148FC" w14:textId="77777777" w:rsidR="00B90FCC" w:rsidRPr="00C11BC6" w:rsidRDefault="00B90FCC" w:rsidP="00A45CD0">
      <w:pPr>
        <w:spacing w:after="0"/>
        <w:jc w:val="both"/>
        <w:rPr>
          <w:rFonts w:cstheme="minorHAnsi"/>
          <w:sz w:val="22"/>
          <w:szCs w:val="22"/>
        </w:rPr>
      </w:pPr>
    </w:p>
    <w:p w14:paraId="4CC01D76" w14:textId="58226041" w:rsidR="00B90FCC" w:rsidRPr="00C11BC6" w:rsidRDefault="00B90FCC" w:rsidP="00B90FCC">
      <w:pPr>
        <w:spacing w:after="0"/>
        <w:jc w:val="both"/>
        <w:rPr>
          <w:rFonts w:cstheme="minorHAnsi"/>
          <w:b/>
          <w:bCs/>
          <w:sz w:val="22"/>
          <w:szCs w:val="22"/>
        </w:rPr>
      </w:pPr>
      <w:r w:rsidRPr="00C11BC6">
        <w:rPr>
          <w:rFonts w:cstheme="minorHAnsi"/>
          <w:b/>
          <w:bCs/>
          <w:sz w:val="22"/>
          <w:szCs w:val="22"/>
        </w:rPr>
        <w:t xml:space="preserve">Client: </w:t>
      </w:r>
      <w:r w:rsidR="002A5CA8" w:rsidRPr="00C11BC6">
        <w:rPr>
          <w:rFonts w:cstheme="minorHAnsi"/>
          <w:b/>
          <w:bCs/>
          <w:sz w:val="22"/>
          <w:szCs w:val="22"/>
        </w:rPr>
        <w:t>Walmart, NC</w:t>
      </w:r>
      <w:r w:rsidRPr="00C11BC6">
        <w:rPr>
          <w:rFonts w:cstheme="minorHAnsi"/>
          <w:b/>
          <w:bCs/>
          <w:sz w:val="22"/>
          <w:szCs w:val="22"/>
        </w:rPr>
        <w:tab/>
      </w:r>
      <w:r w:rsidRPr="00C11BC6">
        <w:rPr>
          <w:rFonts w:cstheme="minorHAnsi"/>
          <w:b/>
          <w:bCs/>
          <w:sz w:val="22"/>
          <w:szCs w:val="22"/>
        </w:rPr>
        <w:tab/>
      </w:r>
      <w:r w:rsidRPr="00C11BC6">
        <w:rPr>
          <w:rFonts w:cstheme="minorHAnsi"/>
          <w:b/>
          <w:bCs/>
          <w:sz w:val="22"/>
          <w:szCs w:val="22"/>
        </w:rPr>
        <w:tab/>
      </w:r>
      <w:r w:rsidRPr="00C11BC6">
        <w:rPr>
          <w:rFonts w:cstheme="minorHAnsi"/>
          <w:b/>
          <w:bCs/>
          <w:sz w:val="22"/>
          <w:szCs w:val="22"/>
        </w:rPr>
        <w:tab/>
      </w:r>
      <w:r w:rsidRPr="00C11BC6">
        <w:rPr>
          <w:rFonts w:cstheme="minorHAnsi"/>
          <w:b/>
          <w:bCs/>
          <w:sz w:val="22"/>
          <w:szCs w:val="22"/>
        </w:rPr>
        <w:tab/>
      </w:r>
      <w:r w:rsidRPr="00C11BC6">
        <w:rPr>
          <w:rFonts w:cstheme="minorHAnsi"/>
          <w:b/>
          <w:bCs/>
          <w:sz w:val="22"/>
          <w:szCs w:val="22"/>
        </w:rPr>
        <w:tab/>
      </w:r>
      <w:r w:rsidRPr="00C11BC6">
        <w:rPr>
          <w:rFonts w:cstheme="minorHAnsi"/>
          <w:b/>
          <w:bCs/>
          <w:sz w:val="22"/>
          <w:szCs w:val="22"/>
        </w:rPr>
        <w:tab/>
      </w:r>
      <w:r w:rsidRPr="00C11BC6">
        <w:rPr>
          <w:rFonts w:cstheme="minorHAnsi"/>
          <w:b/>
          <w:bCs/>
          <w:sz w:val="22"/>
          <w:szCs w:val="22"/>
        </w:rPr>
        <w:tab/>
        <w:t xml:space="preserve">         </w:t>
      </w:r>
      <w:r w:rsidR="00C11BC6">
        <w:rPr>
          <w:rFonts w:cstheme="minorHAnsi"/>
          <w:b/>
          <w:bCs/>
          <w:sz w:val="22"/>
          <w:szCs w:val="22"/>
        </w:rPr>
        <w:tab/>
      </w:r>
      <w:r w:rsidRPr="00C11BC6">
        <w:rPr>
          <w:rFonts w:cstheme="minorHAnsi"/>
          <w:b/>
          <w:bCs/>
          <w:sz w:val="22"/>
          <w:szCs w:val="22"/>
        </w:rPr>
        <w:t xml:space="preserve"> Jul 2014 – </w:t>
      </w:r>
      <w:r w:rsidR="00E424B1" w:rsidRPr="00C11BC6">
        <w:rPr>
          <w:rFonts w:cstheme="minorHAnsi"/>
          <w:b/>
          <w:bCs/>
          <w:sz w:val="22"/>
          <w:szCs w:val="22"/>
        </w:rPr>
        <w:t>Sep</w:t>
      </w:r>
      <w:r w:rsidRPr="00C11BC6">
        <w:rPr>
          <w:rFonts w:cstheme="minorHAnsi"/>
          <w:b/>
          <w:bCs/>
          <w:sz w:val="22"/>
          <w:szCs w:val="22"/>
        </w:rPr>
        <w:t xml:space="preserve"> 2016</w:t>
      </w:r>
    </w:p>
    <w:p w14:paraId="01370E1D" w14:textId="2DE94E69" w:rsidR="00B90FCC" w:rsidRPr="00C11BC6" w:rsidRDefault="00CE6294" w:rsidP="00B90FCC">
      <w:pPr>
        <w:spacing w:after="0"/>
        <w:jc w:val="both"/>
        <w:rPr>
          <w:rFonts w:cstheme="minorHAnsi"/>
          <w:b/>
          <w:bCs/>
          <w:sz w:val="22"/>
          <w:szCs w:val="22"/>
        </w:rPr>
      </w:pPr>
      <w:r w:rsidRPr="00C11BC6">
        <w:rPr>
          <w:rFonts w:cstheme="minorHAnsi"/>
          <w:b/>
          <w:bCs/>
          <w:sz w:val="22"/>
          <w:szCs w:val="22"/>
        </w:rPr>
        <w:t>Python Developer</w:t>
      </w:r>
    </w:p>
    <w:p w14:paraId="382524A2" w14:textId="77777777" w:rsidR="00B90FCC" w:rsidRPr="00C11BC6" w:rsidRDefault="00B90FCC" w:rsidP="00B90FCC">
      <w:pPr>
        <w:spacing w:after="0"/>
        <w:jc w:val="both"/>
        <w:rPr>
          <w:rFonts w:cstheme="minorHAnsi"/>
          <w:sz w:val="22"/>
          <w:szCs w:val="22"/>
        </w:rPr>
      </w:pPr>
      <w:r w:rsidRPr="00C11BC6">
        <w:rPr>
          <w:rFonts w:cstheme="minorHAnsi"/>
          <w:b/>
          <w:bCs/>
          <w:sz w:val="22"/>
          <w:szCs w:val="22"/>
        </w:rPr>
        <w:t>Responsibilities:</w:t>
      </w:r>
    </w:p>
    <w:p w14:paraId="3BE62759" w14:textId="3A4C4A27" w:rsidR="00CE6294" w:rsidRPr="00C11BC6" w:rsidRDefault="00CE6294" w:rsidP="00CE6294">
      <w:pPr>
        <w:numPr>
          <w:ilvl w:val="0"/>
          <w:numId w:val="4"/>
        </w:numPr>
        <w:spacing w:after="0"/>
        <w:jc w:val="both"/>
        <w:rPr>
          <w:rFonts w:cstheme="minorHAnsi"/>
          <w:sz w:val="22"/>
          <w:szCs w:val="22"/>
        </w:rPr>
      </w:pPr>
      <w:r w:rsidRPr="00C11BC6">
        <w:rPr>
          <w:rFonts w:cstheme="minorHAnsi"/>
          <w:sz w:val="22"/>
          <w:szCs w:val="22"/>
        </w:rPr>
        <w:t>Developed applications to receive complaints in XML using IBM MQ and storing data in MySQL.</w:t>
      </w:r>
    </w:p>
    <w:p w14:paraId="07806597" w14:textId="035EFE56" w:rsidR="00CE6294" w:rsidRPr="00C11BC6" w:rsidRDefault="00CE6294" w:rsidP="00CE6294">
      <w:pPr>
        <w:numPr>
          <w:ilvl w:val="0"/>
          <w:numId w:val="4"/>
        </w:numPr>
        <w:spacing w:after="0"/>
        <w:jc w:val="both"/>
        <w:rPr>
          <w:rFonts w:cstheme="minorHAnsi"/>
          <w:sz w:val="22"/>
          <w:szCs w:val="22"/>
        </w:rPr>
      </w:pPr>
      <w:r w:rsidRPr="00C11BC6">
        <w:rPr>
          <w:rFonts w:cstheme="minorHAnsi"/>
          <w:sz w:val="22"/>
          <w:szCs w:val="22"/>
        </w:rPr>
        <w:t>Transformed the data in MySQL and hit the data into Distributed Ledger Technology.</w:t>
      </w:r>
    </w:p>
    <w:p w14:paraId="3EFB1D39" w14:textId="310AFF11" w:rsidR="00CE6294" w:rsidRPr="00C11BC6" w:rsidRDefault="00CE6294" w:rsidP="00CE6294">
      <w:pPr>
        <w:numPr>
          <w:ilvl w:val="0"/>
          <w:numId w:val="4"/>
        </w:numPr>
        <w:spacing w:after="0"/>
        <w:jc w:val="both"/>
        <w:rPr>
          <w:rFonts w:cstheme="minorHAnsi"/>
          <w:sz w:val="22"/>
          <w:szCs w:val="22"/>
        </w:rPr>
      </w:pPr>
      <w:r w:rsidRPr="00C11BC6">
        <w:rPr>
          <w:rFonts w:cstheme="minorHAnsi"/>
          <w:sz w:val="22"/>
          <w:szCs w:val="22"/>
        </w:rPr>
        <w:t>Knowledgeable in creating complaint reports using Pandas.</w:t>
      </w:r>
    </w:p>
    <w:p w14:paraId="19A261EA" w14:textId="35D94C6B" w:rsidR="00CE6294" w:rsidRPr="00C11BC6" w:rsidRDefault="00CE6294" w:rsidP="001A5C6E">
      <w:pPr>
        <w:numPr>
          <w:ilvl w:val="0"/>
          <w:numId w:val="4"/>
        </w:numPr>
        <w:spacing w:after="0"/>
        <w:jc w:val="both"/>
        <w:rPr>
          <w:rFonts w:cstheme="minorHAnsi"/>
          <w:sz w:val="22"/>
          <w:szCs w:val="22"/>
        </w:rPr>
      </w:pPr>
      <w:r w:rsidRPr="00C11BC6">
        <w:rPr>
          <w:rFonts w:cstheme="minorHAnsi"/>
          <w:sz w:val="22"/>
          <w:szCs w:val="22"/>
        </w:rPr>
        <w:t xml:space="preserve">Proficient in Python programming language and related frameworks/libraries such as Django, Flask, </w:t>
      </w:r>
      <w:r w:rsidR="002A5CA8" w:rsidRPr="00C11BC6">
        <w:rPr>
          <w:rFonts w:cstheme="minorHAnsi"/>
          <w:sz w:val="22"/>
          <w:szCs w:val="22"/>
        </w:rPr>
        <w:t>NumPy, Aerospike</w:t>
      </w:r>
      <w:r w:rsidRPr="00C11BC6">
        <w:rPr>
          <w:rFonts w:cstheme="minorHAnsi"/>
          <w:sz w:val="22"/>
          <w:szCs w:val="22"/>
        </w:rPr>
        <w:t xml:space="preserve"> Python Client, and Memcached Python Client.</w:t>
      </w:r>
    </w:p>
    <w:p w14:paraId="64F14DEC" w14:textId="6B9F8295" w:rsidR="00CE6294" w:rsidRPr="00C11BC6" w:rsidRDefault="00CE6294" w:rsidP="00CE6294">
      <w:pPr>
        <w:numPr>
          <w:ilvl w:val="0"/>
          <w:numId w:val="4"/>
        </w:numPr>
        <w:spacing w:after="0"/>
        <w:jc w:val="both"/>
        <w:rPr>
          <w:rFonts w:cstheme="minorHAnsi"/>
          <w:sz w:val="22"/>
          <w:szCs w:val="22"/>
        </w:rPr>
      </w:pPr>
      <w:r w:rsidRPr="00C11BC6">
        <w:rPr>
          <w:rFonts w:cstheme="minorHAnsi"/>
          <w:sz w:val="22"/>
          <w:szCs w:val="22"/>
        </w:rPr>
        <w:t>Worked on basic data manipulation tasks using Python libraries and frameworks, such as Pandas or NumPy, to perform simple data analysis and processing.</w:t>
      </w:r>
    </w:p>
    <w:p w14:paraId="6AEC4F7B" w14:textId="34C4D29D" w:rsidR="00CE6294" w:rsidRPr="00C11BC6" w:rsidRDefault="00CE6294" w:rsidP="00CE6294">
      <w:pPr>
        <w:numPr>
          <w:ilvl w:val="0"/>
          <w:numId w:val="4"/>
        </w:numPr>
        <w:spacing w:after="0"/>
        <w:jc w:val="both"/>
        <w:rPr>
          <w:rFonts w:cstheme="minorHAnsi"/>
          <w:sz w:val="22"/>
          <w:szCs w:val="22"/>
        </w:rPr>
      </w:pPr>
      <w:r w:rsidRPr="00C11BC6">
        <w:rPr>
          <w:rFonts w:cstheme="minorHAnsi"/>
          <w:sz w:val="22"/>
          <w:szCs w:val="22"/>
        </w:rPr>
        <w:t>Demonstrated eagerness to learn and grow in the role by asking questions, seeking feedback, and taking</w:t>
      </w:r>
      <w:r w:rsidR="001A5C6E" w:rsidRPr="00C11BC6">
        <w:rPr>
          <w:rFonts w:cstheme="minorHAnsi"/>
          <w:sz w:val="22"/>
          <w:szCs w:val="22"/>
        </w:rPr>
        <w:t xml:space="preserve"> </w:t>
      </w:r>
      <w:r w:rsidRPr="00C11BC6">
        <w:rPr>
          <w:rFonts w:cstheme="minorHAnsi"/>
          <w:sz w:val="22"/>
          <w:szCs w:val="22"/>
        </w:rPr>
        <w:t xml:space="preserve">initiative on assigned </w:t>
      </w:r>
      <w:r w:rsidR="002A5CA8" w:rsidRPr="00C11BC6">
        <w:rPr>
          <w:rFonts w:cstheme="minorHAnsi"/>
          <w:sz w:val="22"/>
          <w:szCs w:val="22"/>
        </w:rPr>
        <w:t>tasks. Actively</w:t>
      </w:r>
      <w:r w:rsidRPr="00C11BC6">
        <w:rPr>
          <w:rFonts w:cstheme="minorHAnsi"/>
          <w:sz w:val="22"/>
          <w:szCs w:val="22"/>
        </w:rPr>
        <w:t xml:space="preserve"> engaged in code reviews to gain insights into code quality standards and learn from peers' coding</w:t>
      </w:r>
      <w:r w:rsidR="001A5C6E" w:rsidRPr="00C11BC6">
        <w:rPr>
          <w:rFonts w:cstheme="minorHAnsi"/>
          <w:sz w:val="22"/>
          <w:szCs w:val="22"/>
        </w:rPr>
        <w:t xml:space="preserve"> </w:t>
      </w:r>
      <w:r w:rsidRPr="00C11BC6">
        <w:rPr>
          <w:rFonts w:cstheme="minorHAnsi"/>
          <w:sz w:val="22"/>
          <w:szCs w:val="22"/>
        </w:rPr>
        <w:t>practices.</w:t>
      </w:r>
    </w:p>
    <w:p w14:paraId="19858A1A" w14:textId="43A74FEC" w:rsidR="00B90FCC" w:rsidRPr="00C11BC6" w:rsidRDefault="00B90FCC" w:rsidP="00A45CD0">
      <w:pPr>
        <w:spacing w:after="0"/>
        <w:jc w:val="both"/>
        <w:rPr>
          <w:rFonts w:cstheme="minorHAnsi"/>
          <w:sz w:val="22"/>
          <w:szCs w:val="22"/>
        </w:rPr>
      </w:pPr>
      <w:r w:rsidRPr="00C11BC6">
        <w:rPr>
          <w:rFonts w:cstheme="minorHAnsi"/>
          <w:b/>
          <w:bCs/>
          <w:sz w:val="22"/>
          <w:szCs w:val="22"/>
        </w:rPr>
        <w:t>Environment:</w:t>
      </w:r>
      <w:r w:rsidRPr="00C11BC6">
        <w:rPr>
          <w:rFonts w:cstheme="minorHAnsi"/>
          <w:sz w:val="22"/>
          <w:szCs w:val="22"/>
        </w:rPr>
        <w:t xml:space="preserve"> Python, </w:t>
      </w:r>
      <w:r w:rsidR="00CE6294" w:rsidRPr="00C11BC6">
        <w:rPr>
          <w:rFonts w:cstheme="minorHAnsi"/>
          <w:sz w:val="22"/>
          <w:szCs w:val="22"/>
        </w:rPr>
        <w:t xml:space="preserve">IBM MQ, MySQL, DLT, Aerospike, </w:t>
      </w:r>
      <w:r w:rsidR="002A5CA8" w:rsidRPr="00C11BC6">
        <w:rPr>
          <w:rFonts w:cstheme="minorHAnsi"/>
          <w:sz w:val="22"/>
          <w:szCs w:val="22"/>
        </w:rPr>
        <w:t>Memcached</w:t>
      </w:r>
      <w:r w:rsidR="00CE6294" w:rsidRPr="00C11BC6">
        <w:rPr>
          <w:rFonts w:cstheme="minorHAnsi"/>
          <w:sz w:val="22"/>
          <w:szCs w:val="22"/>
        </w:rPr>
        <w:t>, Pandas, Django, Flask, NumPy, GIT, Jira.</w:t>
      </w:r>
    </w:p>
    <w:p w14:paraId="2DAF6E71" w14:textId="77777777" w:rsidR="00AA3F25" w:rsidRPr="00C11BC6" w:rsidRDefault="00AA3F25" w:rsidP="00A45CD0">
      <w:pPr>
        <w:spacing w:after="0"/>
        <w:jc w:val="both"/>
        <w:rPr>
          <w:rFonts w:cstheme="minorHAnsi"/>
          <w:b/>
          <w:bCs/>
          <w:sz w:val="22"/>
          <w:szCs w:val="22"/>
        </w:rPr>
      </w:pPr>
    </w:p>
    <w:p w14:paraId="70547F1F" w14:textId="47E8BD2C" w:rsidR="00107AE8" w:rsidRPr="00C11BC6" w:rsidRDefault="00DF3798" w:rsidP="00A45CD0">
      <w:pPr>
        <w:spacing w:after="0"/>
        <w:jc w:val="both"/>
        <w:rPr>
          <w:rFonts w:cstheme="minorHAnsi"/>
          <w:b/>
          <w:bCs/>
          <w:sz w:val="22"/>
          <w:szCs w:val="22"/>
        </w:rPr>
      </w:pPr>
      <w:r w:rsidRPr="00C11BC6">
        <w:rPr>
          <w:rFonts w:cstheme="minorHAnsi"/>
          <w:b/>
          <w:bCs/>
          <w:sz w:val="22"/>
          <w:szCs w:val="22"/>
        </w:rPr>
        <w:t xml:space="preserve">Client: </w:t>
      </w:r>
      <w:r w:rsidR="00107AE8" w:rsidRPr="00C11BC6">
        <w:rPr>
          <w:rFonts w:cstheme="minorHAnsi"/>
          <w:b/>
          <w:bCs/>
          <w:sz w:val="22"/>
          <w:szCs w:val="22"/>
        </w:rPr>
        <w:t xml:space="preserve">Sonata Software, Bangalore, India </w:t>
      </w:r>
      <w:r w:rsidRPr="00C11BC6">
        <w:rPr>
          <w:rFonts w:cstheme="minorHAnsi"/>
          <w:b/>
          <w:bCs/>
          <w:sz w:val="22"/>
          <w:szCs w:val="22"/>
        </w:rPr>
        <w:t xml:space="preserve"> </w:t>
      </w:r>
      <w:r w:rsidR="00107AE8" w:rsidRPr="00C11BC6">
        <w:rPr>
          <w:rFonts w:cstheme="minorHAnsi"/>
          <w:b/>
          <w:bCs/>
          <w:sz w:val="22"/>
          <w:szCs w:val="22"/>
        </w:rPr>
        <w:t xml:space="preserve"> </w:t>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r>
      <w:r w:rsidR="00107AE8" w:rsidRPr="00C11BC6">
        <w:rPr>
          <w:rFonts w:cstheme="minorHAnsi"/>
          <w:b/>
          <w:bCs/>
          <w:sz w:val="22"/>
          <w:szCs w:val="22"/>
        </w:rPr>
        <w:tab/>
        <w:t xml:space="preserve">         </w:t>
      </w:r>
      <w:r w:rsidR="00C11BC6">
        <w:rPr>
          <w:rFonts w:cstheme="minorHAnsi"/>
          <w:b/>
          <w:bCs/>
          <w:sz w:val="22"/>
          <w:szCs w:val="22"/>
        </w:rPr>
        <w:t xml:space="preserve">      </w:t>
      </w:r>
      <w:r w:rsidR="00C11BC6">
        <w:rPr>
          <w:rFonts w:cstheme="minorHAnsi"/>
          <w:b/>
          <w:bCs/>
          <w:sz w:val="22"/>
          <w:szCs w:val="22"/>
        </w:rPr>
        <w:tab/>
      </w:r>
      <w:r w:rsidR="00107AE8" w:rsidRPr="00C11BC6">
        <w:rPr>
          <w:rFonts w:cstheme="minorHAnsi"/>
          <w:b/>
          <w:bCs/>
          <w:sz w:val="22"/>
          <w:szCs w:val="22"/>
        </w:rPr>
        <w:t xml:space="preserve"> Aug 2012 – Jun 2013</w:t>
      </w:r>
    </w:p>
    <w:p w14:paraId="2C0384B7" w14:textId="3B850808" w:rsidR="00DF3798" w:rsidRPr="00C11BC6" w:rsidRDefault="00107AE8" w:rsidP="00A45CD0">
      <w:pPr>
        <w:spacing w:after="0"/>
        <w:jc w:val="both"/>
        <w:rPr>
          <w:rFonts w:cstheme="minorHAnsi"/>
          <w:b/>
          <w:bCs/>
          <w:sz w:val="22"/>
          <w:szCs w:val="22"/>
        </w:rPr>
      </w:pPr>
      <w:r w:rsidRPr="00C11BC6">
        <w:rPr>
          <w:rFonts w:cstheme="minorHAnsi"/>
          <w:b/>
          <w:bCs/>
          <w:sz w:val="22"/>
          <w:szCs w:val="22"/>
        </w:rPr>
        <w:t xml:space="preserve">Role: </w:t>
      </w:r>
      <w:r w:rsidR="00DF3798" w:rsidRPr="00C11BC6">
        <w:rPr>
          <w:rFonts w:cstheme="minorHAnsi"/>
          <w:b/>
          <w:bCs/>
          <w:sz w:val="22"/>
          <w:szCs w:val="22"/>
        </w:rPr>
        <w:t xml:space="preserve">Data </w:t>
      </w:r>
      <w:r w:rsidR="000F591A" w:rsidRPr="00C11BC6">
        <w:rPr>
          <w:rFonts w:cstheme="minorHAnsi"/>
          <w:b/>
          <w:bCs/>
          <w:sz w:val="22"/>
          <w:szCs w:val="22"/>
        </w:rPr>
        <w:t>Analyst</w:t>
      </w:r>
    </w:p>
    <w:p w14:paraId="1224FDB4" w14:textId="77777777" w:rsidR="00DF3798" w:rsidRPr="00C11BC6" w:rsidRDefault="00DF3798" w:rsidP="00A45CD0">
      <w:pPr>
        <w:spacing w:after="0"/>
        <w:jc w:val="both"/>
        <w:rPr>
          <w:rFonts w:cstheme="minorHAnsi"/>
          <w:sz w:val="22"/>
          <w:szCs w:val="22"/>
        </w:rPr>
      </w:pPr>
      <w:r w:rsidRPr="00C11BC6">
        <w:rPr>
          <w:rFonts w:cstheme="minorHAnsi"/>
          <w:b/>
          <w:bCs/>
          <w:sz w:val="22"/>
          <w:szCs w:val="22"/>
        </w:rPr>
        <w:t>Responsibilities:</w:t>
      </w:r>
    </w:p>
    <w:p w14:paraId="3025980A" w14:textId="77777777" w:rsidR="00DF3798" w:rsidRPr="00C11BC6" w:rsidRDefault="00DF3798" w:rsidP="00A45CD0">
      <w:pPr>
        <w:numPr>
          <w:ilvl w:val="0"/>
          <w:numId w:val="5"/>
        </w:numPr>
        <w:spacing w:after="0"/>
        <w:jc w:val="both"/>
        <w:rPr>
          <w:rFonts w:cstheme="minorHAnsi"/>
          <w:sz w:val="22"/>
          <w:szCs w:val="22"/>
        </w:rPr>
      </w:pPr>
      <w:r w:rsidRPr="00C11BC6">
        <w:rPr>
          <w:rFonts w:cstheme="minorHAnsi"/>
          <w:sz w:val="22"/>
          <w:szCs w:val="22"/>
        </w:rPr>
        <w:t xml:space="preserve">Assisted in </w:t>
      </w:r>
      <w:r w:rsidRPr="00C11BC6">
        <w:rPr>
          <w:rFonts w:cstheme="minorHAnsi"/>
          <w:b/>
          <w:bCs/>
          <w:sz w:val="22"/>
          <w:szCs w:val="22"/>
        </w:rPr>
        <w:t>ML model development</w:t>
      </w:r>
      <w:r w:rsidRPr="00C11BC6">
        <w:rPr>
          <w:rFonts w:cstheme="minorHAnsi"/>
          <w:sz w:val="22"/>
          <w:szCs w:val="22"/>
        </w:rPr>
        <w:t xml:space="preserve"> for BFSI clients.</w:t>
      </w:r>
    </w:p>
    <w:p w14:paraId="719DAED0" w14:textId="14EBD65B" w:rsidR="00DF3798" w:rsidRPr="00C11BC6" w:rsidRDefault="00DF3798" w:rsidP="00A45CD0">
      <w:pPr>
        <w:numPr>
          <w:ilvl w:val="0"/>
          <w:numId w:val="5"/>
        </w:numPr>
        <w:spacing w:after="0"/>
        <w:jc w:val="both"/>
        <w:rPr>
          <w:rFonts w:cstheme="minorHAnsi"/>
          <w:sz w:val="22"/>
          <w:szCs w:val="22"/>
        </w:rPr>
      </w:pPr>
      <w:r w:rsidRPr="00C11BC6">
        <w:rPr>
          <w:rFonts w:cstheme="minorHAnsi"/>
          <w:sz w:val="22"/>
          <w:szCs w:val="22"/>
        </w:rPr>
        <w:t xml:space="preserve">Built classification models for credit </w:t>
      </w:r>
      <w:r w:rsidR="002A5CA8" w:rsidRPr="00C11BC6">
        <w:rPr>
          <w:rFonts w:cstheme="minorHAnsi"/>
          <w:sz w:val="22"/>
          <w:szCs w:val="22"/>
        </w:rPr>
        <w:t>scoring. Implemented</w:t>
      </w:r>
      <w:r w:rsidRPr="00C11BC6">
        <w:rPr>
          <w:rFonts w:cstheme="minorHAnsi"/>
          <w:sz w:val="22"/>
          <w:szCs w:val="22"/>
        </w:rPr>
        <w:t xml:space="preserve"> regression-based forecasting for demand </w:t>
      </w:r>
      <w:r w:rsidR="002A5CA8" w:rsidRPr="00C11BC6">
        <w:rPr>
          <w:rFonts w:cstheme="minorHAnsi"/>
          <w:sz w:val="22"/>
          <w:szCs w:val="22"/>
        </w:rPr>
        <w:t>planning. Designed</w:t>
      </w:r>
      <w:r w:rsidRPr="00C11BC6">
        <w:rPr>
          <w:rFonts w:cstheme="minorHAnsi"/>
          <w:sz w:val="22"/>
          <w:szCs w:val="22"/>
        </w:rPr>
        <w:t xml:space="preserve"> </w:t>
      </w:r>
      <w:r w:rsidRPr="00C11BC6">
        <w:rPr>
          <w:rFonts w:cstheme="minorHAnsi"/>
          <w:b/>
          <w:bCs/>
          <w:sz w:val="22"/>
          <w:szCs w:val="22"/>
        </w:rPr>
        <w:t>SQL queries and stored procedures</w:t>
      </w:r>
      <w:r w:rsidRPr="00C11BC6">
        <w:rPr>
          <w:rFonts w:cstheme="minorHAnsi"/>
          <w:sz w:val="22"/>
          <w:szCs w:val="22"/>
        </w:rPr>
        <w:t xml:space="preserve"> for analytics.</w:t>
      </w:r>
    </w:p>
    <w:p w14:paraId="78B04FD0" w14:textId="626CBB5B" w:rsidR="00DF3798" w:rsidRPr="00C11BC6" w:rsidRDefault="00DF3798" w:rsidP="00A45CD0">
      <w:pPr>
        <w:numPr>
          <w:ilvl w:val="0"/>
          <w:numId w:val="5"/>
        </w:numPr>
        <w:spacing w:after="0"/>
        <w:jc w:val="both"/>
        <w:rPr>
          <w:rFonts w:cstheme="minorHAnsi"/>
          <w:sz w:val="22"/>
          <w:szCs w:val="22"/>
        </w:rPr>
      </w:pPr>
      <w:r w:rsidRPr="00C11BC6">
        <w:rPr>
          <w:rFonts w:cstheme="minorHAnsi"/>
          <w:sz w:val="22"/>
          <w:szCs w:val="22"/>
        </w:rPr>
        <w:t xml:space="preserve">Built </w:t>
      </w:r>
      <w:r w:rsidRPr="00C11BC6">
        <w:rPr>
          <w:rFonts w:cstheme="minorHAnsi"/>
          <w:b/>
          <w:bCs/>
          <w:sz w:val="22"/>
          <w:szCs w:val="22"/>
        </w:rPr>
        <w:t>data cleaning pipelines</w:t>
      </w:r>
      <w:r w:rsidRPr="00C11BC6">
        <w:rPr>
          <w:rFonts w:cstheme="minorHAnsi"/>
          <w:sz w:val="22"/>
          <w:szCs w:val="22"/>
        </w:rPr>
        <w:t xml:space="preserve"> using Python and </w:t>
      </w:r>
      <w:r w:rsidR="002A5CA8" w:rsidRPr="00C11BC6">
        <w:rPr>
          <w:rFonts w:cstheme="minorHAnsi"/>
          <w:sz w:val="22"/>
          <w:szCs w:val="22"/>
        </w:rPr>
        <w:t>Pandas. Developed</w:t>
      </w:r>
      <w:r w:rsidRPr="00C11BC6">
        <w:rPr>
          <w:rFonts w:cstheme="minorHAnsi"/>
          <w:sz w:val="22"/>
          <w:szCs w:val="22"/>
        </w:rPr>
        <w:t xml:space="preserve"> </w:t>
      </w:r>
      <w:r w:rsidRPr="00C11BC6">
        <w:rPr>
          <w:rFonts w:cstheme="minorHAnsi"/>
          <w:b/>
          <w:bCs/>
          <w:sz w:val="22"/>
          <w:szCs w:val="22"/>
        </w:rPr>
        <w:t>visualizations</w:t>
      </w:r>
      <w:r w:rsidRPr="00C11BC6">
        <w:rPr>
          <w:rFonts w:cstheme="minorHAnsi"/>
          <w:sz w:val="22"/>
          <w:szCs w:val="22"/>
        </w:rPr>
        <w:t xml:space="preserve"> in Power BI for internal reporting.</w:t>
      </w:r>
    </w:p>
    <w:p w14:paraId="32F14FA5" w14:textId="6C8F33B2" w:rsidR="00DF3798" w:rsidRPr="00C11BC6" w:rsidRDefault="00DF3798" w:rsidP="00A45CD0">
      <w:pPr>
        <w:numPr>
          <w:ilvl w:val="0"/>
          <w:numId w:val="5"/>
        </w:numPr>
        <w:spacing w:after="0"/>
        <w:jc w:val="both"/>
        <w:rPr>
          <w:rFonts w:cstheme="minorHAnsi"/>
          <w:sz w:val="22"/>
          <w:szCs w:val="22"/>
        </w:rPr>
      </w:pPr>
      <w:r w:rsidRPr="00C11BC6">
        <w:rPr>
          <w:rFonts w:cstheme="minorHAnsi"/>
          <w:sz w:val="22"/>
          <w:szCs w:val="22"/>
        </w:rPr>
        <w:t xml:space="preserve">Automated reporting workflows with Python </w:t>
      </w:r>
      <w:r w:rsidR="002A5CA8" w:rsidRPr="00C11BC6">
        <w:rPr>
          <w:rFonts w:cstheme="minorHAnsi"/>
          <w:sz w:val="22"/>
          <w:szCs w:val="22"/>
        </w:rPr>
        <w:t>scripts. Applied</w:t>
      </w:r>
      <w:r w:rsidRPr="00C11BC6">
        <w:rPr>
          <w:rFonts w:cstheme="minorHAnsi"/>
          <w:sz w:val="22"/>
          <w:szCs w:val="22"/>
        </w:rPr>
        <w:t xml:space="preserve"> </w:t>
      </w:r>
      <w:r w:rsidRPr="00C11BC6">
        <w:rPr>
          <w:rFonts w:cstheme="minorHAnsi"/>
          <w:b/>
          <w:bCs/>
          <w:sz w:val="22"/>
          <w:szCs w:val="22"/>
        </w:rPr>
        <w:t>feature engineering techniques</w:t>
      </w:r>
      <w:r w:rsidRPr="00C11BC6">
        <w:rPr>
          <w:rFonts w:cstheme="minorHAnsi"/>
          <w:sz w:val="22"/>
          <w:szCs w:val="22"/>
        </w:rPr>
        <w:t xml:space="preserve"> for ML </w:t>
      </w:r>
      <w:r w:rsidR="002A5CA8" w:rsidRPr="00C11BC6">
        <w:rPr>
          <w:rFonts w:cstheme="minorHAnsi"/>
          <w:sz w:val="22"/>
          <w:szCs w:val="22"/>
        </w:rPr>
        <w:t>models. Deployed</w:t>
      </w:r>
      <w:r w:rsidRPr="00C11BC6">
        <w:rPr>
          <w:rFonts w:cstheme="minorHAnsi"/>
          <w:sz w:val="22"/>
          <w:szCs w:val="22"/>
        </w:rPr>
        <w:t xml:space="preserve"> models as APIs for client </w:t>
      </w:r>
      <w:r w:rsidR="002A5CA8" w:rsidRPr="00C11BC6">
        <w:rPr>
          <w:rFonts w:cstheme="minorHAnsi"/>
          <w:sz w:val="22"/>
          <w:szCs w:val="22"/>
        </w:rPr>
        <w:t>use. Conducted</w:t>
      </w:r>
      <w:r w:rsidRPr="00C11BC6">
        <w:rPr>
          <w:rFonts w:cstheme="minorHAnsi"/>
          <w:sz w:val="22"/>
          <w:szCs w:val="22"/>
        </w:rPr>
        <w:t xml:space="preserve"> PoCs in NLP using NLTK.</w:t>
      </w:r>
    </w:p>
    <w:p w14:paraId="20623B61" w14:textId="6D95727B" w:rsidR="00DF3798" w:rsidRPr="00C11BC6" w:rsidRDefault="00DF3798" w:rsidP="00A45CD0">
      <w:pPr>
        <w:numPr>
          <w:ilvl w:val="0"/>
          <w:numId w:val="5"/>
        </w:numPr>
        <w:spacing w:after="0"/>
        <w:jc w:val="both"/>
        <w:rPr>
          <w:rFonts w:cstheme="minorHAnsi"/>
          <w:sz w:val="22"/>
          <w:szCs w:val="22"/>
        </w:rPr>
      </w:pPr>
      <w:r w:rsidRPr="00C11BC6">
        <w:rPr>
          <w:rFonts w:cstheme="minorHAnsi"/>
          <w:sz w:val="22"/>
          <w:szCs w:val="22"/>
        </w:rPr>
        <w:t xml:space="preserve">Created </w:t>
      </w:r>
      <w:r w:rsidRPr="00C11BC6">
        <w:rPr>
          <w:rFonts w:cstheme="minorHAnsi"/>
          <w:b/>
          <w:bCs/>
          <w:sz w:val="22"/>
          <w:szCs w:val="22"/>
        </w:rPr>
        <w:t>documentation and model artifacts</w:t>
      </w:r>
      <w:r w:rsidRPr="00C11BC6">
        <w:rPr>
          <w:rFonts w:cstheme="minorHAnsi"/>
          <w:sz w:val="22"/>
          <w:szCs w:val="22"/>
        </w:rPr>
        <w:t xml:space="preserve"> for </w:t>
      </w:r>
      <w:r w:rsidR="002A5CA8" w:rsidRPr="00C11BC6">
        <w:rPr>
          <w:rFonts w:cstheme="minorHAnsi"/>
          <w:sz w:val="22"/>
          <w:szCs w:val="22"/>
        </w:rPr>
        <w:t>stakeholders. Supported</w:t>
      </w:r>
      <w:r w:rsidRPr="00C11BC6">
        <w:rPr>
          <w:rFonts w:cstheme="minorHAnsi"/>
          <w:sz w:val="22"/>
          <w:szCs w:val="22"/>
        </w:rPr>
        <w:t xml:space="preserve"> senior data scientists in model evaluation.</w:t>
      </w:r>
    </w:p>
    <w:p w14:paraId="456E9889" w14:textId="77777777" w:rsidR="00DF3798" w:rsidRPr="00C11BC6" w:rsidRDefault="00DF3798" w:rsidP="00A45CD0">
      <w:pPr>
        <w:spacing w:after="0"/>
        <w:jc w:val="both"/>
        <w:rPr>
          <w:rFonts w:cstheme="minorHAnsi"/>
          <w:sz w:val="22"/>
          <w:szCs w:val="22"/>
        </w:rPr>
      </w:pPr>
      <w:r w:rsidRPr="00C11BC6">
        <w:rPr>
          <w:rFonts w:cstheme="minorHAnsi"/>
          <w:b/>
          <w:bCs/>
          <w:sz w:val="22"/>
          <w:szCs w:val="22"/>
        </w:rPr>
        <w:lastRenderedPageBreak/>
        <w:t>Environment:</w:t>
      </w:r>
      <w:r w:rsidRPr="00C11BC6">
        <w:rPr>
          <w:rFonts w:cstheme="minorHAnsi"/>
          <w:sz w:val="22"/>
          <w:szCs w:val="22"/>
        </w:rPr>
        <w:t xml:space="preserve"> Python, R, SQL, Power BI, Pandas, NLTK, Excel, Scikit-learn.</w:t>
      </w:r>
    </w:p>
    <w:sectPr w:rsidR="00DF3798" w:rsidRPr="00C11BC6" w:rsidSect="00645477">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Pro">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5752"/>
    <w:multiLevelType w:val="multilevel"/>
    <w:tmpl w:val="39027E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1D3ED6"/>
    <w:multiLevelType w:val="multilevel"/>
    <w:tmpl w:val="39D648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263B1"/>
    <w:multiLevelType w:val="multilevel"/>
    <w:tmpl w:val="AD147E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2211D"/>
    <w:multiLevelType w:val="multilevel"/>
    <w:tmpl w:val="107A81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3F6B50"/>
    <w:multiLevelType w:val="multilevel"/>
    <w:tmpl w:val="EBF4A5B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B24618"/>
    <w:multiLevelType w:val="multilevel"/>
    <w:tmpl w:val="1996071E"/>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C12EA"/>
    <w:multiLevelType w:val="multilevel"/>
    <w:tmpl w:val="9836F55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75765">
    <w:abstractNumId w:val="6"/>
  </w:num>
  <w:num w:numId="2" w16cid:durableId="1729374031">
    <w:abstractNumId w:val="4"/>
  </w:num>
  <w:num w:numId="3" w16cid:durableId="210577788">
    <w:abstractNumId w:val="1"/>
  </w:num>
  <w:num w:numId="4" w16cid:durableId="1133213237">
    <w:abstractNumId w:val="3"/>
  </w:num>
  <w:num w:numId="5" w16cid:durableId="115568148">
    <w:abstractNumId w:val="0"/>
  </w:num>
  <w:num w:numId="6" w16cid:durableId="1581909302">
    <w:abstractNumId w:val="5"/>
  </w:num>
  <w:num w:numId="7" w16cid:durableId="953634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6B"/>
    <w:rsid w:val="00072A2D"/>
    <w:rsid w:val="000F591A"/>
    <w:rsid w:val="00107AE8"/>
    <w:rsid w:val="001574FB"/>
    <w:rsid w:val="001A5C6E"/>
    <w:rsid w:val="002301A0"/>
    <w:rsid w:val="002A5CA8"/>
    <w:rsid w:val="002C1F5A"/>
    <w:rsid w:val="00315DF7"/>
    <w:rsid w:val="00362F57"/>
    <w:rsid w:val="004266D9"/>
    <w:rsid w:val="004369D3"/>
    <w:rsid w:val="004565F0"/>
    <w:rsid w:val="004D338D"/>
    <w:rsid w:val="0055121F"/>
    <w:rsid w:val="0055722F"/>
    <w:rsid w:val="0056345C"/>
    <w:rsid w:val="00645477"/>
    <w:rsid w:val="00656E9A"/>
    <w:rsid w:val="00740CE1"/>
    <w:rsid w:val="007532B2"/>
    <w:rsid w:val="007979D8"/>
    <w:rsid w:val="007A2C17"/>
    <w:rsid w:val="007A5B6B"/>
    <w:rsid w:val="00802BAB"/>
    <w:rsid w:val="008D1056"/>
    <w:rsid w:val="008F24D4"/>
    <w:rsid w:val="009C0C70"/>
    <w:rsid w:val="00A14F4E"/>
    <w:rsid w:val="00A23686"/>
    <w:rsid w:val="00A37B93"/>
    <w:rsid w:val="00A45CD0"/>
    <w:rsid w:val="00A909C2"/>
    <w:rsid w:val="00AA3F25"/>
    <w:rsid w:val="00B52B95"/>
    <w:rsid w:val="00B7224C"/>
    <w:rsid w:val="00B90FCC"/>
    <w:rsid w:val="00C11BC6"/>
    <w:rsid w:val="00CD12C2"/>
    <w:rsid w:val="00CE6294"/>
    <w:rsid w:val="00CE674A"/>
    <w:rsid w:val="00DA783A"/>
    <w:rsid w:val="00DD478F"/>
    <w:rsid w:val="00DF3798"/>
    <w:rsid w:val="00E16E70"/>
    <w:rsid w:val="00E424B1"/>
    <w:rsid w:val="00E43690"/>
    <w:rsid w:val="00E71224"/>
    <w:rsid w:val="00E77673"/>
    <w:rsid w:val="00EB3448"/>
    <w:rsid w:val="00EE5ADA"/>
    <w:rsid w:val="00EF2E42"/>
    <w:rsid w:val="00EF4276"/>
    <w:rsid w:val="00F24C75"/>
    <w:rsid w:val="00FB0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4697"/>
  <w15:chartTrackingRefBased/>
  <w15:docId w15:val="{37D97533-7A78-4A71-BC15-899CD2682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B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B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B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B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B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B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B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6B"/>
    <w:rPr>
      <w:rFonts w:eastAsiaTheme="majorEastAsia" w:cstheme="majorBidi"/>
      <w:color w:val="272727" w:themeColor="text1" w:themeTint="D8"/>
    </w:rPr>
  </w:style>
  <w:style w:type="paragraph" w:styleId="Title">
    <w:name w:val="Title"/>
    <w:basedOn w:val="Normal"/>
    <w:next w:val="Normal"/>
    <w:link w:val="TitleChar"/>
    <w:uiPriority w:val="10"/>
    <w:qFormat/>
    <w:rsid w:val="007A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6B"/>
    <w:pPr>
      <w:spacing w:before="160"/>
      <w:jc w:val="center"/>
    </w:pPr>
    <w:rPr>
      <w:i/>
      <w:iCs/>
      <w:color w:val="404040" w:themeColor="text1" w:themeTint="BF"/>
    </w:rPr>
  </w:style>
  <w:style w:type="character" w:customStyle="1" w:styleId="QuoteChar">
    <w:name w:val="Quote Char"/>
    <w:basedOn w:val="DefaultParagraphFont"/>
    <w:link w:val="Quote"/>
    <w:uiPriority w:val="29"/>
    <w:rsid w:val="007A5B6B"/>
    <w:rPr>
      <w:i/>
      <w:iCs/>
      <w:color w:val="404040" w:themeColor="text1" w:themeTint="BF"/>
    </w:rPr>
  </w:style>
  <w:style w:type="paragraph" w:styleId="ListParagraph">
    <w:name w:val="List Paragraph"/>
    <w:basedOn w:val="Normal"/>
    <w:uiPriority w:val="34"/>
    <w:qFormat/>
    <w:rsid w:val="007A5B6B"/>
    <w:pPr>
      <w:ind w:left="720"/>
      <w:contextualSpacing/>
    </w:pPr>
  </w:style>
  <w:style w:type="character" w:styleId="IntenseEmphasis">
    <w:name w:val="Intense Emphasis"/>
    <w:basedOn w:val="DefaultParagraphFont"/>
    <w:uiPriority w:val="21"/>
    <w:qFormat/>
    <w:rsid w:val="007A5B6B"/>
    <w:rPr>
      <w:i/>
      <w:iCs/>
      <w:color w:val="2F5496" w:themeColor="accent1" w:themeShade="BF"/>
    </w:rPr>
  </w:style>
  <w:style w:type="paragraph" w:styleId="IntenseQuote">
    <w:name w:val="Intense Quote"/>
    <w:basedOn w:val="Normal"/>
    <w:next w:val="Normal"/>
    <w:link w:val="IntenseQuoteChar"/>
    <w:uiPriority w:val="30"/>
    <w:qFormat/>
    <w:rsid w:val="007A5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B6B"/>
    <w:rPr>
      <w:i/>
      <w:iCs/>
      <w:color w:val="2F5496" w:themeColor="accent1" w:themeShade="BF"/>
    </w:rPr>
  </w:style>
  <w:style w:type="character" w:styleId="IntenseReference">
    <w:name w:val="Intense Reference"/>
    <w:basedOn w:val="DefaultParagraphFont"/>
    <w:uiPriority w:val="32"/>
    <w:qFormat/>
    <w:rsid w:val="007A5B6B"/>
    <w:rPr>
      <w:b/>
      <w:bCs/>
      <w:smallCaps/>
      <w:color w:val="2F5496" w:themeColor="accent1" w:themeShade="BF"/>
      <w:spacing w:val="5"/>
    </w:rPr>
  </w:style>
  <w:style w:type="paragraph" w:styleId="NormalWeb">
    <w:name w:val="Normal (Web)"/>
    <w:basedOn w:val="Normal"/>
    <w:uiPriority w:val="99"/>
    <w:semiHidden/>
    <w:unhideWhenUsed/>
    <w:rsid w:val="00DF3798"/>
    <w:rPr>
      <w:rFonts w:ascii="Times New Roman" w:hAnsi="Times New Roman" w:cs="Times New Roman"/>
    </w:rPr>
  </w:style>
  <w:style w:type="character" w:styleId="Strong">
    <w:name w:val="Strong"/>
    <w:basedOn w:val="DefaultParagraphFont"/>
    <w:uiPriority w:val="22"/>
    <w:qFormat/>
    <w:rsid w:val="00DD478F"/>
    <w:rPr>
      <w:b/>
      <w:bCs/>
    </w:rPr>
  </w:style>
  <w:style w:type="character" w:styleId="Hyperlink">
    <w:name w:val="Hyperlink"/>
    <w:basedOn w:val="DefaultParagraphFont"/>
    <w:uiPriority w:val="99"/>
    <w:unhideWhenUsed/>
    <w:rsid w:val="00B722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ee.22re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2648</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2025-09-04T15:58:00Z</dcterms:created>
  <dcterms:modified xsi:type="dcterms:W3CDTF">2025-09-08T14:33:00Z</dcterms:modified>
</cp:coreProperties>
</file>