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BE96" w14:textId="6F629432" w:rsidR="005077F5" w:rsidRPr="00671098" w:rsidRDefault="00863034" w:rsidP="00F75315">
      <w:pPr>
        <w:spacing w:line="0" w:lineRule="atLeast"/>
        <w:rPr>
          <w:rFonts w:ascii="Times New Roman" w:eastAsia="Adobe Gothic Std B" w:hAnsi="Times New Roman" w:cs="Times New Roman"/>
          <w:b/>
          <w:bCs/>
          <w:sz w:val="32"/>
          <w:szCs w:val="32"/>
        </w:rPr>
      </w:pPr>
      <w:r w:rsidRPr="00671098">
        <w:rPr>
          <w:rFonts w:ascii="Times New Roman" w:eastAsia="Adobe Gothic Std B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44C6B30" wp14:editId="551C347D">
            <wp:simplePos x="0" y="0"/>
            <wp:positionH relativeFrom="margin">
              <wp:posOffset>6191250</wp:posOffset>
            </wp:positionH>
            <wp:positionV relativeFrom="paragraph">
              <wp:posOffset>0</wp:posOffset>
            </wp:positionV>
            <wp:extent cx="640080" cy="640080"/>
            <wp:effectExtent l="0" t="0" r="7620" b="7620"/>
            <wp:wrapThrough wrapText="bothSides">
              <wp:wrapPolygon edited="0">
                <wp:start x="0" y="0"/>
                <wp:lineTo x="0" y="21214"/>
                <wp:lineTo x="21214" y="21214"/>
                <wp:lineTo x="21214" y="0"/>
                <wp:lineTo x="0" y="0"/>
              </wp:wrapPolygon>
            </wp:wrapThrough>
            <wp:docPr id="1339172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72931" name="Picture 13391729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22B" w:rsidRPr="00671098">
        <w:rPr>
          <w:rFonts w:ascii="Times New Roman" w:eastAsia="Adobe Gothic Std B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C756800" wp14:editId="33DC24C5">
            <wp:simplePos x="0" y="0"/>
            <wp:positionH relativeFrom="column">
              <wp:posOffset>5485765</wp:posOffset>
            </wp:positionH>
            <wp:positionV relativeFrom="paragraph">
              <wp:posOffset>19050</wp:posOffset>
            </wp:positionV>
            <wp:extent cx="611505" cy="611505"/>
            <wp:effectExtent l="0" t="0" r="0" b="0"/>
            <wp:wrapThrough wrapText="bothSides">
              <wp:wrapPolygon edited="0">
                <wp:start x="7402" y="0"/>
                <wp:lineTo x="0" y="1346"/>
                <wp:lineTo x="0" y="13458"/>
                <wp:lineTo x="6056" y="20860"/>
                <wp:lineTo x="8075" y="20860"/>
                <wp:lineTo x="12785" y="20860"/>
                <wp:lineTo x="14804" y="20860"/>
                <wp:lineTo x="20860" y="13458"/>
                <wp:lineTo x="20860" y="1346"/>
                <wp:lineTo x="13458" y="0"/>
                <wp:lineTo x="7402" y="0"/>
              </wp:wrapPolygon>
            </wp:wrapThrough>
            <wp:docPr id="546344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4402" name="Picture 5463444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5F0" w:rsidRPr="00671098">
        <w:rPr>
          <w:rFonts w:ascii="Times New Roman" w:eastAsia="Adobe Gothic Std B" w:hAnsi="Times New Roman" w:cs="Times New Roman"/>
          <w:b/>
          <w:bCs/>
          <w:sz w:val="32"/>
          <w:szCs w:val="32"/>
        </w:rPr>
        <w:t>G</w:t>
      </w:r>
      <w:r w:rsidR="0017322B" w:rsidRPr="00671098">
        <w:rPr>
          <w:rFonts w:ascii="Times New Roman" w:eastAsia="Adobe Gothic Std B" w:hAnsi="Times New Roman" w:cs="Times New Roman"/>
          <w:b/>
          <w:bCs/>
          <w:sz w:val="32"/>
          <w:szCs w:val="32"/>
        </w:rPr>
        <w:t>NANASEKARAN SRINIVASAN</w:t>
      </w:r>
    </w:p>
    <w:p w14:paraId="2E6D6BFD" w14:textId="470A1D57" w:rsidR="003056A4" w:rsidRPr="00671098" w:rsidRDefault="00526581" w:rsidP="0017322B">
      <w:pPr>
        <w:pBdr>
          <w:bottom w:val="single" w:sz="6" w:space="1" w:color="auto"/>
        </w:pBdr>
        <w:spacing w:line="0" w:lineRule="atLeast"/>
        <w:rPr>
          <w:rFonts w:ascii="Times New Roman" w:eastAsia="Adobe Gothic Std B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Adobe Gothic Std B" w:hAnsi="Times New Roman" w:cs="Times New Roman"/>
          <w:b/>
          <w:bCs/>
          <w:i/>
          <w:iCs/>
          <w:sz w:val="32"/>
          <w:szCs w:val="32"/>
        </w:rPr>
        <w:t xml:space="preserve">Data Architect &amp; </w:t>
      </w:r>
      <w:r w:rsidR="003056A4" w:rsidRPr="00671098">
        <w:rPr>
          <w:rFonts w:ascii="Times New Roman" w:eastAsia="Adobe Gothic Std B" w:hAnsi="Times New Roman" w:cs="Times New Roman"/>
          <w:b/>
          <w:bCs/>
          <w:i/>
          <w:iCs/>
          <w:sz w:val="32"/>
          <w:szCs w:val="32"/>
        </w:rPr>
        <w:t xml:space="preserve">Senior </w:t>
      </w:r>
      <w:r w:rsidR="00AF53C1" w:rsidRPr="00671098">
        <w:rPr>
          <w:rFonts w:ascii="Times New Roman" w:eastAsia="Adobe Gothic Std B" w:hAnsi="Times New Roman" w:cs="Times New Roman"/>
          <w:b/>
          <w:bCs/>
          <w:i/>
          <w:iCs/>
          <w:sz w:val="32"/>
          <w:szCs w:val="32"/>
        </w:rPr>
        <w:t>D</w:t>
      </w:r>
      <w:r w:rsidR="003056A4" w:rsidRPr="00671098">
        <w:rPr>
          <w:rFonts w:ascii="Times New Roman" w:eastAsia="Adobe Gothic Std B" w:hAnsi="Times New Roman" w:cs="Times New Roman"/>
          <w:b/>
          <w:bCs/>
          <w:i/>
          <w:iCs/>
          <w:sz w:val="32"/>
          <w:szCs w:val="32"/>
        </w:rPr>
        <w:t>ata Engineer</w:t>
      </w:r>
    </w:p>
    <w:p w14:paraId="4B16BFFD" w14:textId="48B90CD6" w:rsidR="00863034" w:rsidRPr="00526581" w:rsidRDefault="00526581" w:rsidP="00863034">
      <w:pPr>
        <w:spacing w:line="0" w:lineRule="atLeast"/>
        <w:jc w:val="right"/>
        <w:rPr>
          <w:rStyle w:val="Hyperlink"/>
          <w:rFonts w:ascii="Times New Roman" w:hAnsi="Times New Roman" w:cs="Times New Roman"/>
          <w:b/>
          <w:bCs/>
          <w:sz w:val="20"/>
          <w:szCs w:val="20"/>
        </w:rPr>
      </w:pPr>
      <w:hyperlink r:id="rId9" w:history="1">
        <w:r w:rsidRPr="0052658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gnaneey.work@gmail.com</w:t>
        </w:r>
      </w:hyperlink>
      <w:r w:rsidRPr="00526581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10" w:history="1">
        <w:r w:rsidRPr="00526581">
          <w:rPr>
            <w:rStyle w:val="Hyperlink"/>
            <w:rFonts w:ascii="Times New Roman" w:eastAsia="Adobe Gothic Std B" w:hAnsi="Times New Roman" w:cs="Times New Roman"/>
            <w:b/>
            <w:bCs/>
            <w:sz w:val="20"/>
            <w:szCs w:val="20"/>
          </w:rPr>
          <w:t>gnaneey.us@gmail.com</w:t>
        </w:r>
      </w:hyperlink>
      <w:r w:rsidR="00863034" w:rsidRPr="00526581">
        <w:rPr>
          <w:rFonts w:ascii="Times New Roman" w:eastAsia="Adobe Gothic Std B" w:hAnsi="Times New Roman" w:cs="Times New Roman"/>
          <w:b/>
          <w:bCs/>
          <w:sz w:val="20"/>
          <w:szCs w:val="20"/>
        </w:rPr>
        <w:t xml:space="preserve"> | 832-873-9261</w:t>
      </w:r>
    </w:p>
    <w:p w14:paraId="049821A0" w14:textId="6991F588" w:rsidR="000231FA" w:rsidRDefault="000231FA" w:rsidP="00F75315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SUMMARY</w:t>
      </w:r>
      <w:r w:rsidR="00F75315">
        <w:rPr>
          <w:rFonts w:ascii="Times New Roman" w:hAnsi="Times New Roman" w:cs="Times New Roman"/>
          <w:b/>
          <w:bCs/>
        </w:rPr>
        <w:t>:</w:t>
      </w:r>
    </w:p>
    <w:p w14:paraId="31CB84BC" w14:textId="58BCC14F" w:rsidR="00516002" w:rsidRDefault="00516002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5578B2">
        <w:rPr>
          <w:rFonts w:ascii="Times New Roman" w:hAnsi="Times New Roman" w:cs="Times New Roman"/>
          <w:b/>
          <w:bCs/>
          <w:sz w:val="20"/>
          <w:szCs w:val="20"/>
        </w:rPr>
        <w:t>Senior Data Engineer &amp; Architect</w:t>
      </w:r>
      <w:r w:rsidRPr="00516002">
        <w:rPr>
          <w:rFonts w:ascii="Times New Roman" w:hAnsi="Times New Roman" w:cs="Times New Roman"/>
          <w:sz w:val="20"/>
          <w:szCs w:val="20"/>
        </w:rPr>
        <w:t xml:space="preserve"> with </w:t>
      </w:r>
      <w:r w:rsidR="004401ED">
        <w:rPr>
          <w:rFonts w:ascii="Times New Roman" w:hAnsi="Times New Roman" w:cs="Times New Roman"/>
          <w:sz w:val="20"/>
          <w:szCs w:val="20"/>
        </w:rPr>
        <w:t xml:space="preserve">close to </w:t>
      </w:r>
      <w:r w:rsidRPr="00516002">
        <w:rPr>
          <w:rFonts w:ascii="Times New Roman" w:hAnsi="Times New Roman" w:cs="Times New Roman"/>
          <w:sz w:val="20"/>
          <w:szCs w:val="20"/>
        </w:rPr>
        <w:t>10 years of experience</w:t>
      </w:r>
      <w:r w:rsidR="004401ED">
        <w:rPr>
          <w:rFonts w:ascii="Times New Roman" w:hAnsi="Times New Roman" w:cs="Times New Roman"/>
          <w:sz w:val="20"/>
          <w:szCs w:val="20"/>
        </w:rPr>
        <w:t xml:space="preserve"> (Azure Cloud)</w:t>
      </w:r>
      <w:r w:rsidRPr="00516002">
        <w:rPr>
          <w:rFonts w:ascii="Times New Roman" w:hAnsi="Times New Roman" w:cs="Times New Roman"/>
          <w:sz w:val="20"/>
          <w:szCs w:val="20"/>
        </w:rPr>
        <w:t>, recognized for collaborating with cross-functional teams to deliver high-impact data solutions by leveraging strong analytical skills and stakeholder engagement to drive business intelligence, reporting excellence, and cloud-based data warehouse implementations</w:t>
      </w:r>
      <w:r w:rsidR="005578B2" w:rsidRPr="005578B2">
        <w:rPr>
          <w:rFonts w:ascii="Times New Roman" w:hAnsi="Times New Roman" w:cs="Times New Roman"/>
          <w:sz w:val="20"/>
          <w:szCs w:val="20"/>
        </w:rPr>
        <w:t xml:space="preserve"> - backed by a total of 20 years of overall experience in </w:t>
      </w:r>
      <w:r w:rsidR="005578B2">
        <w:rPr>
          <w:rFonts w:ascii="Times New Roman" w:hAnsi="Times New Roman" w:cs="Times New Roman"/>
          <w:sz w:val="20"/>
          <w:szCs w:val="20"/>
        </w:rPr>
        <w:t>information technology</w:t>
      </w:r>
      <w:r w:rsidR="005578B2" w:rsidRPr="005578B2">
        <w:rPr>
          <w:rFonts w:ascii="Times New Roman" w:hAnsi="Times New Roman" w:cs="Times New Roman"/>
          <w:sz w:val="20"/>
          <w:szCs w:val="20"/>
        </w:rPr>
        <w:t>.</w:t>
      </w:r>
    </w:p>
    <w:p w14:paraId="2F8BC080" w14:textId="45178163" w:rsidR="00C451DB" w:rsidRPr="00671098" w:rsidRDefault="00C451DB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C451DB">
        <w:rPr>
          <w:rFonts w:ascii="Times New Roman" w:hAnsi="Times New Roman" w:cs="Times New Roman"/>
          <w:sz w:val="20"/>
          <w:szCs w:val="20"/>
        </w:rPr>
        <w:t>Designed and implemented data warehouses in adherence with architectural governance frameworks to enable business intelligence and data-driven decision-making.</w:t>
      </w:r>
    </w:p>
    <w:p w14:paraId="76E1F92D" w14:textId="77777777" w:rsidR="00671098" w:rsidRDefault="00671098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 xml:space="preserve">Extensive experience in data lake migration, identifying source systems and integrating structured data into ADLS using </w:t>
      </w:r>
      <w:r w:rsidRPr="007B0B8D">
        <w:rPr>
          <w:rFonts w:ascii="Times New Roman" w:hAnsi="Times New Roman" w:cs="Times New Roman"/>
          <w:b/>
          <w:bCs/>
          <w:sz w:val="20"/>
          <w:szCs w:val="20"/>
        </w:rPr>
        <w:t>Medallion Architecture</w:t>
      </w:r>
      <w:r w:rsidRPr="00671098">
        <w:rPr>
          <w:rFonts w:ascii="Times New Roman" w:hAnsi="Times New Roman" w:cs="Times New Roman"/>
          <w:sz w:val="20"/>
          <w:szCs w:val="20"/>
        </w:rPr>
        <w:t xml:space="preserve"> (raw/refined/gold like Bronze/Silver/Gold) patterns.</w:t>
      </w:r>
    </w:p>
    <w:p w14:paraId="353573B6" w14:textId="43424CA3" w:rsidR="004F02EA" w:rsidRPr="00671098" w:rsidRDefault="004F02EA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4F02EA">
        <w:rPr>
          <w:rFonts w:ascii="Times New Roman" w:hAnsi="Times New Roman" w:cs="Times New Roman"/>
          <w:b/>
          <w:bCs/>
          <w:sz w:val="20"/>
          <w:szCs w:val="20"/>
        </w:rPr>
        <w:t>Migrated data from Teradata to Azure SQL Server and Azure Data Lake using Azure Databricks and Azure Data Factory (ADF)</w:t>
      </w:r>
      <w:r w:rsidRPr="004F02EA">
        <w:rPr>
          <w:rFonts w:ascii="Times New Roman" w:hAnsi="Times New Roman" w:cs="Times New Roman"/>
          <w:sz w:val="20"/>
          <w:szCs w:val="20"/>
        </w:rPr>
        <w:t>, ensuring scalable and efficient cloud-based data architecture.</w:t>
      </w:r>
    </w:p>
    <w:p w14:paraId="562128AF" w14:textId="1BB2FCD6" w:rsidR="00671098" w:rsidRPr="00671098" w:rsidRDefault="00F964B8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Working knowledge and experience </w:t>
      </w:r>
      <w:r w:rsidR="00671098" w:rsidRPr="00671098">
        <w:rPr>
          <w:rFonts w:ascii="Times New Roman" w:hAnsi="Times New Roman" w:cs="Times New Roman"/>
          <w:sz w:val="20"/>
          <w:szCs w:val="20"/>
        </w:rPr>
        <w:t>in data modeling</w:t>
      </w:r>
      <w:r>
        <w:rPr>
          <w:rFonts w:ascii="Times New Roman" w:hAnsi="Times New Roman" w:cs="Times New Roman"/>
          <w:sz w:val="20"/>
          <w:szCs w:val="20"/>
        </w:rPr>
        <w:t xml:space="preserve"> through the </w:t>
      </w:r>
      <w:r w:rsidRPr="00F964B8">
        <w:rPr>
          <w:rFonts w:ascii="Times New Roman" w:hAnsi="Times New Roman" w:cs="Times New Roman"/>
          <w:sz w:val="20"/>
          <w:szCs w:val="20"/>
        </w:rPr>
        <w:t xml:space="preserve">scalable Data Mesh architecture on </w:t>
      </w:r>
      <w:r w:rsidRPr="009C14CD">
        <w:rPr>
          <w:rFonts w:ascii="Times New Roman" w:hAnsi="Times New Roman" w:cs="Times New Roman"/>
          <w:b/>
          <w:bCs/>
          <w:sz w:val="20"/>
          <w:szCs w:val="20"/>
        </w:rPr>
        <w:t>Microsoft Azure</w:t>
      </w:r>
      <w:r w:rsidR="00671098" w:rsidRPr="009C14CD">
        <w:rPr>
          <w:rFonts w:ascii="Times New Roman" w:hAnsi="Times New Roman" w:cs="Times New Roman"/>
          <w:b/>
          <w:bCs/>
          <w:sz w:val="20"/>
          <w:szCs w:val="20"/>
        </w:rPr>
        <w:t>, ETL/ELT frameworks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F964B8">
        <w:rPr>
          <w:rFonts w:ascii="Times New Roman" w:hAnsi="Times New Roman" w:cs="Times New Roman"/>
          <w:sz w:val="20"/>
          <w:szCs w:val="20"/>
        </w:rPr>
        <w:t>domain-oriented data pipelines</w:t>
      </w:r>
      <w:r>
        <w:rPr>
          <w:rFonts w:ascii="Times New Roman" w:hAnsi="Times New Roman" w:cs="Times New Roman"/>
          <w:sz w:val="20"/>
          <w:szCs w:val="20"/>
        </w:rPr>
        <w:t>)</w:t>
      </w:r>
      <w:r w:rsidR="00671098" w:rsidRPr="00671098">
        <w:rPr>
          <w:rFonts w:ascii="Times New Roman" w:hAnsi="Times New Roman" w:cs="Times New Roman"/>
          <w:sz w:val="20"/>
          <w:szCs w:val="20"/>
        </w:rPr>
        <w:t>, and distributed systems, with expertise in creating scalable schemas (</w:t>
      </w:r>
      <w:r w:rsidR="00671098" w:rsidRPr="009C14CD">
        <w:rPr>
          <w:rFonts w:ascii="Times New Roman" w:hAnsi="Times New Roman" w:cs="Times New Roman"/>
          <w:b/>
          <w:bCs/>
          <w:sz w:val="20"/>
          <w:szCs w:val="20"/>
        </w:rPr>
        <w:t>Star/Snowflake</w:t>
      </w:r>
      <w:r w:rsidR="00671098" w:rsidRPr="00671098">
        <w:rPr>
          <w:rFonts w:ascii="Times New Roman" w:hAnsi="Times New Roman" w:cs="Times New Roman"/>
          <w:sz w:val="20"/>
          <w:szCs w:val="20"/>
        </w:rPr>
        <w:t xml:space="preserve">) and upholding enterprise-grade data governance and </w:t>
      </w:r>
      <w:r w:rsidR="00C451DB">
        <w:rPr>
          <w:rFonts w:ascii="Times New Roman" w:hAnsi="Times New Roman" w:cs="Times New Roman"/>
          <w:sz w:val="20"/>
          <w:szCs w:val="20"/>
        </w:rPr>
        <w:t xml:space="preserve">data </w:t>
      </w:r>
      <w:r w:rsidR="00671098" w:rsidRPr="00671098">
        <w:rPr>
          <w:rFonts w:ascii="Times New Roman" w:hAnsi="Times New Roman" w:cs="Times New Roman"/>
          <w:sz w:val="20"/>
          <w:szCs w:val="20"/>
        </w:rPr>
        <w:t>security standards</w:t>
      </w:r>
      <w:r w:rsidR="00C451DB">
        <w:rPr>
          <w:rFonts w:ascii="Times New Roman" w:hAnsi="Times New Roman" w:cs="Times New Roman"/>
          <w:sz w:val="20"/>
          <w:szCs w:val="20"/>
        </w:rPr>
        <w:t xml:space="preserve"> / protocols</w:t>
      </w:r>
      <w:r w:rsidR="00671098" w:rsidRPr="00671098">
        <w:rPr>
          <w:rFonts w:ascii="Times New Roman" w:hAnsi="Times New Roman" w:cs="Times New Roman"/>
          <w:sz w:val="20"/>
          <w:szCs w:val="20"/>
        </w:rPr>
        <w:t>.</w:t>
      </w:r>
    </w:p>
    <w:p w14:paraId="5122ACCC" w14:textId="44EE0624" w:rsidR="00671098" w:rsidRDefault="00671098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Collaborative and agile-minded, with a track record of translating complex requirements into robust solutions across industries including Oil &amp; Gas, Content Management domain</w:t>
      </w:r>
      <w:r w:rsidR="006473C4">
        <w:rPr>
          <w:rFonts w:ascii="Times New Roman" w:hAnsi="Times New Roman" w:cs="Times New Roman"/>
          <w:sz w:val="20"/>
          <w:szCs w:val="20"/>
        </w:rPr>
        <w:t>.</w:t>
      </w:r>
    </w:p>
    <w:p w14:paraId="4F9D577F" w14:textId="29355ACF" w:rsidR="006473C4" w:rsidRPr="00671098" w:rsidRDefault="006473C4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473C4">
        <w:rPr>
          <w:rFonts w:ascii="Times New Roman" w:hAnsi="Times New Roman" w:cs="Times New Roman"/>
          <w:sz w:val="20"/>
          <w:szCs w:val="20"/>
        </w:rPr>
        <w:t xml:space="preserve">Developed and maintained robust </w:t>
      </w:r>
      <w:r w:rsidRPr="006473C4">
        <w:rPr>
          <w:rFonts w:ascii="Times New Roman" w:hAnsi="Times New Roman" w:cs="Times New Roman"/>
          <w:b/>
          <w:bCs/>
          <w:sz w:val="20"/>
          <w:szCs w:val="20"/>
        </w:rPr>
        <w:t>Master Data Management</w:t>
      </w:r>
      <w:r w:rsidRPr="006473C4">
        <w:rPr>
          <w:rFonts w:ascii="Times New Roman" w:hAnsi="Times New Roman" w:cs="Times New Roman"/>
          <w:sz w:val="20"/>
          <w:szCs w:val="20"/>
        </w:rPr>
        <w:t xml:space="preserve"> (MDM) solutions, ensuring the accuracy, consistency, and completeness of critical product information across the enterprise to support regulatory compliance and streamline data-driven operations.</w:t>
      </w:r>
    </w:p>
    <w:p w14:paraId="2AF72305" w14:textId="7394CFC9" w:rsidR="0027449A" w:rsidRDefault="0027449A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27449A">
        <w:rPr>
          <w:rFonts w:ascii="Times New Roman" w:hAnsi="Times New Roman" w:cs="Times New Roman"/>
          <w:sz w:val="20"/>
          <w:szCs w:val="20"/>
        </w:rPr>
        <w:t xml:space="preserve">Designed and deployed scalable, cost-efficient data solutions on Azure Synapse serverless using external tables and </w:t>
      </w:r>
      <w:r w:rsidRPr="009C14CD">
        <w:rPr>
          <w:rFonts w:ascii="Times New Roman" w:hAnsi="Times New Roman" w:cs="Times New Roman"/>
          <w:b/>
          <w:bCs/>
          <w:sz w:val="20"/>
          <w:szCs w:val="20"/>
        </w:rPr>
        <w:t>ACID-compliant Azure Data Lake integration</w:t>
      </w:r>
      <w:r w:rsidRPr="0027449A">
        <w:rPr>
          <w:rFonts w:ascii="Times New Roman" w:hAnsi="Times New Roman" w:cs="Times New Roman"/>
          <w:sz w:val="20"/>
          <w:szCs w:val="20"/>
        </w:rPr>
        <w:t xml:space="preserve">, while unifying data access across </w:t>
      </w:r>
      <w:r w:rsidR="009C14CD">
        <w:rPr>
          <w:rFonts w:ascii="Times New Roman" w:hAnsi="Times New Roman" w:cs="Times New Roman"/>
          <w:sz w:val="20"/>
          <w:szCs w:val="20"/>
        </w:rPr>
        <w:t xml:space="preserve">different DB </w:t>
      </w:r>
      <w:r w:rsidRPr="0027449A">
        <w:rPr>
          <w:rFonts w:ascii="Times New Roman" w:hAnsi="Times New Roman" w:cs="Times New Roman"/>
          <w:sz w:val="20"/>
          <w:szCs w:val="20"/>
        </w:rPr>
        <w:t>for seamless enterprise-wide analytics.</w:t>
      </w:r>
    </w:p>
    <w:p w14:paraId="4DFEF663" w14:textId="343E58DF" w:rsidR="00671098" w:rsidRDefault="00671098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Technical toolkit includes Azure Synapse, Data Factory, CI/CD pipelines, DevOps, SQL, SSRS.</w:t>
      </w:r>
    </w:p>
    <w:p w14:paraId="3B6A1440" w14:textId="399C5C15" w:rsidR="001E3387" w:rsidRPr="00671098" w:rsidRDefault="001E3387" w:rsidP="00671098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1E3387">
        <w:rPr>
          <w:rFonts w:ascii="Times New Roman" w:hAnsi="Times New Roman" w:cs="Times New Roman"/>
          <w:sz w:val="20"/>
          <w:szCs w:val="20"/>
        </w:rPr>
        <w:t xml:space="preserve">Developed and maintained comprehensive </w:t>
      </w:r>
      <w:r w:rsidRPr="001E3387">
        <w:rPr>
          <w:rFonts w:ascii="Times New Roman" w:hAnsi="Times New Roman" w:cs="Times New Roman"/>
          <w:b/>
          <w:bCs/>
          <w:sz w:val="20"/>
          <w:szCs w:val="20"/>
        </w:rPr>
        <w:t>data inventory and migration documentation</w:t>
      </w:r>
      <w:r w:rsidRPr="001E3387">
        <w:rPr>
          <w:rFonts w:ascii="Times New Roman" w:hAnsi="Times New Roman" w:cs="Times New Roman"/>
          <w:sz w:val="20"/>
          <w:szCs w:val="20"/>
        </w:rPr>
        <w:t>, including data dictionaries, quality assessments, and testing plans to support secure and optimized data lake/mart implementation.</w:t>
      </w:r>
    </w:p>
    <w:p w14:paraId="26E68EDE" w14:textId="0A0D5C42" w:rsidR="00646452" w:rsidRDefault="00646452" w:rsidP="00F75315">
      <w:pPr>
        <w:pStyle w:val="ListParagraph"/>
        <w:numPr>
          <w:ilvl w:val="0"/>
          <w:numId w:val="18"/>
        </w:numPr>
        <w:spacing w:line="0" w:lineRule="atLeast"/>
        <w:ind w:left="360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 w:rsidRPr="00671098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Expert in creating Business Requirement Document (BRD) to capture key metrics and data points.</w:t>
      </w:r>
    </w:p>
    <w:p w14:paraId="44B8062D" w14:textId="686AFDE2" w:rsidR="00516002" w:rsidRDefault="00516002" w:rsidP="005578B2">
      <w:pPr>
        <w:pStyle w:val="ListParagraph"/>
        <w:numPr>
          <w:ilvl w:val="0"/>
          <w:numId w:val="18"/>
        </w:numPr>
        <w:spacing w:line="0" w:lineRule="atLeast"/>
        <w:ind w:left="360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 w:rsidRPr="0051600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 xml:space="preserve">Spearheaded </w:t>
      </w:r>
      <w:r w:rsidRPr="001E3387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data migration</w:t>
      </w:r>
      <w:r w:rsidRPr="0051600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 xml:space="preserve"> and transformation initiatives using </w:t>
      </w:r>
      <w:r w:rsidRPr="009C14CD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Databricks</w:t>
      </w:r>
      <w:r w:rsidR="009C14CD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 xml:space="preserve"> (</w:t>
      </w:r>
      <w:proofErr w:type="spellStart"/>
      <w:r w:rsidR="009C14CD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PySpark</w:t>
      </w:r>
      <w:proofErr w:type="spellEnd"/>
      <w:r w:rsidR="009C14CD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, Spark SQL, Stream)</w:t>
      </w:r>
      <w:r w:rsidRPr="0051600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, Microsoft SQL Server, and </w:t>
      </w:r>
      <w:r w:rsidRPr="009C14CD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Unity Catalog</w:t>
      </w:r>
      <w:r w:rsidRPr="0051600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, ensuring seamless integration</w:t>
      </w:r>
      <w:r w:rsidR="00F964B8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 xml:space="preserve"> (patterns)</w:t>
      </w:r>
      <w:r w:rsidRPr="0051600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 xml:space="preserve"> with enterprise data warehouse environments and compliance with assurance documentation.</w:t>
      </w:r>
    </w:p>
    <w:p w14:paraId="77F13683" w14:textId="12B7B705" w:rsidR="005862E3" w:rsidRPr="005862E3" w:rsidRDefault="005862E3" w:rsidP="005862E3">
      <w:pPr>
        <w:pStyle w:val="ListParagraph"/>
        <w:numPr>
          <w:ilvl w:val="0"/>
          <w:numId w:val="18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5862E3">
        <w:rPr>
          <w:rFonts w:ascii="Times New Roman" w:hAnsi="Times New Roman" w:cs="Times New Roman"/>
          <w:sz w:val="20"/>
          <w:szCs w:val="20"/>
        </w:rPr>
        <w:t>Designed and automat</w:t>
      </w:r>
      <w:r>
        <w:rPr>
          <w:rFonts w:ascii="Times New Roman" w:hAnsi="Times New Roman" w:cs="Times New Roman"/>
          <w:sz w:val="20"/>
          <w:szCs w:val="20"/>
        </w:rPr>
        <w:t>ed</w:t>
      </w:r>
      <w:r w:rsidRPr="005862E3">
        <w:rPr>
          <w:rFonts w:ascii="Times New Roman" w:hAnsi="Times New Roman" w:cs="Times New Roman"/>
          <w:sz w:val="20"/>
          <w:szCs w:val="20"/>
        </w:rPr>
        <w:t xml:space="preserve"> end-to-end data pipelines using </w:t>
      </w:r>
      <w:proofErr w:type="spellStart"/>
      <w:r w:rsidRPr="005862E3">
        <w:rPr>
          <w:rFonts w:ascii="Times New Roman" w:hAnsi="Times New Roman" w:cs="Times New Roman"/>
          <w:sz w:val="20"/>
          <w:szCs w:val="20"/>
        </w:rPr>
        <w:t>WhereScape</w:t>
      </w:r>
      <w:proofErr w:type="spellEnd"/>
      <w:r w:rsidRPr="005862E3">
        <w:rPr>
          <w:rFonts w:ascii="Times New Roman" w:hAnsi="Times New Roman" w:cs="Times New Roman"/>
          <w:sz w:val="20"/>
          <w:szCs w:val="20"/>
        </w:rPr>
        <w:t xml:space="preserve"> RED and 3D, accelerating data warehouse development and reducing manual coding effort.</w:t>
      </w:r>
    </w:p>
    <w:p w14:paraId="51B9A0D4" w14:textId="30CFD2C5" w:rsidR="00C55F65" w:rsidRPr="005578B2" w:rsidRDefault="00C55F65" w:rsidP="005578B2">
      <w:pPr>
        <w:pStyle w:val="ListParagraph"/>
        <w:numPr>
          <w:ilvl w:val="0"/>
          <w:numId w:val="18"/>
        </w:numPr>
        <w:spacing w:line="0" w:lineRule="atLeast"/>
        <w:ind w:left="360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 w:rsidRPr="00C55F65">
        <w:rPr>
          <w:rFonts w:ascii="Times New Roman" w:hAnsi="Times New Roman" w:cs="Times New Roman"/>
          <w:sz w:val="20"/>
          <w:szCs w:val="20"/>
        </w:rPr>
        <w:t xml:space="preserve">Contributed to the ongoing maintenance and enhancement of </w:t>
      </w:r>
      <w:r w:rsidRPr="00C55F65">
        <w:rPr>
          <w:rFonts w:ascii="Times New Roman" w:hAnsi="Times New Roman" w:cs="Times New Roman"/>
          <w:b/>
          <w:bCs/>
          <w:sz w:val="20"/>
          <w:szCs w:val="20"/>
        </w:rPr>
        <w:t>Management Information Systems (MIS)</w:t>
      </w:r>
      <w:r w:rsidRPr="00C55F65">
        <w:rPr>
          <w:rFonts w:ascii="Times New Roman" w:hAnsi="Times New Roman" w:cs="Times New Roman"/>
          <w:sz w:val="20"/>
          <w:szCs w:val="20"/>
        </w:rPr>
        <w:t xml:space="preserve"> by updating reports, refining data flows, and ensuring system reliability; collaborated with cross-functional teams to align reporting outputs with evolving business requirements.</w:t>
      </w:r>
    </w:p>
    <w:p w14:paraId="28A4CC57" w14:textId="77777777" w:rsidR="00834F93" w:rsidRPr="00136F47" w:rsidRDefault="00834F93" w:rsidP="00F75315">
      <w:pPr>
        <w:spacing w:line="0" w:lineRule="atLeast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72B162BD" w14:textId="3FAF33C6" w:rsidR="007361A5" w:rsidRDefault="008855F0" w:rsidP="00F75315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KEY PROJECTS &amp; ACHIEVEMENTS:</w:t>
      </w:r>
    </w:p>
    <w:p w14:paraId="44C37D29" w14:textId="3042FE36" w:rsidR="008855F0" w:rsidRPr="00671098" w:rsidRDefault="008855F0" w:rsidP="00F75315">
      <w:pPr>
        <w:pStyle w:val="ListParagraph"/>
        <w:numPr>
          <w:ilvl w:val="0"/>
          <w:numId w:val="20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Delivered $1.2M in annual cost savings over five years by designing and developing eight new data warehouse products.</w:t>
      </w:r>
    </w:p>
    <w:p w14:paraId="1AA55827" w14:textId="77777777" w:rsidR="008855F0" w:rsidRPr="00671098" w:rsidRDefault="008855F0" w:rsidP="00F75315">
      <w:pPr>
        <w:pStyle w:val="ListParagraph"/>
        <w:numPr>
          <w:ilvl w:val="0"/>
          <w:numId w:val="20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Accelerated daily production reporting by 60% through the creation of 40+ Power BI/Oracle BI reports.</w:t>
      </w:r>
    </w:p>
    <w:p w14:paraId="543383DE" w14:textId="77777777" w:rsidR="008855F0" w:rsidRPr="00671098" w:rsidRDefault="008855F0" w:rsidP="00F75315">
      <w:pPr>
        <w:pStyle w:val="ListParagraph"/>
        <w:numPr>
          <w:ilvl w:val="0"/>
          <w:numId w:val="20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Reduced table query execution time by 40% via performance tuning of stored procedures.</w:t>
      </w:r>
    </w:p>
    <w:p w14:paraId="5756C239" w14:textId="77777777" w:rsidR="008855F0" w:rsidRPr="00671098" w:rsidRDefault="008855F0" w:rsidP="00F75315">
      <w:pPr>
        <w:pStyle w:val="ListParagraph"/>
        <w:numPr>
          <w:ilvl w:val="0"/>
          <w:numId w:val="20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Automated idle well classification with a machine learning model, enabling CALGEM compliance and reducing processing time by 30%.</w:t>
      </w:r>
    </w:p>
    <w:p w14:paraId="3665F819" w14:textId="2C8DBA46" w:rsidR="008855F0" w:rsidRPr="00671098" w:rsidRDefault="008855F0" w:rsidP="00F75315">
      <w:pPr>
        <w:pStyle w:val="ListParagraph"/>
        <w:numPr>
          <w:ilvl w:val="0"/>
          <w:numId w:val="20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Developed a workover opportunity identification tool using Machine Learning &amp; Data Robot</w:t>
      </w:r>
      <w:r w:rsidR="004401ED">
        <w:rPr>
          <w:rFonts w:ascii="Times New Roman" w:hAnsi="Times New Roman" w:cs="Times New Roman"/>
          <w:sz w:val="20"/>
          <w:szCs w:val="20"/>
        </w:rPr>
        <w:t xml:space="preserve"> (</w:t>
      </w:r>
      <w:r w:rsidR="004401ED" w:rsidRPr="004401ED">
        <w:rPr>
          <w:rFonts w:ascii="Times New Roman" w:hAnsi="Times New Roman" w:cs="Times New Roman"/>
          <w:b/>
          <w:bCs/>
          <w:sz w:val="20"/>
          <w:szCs w:val="20"/>
        </w:rPr>
        <w:t>AI/ML</w:t>
      </w:r>
      <w:r w:rsidR="004401ED">
        <w:rPr>
          <w:rFonts w:ascii="Times New Roman" w:hAnsi="Times New Roman" w:cs="Times New Roman"/>
          <w:sz w:val="20"/>
          <w:szCs w:val="20"/>
        </w:rPr>
        <w:t>)</w:t>
      </w:r>
      <w:r w:rsidRPr="00671098">
        <w:rPr>
          <w:rFonts w:ascii="Times New Roman" w:hAnsi="Times New Roman" w:cs="Times New Roman"/>
          <w:sz w:val="20"/>
          <w:szCs w:val="20"/>
        </w:rPr>
        <w:t xml:space="preserve">, saving 50% of operational work time while driving </w:t>
      </w:r>
      <w:r w:rsidR="007B0B8D" w:rsidRPr="00671098">
        <w:rPr>
          <w:rFonts w:ascii="Times New Roman" w:hAnsi="Times New Roman" w:cs="Times New Roman"/>
          <w:sz w:val="20"/>
          <w:szCs w:val="20"/>
        </w:rPr>
        <w:t>efficiently</w:t>
      </w:r>
      <w:r w:rsidRPr="00671098">
        <w:rPr>
          <w:rFonts w:ascii="Times New Roman" w:hAnsi="Times New Roman" w:cs="Times New Roman"/>
          <w:sz w:val="20"/>
          <w:szCs w:val="20"/>
        </w:rPr>
        <w:t>.</w:t>
      </w:r>
    </w:p>
    <w:p w14:paraId="00EBA66F" w14:textId="77777777" w:rsidR="008855F0" w:rsidRPr="00671098" w:rsidRDefault="008855F0" w:rsidP="00F75315">
      <w:pPr>
        <w:pStyle w:val="ListParagraph"/>
        <w:numPr>
          <w:ilvl w:val="0"/>
          <w:numId w:val="20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Achieved 30% savings in regulatory compliance through Power BI-driven insights, avoiding penalties and fines</w:t>
      </w:r>
    </w:p>
    <w:p w14:paraId="0F43B79D" w14:textId="77777777" w:rsidR="00834F93" w:rsidRPr="00136F47" w:rsidRDefault="00834F93" w:rsidP="00F75315">
      <w:pPr>
        <w:spacing w:line="0" w:lineRule="atLeast"/>
        <w:rPr>
          <w:rFonts w:ascii="Times New Roman" w:hAnsi="Times New Roman" w:cs="Times New Roman"/>
        </w:rPr>
      </w:pPr>
    </w:p>
    <w:p w14:paraId="3967F42B" w14:textId="0D9309BB" w:rsidR="00425877" w:rsidRDefault="00425877" w:rsidP="00F75315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CORE COMPETENCIES</w:t>
      </w:r>
      <w:r w:rsidR="00F75315">
        <w:rPr>
          <w:rFonts w:ascii="Times New Roman" w:hAnsi="Times New Roman" w:cs="Times New Roman"/>
          <w:b/>
          <w:bCs/>
        </w:rPr>
        <w:t>:</w:t>
      </w:r>
    </w:p>
    <w:p w14:paraId="640EE75E" w14:textId="6B89B724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Data Architect, Enterprise Data Warehouse (EDW) Lead, Design &amp; Development</w:t>
      </w:r>
    </w:p>
    <w:p w14:paraId="2ACEE182" w14:textId="77777777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Influenced stakeholders and communication to across team for architect standard</w:t>
      </w:r>
    </w:p>
    <w:p w14:paraId="5DAE0254" w14:textId="77777777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Digital Core - SAP S/4HANA</w:t>
      </w:r>
    </w:p>
    <w:p w14:paraId="779C4301" w14:textId="542FE66C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 xml:space="preserve">Business Intelligence (BI) Solutions (Power BI, </w:t>
      </w:r>
      <w:r w:rsidR="00671098">
        <w:rPr>
          <w:rFonts w:ascii="Times New Roman" w:hAnsi="Times New Roman" w:cs="Times New Roman"/>
          <w:sz w:val="20"/>
          <w:szCs w:val="20"/>
        </w:rPr>
        <w:t xml:space="preserve">SSIS, </w:t>
      </w:r>
      <w:r w:rsidRPr="00671098">
        <w:rPr>
          <w:rFonts w:ascii="Times New Roman" w:hAnsi="Times New Roman" w:cs="Times New Roman"/>
          <w:sz w:val="20"/>
          <w:szCs w:val="20"/>
        </w:rPr>
        <w:t>SSRS)</w:t>
      </w:r>
    </w:p>
    <w:p w14:paraId="40C36C2F" w14:textId="77777777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Data Integration &amp; ELT/ETL Processes (Hive / ADB, ADF, Logic-Apps)</w:t>
      </w:r>
    </w:p>
    <w:p w14:paraId="241A136E" w14:textId="77777777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Source-to-Target (S2T) Mapping and Star Schema Construction (DIM/FACT)</w:t>
      </w:r>
    </w:p>
    <w:p w14:paraId="176819F6" w14:textId="77777777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Cloud &amp; On-Premises Data Architecture and Development</w:t>
      </w:r>
    </w:p>
    <w:p w14:paraId="0FB8B249" w14:textId="5BF3D415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The Fit-to-Standard mindset</w:t>
      </w:r>
      <w:r w:rsidR="00C451DB">
        <w:rPr>
          <w:rFonts w:ascii="Times New Roman" w:hAnsi="Times New Roman" w:cs="Times New Roman"/>
          <w:sz w:val="20"/>
          <w:szCs w:val="20"/>
        </w:rPr>
        <w:t>, problem-solving and analytical skill</w:t>
      </w:r>
    </w:p>
    <w:p w14:paraId="3B9C4BAC" w14:textId="77777777" w:rsidR="00425877" w:rsidRPr="00671098" w:rsidRDefault="00425877" w:rsidP="00F75315">
      <w:pPr>
        <w:pStyle w:val="ListParagraph"/>
        <w:numPr>
          <w:ilvl w:val="0"/>
          <w:numId w:val="2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Leadership &amp; Team Development</w:t>
      </w:r>
    </w:p>
    <w:p w14:paraId="760FE551" w14:textId="77777777" w:rsidR="00425877" w:rsidRDefault="00425877" w:rsidP="00F75315">
      <w:pPr>
        <w:spacing w:line="0" w:lineRule="atLeast"/>
        <w:rPr>
          <w:rFonts w:ascii="Times New Roman" w:hAnsi="Times New Roman" w:cs="Times New Roman"/>
        </w:rPr>
      </w:pPr>
    </w:p>
    <w:p w14:paraId="5ADD3A7A" w14:textId="36910327" w:rsidR="00425877" w:rsidRDefault="00425877" w:rsidP="00F75315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CERTIFICATION</w:t>
      </w:r>
      <w:r w:rsidR="00F75315">
        <w:rPr>
          <w:rFonts w:ascii="Times New Roman" w:hAnsi="Times New Roman" w:cs="Times New Roman"/>
          <w:b/>
          <w:bCs/>
        </w:rPr>
        <w:t>:</w:t>
      </w:r>
    </w:p>
    <w:p w14:paraId="74194371" w14:textId="5443D9C4" w:rsidR="00425877" w:rsidRPr="00671098" w:rsidRDefault="00425877" w:rsidP="00F75315">
      <w:pPr>
        <w:pStyle w:val="ListParagraph"/>
        <w:numPr>
          <w:ilvl w:val="0"/>
          <w:numId w:val="27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Microsoft Azure Solution Architect (2022)</w:t>
      </w:r>
    </w:p>
    <w:p w14:paraId="083D4030" w14:textId="77777777" w:rsidR="00425877" w:rsidRPr="00671098" w:rsidRDefault="00425877" w:rsidP="00F75315">
      <w:pPr>
        <w:pStyle w:val="ListParagraph"/>
        <w:numPr>
          <w:ilvl w:val="0"/>
          <w:numId w:val="27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Microsoft Azure Fundamentals (2022)</w:t>
      </w:r>
    </w:p>
    <w:p w14:paraId="15BBFC17" w14:textId="3F958ADE" w:rsidR="00C24EA0" w:rsidRPr="00671098" w:rsidRDefault="00C24EA0" w:rsidP="00F75315">
      <w:pPr>
        <w:numPr>
          <w:ilvl w:val="0"/>
          <w:numId w:val="27"/>
        </w:numPr>
        <w:tabs>
          <w:tab w:val="left" w:pos="-360"/>
          <w:tab w:val="left" w:pos="720"/>
          <w:tab w:val="left" w:pos="1080"/>
        </w:tabs>
        <w:spacing w:line="0" w:lineRule="atLeast"/>
        <w:ind w:left="360" w:right="-537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UiPath Beginner Diploma - RPA Developer (2019)</w:t>
      </w:r>
    </w:p>
    <w:p w14:paraId="30D427E9" w14:textId="77777777" w:rsidR="00425877" w:rsidRPr="00671098" w:rsidRDefault="00425877" w:rsidP="00F75315">
      <w:pPr>
        <w:pStyle w:val="ListParagraph"/>
        <w:numPr>
          <w:ilvl w:val="0"/>
          <w:numId w:val="27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Agile Scrum Master (2017)</w:t>
      </w:r>
    </w:p>
    <w:p w14:paraId="560BF181" w14:textId="77777777" w:rsidR="00425877" w:rsidRPr="00671098" w:rsidRDefault="00425877" w:rsidP="00F75315">
      <w:pPr>
        <w:pStyle w:val="ListParagraph"/>
        <w:numPr>
          <w:ilvl w:val="0"/>
          <w:numId w:val="27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lastRenderedPageBreak/>
        <w:t>ITIL Foundation V3 (2016)</w:t>
      </w:r>
    </w:p>
    <w:p w14:paraId="233CD63B" w14:textId="77777777" w:rsidR="00425877" w:rsidRPr="00671098" w:rsidRDefault="00425877" w:rsidP="00F75315">
      <w:pPr>
        <w:pStyle w:val="ListParagraph"/>
        <w:numPr>
          <w:ilvl w:val="0"/>
          <w:numId w:val="27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671098">
        <w:rPr>
          <w:rFonts w:ascii="Times New Roman" w:hAnsi="Times New Roman" w:cs="Times New Roman"/>
          <w:sz w:val="20"/>
          <w:szCs w:val="20"/>
        </w:rPr>
        <w:t>Six Sigma Green Belt (2011)</w:t>
      </w:r>
    </w:p>
    <w:p w14:paraId="4E132A7A" w14:textId="77777777" w:rsidR="00834F93" w:rsidRPr="00136F47" w:rsidRDefault="00834F93" w:rsidP="00F75315">
      <w:pPr>
        <w:spacing w:line="0" w:lineRule="atLeast"/>
        <w:rPr>
          <w:rFonts w:ascii="Times New Roman" w:hAnsi="Times New Roman" w:cs="Times New Roman"/>
        </w:rPr>
      </w:pPr>
    </w:p>
    <w:p w14:paraId="6B040A44" w14:textId="150AB0F7" w:rsidR="00B10E13" w:rsidRPr="00136F47" w:rsidRDefault="007A08DB" w:rsidP="00F75315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SKILLS</w:t>
      </w:r>
      <w:r w:rsidR="00F75315">
        <w:rPr>
          <w:rFonts w:ascii="Times New Roman" w:hAnsi="Times New Roman" w:cs="Times New Roman"/>
          <w:b/>
          <w:bCs/>
        </w:rPr>
        <w:t>: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3330"/>
        <w:gridCol w:w="7200"/>
      </w:tblGrid>
      <w:tr w:rsidR="008855F0" w:rsidRPr="00136F47" w14:paraId="473E6BBD" w14:textId="77777777" w:rsidTr="00834F93">
        <w:tc>
          <w:tcPr>
            <w:tcW w:w="3330" w:type="dxa"/>
            <w:shd w:val="clear" w:color="auto" w:fill="FFFFFF" w:themeFill="background1"/>
          </w:tcPr>
          <w:p w14:paraId="1C370B2B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Cloud </w:t>
            </w:r>
          </w:p>
        </w:tc>
        <w:tc>
          <w:tcPr>
            <w:tcW w:w="7200" w:type="dxa"/>
            <w:shd w:val="clear" w:color="auto" w:fill="FFFFFF" w:themeFill="background1"/>
          </w:tcPr>
          <w:p w14:paraId="06B4200E" w14:textId="72DFE9B9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Azure, GCP, Snowflake, ADO, CI/CD Pipeline, Jenkins, </w:t>
            </w:r>
            <w:r w:rsidR="00780C2A" w:rsidRPr="00671098">
              <w:rPr>
                <w:rFonts w:ascii="Times New Roman" w:hAnsi="Times New Roman" w:cs="Times New Roman"/>
                <w:sz w:val="20"/>
                <w:szCs w:val="20"/>
              </w:rPr>
              <w:t>ADLS (</w:t>
            </w: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Data Lake</w:t>
            </w:r>
            <w:r w:rsidR="00780C2A" w:rsidRPr="00671098">
              <w:rPr>
                <w:rFonts w:ascii="Times New Roman" w:hAnsi="Times New Roman" w:cs="Times New Roman"/>
                <w:sz w:val="20"/>
                <w:szCs w:val="20"/>
              </w:rPr>
              <w:t>),</w:t>
            </w:r>
          </w:p>
        </w:tc>
      </w:tr>
      <w:tr w:rsidR="008855F0" w:rsidRPr="00136F47" w14:paraId="159E682F" w14:textId="77777777" w:rsidTr="00834F93">
        <w:tc>
          <w:tcPr>
            <w:tcW w:w="3330" w:type="dxa"/>
            <w:shd w:val="clear" w:color="auto" w:fill="FFFFFF" w:themeFill="background1"/>
          </w:tcPr>
          <w:p w14:paraId="40B80368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Analytics &amp; Insights and Architectural tool</w:t>
            </w:r>
          </w:p>
        </w:tc>
        <w:tc>
          <w:tcPr>
            <w:tcW w:w="7200" w:type="dxa"/>
            <w:shd w:val="clear" w:color="auto" w:fill="FFFFFF" w:themeFill="background1"/>
          </w:tcPr>
          <w:p w14:paraId="6E678D23" w14:textId="6680C008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Erwin Data Modeler, Hive, Databricks (ADB), ADF Pipelines, Synapse, </w:t>
            </w:r>
            <w:r w:rsidR="00C55F65" w:rsidRPr="00C55F65">
              <w:rPr>
                <w:rFonts w:ascii="Times New Roman" w:hAnsi="Times New Roman" w:cs="Times New Roman"/>
                <w:sz w:val="20"/>
                <w:szCs w:val="20"/>
              </w:rPr>
              <w:t>ADX, ASA,</w:t>
            </w:r>
            <w:r w:rsidR="00C55F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Data Robot, Kafka, App Insights (with Kusto), Azure Functions, Azure </w:t>
            </w:r>
            <w:proofErr w:type="spellStart"/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LogicApp</w:t>
            </w:r>
            <w:proofErr w:type="spellEnd"/>
            <w:r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, Azure Fabric, Gen AI, knowledge of </w:t>
            </w:r>
            <w:proofErr w:type="spellStart"/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Aveva</w:t>
            </w:r>
            <w:proofErr w:type="spellEnd"/>
            <w:r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 PI</w:t>
            </w:r>
          </w:p>
        </w:tc>
      </w:tr>
      <w:tr w:rsidR="008855F0" w:rsidRPr="00136F47" w14:paraId="172F6745" w14:textId="77777777" w:rsidTr="00834F93">
        <w:tc>
          <w:tcPr>
            <w:tcW w:w="3330" w:type="dxa"/>
            <w:shd w:val="clear" w:color="auto" w:fill="FFFFFF" w:themeFill="background1"/>
          </w:tcPr>
          <w:p w14:paraId="790F9F46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Databases &amp; Tools</w:t>
            </w:r>
          </w:p>
        </w:tc>
        <w:tc>
          <w:tcPr>
            <w:tcW w:w="7200" w:type="dxa"/>
            <w:shd w:val="clear" w:color="auto" w:fill="FFFFFF" w:themeFill="background1"/>
          </w:tcPr>
          <w:p w14:paraId="37B6B376" w14:textId="175E09CB" w:rsidR="00780C2A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Oracle, SQL Server, Teradata</w:t>
            </w:r>
            <w:r w:rsidR="00780C2A"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 and</w:t>
            </w: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 xml:space="preserve"> MS-Access</w:t>
            </w:r>
          </w:p>
          <w:p w14:paraId="2452CA80" w14:textId="5D19895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SQL Developer for Oracle, MSSMS</w:t>
            </w:r>
          </w:p>
        </w:tc>
      </w:tr>
      <w:tr w:rsidR="008855F0" w:rsidRPr="00136F47" w14:paraId="07AA6EFD" w14:textId="77777777" w:rsidTr="00834F93">
        <w:tc>
          <w:tcPr>
            <w:tcW w:w="3330" w:type="dxa"/>
            <w:shd w:val="clear" w:color="auto" w:fill="FFFFFF" w:themeFill="background1"/>
          </w:tcPr>
          <w:p w14:paraId="10998295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Analytical &amp; Visualization tools</w:t>
            </w:r>
          </w:p>
        </w:tc>
        <w:tc>
          <w:tcPr>
            <w:tcW w:w="7200" w:type="dxa"/>
            <w:shd w:val="clear" w:color="auto" w:fill="FFFFFF" w:themeFill="background1"/>
          </w:tcPr>
          <w:p w14:paraId="6C3350AA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Microsoft Visio, Microsoft Power BI &amp; Spotfire.</w:t>
            </w:r>
          </w:p>
        </w:tc>
      </w:tr>
      <w:tr w:rsidR="008855F0" w:rsidRPr="00136F47" w14:paraId="4101BE4D" w14:textId="77777777" w:rsidTr="00834F93">
        <w:tc>
          <w:tcPr>
            <w:tcW w:w="3330" w:type="dxa"/>
            <w:shd w:val="clear" w:color="auto" w:fill="FFFFFF" w:themeFill="background1"/>
          </w:tcPr>
          <w:p w14:paraId="3070A2AC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GUI/IDE/Framework</w:t>
            </w:r>
          </w:p>
        </w:tc>
        <w:tc>
          <w:tcPr>
            <w:tcW w:w="7200" w:type="dxa"/>
            <w:shd w:val="clear" w:color="auto" w:fill="FFFFFF" w:themeFill="background1"/>
          </w:tcPr>
          <w:p w14:paraId="6C1D7440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VB.Net, ASP.Net, C#.Net (Till VS2022 with FW 4.8), Entity Framework, Visual Studio</w:t>
            </w:r>
          </w:p>
        </w:tc>
      </w:tr>
      <w:tr w:rsidR="008855F0" w:rsidRPr="00834F93" w14:paraId="51DED676" w14:textId="77777777" w:rsidTr="00834F93">
        <w:tc>
          <w:tcPr>
            <w:tcW w:w="3330" w:type="dxa"/>
            <w:shd w:val="clear" w:color="auto" w:fill="FFFFFF" w:themeFill="background1"/>
          </w:tcPr>
          <w:p w14:paraId="7AEE5DF8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App &amp; Tools</w:t>
            </w:r>
          </w:p>
        </w:tc>
        <w:tc>
          <w:tcPr>
            <w:tcW w:w="7200" w:type="dxa"/>
            <w:shd w:val="clear" w:color="auto" w:fill="FFFFFF" w:themeFill="background1"/>
          </w:tcPr>
          <w:p w14:paraId="2597F6AB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  <w:lang w:val="da-DK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>MVC, jQuery, JSON, Kendo UI, Telerik, XML, SSRS, SSIS, IIS</w:t>
            </w:r>
          </w:p>
        </w:tc>
      </w:tr>
      <w:tr w:rsidR="008855F0" w:rsidRPr="00136F47" w14:paraId="4E0B5F6D" w14:textId="77777777" w:rsidTr="00834F93">
        <w:tc>
          <w:tcPr>
            <w:tcW w:w="3330" w:type="dxa"/>
            <w:shd w:val="clear" w:color="auto" w:fill="FFFFFF" w:themeFill="background1"/>
          </w:tcPr>
          <w:p w14:paraId="6CD64CA0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Tools &amp; Utilities</w:t>
            </w:r>
          </w:p>
        </w:tc>
        <w:tc>
          <w:tcPr>
            <w:tcW w:w="7200" w:type="dxa"/>
            <w:shd w:val="clear" w:color="auto" w:fill="FFFFFF" w:themeFill="background1"/>
          </w:tcPr>
          <w:p w14:paraId="74467535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TFS, VSTS</w:t>
            </w:r>
          </w:p>
        </w:tc>
      </w:tr>
      <w:tr w:rsidR="008855F0" w:rsidRPr="00136F47" w14:paraId="48CFB646" w14:textId="77777777" w:rsidTr="00834F93">
        <w:tc>
          <w:tcPr>
            <w:tcW w:w="3330" w:type="dxa"/>
            <w:shd w:val="clear" w:color="auto" w:fill="FFFFFF" w:themeFill="background1"/>
          </w:tcPr>
          <w:p w14:paraId="2558A51A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Automation Tool</w:t>
            </w:r>
          </w:p>
        </w:tc>
        <w:tc>
          <w:tcPr>
            <w:tcW w:w="7200" w:type="dxa"/>
            <w:shd w:val="clear" w:color="auto" w:fill="FFFFFF" w:themeFill="background1"/>
          </w:tcPr>
          <w:p w14:paraId="54C29B61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RPA UiPath Studio</w:t>
            </w:r>
          </w:p>
        </w:tc>
      </w:tr>
      <w:tr w:rsidR="008855F0" w:rsidRPr="00136F47" w14:paraId="7488E158" w14:textId="77777777" w:rsidTr="00834F93">
        <w:tc>
          <w:tcPr>
            <w:tcW w:w="3330" w:type="dxa"/>
            <w:shd w:val="clear" w:color="auto" w:fill="FFFFFF" w:themeFill="background1"/>
          </w:tcPr>
          <w:p w14:paraId="639073B2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 Knowledge</w:t>
            </w:r>
          </w:p>
        </w:tc>
        <w:tc>
          <w:tcPr>
            <w:tcW w:w="7200" w:type="dxa"/>
            <w:shd w:val="clear" w:color="auto" w:fill="FFFFFF" w:themeFill="background1"/>
          </w:tcPr>
          <w:p w14:paraId="37B34C74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Oil &amp; Gas (Energy &amp; Utility), Content Management and Product Development</w:t>
            </w:r>
          </w:p>
        </w:tc>
      </w:tr>
      <w:tr w:rsidR="008855F0" w:rsidRPr="00136F47" w14:paraId="69BC94B7" w14:textId="77777777" w:rsidTr="00834F93">
        <w:tc>
          <w:tcPr>
            <w:tcW w:w="3330" w:type="dxa"/>
            <w:shd w:val="clear" w:color="auto" w:fill="FFFFFF" w:themeFill="background1"/>
          </w:tcPr>
          <w:p w14:paraId="4239D9B1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7200" w:type="dxa"/>
            <w:shd w:val="clear" w:color="auto" w:fill="FFFFFF" w:themeFill="background1"/>
          </w:tcPr>
          <w:p w14:paraId="4061245B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Perl &amp; Python</w:t>
            </w:r>
          </w:p>
        </w:tc>
      </w:tr>
      <w:tr w:rsidR="008855F0" w:rsidRPr="00136F47" w14:paraId="15D5BA70" w14:textId="77777777" w:rsidTr="00834F93">
        <w:tc>
          <w:tcPr>
            <w:tcW w:w="3330" w:type="dxa"/>
            <w:shd w:val="clear" w:color="auto" w:fill="FFFFFF" w:themeFill="background1"/>
          </w:tcPr>
          <w:p w14:paraId="02A232A3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Execution Methodologies</w:t>
            </w:r>
          </w:p>
        </w:tc>
        <w:tc>
          <w:tcPr>
            <w:tcW w:w="7200" w:type="dxa"/>
            <w:shd w:val="clear" w:color="auto" w:fill="FFFFFF" w:themeFill="background1"/>
          </w:tcPr>
          <w:p w14:paraId="237D37E3" w14:textId="77777777" w:rsidR="008855F0" w:rsidRPr="00671098" w:rsidRDefault="008855F0" w:rsidP="00F75315">
            <w:pPr>
              <w:spacing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671098">
              <w:rPr>
                <w:rFonts w:ascii="Times New Roman" w:hAnsi="Times New Roman" w:cs="Times New Roman"/>
                <w:sz w:val="20"/>
                <w:szCs w:val="20"/>
              </w:rPr>
              <w:t>Agile/Scrum, Kanban, TDD</w:t>
            </w:r>
          </w:p>
        </w:tc>
      </w:tr>
    </w:tbl>
    <w:p w14:paraId="15D8CC4C" w14:textId="392230C4" w:rsidR="00E77AC8" w:rsidRPr="00136F47" w:rsidRDefault="00E77AC8" w:rsidP="00F75315">
      <w:pPr>
        <w:spacing w:line="0" w:lineRule="atLeast"/>
        <w:rPr>
          <w:rStyle w:val="Hyperlink"/>
          <w:rFonts w:ascii="Times New Roman" w:hAnsi="Times New Roman" w:cs="Times New Roman"/>
          <w:color w:val="auto"/>
          <w:u w:val="none"/>
        </w:rPr>
      </w:pPr>
      <w:r w:rsidRPr="00136F47">
        <w:rPr>
          <w:rStyle w:val="Hyperlink"/>
          <w:rFonts w:ascii="Times New Roman" w:hAnsi="Times New Roman" w:cs="Times New Roman"/>
          <w:color w:val="auto"/>
          <w:u w:val="none"/>
        </w:rPr>
        <w:tab/>
      </w:r>
    </w:p>
    <w:p w14:paraId="32B0F52F" w14:textId="77777777" w:rsidR="006963E1" w:rsidRPr="00136F47" w:rsidRDefault="006963E1" w:rsidP="00F75315">
      <w:pPr>
        <w:spacing w:line="0" w:lineRule="atLeast"/>
        <w:rPr>
          <w:rFonts w:ascii="Times New Roman" w:hAnsi="Times New Roman" w:cs="Times New Roman"/>
          <w:b/>
          <w:bCs/>
        </w:rPr>
      </w:pPr>
    </w:p>
    <w:p w14:paraId="2C115672" w14:textId="7D22FA51" w:rsidR="00E77AC8" w:rsidRDefault="00E77AC8" w:rsidP="00834F93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WORK EXPERIENCE</w:t>
      </w:r>
      <w:r w:rsidR="00F75315">
        <w:rPr>
          <w:rFonts w:ascii="Times New Roman" w:hAnsi="Times New Roman" w:cs="Times New Roman"/>
          <w:b/>
          <w:bCs/>
        </w:rPr>
        <w:t>:</w:t>
      </w:r>
    </w:p>
    <w:p w14:paraId="348B39BB" w14:textId="75CA5EA7" w:rsidR="008855F0" w:rsidRPr="00F45951" w:rsidRDefault="008855F0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Chevron 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Bakersfield, CA</w:t>
      </w:r>
      <w:r w:rsidR="004F7101" w:rsidRPr="00F45951">
        <w:rPr>
          <w:rFonts w:ascii="Times New Roman" w:hAnsi="Times New Roman" w:cs="Times New Roman"/>
          <w:b/>
          <w:bCs/>
          <w:sz w:val="20"/>
          <w:szCs w:val="20"/>
        </w:rPr>
        <w:t>(Remote)</w:t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gramStart"/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Jun</w:t>
      </w:r>
      <w:proofErr w:type="gramEnd"/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2022 to </w:t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>Present</w:t>
      </w:r>
    </w:p>
    <w:p w14:paraId="5C327A8C" w14:textId="0B081DCA" w:rsidR="008855F0" w:rsidRDefault="007361A5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Role 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Data Engineer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/</w:t>
      </w:r>
      <w:proofErr w:type="gramStart"/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Architect </w:t>
      </w:r>
      <w:r w:rsidR="001C2508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gramEnd"/>
      <w:r w:rsidR="001C2508" w:rsidRPr="00F45951">
        <w:rPr>
          <w:rFonts w:ascii="Times New Roman" w:hAnsi="Times New Roman" w:cs="Times New Roman"/>
          <w:b/>
          <w:bCs/>
          <w:sz w:val="20"/>
          <w:szCs w:val="20"/>
        </w:rPr>
        <w:t>Oil &amp; Gas)</w:t>
      </w:r>
    </w:p>
    <w:p w14:paraId="2983BA37" w14:textId="77777777" w:rsidR="00F45951" w:rsidRPr="00F45951" w:rsidRDefault="00F45951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2AD6C49B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Responsible for providing expert guidance and solutions to our clients to ensure the optimal performance, availability, and reliability of their critical applications.</w:t>
      </w:r>
    </w:p>
    <w:p w14:paraId="3B54FB33" w14:textId="514411ED" w:rsidR="008855F0" w:rsidRPr="0027449A" w:rsidRDefault="008855F0" w:rsidP="00290EB6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27449A">
        <w:rPr>
          <w:rFonts w:ascii="Times New Roman" w:hAnsi="Times New Roman" w:cs="Times New Roman"/>
          <w:sz w:val="20"/>
          <w:szCs w:val="20"/>
        </w:rPr>
        <w:t>Designed, developed, and implemented data warehouse</w:t>
      </w:r>
      <w:r w:rsidR="004401ED">
        <w:rPr>
          <w:rFonts w:ascii="Times New Roman" w:hAnsi="Times New Roman" w:cs="Times New Roman"/>
          <w:sz w:val="20"/>
          <w:szCs w:val="20"/>
        </w:rPr>
        <w:t xml:space="preserve"> (IDW – Integrated Data Warehouse)</w:t>
      </w:r>
      <w:r w:rsidRPr="0027449A">
        <w:rPr>
          <w:rFonts w:ascii="Times New Roman" w:hAnsi="Times New Roman" w:cs="Times New Roman"/>
          <w:sz w:val="20"/>
          <w:szCs w:val="20"/>
        </w:rPr>
        <w:t xml:space="preserve"> adhering to architectural policies and governance frameworks to provide insightful business intelligence.</w:t>
      </w:r>
      <w:r w:rsidR="0027449A" w:rsidRPr="0027449A">
        <w:rPr>
          <w:rFonts w:ascii="Times New Roman" w:hAnsi="Times New Roman" w:cs="Times New Roman"/>
          <w:sz w:val="20"/>
          <w:szCs w:val="20"/>
        </w:rPr>
        <w:t xml:space="preserve"> </w:t>
      </w:r>
      <w:r w:rsidRPr="0027449A">
        <w:rPr>
          <w:rFonts w:ascii="Times New Roman" w:hAnsi="Times New Roman" w:cs="Times New Roman"/>
          <w:sz w:val="20"/>
          <w:szCs w:val="20"/>
        </w:rPr>
        <w:t>Established and deployed standards and KPIs for architecture governance frameworks.</w:t>
      </w:r>
    </w:p>
    <w:p w14:paraId="46359F0E" w14:textId="77777777" w:rsidR="008855F0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Designed and implemented Source-to-Target (S2T) mappings, optimizing data workflows and enhancing system performance.</w:t>
      </w:r>
    </w:p>
    <w:p w14:paraId="25BCB3D2" w14:textId="723E9A63" w:rsidR="005862E3" w:rsidRPr="005862E3" w:rsidRDefault="005862E3" w:rsidP="005862E3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5862E3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5862E3">
        <w:rPr>
          <w:rFonts w:ascii="Times New Roman" w:hAnsi="Times New Roman" w:cs="Times New Roman"/>
          <w:sz w:val="20"/>
          <w:szCs w:val="20"/>
        </w:rPr>
        <w:t>WhereScape</w:t>
      </w:r>
      <w:proofErr w:type="spellEnd"/>
      <w:r w:rsidRPr="005862E3">
        <w:rPr>
          <w:rFonts w:ascii="Times New Roman" w:hAnsi="Times New Roman" w:cs="Times New Roman"/>
          <w:sz w:val="20"/>
          <w:szCs w:val="20"/>
        </w:rPr>
        <w:t xml:space="preserve"> workflows with Snowflake and cloud storage (Azure) to support scalable, metadata-driven ETL processes across finance and operational domains.</w:t>
      </w:r>
    </w:p>
    <w:p w14:paraId="1223B986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Oversaw the creation and maintenance of data feeds and data presentation layers within the Enterprise Data Warehouse (EDW).</w:t>
      </w:r>
    </w:p>
    <w:p w14:paraId="7F91108F" w14:textId="7F9E799A" w:rsidR="008855F0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Building pipelines and data ingestion using Azure Data Factory, Azure Databricks, Azure Data Lake Storage.</w:t>
      </w:r>
    </w:p>
    <w:p w14:paraId="21DED614" w14:textId="50332913" w:rsidR="005578B2" w:rsidRPr="005578B2" w:rsidRDefault="005578B2" w:rsidP="005578B2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Extensively w</w:t>
      </w:r>
      <w:r w:rsidRPr="005578B2">
        <w:rPr>
          <w:rFonts w:ascii="Times New Roman" w:hAnsi="Times New Roman" w:cs="Times New Roman"/>
          <w:sz w:val="20"/>
          <w:szCs w:val="20"/>
        </w:rPr>
        <w:t xml:space="preserve">orking </w:t>
      </w:r>
      <w:r>
        <w:rPr>
          <w:rFonts w:ascii="Times New Roman" w:hAnsi="Times New Roman" w:cs="Times New Roman"/>
          <w:sz w:val="20"/>
          <w:szCs w:val="20"/>
        </w:rPr>
        <w:t xml:space="preserve">with </w:t>
      </w:r>
      <w:r w:rsidRPr="005578B2">
        <w:rPr>
          <w:rFonts w:ascii="Times New Roman" w:hAnsi="Times New Roman" w:cs="Times New Roman"/>
          <w:sz w:val="20"/>
          <w:szCs w:val="20"/>
        </w:rPr>
        <w:t>Databricks internals including Delta Live Tables (DLT), and Delta Lake, with hands-on experience in Databricks Workflows, CI/CD pipelines, and data access control for secure and auditable data operations.</w:t>
      </w:r>
    </w:p>
    <w:p w14:paraId="129DD81C" w14:textId="70D9498E" w:rsidR="00671098" w:rsidRDefault="00671098" w:rsidP="00F62276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Migrate SQL Server to Synapse serverless and consume the data directly from ADLS.</w:t>
      </w:r>
    </w:p>
    <w:p w14:paraId="1ADC6B34" w14:textId="7AD4C53B" w:rsidR="00671098" w:rsidRPr="00F45951" w:rsidRDefault="00671098" w:rsidP="00671098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Adept at modernizing legacy ETL systems, including maintenance and enhancing SSIS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45951">
        <w:rPr>
          <w:rFonts w:ascii="Times New Roman" w:hAnsi="Times New Roman" w:cs="Times New Roman"/>
          <w:sz w:val="20"/>
          <w:szCs w:val="20"/>
        </w:rPr>
        <w:t>packages and migrating them to Azure Data Factory (ADF).</w:t>
      </w:r>
    </w:p>
    <w:p w14:paraId="2741610D" w14:textId="77777777" w:rsidR="0027449A" w:rsidRPr="00F45951" w:rsidRDefault="008855F0" w:rsidP="0027449A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Setting the ETL strategy for data quality issues and resolving data sources quality issues with the data owner.</w:t>
      </w:r>
      <w:r w:rsidR="0027449A">
        <w:rPr>
          <w:rFonts w:ascii="Times New Roman" w:hAnsi="Times New Roman" w:cs="Times New Roman"/>
          <w:sz w:val="20"/>
          <w:szCs w:val="20"/>
        </w:rPr>
        <w:t xml:space="preserve"> </w:t>
      </w:r>
      <w:r w:rsidR="0027449A" w:rsidRPr="00F45951">
        <w:rPr>
          <w:rFonts w:ascii="Times New Roman" w:hAnsi="Times New Roman" w:cs="Times New Roman"/>
          <w:sz w:val="20"/>
          <w:szCs w:val="20"/>
        </w:rPr>
        <w:t>Optimizing Delta Lake integrations and managing the large-scale data pipelines.</w:t>
      </w:r>
    </w:p>
    <w:p w14:paraId="43A6FB09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Proficient in utilizing Hive data platforms for efficient data querying, analysis, and integration in large-scale distributed systems.</w:t>
      </w:r>
    </w:p>
    <w:p w14:paraId="77F971D7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Working with Azure SQL Hyperscale, Azure Blob Storage, and distributed databases to handle large datasets efficiently in respect to Data Management and Storage.</w:t>
      </w:r>
    </w:p>
    <w:p w14:paraId="5AB81DE5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Develop and maintain robust database objects using SQL Server, Oracle Database with PL/SQL, Function and Stored Procedure (SP).</w:t>
      </w:r>
    </w:p>
    <w:p w14:paraId="4AD7570C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Translate business and functional requirements into clear and concise technical specifications for the Oracle Data Warehouse.</w:t>
      </w:r>
    </w:p>
    <w:p w14:paraId="42333B47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Collaborated with the SAP team to facilitate the migration of S/4HANA data to Azure Data Lake Storage (ADLS) through Core Data Services (CDS) with Designed and implemented robust data pipelines to extract and transform CDS data.</w:t>
      </w:r>
    </w:p>
    <w:p w14:paraId="4275FD6B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Develop and maintain executive-level dashboards using MS Power BI to provide strategic insights and enhance decision-making processes.</w:t>
      </w:r>
    </w:p>
    <w:p w14:paraId="48999994" w14:textId="77777777" w:rsidR="008855F0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Identifying the data sources to be used in the new modules and analyzing the </w:t>
      </w:r>
      <w:proofErr w:type="gramStart"/>
      <w:r w:rsidRPr="00F45951">
        <w:rPr>
          <w:rFonts w:ascii="Times New Roman" w:hAnsi="Times New Roman" w:cs="Times New Roman"/>
          <w:sz w:val="20"/>
          <w:szCs w:val="20"/>
        </w:rPr>
        <w:t>current status</w:t>
      </w:r>
      <w:proofErr w:type="gramEnd"/>
      <w:r w:rsidRPr="00F45951">
        <w:rPr>
          <w:rFonts w:ascii="Times New Roman" w:hAnsi="Times New Roman" w:cs="Times New Roman"/>
          <w:sz w:val="20"/>
          <w:szCs w:val="20"/>
        </w:rPr>
        <w:t xml:space="preserve"> of the sources data.</w:t>
      </w:r>
    </w:p>
    <w:p w14:paraId="0F5BD357" w14:textId="77777777" w:rsidR="00780C2A" w:rsidRPr="00F45951" w:rsidRDefault="008855F0" w:rsidP="00F75315">
      <w:pPr>
        <w:pStyle w:val="ListParagraph"/>
        <w:numPr>
          <w:ilvl w:val="0"/>
          <w:numId w:val="21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Databrick development using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>, Pandas and many libraries including Machine Language and Data Robot.</w:t>
      </w:r>
    </w:p>
    <w:p w14:paraId="47A5982F" w14:textId="72B12185" w:rsidR="008855F0" w:rsidRPr="0027449A" w:rsidRDefault="008855F0" w:rsidP="0027449A">
      <w:pPr>
        <w:spacing w:line="0" w:lineRule="atLeast"/>
        <w:rPr>
          <w:rFonts w:ascii="Times New Roman" w:hAnsi="Times New Roman" w:cs="Times New Roman"/>
          <w:sz w:val="20"/>
          <w:szCs w:val="20"/>
        </w:rPr>
      </w:pPr>
    </w:p>
    <w:p w14:paraId="36CC1F9D" w14:textId="133F9A32" w:rsidR="008855F0" w:rsidRPr="00F45951" w:rsidRDefault="008855F0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>Chevron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India</w:t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361A5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</w:t>
      </w:r>
      <w:r w:rsidR="00441F7F">
        <w:rPr>
          <w:rFonts w:ascii="Times New Roman" w:hAnsi="Times New Roman" w:cs="Times New Roman"/>
          <w:b/>
          <w:bCs/>
          <w:sz w:val="20"/>
          <w:szCs w:val="20"/>
        </w:rPr>
        <w:t>Feb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2018 to Jun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2022</w:t>
      </w:r>
    </w:p>
    <w:p w14:paraId="4FE58A06" w14:textId="37662BA7" w:rsidR="008855F0" w:rsidRDefault="007361A5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Role 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Data Engineer</w:t>
      </w:r>
      <w:r w:rsidR="001C2508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(Oil &amp; Gas)</w:t>
      </w:r>
    </w:p>
    <w:p w14:paraId="1727574C" w14:textId="77777777" w:rsidR="00F45951" w:rsidRPr="00F45951" w:rsidRDefault="00F45951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33ECE6AA" w14:textId="56F490AD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Involve along with Enterprise Data Architect for designing ETL process then building &amp; implementing the Enterprise Data Warehouse (EDW) and maintaining data pipelines</w:t>
      </w:r>
      <w:r w:rsidR="001C2508" w:rsidRPr="00F45951">
        <w:rPr>
          <w:rFonts w:ascii="Times New Roman" w:hAnsi="Times New Roman" w:cs="Times New Roman"/>
          <w:sz w:val="20"/>
          <w:szCs w:val="20"/>
        </w:rPr>
        <w:t xml:space="preserve"> in Oil &amp; Gas domain.</w:t>
      </w:r>
    </w:p>
    <w:p w14:paraId="2259E379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Documentation of ETL process, architecture design and pattern for any time reference and maintain the organization standard.</w:t>
      </w:r>
    </w:p>
    <w:p w14:paraId="6D785905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lastRenderedPageBreak/>
        <w:t>In Data Storage and Management, performing with databases, ensuring data integrity, and optimizing schemas for performance</w:t>
      </w:r>
    </w:p>
    <w:p w14:paraId="3CFBFA45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Combining data from multiple sources, such as APIs, databases, and external files, into a unified format.</w:t>
      </w:r>
    </w:p>
    <w:p w14:paraId="29BD00CF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Working Databricks with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, Pandas (Delta/Parquet format) and using other libraries such as NumPy,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PyDBC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OpenPyXL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 for data transformation and normalization.</w:t>
      </w:r>
    </w:p>
    <w:p w14:paraId="49C58817" w14:textId="75DA6533" w:rsidR="008855F0" w:rsidRPr="0027449A" w:rsidRDefault="008855F0" w:rsidP="000223EA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27449A">
        <w:rPr>
          <w:rFonts w:ascii="Times New Roman" w:hAnsi="Times New Roman" w:cs="Times New Roman"/>
          <w:sz w:val="20"/>
          <w:szCs w:val="20"/>
        </w:rPr>
        <w:t>Writing the SQL script to streamline data workflows for automating data processes.</w:t>
      </w:r>
      <w:r w:rsidR="0027449A" w:rsidRPr="0027449A">
        <w:rPr>
          <w:rFonts w:ascii="Times New Roman" w:hAnsi="Times New Roman" w:cs="Times New Roman"/>
          <w:sz w:val="20"/>
          <w:szCs w:val="20"/>
        </w:rPr>
        <w:t xml:space="preserve"> </w:t>
      </w:r>
      <w:r w:rsidRPr="0027449A">
        <w:rPr>
          <w:rFonts w:ascii="Times New Roman" w:hAnsi="Times New Roman" w:cs="Times New Roman"/>
          <w:sz w:val="20"/>
          <w:szCs w:val="20"/>
        </w:rPr>
        <w:t>Validating and cleansing data to maintain accuracy and consistency for ensuring data quality.</w:t>
      </w:r>
    </w:p>
    <w:p w14:paraId="3A02C474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Delivered actionable business intelligence and analytics to support data-driven decision-making processes.</w:t>
      </w:r>
    </w:p>
    <w:p w14:paraId="173777C6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Develop and maintain executive-level dashboards using Power BI to provide strategic insights and enhance decision-making processes including DAX query writing for custom calculations, measurement and data analysis.</w:t>
      </w:r>
    </w:p>
    <w:p w14:paraId="45FAB468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Designed and developed a Logic App application to facilitate seamless integration with Azure Data Factory (ADF) for streamlined data processing and workflow automation.</w:t>
      </w:r>
    </w:p>
    <w:p w14:paraId="3DE7CC94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Identifying the data sources to be used in the new modules and analyzing the </w:t>
      </w:r>
      <w:proofErr w:type="gramStart"/>
      <w:r w:rsidRPr="00F45951">
        <w:rPr>
          <w:rFonts w:ascii="Times New Roman" w:hAnsi="Times New Roman" w:cs="Times New Roman"/>
          <w:sz w:val="20"/>
          <w:szCs w:val="20"/>
        </w:rPr>
        <w:t>current status</w:t>
      </w:r>
      <w:proofErr w:type="gramEnd"/>
      <w:r w:rsidRPr="00F45951">
        <w:rPr>
          <w:rFonts w:ascii="Times New Roman" w:hAnsi="Times New Roman" w:cs="Times New Roman"/>
          <w:sz w:val="20"/>
          <w:szCs w:val="20"/>
        </w:rPr>
        <w:t xml:space="preserve"> of the sources data.</w:t>
      </w:r>
    </w:p>
    <w:p w14:paraId="00A01898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Designed and implemented Source-to-Target (S2T) mappings, optimizing data workflows and enhancing system performance.</w:t>
      </w:r>
    </w:p>
    <w:p w14:paraId="18DC35FE" w14:textId="77777777" w:rsidR="008855F0" w:rsidRPr="00F45951" w:rsidRDefault="008855F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Writing testing plans and executing the same.</w:t>
      </w:r>
    </w:p>
    <w:p w14:paraId="68331241" w14:textId="21E89402" w:rsidR="00C24EA0" w:rsidRPr="00F45951" w:rsidRDefault="00C24EA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Also, knowledge and limited work experience in using Cloud Dataflow, Cloud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Dataproc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, and Cloud Pub/Sub to ingest and transform data for Google Cloud along with designing and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develope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 the scalable workflows (pipeline) with Apache Beam and Dataflow.</w:t>
      </w:r>
    </w:p>
    <w:p w14:paraId="721E8F0B" w14:textId="0A5028E0" w:rsidR="00C24EA0" w:rsidRPr="00F45951" w:rsidRDefault="00C24EA0" w:rsidP="00F75315">
      <w:pPr>
        <w:pStyle w:val="ListParagraph"/>
        <w:numPr>
          <w:ilvl w:val="0"/>
          <w:numId w:val="22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Working with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BigQuery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>, Cloud Storage, and Cloud SQL for Storage Management.</w:t>
      </w:r>
    </w:p>
    <w:p w14:paraId="531022A5" w14:textId="77777777" w:rsidR="008855F0" w:rsidRPr="00F45951" w:rsidRDefault="008855F0" w:rsidP="00F75315">
      <w:pPr>
        <w:spacing w:line="0" w:lineRule="atLeast"/>
        <w:rPr>
          <w:rFonts w:ascii="Times New Roman" w:hAnsi="Times New Roman" w:cs="Times New Roman"/>
          <w:sz w:val="20"/>
          <w:szCs w:val="20"/>
        </w:rPr>
      </w:pPr>
    </w:p>
    <w:p w14:paraId="0868A320" w14:textId="6F199F0A" w:rsidR="00736386" w:rsidRPr="00F45951" w:rsidRDefault="00736386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>Boral | Sydney, Australia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</w:t>
      </w:r>
      <w:r w:rsidR="00FA4699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A4699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2017 to </w:t>
      </w:r>
      <w:r w:rsidR="00441F7F">
        <w:rPr>
          <w:rFonts w:ascii="Times New Roman" w:hAnsi="Times New Roman" w:cs="Times New Roman"/>
          <w:b/>
          <w:bCs/>
          <w:sz w:val="20"/>
          <w:szCs w:val="20"/>
        </w:rPr>
        <w:t>Feb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>2018</w:t>
      </w:r>
    </w:p>
    <w:p w14:paraId="326D809F" w14:textId="3607AD01" w:rsidR="00F75315" w:rsidRPr="00F45951" w:rsidRDefault="00736386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Role 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Product Migration </w:t>
      </w:r>
      <w:r w:rsidR="00FA4699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&amp; </w:t>
      </w:r>
      <w:r w:rsidR="001C2508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Data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Lead</w:t>
      </w:r>
      <w:r w:rsidR="00FA4699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(EAM)</w:t>
      </w:r>
    </w:p>
    <w:p w14:paraId="0DA24E30" w14:textId="1CFD09CB" w:rsidR="008855F0" w:rsidRPr="00F45951" w:rsidRDefault="00736386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269E4268" w14:textId="24240AF8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Lead the EAM Product Migration team and </w:t>
      </w:r>
      <w:r w:rsidR="001C2508" w:rsidRPr="00F45951">
        <w:rPr>
          <w:rFonts w:ascii="Times New Roman" w:hAnsi="Times New Roman" w:cs="Times New Roman"/>
          <w:sz w:val="20"/>
          <w:szCs w:val="20"/>
        </w:rPr>
        <w:t>help</w:t>
      </w:r>
      <w:r w:rsidRPr="00F45951">
        <w:rPr>
          <w:rFonts w:ascii="Times New Roman" w:hAnsi="Times New Roman" w:cs="Times New Roman"/>
          <w:sz w:val="20"/>
          <w:szCs w:val="20"/>
        </w:rPr>
        <w:t xml:space="preserve"> technically and non-technically to migrate the </w:t>
      </w:r>
      <w:r w:rsidR="001C2508" w:rsidRPr="00F45951">
        <w:rPr>
          <w:rFonts w:ascii="Times New Roman" w:hAnsi="Times New Roman" w:cs="Times New Roman"/>
          <w:sz w:val="20"/>
          <w:szCs w:val="20"/>
        </w:rPr>
        <w:t xml:space="preserve">data </w:t>
      </w:r>
      <w:r w:rsidRPr="00F45951">
        <w:rPr>
          <w:rFonts w:ascii="Times New Roman" w:hAnsi="Times New Roman" w:cs="Times New Roman"/>
          <w:sz w:val="20"/>
          <w:szCs w:val="20"/>
        </w:rPr>
        <w:t>product.</w:t>
      </w:r>
    </w:p>
    <w:p w14:paraId="206667C0" w14:textId="7967DC60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Successfully completed the IBM Maximo </w:t>
      </w:r>
      <w:r w:rsidR="001C2508" w:rsidRPr="00F45951">
        <w:rPr>
          <w:rFonts w:ascii="Times New Roman" w:hAnsi="Times New Roman" w:cs="Times New Roman"/>
          <w:sz w:val="20"/>
          <w:szCs w:val="20"/>
        </w:rPr>
        <w:t xml:space="preserve">data </w:t>
      </w:r>
      <w:r w:rsidRPr="00F45951">
        <w:rPr>
          <w:rFonts w:ascii="Times New Roman" w:hAnsi="Times New Roman" w:cs="Times New Roman"/>
          <w:sz w:val="20"/>
          <w:szCs w:val="20"/>
        </w:rPr>
        <w:t xml:space="preserve">migration from 4.1 </w:t>
      </w:r>
      <w:r w:rsidR="001C2508" w:rsidRPr="00F45951">
        <w:rPr>
          <w:rFonts w:ascii="Times New Roman" w:hAnsi="Times New Roman" w:cs="Times New Roman"/>
          <w:sz w:val="20"/>
          <w:szCs w:val="20"/>
        </w:rPr>
        <w:t xml:space="preserve">database </w:t>
      </w:r>
      <w:r w:rsidRPr="00F45951">
        <w:rPr>
          <w:rFonts w:ascii="Times New Roman" w:hAnsi="Times New Roman" w:cs="Times New Roman"/>
          <w:sz w:val="20"/>
          <w:szCs w:val="20"/>
        </w:rPr>
        <w:t xml:space="preserve">to 7.6 </w:t>
      </w:r>
      <w:r w:rsidR="001C2508" w:rsidRPr="00F45951">
        <w:rPr>
          <w:rFonts w:ascii="Times New Roman" w:hAnsi="Times New Roman" w:cs="Times New Roman"/>
          <w:sz w:val="20"/>
          <w:szCs w:val="20"/>
        </w:rPr>
        <w:t xml:space="preserve">RDS database </w:t>
      </w:r>
      <w:r w:rsidRPr="00F45951">
        <w:rPr>
          <w:rFonts w:ascii="Times New Roman" w:hAnsi="Times New Roman" w:cs="Times New Roman"/>
          <w:sz w:val="20"/>
          <w:szCs w:val="20"/>
        </w:rPr>
        <w:t>in AWS Cloud environment.</w:t>
      </w:r>
    </w:p>
    <w:p w14:paraId="4DFF23BE" w14:textId="5C058FE0" w:rsidR="001C2508" w:rsidRPr="00F45951" w:rsidRDefault="001C2508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Using MuleSoft, data has been transmitted and integrated with application and cloud </w:t>
      </w:r>
      <w:r w:rsidR="00FA4699" w:rsidRPr="00F45951">
        <w:rPr>
          <w:rFonts w:ascii="Times New Roman" w:hAnsi="Times New Roman" w:cs="Times New Roman"/>
          <w:sz w:val="20"/>
          <w:szCs w:val="20"/>
        </w:rPr>
        <w:t xml:space="preserve">platform </w:t>
      </w:r>
      <w:r w:rsidRPr="00F45951">
        <w:rPr>
          <w:rFonts w:ascii="Times New Roman" w:hAnsi="Times New Roman" w:cs="Times New Roman"/>
          <w:sz w:val="20"/>
          <w:szCs w:val="20"/>
        </w:rPr>
        <w:t>database.</w:t>
      </w:r>
    </w:p>
    <w:p w14:paraId="13A6EDAB" w14:textId="77777777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In addition, performing Scrum Master to conduct all ceremonies, and update all the details into JIRA board.</w:t>
      </w:r>
    </w:p>
    <w:p w14:paraId="05F88673" w14:textId="77777777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Defining and executing on the technology migration strategy by engaging myself, and technical teams within AWS.</w:t>
      </w:r>
    </w:p>
    <w:p w14:paraId="2A4AAEA3" w14:textId="77777777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Assessing migration feasibility, identifying dependencies and overcoming obstacles.</w:t>
      </w:r>
    </w:p>
    <w:p w14:paraId="28D1F88B" w14:textId="228F4AC6" w:rsidR="008855F0" w:rsidRPr="0027449A" w:rsidRDefault="008855F0" w:rsidP="00211CC3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27449A">
        <w:rPr>
          <w:rFonts w:ascii="Times New Roman" w:hAnsi="Times New Roman" w:cs="Times New Roman"/>
          <w:sz w:val="20"/>
          <w:szCs w:val="20"/>
        </w:rPr>
        <w:t>Soliciting feedback from customers and influencing future iterations of the Maximo</w:t>
      </w:r>
      <w:r w:rsidR="0027449A" w:rsidRPr="0027449A">
        <w:rPr>
          <w:rFonts w:ascii="Times New Roman" w:hAnsi="Times New Roman" w:cs="Times New Roman"/>
          <w:sz w:val="20"/>
          <w:szCs w:val="20"/>
        </w:rPr>
        <w:t xml:space="preserve"> </w:t>
      </w:r>
      <w:r w:rsidRPr="0027449A">
        <w:rPr>
          <w:rFonts w:ascii="Times New Roman" w:hAnsi="Times New Roman" w:cs="Times New Roman"/>
          <w:sz w:val="20"/>
          <w:szCs w:val="20"/>
        </w:rPr>
        <w:t>migration in AWS platform and migration programs.</w:t>
      </w:r>
    </w:p>
    <w:p w14:paraId="1A38C4EA" w14:textId="77777777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Act as a player-coach, leading the team but also actively leading customer engagements and deals.</w:t>
      </w:r>
    </w:p>
    <w:p w14:paraId="0EE70560" w14:textId="45E831CC" w:rsidR="008855F0" w:rsidRPr="00F45951" w:rsidRDefault="008855F0" w:rsidP="00F75315">
      <w:pPr>
        <w:pStyle w:val="ListParagraph"/>
        <w:numPr>
          <w:ilvl w:val="0"/>
          <w:numId w:val="23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Also, involved in Data Reconciliation and validation as part of the integration and solution validation verification.</w:t>
      </w:r>
    </w:p>
    <w:p w14:paraId="29970C5F" w14:textId="77777777" w:rsidR="00834F93" w:rsidRPr="00F45951" w:rsidRDefault="00834F93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7674576D" w14:textId="4E15F0D4" w:rsidR="008855F0" w:rsidRPr="00F45951" w:rsidRDefault="00736386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Project Name 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Volvo |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India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Sep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2016 to May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2017</w:t>
      </w:r>
    </w:p>
    <w:p w14:paraId="684AD8E5" w14:textId="5E17BCC3" w:rsidR="008855F0" w:rsidRPr="00F45951" w:rsidRDefault="00736386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Role </w:t>
      </w:r>
      <w:r w:rsidR="00F75315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Technical Project Manager (Service Delivery)</w:t>
      </w:r>
    </w:p>
    <w:p w14:paraId="4D332B18" w14:textId="77777777" w:rsidR="00F75315" w:rsidRPr="00F45951" w:rsidRDefault="00F75315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6FC367" w14:textId="77777777" w:rsidR="008855F0" w:rsidRPr="00F45951" w:rsidRDefault="008855F0" w:rsidP="00F75315">
      <w:pPr>
        <w:pStyle w:val="ListParagraph"/>
        <w:numPr>
          <w:ilvl w:val="0"/>
          <w:numId w:val="24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Delivering 12 application support and development with accountable for Enterprise Architecting.</w:t>
      </w:r>
    </w:p>
    <w:p w14:paraId="4CA803B5" w14:textId="77777777" w:rsidR="008855F0" w:rsidRPr="00F45951" w:rsidRDefault="008855F0" w:rsidP="00F75315">
      <w:pPr>
        <w:pStyle w:val="ListParagraph"/>
        <w:numPr>
          <w:ilvl w:val="0"/>
          <w:numId w:val="24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Participate, conduct daily meeting with technical team, update into dashboard, and present to the customer.</w:t>
      </w:r>
    </w:p>
    <w:p w14:paraId="64A326EB" w14:textId="77777777" w:rsidR="008855F0" w:rsidRPr="00F45951" w:rsidRDefault="008855F0" w:rsidP="00F75315">
      <w:pPr>
        <w:pStyle w:val="ListParagraph"/>
        <w:numPr>
          <w:ilvl w:val="0"/>
          <w:numId w:val="24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Identifying dependencies and overcoming obstacles, also guide the team for all solution aspect in </w:t>
      </w:r>
      <w:proofErr w:type="gramStart"/>
      <w:r w:rsidRPr="00F45951">
        <w:rPr>
          <w:rFonts w:ascii="Times New Roman" w:hAnsi="Times New Roman" w:cs="Times New Roman"/>
          <w:sz w:val="20"/>
          <w:szCs w:val="20"/>
        </w:rPr>
        <w:t>term</w:t>
      </w:r>
      <w:proofErr w:type="gramEnd"/>
      <w:r w:rsidRPr="00F45951">
        <w:rPr>
          <w:rFonts w:ascii="Times New Roman" w:hAnsi="Times New Roman" w:cs="Times New Roman"/>
          <w:sz w:val="20"/>
          <w:szCs w:val="20"/>
        </w:rPr>
        <w:t xml:space="preserve"> of technical and non-technical.</w:t>
      </w:r>
    </w:p>
    <w:p w14:paraId="6219025A" w14:textId="77777777" w:rsidR="008855F0" w:rsidRPr="00F45951" w:rsidRDefault="008855F0" w:rsidP="00F75315">
      <w:pPr>
        <w:pStyle w:val="ListParagraph"/>
        <w:numPr>
          <w:ilvl w:val="0"/>
          <w:numId w:val="24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Soliciting feedback from customers and proving appropriate solution.</w:t>
      </w:r>
    </w:p>
    <w:p w14:paraId="2E47D462" w14:textId="77777777" w:rsidR="00425877" w:rsidRPr="00F45951" w:rsidRDefault="00425877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70AAFE" w14:textId="4958D86E" w:rsidR="008855F0" w:rsidRPr="00F45951" w:rsidRDefault="00736386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Project Name </w:t>
      </w:r>
      <w:r w:rsidR="0017322B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Chevron | India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34F93" w:rsidRPr="00F4595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="0017322B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2014 to Sep</w:t>
      </w:r>
      <w:r w:rsidR="0017322B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2016</w:t>
      </w:r>
    </w:p>
    <w:p w14:paraId="3B5CB6E7" w14:textId="35445DAE" w:rsidR="008855F0" w:rsidRPr="00F45951" w:rsidRDefault="00425877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Role </w:t>
      </w:r>
      <w:r w:rsidR="0017322B" w:rsidRPr="00F4595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Project Lead (ADMS</w:t>
      </w:r>
      <w:r w:rsidR="001C2508" w:rsidRPr="00F45951">
        <w:rPr>
          <w:rFonts w:ascii="Times New Roman" w:hAnsi="Times New Roman" w:cs="Times New Roman"/>
          <w:b/>
          <w:bCs/>
          <w:sz w:val="20"/>
          <w:szCs w:val="20"/>
        </w:rPr>
        <w:t xml:space="preserve"> &amp; DMS in Oil &amp; Gas</w:t>
      </w:r>
      <w:r w:rsidR="008855F0" w:rsidRPr="00F45951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39BAF7DA" w14:textId="77777777" w:rsidR="0017322B" w:rsidRPr="00F45951" w:rsidRDefault="0017322B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6853A259" w14:textId="5AD23925" w:rsidR="001C2508" w:rsidRPr="00F45951" w:rsidRDefault="001C2508" w:rsidP="001C2508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Designed and implemented robust cloud-based data integration solutions using Microsoft Azure, enabling seamless data flow across applications for Data Management System (DMS).</w:t>
      </w:r>
    </w:p>
    <w:p w14:paraId="6B881D5A" w14:textId="350B34AD" w:rsidR="001C2508" w:rsidRPr="00F45951" w:rsidRDefault="001C2508" w:rsidP="001C2508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Participated in the development of complex Proofs of Concept (POCs) to validate architectural strategies and accelerate data modernization initiatives.</w:t>
      </w:r>
    </w:p>
    <w:p w14:paraId="7FB9275C" w14:textId="59F20734" w:rsidR="001C2508" w:rsidRPr="00F45951" w:rsidRDefault="001C2508" w:rsidP="001C2508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Applied extensive knowledge of JSON, RESTful APIs, Azure API Management, and Microsoft Graph API for building data services and secure integrations.</w:t>
      </w:r>
    </w:p>
    <w:p w14:paraId="468F6739" w14:textId="77777777" w:rsidR="00C24EA0" w:rsidRPr="00F45951" w:rsidRDefault="00C24EA0" w:rsidP="0017322B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Areas of responsibility included (Networking, Server Virtualization, and NSG.) and ensure the effective delivery of projects, network assessments and the redesign of private and public architectures Microsoft Azure.</w:t>
      </w:r>
    </w:p>
    <w:p w14:paraId="0677C296" w14:textId="77777777" w:rsidR="00C24EA0" w:rsidRPr="00F45951" w:rsidRDefault="00C24EA0" w:rsidP="0017322B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Perform and understand business requirement and convert into technical solutions/projects and POCs.</w:t>
      </w:r>
    </w:p>
    <w:p w14:paraId="3B70B5E8" w14:textId="77777777" w:rsidR="00C24EA0" w:rsidRPr="00F45951" w:rsidRDefault="00C24EA0" w:rsidP="0017322B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Hands on experience in developing Cloud based Solutions using Microsoft Azure and good knowledge on PAAS, IAAS Applications, Application Insights, and Azure API based development including Microsoft Graph API.</w:t>
      </w:r>
    </w:p>
    <w:p w14:paraId="6DFF4EB5" w14:textId="77777777" w:rsidR="00C24EA0" w:rsidRPr="00F45951" w:rsidRDefault="00C24EA0" w:rsidP="0017322B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Solutioning to team and hand on experience using JSON, Web API, Azure API, and application hosting development both Cloud and on-prem.</w:t>
      </w:r>
    </w:p>
    <w:p w14:paraId="767B7641" w14:textId="77777777" w:rsidR="00C24EA0" w:rsidRPr="00F45951" w:rsidRDefault="00C24EA0" w:rsidP="0017322B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Solutioning to team and develop the application using ASP.Net, VB.Net, C#.Net,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JQuery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>, WCF, TFS and its related technologies.</w:t>
      </w:r>
    </w:p>
    <w:p w14:paraId="7974893B" w14:textId="77777777" w:rsidR="00C24EA0" w:rsidRPr="00F45951" w:rsidRDefault="00C24EA0" w:rsidP="0017322B">
      <w:pPr>
        <w:pStyle w:val="ListParagraph"/>
        <w:numPr>
          <w:ilvl w:val="0"/>
          <w:numId w:val="25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Identifying the best practice in industry and applying same into automation/application development. </w:t>
      </w:r>
    </w:p>
    <w:p w14:paraId="0D3C7C45" w14:textId="77777777" w:rsidR="00425877" w:rsidRPr="00F45951" w:rsidRDefault="00425877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64D88261" w14:textId="42C4A6B6" w:rsidR="008855F0" w:rsidRPr="00F45951" w:rsidRDefault="008855F0" w:rsidP="00F75315">
      <w:pPr>
        <w:spacing w:line="0" w:lineRule="atLeast"/>
        <w:rPr>
          <w:rFonts w:ascii="Times New Roman" w:hAnsi="Times New Roman" w:cs="Times New Roman"/>
          <w:b/>
          <w:bCs/>
        </w:rPr>
      </w:pPr>
      <w:r w:rsidRPr="00F45951">
        <w:rPr>
          <w:rFonts w:ascii="Times New Roman" w:hAnsi="Times New Roman" w:cs="Times New Roman"/>
          <w:b/>
          <w:bCs/>
        </w:rPr>
        <w:t>Additional experience</w:t>
      </w:r>
      <w:r w:rsidR="00736386" w:rsidRPr="00F45951">
        <w:rPr>
          <w:rFonts w:ascii="Times New Roman" w:hAnsi="Times New Roman" w:cs="Times New Roman"/>
          <w:b/>
          <w:bCs/>
        </w:rPr>
        <w:t>:</w:t>
      </w:r>
    </w:p>
    <w:p w14:paraId="61BBA818" w14:textId="77777777" w:rsidR="0017322B" w:rsidRPr="00F45951" w:rsidRDefault="0017322B" w:rsidP="00F75315">
      <w:pPr>
        <w:spacing w:line="0" w:lineRule="atLeast"/>
        <w:rPr>
          <w:rFonts w:ascii="Times New Roman" w:hAnsi="Times New Roman" w:cs="Times New Roman"/>
          <w:b/>
          <w:bCs/>
          <w:sz w:val="20"/>
          <w:szCs w:val="20"/>
        </w:rPr>
      </w:pPr>
    </w:p>
    <w:p w14:paraId="610EA445" w14:textId="77777777" w:rsidR="008855F0" w:rsidRPr="00F45951" w:rsidRDefault="008855F0" w:rsidP="0017322B">
      <w:pPr>
        <w:pStyle w:val="ListParagraph"/>
        <w:numPr>
          <w:ilvl w:val="0"/>
          <w:numId w:val="1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 xml:space="preserve">Technical Manager-IT | </w:t>
      </w:r>
      <w:proofErr w:type="spellStart"/>
      <w:r w:rsidRPr="00F45951">
        <w:rPr>
          <w:rFonts w:ascii="Times New Roman" w:hAnsi="Times New Roman" w:cs="Times New Roman"/>
          <w:sz w:val="20"/>
          <w:szCs w:val="20"/>
        </w:rPr>
        <w:t>Datapage</w:t>
      </w:r>
      <w:proofErr w:type="spellEnd"/>
      <w:r w:rsidRPr="00F45951">
        <w:rPr>
          <w:rFonts w:ascii="Times New Roman" w:hAnsi="Times New Roman" w:cs="Times New Roman"/>
          <w:sz w:val="20"/>
          <w:szCs w:val="20"/>
        </w:rPr>
        <w:t xml:space="preserve"> India Pvt Ltd |, India | Sep- 2013 to Jan-2014</w:t>
      </w:r>
    </w:p>
    <w:p w14:paraId="09C0CD87" w14:textId="77777777" w:rsidR="008855F0" w:rsidRPr="00F45951" w:rsidRDefault="008855F0" w:rsidP="0017322B">
      <w:pPr>
        <w:pStyle w:val="ListParagraph"/>
        <w:numPr>
          <w:ilvl w:val="0"/>
          <w:numId w:val="1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Lead Consultant (Software Support Group) | Datamatics Global Services |India | Aug-2007 to Sep-2013</w:t>
      </w:r>
    </w:p>
    <w:p w14:paraId="44995B15" w14:textId="77777777" w:rsidR="008855F0" w:rsidRPr="00F45951" w:rsidRDefault="008855F0" w:rsidP="0017322B">
      <w:pPr>
        <w:pStyle w:val="ListParagraph"/>
        <w:numPr>
          <w:ilvl w:val="0"/>
          <w:numId w:val="1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R&amp;D Project Manager | Newgen Imaging Systems |India | Oct-2006 to Aug-2007</w:t>
      </w:r>
    </w:p>
    <w:p w14:paraId="4A480075" w14:textId="77777777" w:rsidR="008855F0" w:rsidRPr="00F45951" w:rsidRDefault="008855F0" w:rsidP="0017322B">
      <w:pPr>
        <w:pStyle w:val="ListParagraph"/>
        <w:numPr>
          <w:ilvl w:val="0"/>
          <w:numId w:val="1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Application Engineer | Lason India Ltd. | India | Sep-2004 to Oct-2006</w:t>
      </w:r>
    </w:p>
    <w:p w14:paraId="47465B73" w14:textId="77777777" w:rsidR="008855F0" w:rsidRPr="00F45951" w:rsidRDefault="008855F0" w:rsidP="0017322B">
      <w:pPr>
        <w:pStyle w:val="ListParagraph"/>
        <w:numPr>
          <w:ilvl w:val="0"/>
          <w:numId w:val="1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Software Developer | Techset India | India | Mar-2003 to Apr-2004</w:t>
      </w:r>
    </w:p>
    <w:p w14:paraId="712F2789" w14:textId="77777777" w:rsidR="008855F0" w:rsidRPr="00F45951" w:rsidRDefault="008855F0" w:rsidP="0017322B">
      <w:pPr>
        <w:pStyle w:val="ListParagraph"/>
        <w:numPr>
          <w:ilvl w:val="0"/>
          <w:numId w:val="16"/>
        </w:numPr>
        <w:spacing w:line="0" w:lineRule="atLeast"/>
        <w:ind w:left="360"/>
        <w:rPr>
          <w:rFonts w:ascii="Times New Roman" w:hAnsi="Times New Roman" w:cs="Times New Roman"/>
          <w:sz w:val="20"/>
          <w:szCs w:val="20"/>
        </w:rPr>
      </w:pPr>
      <w:r w:rsidRPr="00F45951">
        <w:rPr>
          <w:rFonts w:ascii="Times New Roman" w:hAnsi="Times New Roman" w:cs="Times New Roman"/>
          <w:sz w:val="20"/>
          <w:szCs w:val="20"/>
        </w:rPr>
        <w:t>Developer/Executive | Laserwords Ltd | India | Jan-2001 to Mar-2003</w:t>
      </w:r>
    </w:p>
    <w:p w14:paraId="390CAE07" w14:textId="77777777" w:rsidR="008855F0" w:rsidRPr="00136F47" w:rsidRDefault="008855F0" w:rsidP="00F75315">
      <w:pPr>
        <w:spacing w:line="0" w:lineRule="atLeast"/>
        <w:rPr>
          <w:rFonts w:ascii="Times New Roman" w:eastAsia="Arial Unicode MS" w:hAnsi="Times New Roman" w:cs="Times New Roman"/>
        </w:rPr>
      </w:pPr>
    </w:p>
    <w:p w14:paraId="300529CD" w14:textId="7E921EAD" w:rsidR="00425877" w:rsidRPr="00136F47" w:rsidRDefault="008855F0" w:rsidP="0017322B">
      <w:pPr>
        <w:shd w:val="clear" w:color="auto" w:fill="D9D9D9" w:themeFill="background1" w:themeFillShade="D9"/>
        <w:spacing w:line="0" w:lineRule="atLeast"/>
        <w:rPr>
          <w:rFonts w:ascii="Times New Roman" w:hAnsi="Times New Roman" w:cs="Times New Roman"/>
          <w:b/>
          <w:bCs/>
        </w:rPr>
      </w:pPr>
      <w:r w:rsidRPr="00136F47">
        <w:rPr>
          <w:rFonts w:ascii="Times New Roman" w:hAnsi="Times New Roman" w:cs="Times New Roman"/>
          <w:b/>
          <w:bCs/>
        </w:rPr>
        <w:t>EDUCATION</w:t>
      </w:r>
      <w:r w:rsidR="0017322B">
        <w:rPr>
          <w:rFonts w:ascii="Times New Roman" w:hAnsi="Times New Roman" w:cs="Times New Roman"/>
          <w:b/>
          <w:bCs/>
        </w:rPr>
        <w:t>:</w:t>
      </w:r>
    </w:p>
    <w:p w14:paraId="3F8CEE06" w14:textId="4F35E6D6" w:rsidR="00425877" w:rsidRPr="00136F47" w:rsidRDefault="008855F0" w:rsidP="0017322B">
      <w:pPr>
        <w:pStyle w:val="ListParagraph"/>
        <w:numPr>
          <w:ilvl w:val="0"/>
          <w:numId w:val="28"/>
        </w:numPr>
        <w:spacing w:line="0" w:lineRule="atLeast"/>
        <w:ind w:left="360"/>
        <w:rPr>
          <w:rFonts w:ascii="Times New Roman" w:eastAsia="Arial Unicode MS" w:hAnsi="Times New Roman" w:cs="Times New Roman"/>
        </w:rPr>
      </w:pPr>
      <w:r w:rsidRPr="00136F47">
        <w:rPr>
          <w:rFonts w:ascii="Times New Roman" w:eastAsia="Arial Unicode MS" w:hAnsi="Times New Roman" w:cs="Times New Roman"/>
        </w:rPr>
        <w:t xml:space="preserve">Master of Computer Application, </w:t>
      </w:r>
      <w:r w:rsidR="00425877" w:rsidRPr="00136F47">
        <w:rPr>
          <w:rFonts w:ascii="Times New Roman" w:eastAsia="Arial Unicode MS" w:hAnsi="Times New Roman" w:cs="Times New Roman"/>
        </w:rPr>
        <w:t>IGNOU.</w:t>
      </w:r>
    </w:p>
    <w:p w14:paraId="21F07AB4" w14:textId="4609D7A8" w:rsidR="008855F0" w:rsidRPr="00136F47" w:rsidRDefault="008855F0" w:rsidP="0017322B">
      <w:pPr>
        <w:pStyle w:val="ListParagraph"/>
        <w:numPr>
          <w:ilvl w:val="0"/>
          <w:numId w:val="28"/>
        </w:numPr>
        <w:spacing w:line="0" w:lineRule="atLeast"/>
        <w:ind w:left="360"/>
        <w:rPr>
          <w:rFonts w:ascii="Times New Roman" w:eastAsia="Arial Unicode MS" w:hAnsi="Times New Roman" w:cs="Times New Roman"/>
        </w:rPr>
      </w:pPr>
      <w:r w:rsidRPr="00136F47">
        <w:rPr>
          <w:rFonts w:ascii="Times New Roman" w:eastAsia="Arial Unicode MS" w:hAnsi="Times New Roman" w:cs="Times New Roman"/>
        </w:rPr>
        <w:t>Bachelor of Arts, Guru Nanak College, U</w:t>
      </w:r>
      <w:r w:rsidR="00425877" w:rsidRPr="00136F47">
        <w:rPr>
          <w:rFonts w:ascii="Times New Roman" w:eastAsia="Arial Unicode MS" w:hAnsi="Times New Roman" w:cs="Times New Roman"/>
        </w:rPr>
        <w:t>niversity</w:t>
      </w:r>
      <w:r w:rsidRPr="00136F47">
        <w:rPr>
          <w:rFonts w:ascii="Times New Roman" w:eastAsia="Arial Unicode MS" w:hAnsi="Times New Roman" w:cs="Times New Roman"/>
        </w:rPr>
        <w:t xml:space="preserve"> </w:t>
      </w:r>
      <w:proofErr w:type="gramStart"/>
      <w:r w:rsidRPr="00136F47">
        <w:rPr>
          <w:rFonts w:ascii="Times New Roman" w:eastAsia="Arial Unicode MS" w:hAnsi="Times New Roman" w:cs="Times New Roman"/>
        </w:rPr>
        <w:t>O</w:t>
      </w:r>
      <w:r w:rsidR="00425877" w:rsidRPr="00136F47">
        <w:rPr>
          <w:rFonts w:ascii="Times New Roman" w:eastAsia="Arial Unicode MS" w:hAnsi="Times New Roman" w:cs="Times New Roman"/>
        </w:rPr>
        <w:t>f</w:t>
      </w:r>
      <w:proofErr w:type="gramEnd"/>
      <w:r w:rsidRPr="00136F47">
        <w:rPr>
          <w:rFonts w:ascii="Times New Roman" w:eastAsia="Arial Unicode MS" w:hAnsi="Times New Roman" w:cs="Times New Roman"/>
        </w:rPr>
        <w:t xml:space="preserve"> M</w:t>
      </w:r>
      <w:r w:rsidR="00425877" w:rsidRPr="00136F47">
        <w:rPr>
          <w:rFonts w:ascii="Times New Roman" w:eastAsia="Arial Unicode MS" w:hAnsi="Times New Roman" w:cs="Times New Roman"/>
        </w:rPr>
        <w:t>adras</w:t>
      </w:r>
      <w:r w:rsidRPr="00136F47">
        <w:rPr>
          <w:rFonts w:ascii="Times New Roman" w:eastAsia="Arial Unicode MS" w:hAnsi="Times New Roman" w:cs="Times New Roman"/>
        </w:rPr>
        <w:t>.</w:t>
      </w:r>
    </w:p>
    <w:sectPr w:rsidR="008855F0" w:rsidRPr="00136F47" w:rsidSect="005578B2">
      <w:pgSz w:w="11906" w:h="16838" w:code="9"/>
      <w:pgMar w:top="45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27C4C" w14:textId="77777777" w:rsidR="00A42A58" w:rsidRDefault="00A42A58" w:rsidP="00D86C5B">
      <w:r>
        <w:separator/>
      </w:r>
    </w:p>
  </w:endnote>
  <w:endnote w:type="continuationSeparator" w:id="0">
    <w:p w14:paraId="52CB0796" w14:textId="77777777" w:rsidR="00A42A58" w:rsidRDefault="00A42A58" w:rsidP="00D8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6172" w14:textId="77777777" w:rsidR="00A42A58" w:rsidRDefault="00A42A58" w:rsidP="00D86C5B">
      <w:r>
        <w:separator/>
      </w:r>
    </w:p>
  </w:footnote>
  <w:footnote w:type="continuationSeparator" w:id="0">
    <w:p w14:paraId="0EB6CB6F" w14:textId="77777777" w:rsidR="00A42A58" w:rsidRDefault="00A42A58" w:rsidP="00D86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ECB"/>
    <w:multiLevelType w:val="multilevel"/>
    <w:tmpl w:val="EC8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27C5A"/>
    <w:multiLevelType w:val="hybridMultilevel"/>
    <w:tmpl w:val="9D4E2C00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D0E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E3A69B3"/>
    <w:multiLevelType w:val="hybridMultilevel"/>
    <w:tmpl w:val="AB18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23F75"/>
    <w:multiLevelType w:val="hybridMultilevel"/>
    <w:tmpl w:val="3D3ED4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C6B56"/>
    <w:multiLevelType w:val="hybridMultilevel"/>
    <w:tmpl w:val="FCF4B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04D5E"/>
    <w:multiLevelType w:val="hybridMultilevel"/>
    <w:tmpl w:val="8E200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B01F0"/>
    <w:multiLevelType w:val="multilevel"/>
    <w:tmpl w:val="EC4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359D3"/>
    <w:multiLevelType w:val="hybridMultilevel"/>
    <w:tmpl w:val="9716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21144"/>
    <w:multiLevelType w:val="hybridMultilevel"/>
    <w:tmpl w:val="2E609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42B05"/>
    <w:multiLevelType w:val="hybridMultilevel"/>
    <w:tmpl w:val="41025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D67E0"/>
    <w:multiLevelType w:val="hybridMultilevel"/>
    <w:tmpl w:val="758A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A072D"/>
    <w:multiLevelType w:val="hybridMultilevel"/>
    <w:tmpl w:val="152CB52E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7194F"/>
    <w:multiLevelType w:val="hybridMultilevel"/>
    <w:tmpl w:val="2044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07F16"/>
    <w:multiLevelType w:val="hybridMultilevel"/>
    <w:tmpl w:val="83C20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35816"/>
    <w:multiLevelType w:val="hybridMultilevel"/>
    <w:tmpl w:val="1F76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248CC"/>
    <w:multiLevelType w:val="hybridMultilevel"/>
    <w:tmpl w:val="E7E4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53E72"/>
    <w:multiLevelType w:val="hybridMultilevel"/>
    <w:tmpl w:val="C22EE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11833"/>
    <w:multiLevelType w:val="hybridMultilevel"/>
    <w:tmpl w:val="0692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37063"/>
    <w:multiLevelType w:val="hybridMultilevel"/>
    <w:tmpl w:val="C428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73424"/>
    <w:multiLevelType w:val="hybridMultilevel"/>
    <w:tmpl w:val="23025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F23C4"/>
    <w:multiLevelType w:val="hybridMultilevel"/>
    <w:tmpl w:val="9A8A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84C49"/>
    <w:multiLevelType w:val="hybridMultilevel"/>
    <w:tmpl w:val="8B54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F1A93"/>
    <w:multiLevelType w:val="hybridMultilevel"/>
    <w:tmpl w:val="588A2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77D8D"/>
    <w:multiLevelType w:val="multilevel"/>
    <w:tmpl w:val="BBD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04462B"/>
    <w:multiLevelType w:val="hybridMultilevel"/>
    <w:tmpl w:val="67D6F0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5F3841D5"/>
    <w:multiLevelType w:val="hybridMultilevel"/>
    <w:tmpl w:val="8CB8D512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07702"/>
    <w:multiLevelType w:val="hybridMultilevel"/>
    <w:tmpl w:val="BA6C4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60B758F"/>
    <w:multiLevelType w:val="hybridMultilevel"/>
    <w:tmpl w:val="8930A0AA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B7F52"/>
    <w:multiLevelType w:val="hybridMultilevel"/>
    <w:tmpl w:val="A19A2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52C36"/>
    <w:multiLevelType w:val="hybridMultilevel"/>
    <w:tmpl w:val="8978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54663F"/>
    <w:multiLevelType w:val="hybridMultilevel"/>
    <w:tmpl w:val="B186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A4967"/>
    <w:multiLevelType w:val="hybridMultilevel"/>
    <w:tmpl w:val="5BAAF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06AF3"/>
    <w:multiLevelType w:val="multilevel"/>
    <w:tmpl w:val="98A0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4920345">
    <w:abstractNumId w:val="19"/>
  </w:num>
  <w:num w:numId="2" w16cid:durableId="74474007">
    <w:abstractNumId w:val="5"/>
  </w:num>
  <w:num w:numId="3" w16cid:durableId="1100105396">
    <w:abstractNumId w:val="16"/>
  </w:num>
  <w:num w:numId="4" w16cid:durableId="1463231932">
    <w:abstractNumId w:val="1"/>
  </w:num>
  <w:num w:numId="5" w16cid:durableId="471363454">
    <w:abstractNumId w:val="26"/>
  </w:num>
  <w:num w:numId="6" w16cid:durableId="718628524">
    <w:abstractNumId w:val="28"/>
  </w:num>
  <w:num w:numId="7" w16cid:durableId="1066342859">
    <w:abstractNumId w:val="12"/>
  </w:num>
  <w:num w:numId="8" w16cid:durableId="2006780869">
    <w:abstractNumId w:val="7"/>
  </w:num>
  <w:num w:numId="9" w16cid:durableId="1078331298">
    <w:abstractNumId w:val="3"/>
  </w:num>
  <w:num w:numId="10" w16cid:durableId="1864585322">
    <w:abstractNumId w:val="13"/>
  </w:num>
  <w:num w:numId="11" w16cid:durableId="961568681">
    <w:abstractNumId w:val="10"/>
  </w:num>
  <w:num w:numId="12" w16cid:durableId="1684360071">
    <w:abstractNumId w:val="15"/>
  </w:num>
  <w:num w:numId="13" w16cid:durableId="1183671039">
    <w:abstractNumId w:val="14"/>
  </w:num>
  <w:num w:numId="14" w16cid:durableId="206914584">
    <w:abstractNumId w:val="8"/>
  </w:num>
  <w:num w:numId="15" w16cid:durableId="1583027946">
    <w:abstractNumId w:val="22"/>
  </w:num>
  <w:num w:numId="16" w16cid:durableId="1563642118">
    <w:abstractNumId w:val="17"/>
  </w:num>
  <w:num w:numId="17" w16cid:durableId="1593203255">
    <w:abstractNumId w:val="23"/>
  </w:num>
  <w:num w:numId="18" w16cid:durableId="1427533932">
    <w:abstractNumId w:val="11"/>
  </w:num>
  <w:num w:numId="19" w16cid:durableId="147599222">
    <w:abstractNumId w:val="4"/>
  </w:num>
  <w:num w:numId="20" w16cid:durableId="1945767665">
    <w:abstractNumId w:val="32"/>
  </w:num>
  <w:num w:numId="21" w16cid:durableId="1900363509">
    <w:abstractNumId w:val="31"/>
  </w:num>
  <w:num w:numId="22" w16cid:durableId="1958288851">
    <w:abstractNumId w:val="29"/>
  </w:num>
  <w:num w:numId="23" w16cid:durableId="269052161">
    <w:abstractNumId w:val="9"/>
  </w:num>
  <w:num w:numId="24" w16cid:durableId="1303004550">
    <w:abstractNumId w:val="30"/>
  </w:num>
  <w:num w:numId="25" w16cid:durableId="1488201971">
    <w:abstractNumId w:val="18"/>
  </w:num>
  <w:num w:numId="26" w16cid:durableId="1131050313">
    <w:abstractNumId w:val="20"/>
  </w:num>
  <w:num w:numId="27" w16cid:durableId="796920859">
    <w:abstractNumId w:val="6"/>
  </w:num>
  <w:num w:numId="28" w16cid:durableId="1190097885">
    <w:abstractNumId w:val="21"/>
  </w:num>
  <w:num w:numId="29" w16cid:durableId="1656569353">
    <w:abstractNumId w:val="2"/>
  </w:num>
  <w:num w:numId="30" w16cid:durableId="374694521">
    <w:abstractNumId w:val="25"/>
  </w:num>
  <w:num w:numId="31" w16cid:durableId="1455832744">
    <w:abstractNumId w:val="27"/>
  </w:num>
  <w:num w:numId="32" w16cid:durableId="762336941">
    <w:abstractNumId w:val="33"/>
  </w:num>
  <w:num w:numId="33" w16cid:durableId="1550144893">
    <w:abstractNumId w:val="0"/>
  </w:num>
  <w:num w:numId="34" w16cid:durableId="18311672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F5"/>
    <w:rsid w:val="000231FA"/>
    <w:rsid w:val="00023BA0"/>
    <w:rsid w:val="0004169C"/>
    <w:rsid w:val="00044C2A"/>
    <w:rsid w:val="00060B1C"/>
    <w:rsid w:val="00075AF8"/>
    <w:rsid w:val="000960CF"/>
    <w:rsid w:val="000A0941"/>
    <w:rsid w:val="000A2935"/>
    <w:rsid w:val="000B6D24"/>
    <w:rsid w:val="000C351E"/>
    <w:rsid w:val="000C4865"/>
    <w:rsid w:val="000D0730"/>
    <w:rsid w:val="000E2BDB"/>
    <w:rsid w:val="000E3A2E"/>
    <w:rsid w:val="000E73F1"/>
    <w:rsid w:val="0010069D"/>
    <w:rsid w:val="00105C88"/>
    <w:rsid w:val="00106F01"/>
    <w:rsid w:val="001127FD"/>
    <w:rsid w:val="00122BBA"/>
    <w:rsid w:val="00136F47"/>
    <w:rsid w:val="001473B2"/>
    <w:rsid w:val="00152C71"/>
    <w:rsid w:val="0017322B"/>
    <w:rsid w:val="001774F9"/>
    <w:rsid w:val="001C2508"/>
    <w:rsid w:val="001E3387"/>
    <w:rsid w:val="001E5024"/>
    <w:rsid w:val="001F109E"/>
    <w:rsid w:val="00205950"/>
    <w:rsid w:val="002111B8"/>
    <w:rsid w:val="00213011"/>
    <w:rsid w:val="0021369E"/>
    <w:rsid w:val="002151B5"/>
    <w:rsid w:val="00221599"/>
    <w:rsid w:val="00226531"/>
    <w:rsid w:val="00233927"/>
    <w:rsid w:val="00247EF7"/>
    <w:rsid w:val="00255048"/>
    <w:rsid w:val="0026735F"/>
    <w:rsid w:val="0027449A"/>
    <w:rsid w:val="0027720C"/>
    <w:rsid w:val="00292788"/>
    <w:rsid w:val="002A2B1F"/>
    <w:rsid w:val="002D38F8"/>
    <w:rsid w:val="002F4116"/>
    <w:rsid w:val="00302617"/>
    <w:rsid w:val="003056A4"/>
    <w:rsid w:val="00306664"/>
    <w:rsid w:val="0031273F"/>
    <w:rsid w:val="003326AD"/>
    <w:rsid w:val="00343F71"/>
    <w:rsid w:val="003544D0"/>
    <w:rsid w:val="003601F8"/>
    <w:rsid w:val="00397B65"/>
    <w:rsid w:val="003A58BA"/>
    <w:rsid w:val="003A5A8E"/>
    <w:rsid w:val="003B6B9F"/>
    <w:rsid w:val="003D5919"/>
    <w:rsid w:val="003F4065"/>
    <w:rsid w:val="00403D1B"/>
    <w:rsid w:val="00425877"/>
    <w:rsid w:val="004401ED"/>
    <w:rsid w:val="00441F7F"/>
    <w:rsid w:val="004601DB"/>
    <w:rsid w:val="00463A5D"/>
    <w:rsid w:val="00472F68"/>
    <w:rsid w:val="004731D3"/>
    <w:rsid w:val="004762F6"/>
    <w:rsid w:val="004C6A21"/>
    <w:rsid w:val="004F02EA"/>
    <w:rsid w:val="004F194C"/>
    <w:rsid w:val="004F7101"/>
    <w:rsid w:val="0050286C"/>
    <w:rsid w:val="005077F5"/>
    <w:rsid w:val="00516002"/>
    <w:rsid w:val="00517C8A"/>
    <w:rsid w:val="00526581"/>
    <w:rsid w:val="005578B2"/>
    <w:rsid w:val="005656D6"/>
    <w:rsid w:val="005845DD"/>
    <w:rsid w:val="005862E3"/>
    <w:rsid w:val="00593FD3"/>
    <w:rsid w:val="00595A48"/>
    <w:rsid w:val="00597766"/>
    <w:rsid w:val="005B0E18"/>
    <w:rsid w:val="005C28EC"/>
    <w:rsid w:val="005C2EF0"/>
    <w:rsid w:val="005C369A"/>
    <w:rsid w:val="005D4DE5"/>
    <w:rsid w:val="00604A9C"/>
    <w:rsid w:val="006071A5"/>
    <w:rsid w:val="00631718"/>
    <w:rsid w:val="006337A6"/>
    <w:rsid w:val="00635E92"/>
    <w:rsid w:val="00646452"/>
    <w:rsid w:val="006473C4"/>
    <w:rsid w:val="00653C03"/>
    <w:rsid w:val="00671098"/>
    <w:rsid w:val="006832BE"/>
    <w:rsid w:val="00683BAD"/>
    <w:rsid w:val="0069049B"/>
    <w:rsid w:val="006963E1"/>
    <w:rsid w:val="006972CF"/>
    <w:rsid w:val="006A358A"/>
    <w:rsid w:val="006B7631"/>
    <w:rsid w:val="006B7C10"/>
    <w:rsid w:val="006C3B43"/>
    <w:rsid w:val="006C4255"/>
    <w:rsid w:val="006D71F1"/>
    <w:rsid w:val="006F4994"/>
    <w:rsid w:val="00700BD2"/>
    <w:rsid w:val="00707197"/>
    <w:rsid w:val="00720105"/>
    <w:rsid w:val="007361A5"/>
    <w:rsid w:val="00736386"/>
    <w:rsid w:val="0076032D"/>
    <w:rsid w:val="00762237"/>
    <w:rsid w:val="007671BD"/>
    <w:rsid w:val="0076766F"/>
    <w:rsid w:val="00777063"/>
    <w:rsid w:val="00780C2A"/>
    <w:rsid w:val="00793744"/>
    <w:rsid w:val="007951A4"/>
    <w:rsid w:val="007A08DB"/>
    <w:rsid w:val="007A10C3"/>
    <w:rsid w:val="007A28FC"/>
    <w:rsid w:val="007A2DF7"/>
    <w:rsid w:val="007A6638"/>
    <w:rsid w:val="007B0B8D"/>
    <w:rsid w:val="007C0024"/>
    <w:rsid w:val="007D3297"/>
    <w:rsid w:val="007E37C8"/>
    <w:rsid w:val="007F332E"/>
    <w:rsid w:val="00801D10"/>
    <w:rsid w:val="0081033D"/>
    <w:rsid w:val="00826A7C"/>
    <w:rsid w:val="00834F93"/>
    <w:rsid w:val="0084071B"/>
    <w:rsid w:val="00845599"/>
    <w:rsid w:val="00852089"/>
    <w:rsid w:val="00863034"/>
    <w:rsid w:val="008855F0"/>
    <w:rsid w:val="00886B5A"/>
    <w:rsid w:val="00887503"/>
    <w:rsid w:val="008B4D5A"/>
    <w:rsid w:val="008B7B73"/>
    <w:rsid w:val="008C65A0"/>
    <w:rsid w:val="008D2342"/>
    <w:rsid w:val="008E05F5"/>
    <w:rsid w:val="008E3195"/>
    <w:rsid w:val="00902967"/>
    <w:rsid w:val="00914E6A"/>
    <w:rsid w:val="00915F06"/>
    <w:rsid w:val="00930F21"/>
    <w:rsid w:val="009404D6"/>
    <w:rsid w:val="009415EB"/>
    <w:rsid w:val="00942368"/>
    <w:rsid w:val="009448A5"/>
    <w:rsid w:val="0094649E"/>
    <w:rsid w:val="00976783"/>
    <w:rsid w:val="00977181"/>
    <w:rsid w:val="00980388"/>
    <w:rsid w:val="009A3FDD"/>
    <w:rsid w:val="009A6DF8"/>
    <w:rsid w:val="009C01A2"/>
    <w:rsid w:val="009C14CD"/>
    <w:rsid w:val="009C51BF"/>
    <w:rsid w:val="009D4184"/>
    <w:rsid w:val="009D52ED"/>
    <w:rsid w:val="009E23A5"/>
    <w:rsid w:val="009F46C3"/>
    <w:rsid w:val="009F6463"/>
    <w:rsid w:val="00A067BB"/>
    <w:rsid w:val="00A217C1"/>
    <w:rsid w:val="00A336CD"/>
    <w:rsid w:val="00A42A58"/>
    <w:rsid w:val="00A64235"/>
    <w:rsid w:val="00A9198B"/>
    <w:rsid w:val="00AA4E11"/>
    <w:rsid w:val="00AA58CB"/>
    <w:rsid w:val="00AB0570"/>
    <w:rsid w:val="00AC766E"/>
    <w:rsid w:val="00AD0959"/>
    <w:rsid w:val="00AD1897"/>
    <w:rsid w:val="00AD223A"/>
    <w:rsid w:val="00AF073B"/>
    <w:rsid w:val="00AF53C1"/>
    <w:rsid w:val="00B0205C"/>
    <w:rsid w:val="00B030FA"/>
    <w:rsid w:val="00B10E13"/>
    <w:rsid w:val="00B173C5"/>
    <w:rsid w:val="00B23D95"/>
    <w:rsid w:val="00B240B0"/>
    <w:rsid w:val="00B36271"/>
    <w:rsid w:val="00B41BDD"/>
    <w:rsid w:val="00B44B5C"/>
    <w:rsid w:val="00B45ADF"/>
    <w:rsid w:val="00B5152A"/>
    <w:rsid w:val="00B8403A"/>
    <w:rsid w:val="00B84781"/>
    <w:rsid w:val="00BA6BB4"/>
    <w:rsid w:val="00BD2B33"/>
    <w:rsid w:val="00BE105C"/>
    <w:rsid w:val="00BF5469"/>
    <w:rsid w:val="00C24EA0"/>
    <w:rsid w:val="00C34962"/>
    <w:rsid w:val="00C429AF"/>
    <w:rsid w:val="00C42D97"/>
    <w:rsid w:val="00C451DB"/>
    <w:rsid w:val="00C5062B"/>
    <w:rsid w:val="00C55F65"/>
    <w:rsid w:val="00C706E7"/>
    <w:rsid w:val="00C73569"/>
    <w:rsid w:val="00C74AAA"/>
    <w:rsid w:val="00C9154F"/>
    <w:rsid w:val="00CA1610"/>
    <w:rsid w:val="00CA7FE2"/>
    <w:rsid w:val="00CB40A2"/>
    <w:rsid w:val="00CB7A3B"/>
    <w:rsid w:val="00CD7096"/>
    <w:rsid w:val="00CD7216"/>
    <w:rsid w:val="00CE4180"/>
    <w:rsid w:val="00CF4D2E"/>
    <w:rsid w:val="00D067BE"/>
    <w:rsid w:val="00D2292B"/>
    <w:rsid w:val="00D27980"/>
    <w:rsid w:val="00D42026"/>
    <w:rsid w:val="00D53C39"/>
    <w:rsid w:val="00D7654F"/>
    <w:rsid w:val="00D86C5B"/>
    <w:rsid w:val="00DB64CB"/>
    <w:rsid w:val="00DE3C62"/>
    <w:rsid w:val="00DE58BB"/>
    <w:rsid w:val="00E05231"/>
    <w:rsid w:val="00E05919"/>
    <w:rsid w:val="00E06C3A"/>
    <w:rsid w:val="00E34027"/>
    <w:rsid w:val="00E3430A"/>
    <w:rsid w:val="00E3430B"/>
    <w:rsid w:val="00E445B0"/>
    <w:rsid w:val="00E56383"/>
    <w:rsid w:val="00E57DEF"/>
    <w:rsid w:val="00E77AC8"/>
    <w:rsid w:val="00E91E1A"/>
    <w:rsid w:val="00E974E8"/>
    <w:rsid w:val="00EB5406"/>
    <w:rsid w:val="00EE5BA4"/>
    <w:rsid w:val="00EE6D7D"/>
    <w:rsid w:val="00EF4307"/>
    <w:rsid w:val="00F00A61"/>
    <w:rsid w:val="00F1187D"/>
    <w:rsid w:val="00F207B0"/>
    <w:rsid w:val="00F25618"/>
    <w:rsid w:val="00F26B28"/>
    <w:rsid w:val="00F31BC6"/>
    <w:rsid w:val="00F42420"/>
    <w:rsid w:val="00F44EEE"/>
    <w:rsid w:val="00F45951"/>
    <w:rsid w:val="00F62463"/>
    <w:rsid w:val="00F647BB"/>
    <w:rsid w:val="00F75315"/>
    <w:rsid w:val="00F77C7C"/>
    <w:rsid w:val="00F9377B"/>
    <w:rsid w:val="00F964B8"/>
    <w:rsid w:val="00FA113E"/>
    <w:rsid w:val="00FA4699"/>
    <w:rsid w:val="00FA46A3"/>
    <w:rsid w:val="00FB28E5"/>
    <w:rsid w:val="00FB4FBD"/>
    <w:rsid w:val="00FB6B28"/>
    <w:rsid w:val="00FC5685"/>
    <w:rsid w:val="00FE51AB"/>
    <w:rsid w:val="00F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66F8F"/>
  <w15:docId w15:val="{359CC8FE-D181-4FA5-9D78-D90570A8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AC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77F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077F5"/>
  </w:style>
  <w:style w:type="character" w:styleId="FollowedHyperlink">
    <w:name w:val="FollowedHyperlink"/>
    <w:basedOn w:val="DefaultParagraphFont"/>
    <w:uiPriority w:val="99"/>
    <w:semiHidden/>
    <w:unhideWhenUsed/>
    <w:rsid w:val="0081033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231FA"/>
    <w:pPr>
      <w:ind w:left="720"/>
      <w:contextualSpacing/>
    </w:pPr>
  </w:style>
  <w:style w:type="table" w:styleId="TableGrid">
    <w:name w:val="Table Grid"/>
    <w:basedOn w:val="TableNormal"/>
    <w:uiPriority w:val="39"/>
    <w:rsid w:val="00646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xxparagraph">
    <w:name w:val="x_xxxparagraph"/>
    <w:basedOn w:val="Normal"/>
    <w:rsid w:val="00C24EA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86C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C5B"/>
  </w:style>
  <w:style w:type="paragraph" w:styleId="Footer">
    <w:name w:val="footer"/>
    <w:basedOn w:val="Normal"/>
    <w:link w:val="FooterChar"/>
    <w:uiPriority w:val="99"/>
    <w:unhideWhenUsed/>
    <w:rsid w:val="00D86C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C5B"/>
  </w:style>
  <w:style w:type="paragraph" w:styleId="NormalWeb">
    <w:name w:val="Normal (Web)"/>
    <w:basedOn w:val="Normal"/>
    <w:uiPriority w:val="99"/>
    <w:semiHidden/>
    <w:unhideWhenUsed/>
    <w:rsid w:val="006710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09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62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gnaneey.u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naneey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1953</Words>
  <Characters>12426</Characters>
  <Application>Microsoft Office Word</Application>
  <DocSecurity>0</DocSecurity>
  <Lines>221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Srinivasan, Gnanasekaran [Tech Mahindra]</cp:lastModifiedBy>
  <cp:revision>26</cp:revision>
  <cp:lastPrinted>2024-11-25T00:08:00Z</cp:lastPrinted>
  <dcterms:created xsi:type="dcterms:W3CDTF">2025-06-18T13:38:00Z</dcterms:created>
  <dcterms:modified xsi:type="dcterms:W3CDTF">2025-10-06T21:01:00Z</dcterms:modified>
</cp:coreProperties>
</file>