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B4A" w:rsidRDefault="005C7B4A" w:rsidP="008C7798">
      <w:pPr>
        <w:pBdr>
          <w:bottom w:val="single" w:sz="4" w:space="1" w:color="auto"/>
        </w:pBdr>
        <w:shd w:val="clear" w:color="auto" w:fill="EAF1DD" w:themeFill="accent3" w:themeFillTint="33"/>
        <w:spacing w:after="0" w:line="240" w:lineRule="auto"/>
        <w:jc w:val="center"/>
        <w:rPr>
          <w:rFonts w:asciiTheme="majorHAnsi" w:hAnsiTheme="majorHAnsi" w:cstheme="minorHAnsi"/>
          <w:b/>
          <w:bCs/>
          <w:sz w:val="28"/>
          <w:szCs w:val="40"/>
        </w:rPr>
      </w:pPr>
      <w:bookmarkStart w:id="0" w:name="_Hlk168580775"/>
    </w:p>
    <w:p w:rsidR="00694152" w:rsidRDefault="008F2DA1" w:rsidP="008C7798">
      <w:pPr>
        <w:pBdr>
          <w:bottom w:val="single" w:sz="4" w:space="1" w:color="auto"/>
        </w:pBdr>
        <w:shd w:val="clear" w:color="auto" w:fill="EAF1DD" w:themeFill="accent3" w:themeFillTint="33"/>
        <w:spacing w:after="0" w:line="240" w:lineRule="auto"/>
        <w:jc w:val="center"/>
        <w:rPr>
          <w:rFonts w:asciiTheme="majorHAnsi" w:hAnsiTheme="majorHAnsi" w:cstheme="minorHAnsi"/>
          <w:b/>
          <w:bCs/>
          <w:sz w:val="28"/>
          <w:szCs w:val="40"/>
        </w:rPr>
      </w:pPr>
      <w:proofErr w:type="spellStart"/>
      <w:r w:rsidRPr="00476EA1">
        <w:rPr>
          <w:rFonts w:asciiTheme="majorHAnsi" w:hAnsiTheme="majorHAnsi" w:cstheme="minorHAnsi"/>
          <w:b/>
          <w:bCs/>
          <w:sz w:val="28"/>
          <w:szCs w:val="40"/>
        </w:rPr>
        <w:t>Sai</w:t>
      </w:r>
      <w:proofErr w:type="spellEnd"/>
      <w:r w:rsidRPr="00476EA1">
        <w:rPr>
          <w:rFonts w:asciiTheme="majorHAnsi" w:hAnsiTheme="majorHAnsi" w:cstheme="minorHAnsi"/>
          <w:b/>
          <w:bCs/>
          <w:sz w:val="28"/>
          <w:szCs w:val="40"/>
        </w:rPr>
        <w:t xml:space="preserve"> </w:t>
      </w:r>
      <w:proofErr w:type="spellStart"/>
      <w:r w:rsidRPr="00476EA1">
        <w:rPr>
          <w:rFonts w:asciiTheme="majorHAnsi" w:hAnsiTheme="majorHAnsi" w:cstheme="minorHAnsi"/>
          <w:b/>
          <w:bCs/>
          <w:sz w:val="28"/>
          <w:szCs w:val="40"/>
        </w:rPr>
        <w:t>Kiran</w:t>
      </w:r>
      <w:proofErr w:type="spellEnd"/>
    </w:p>
    <w:p w:rsidR="00694152" w:rsidRPr="005C7B4A" w:rsidRDefault="00694152" w:rsidP="005C7B4A">
      <w:pPr>
        <w:pBdr>
          <w:bottom w:val="single" w:sz="4" w:space="1" w:color="auto"/>
        </w:pBdr>
        <w:shd w:val="clear" w:color="auto" w:fill="EAF1DD" w:themeFill="accent3" w:themeFillTint="33"/>
        <w:spacing w:after="0" w:line="240" w:lineRule="auto"/>
        <w:jc w:val="center"/>
        <w:rPr>
          <w:rFonts w:asciiTheme="majorHAnsi" w:hAnsiTheme="majorHAnsi" w:cstheme="minorHAnsi"/>
          <w:b/>
          <w:bCs/>
          <w:szCs w:val="40"/>
        </w:rPr>
      </w:pPr>
      <w:r w:rsidRPr="005C7B4A">
        <w:rPr>
          <w:rFonts w:asciiTheme="majorHAnsi" w:hAnsiTheme="majorHAnsi" w:cstheme="minorHAnsi"/>
          <w:b/>
          <w:bCs/>
          <w:szCs w:val="40"/>
        </w:rPr>
        <w:t xml:space="preserve">Email- </w:t>
      </w:r>
      <w:r w:rsidR="005C7B4A" w:rsidRPr="005C7B4A">
        <w:rPr>
          <w:rFonts w:asciiTheme="majorHAnsi" w:hAnsiTheme="majorHAnsi" w:cstheme="minorHAnsi"/>
          <w:b/>
          <w:bCs/>
          <w:szCs w:val="40"/>
        </w:rPr>
        <w:t xml:space="preserve">saikirangantaboina@gmail.com | </w:t>
      </w:r>
      <w:r w:rsidRPr="005C7B4A">
        <w:rPr>
          <w:rFonts w:asciiTheme="majorHAnsi" w:hAnsiTheme="majorHAnsi" w:cstheme="minorHAnsi"/>
          <w:b/>
          <w:bCs/>
          <w:szCs w:val="40"/>
        </w:rPr>
        <w:t xml:space="preserve">Contact: </w:t>
      </w:r>
      <w:r w:rsidR="00865E5A" w:rsidRPr="005C7B4A">
        <w:rPr>
          <w:rFonts w:asciiTheme="majorHAnsi" w:hAnsiTheme="majorHAnsi" w:cstheme="minorHAnsi"/>
          <w:b/>
          <w:bCs/>
          <w:szCs w:val="40"/>
        </w:rPr>
        <w:t>+1 305-999-7217</w:t>
      </w:r>
      <w:r w:rsidR="005C7B4A" w:rsidRPr="005C7B4A">
        <w:rPr>
          <w:rFonts w:asciiTheme="majorHAnsi" w:hAnsiTheme="majorHAnsi" w:cstheme="minorHAnsi"/>
          <w:b/>
          <w:bCs/>
          <w:szCs w:val="40"/>
        </w:rPr>
        <w:t xml:space="preserve"> | </w:t>
      </w:r>
      <w:proofErr w:type="spellStart"/>
      <w:r w:rsidR="005C7B4A" w:rsidRPr="005C7B4A">
        <w:rPr>
          <w:rFonts w:asciiTheme="majorHAnsi" w:hAnsiTheme="majorHAnsi" w:cstheme="minorHAnsi"/>
          <w:b/>
          <w:bCs/>
          <w:szCs w:val="40"/>
        </w:rPr>
        <w:t>Linkedin</w:t>
      </w:r>
      <w:proofErr w:type="spellEnd"/>
      <w:r w:rsidR="005C7B4A" w:rsidRPr="005C7B4A">
        <w:rPr>
          <w:rFonts w:asciiTheme="majorHAnsi" w:hAnsiTheme="majorHAnsi" w:cstheme="minorHAnsi"/>
          <w:b/>
          <w:bCs/>
          <w:szCs w:val="40"/>
        </w:rPr>
        <w:t xml:space="preserve">: </w:t>
      </w:r>
      <w:r w:rsidR="005C7B4A" w:rsidRPr="005C7B4A">
        <w:rPr>
          <w:rFonts w:ascii="Segoe UI" w:hAnsi="Segoe UI" w:cs="Segoe UI"/>
          <w:b/>
          <w:bCs/>
          <w:sz w:val="18"/>
          <w:szCs w:val="21"/>
          <w:bdr w:val="none" w:sz="0" w:space="0" w:color="auto" w:frame="1"/>
        </w:rPr>
        <w:t>linkedin.com/in/</w:t>
      </w:r>
      <w:proofErr w:type="spellStart"/>
      <w:r w:rsidR="005C7B4A" w:rsidRPr="005C7B4A">
        <w:rPr>
          <w:rFonts w:ascii="Segoe UI" w:hAnsi="Segoe UI" w:cs="Segoe UI"/>
          <w:b/>
          <w:bCs/>
          <w:sz w:val="18"/>
          <w:szCs w:val="21"/>
          <w:bdr w:val="none" w:sz="0" w:space="0" w:color="auto" w:frame="1"/>
        </w:rPr>
        <w:t>sai</w:t>
      </w:r>
      <w:proofErr w:type="spellEnd"/>
      <w:r w:rsidR="005C7B4A" w:rsidRPr="005C7B4A">
        <w:rPr>
          <w:rFonts w:ascii="Segoe UI" w:hAnsi="Segoe UI" w:cs="Segoe UI"/>
          <w:b/>
          <w:bCs/>
          <w:sz w:val="18"/>
          <w:szCs w:val="21"/>
          <w:bdr w:val="none" w:sz="0" w:space="0" w:color="auto" w:frame="1"/>
        </w:rPr>
        <w:t>-g-analyst</w:t>
      </w:r>
    </w:p>
    <w:p w:rsidR="00454125" w:rsidRPr="00454125" w:rsidRDefault="00454125" w:rsidP="00454125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hAnsiTheme="majorHAnsi" w:cstheme="minorHAnsi"/>
          <w:b/>
          <w:bCs/>
          <w:sz w:val="40"/>
          <w:szCs w:val="40"/>
        </w:rPr>
      </w:pPr>
    </w:p>
    <w:bookmarkEnd w:id="0"/>
    <w:p w:rsidR="00E7675A" w:rsidRPr="00476EA1" w:rsidRDefault="004F445F" w:rsidP="00476EA1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="Open Sans"/>
          <w:iCs/>
          <w:szCs w:val="20"/>
        </w:rPr>
      </w:pPr>
      <w:r w:rsidRPr="00454125">
        <w:rPr>
          <w:rFonts w:asciiTheme="majorHAnsi" w:eastAsia="Times New Roman" w:hAnsiTheme="majorHAnsi" w:cs="Open Sans"/>
          <w:b/>
          <w:bCs/>
          <w:iCs/>
          <w:color w:val="000000"/>
          <w:szCs w:val="20"/>
        </w:rPr>
        <w:t>SUMMARY: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Senior QA Analyst (SME) with deep expertise in </w:t>
      </w:r>
      <w:r w:rsidRPr="005C7B4A">
        <w:rPr>
          <w:rFonts w:ascii="Georgia" w:hAnsi="Georgia"/>
          <w:bCs/>
          <w:sz w:val="20"/>
          <w:szCs w:val="20"/>
        </w:rPr>
        <w:t>data testing, ETL validation, and automation</w:t>
      </w:r>
      <w:r w:rsidRPr="005C7B4A">
        <w:rPr>
          <w:rFonts w:ascii="Georgia" w:hAnsi="Georgia"/>
          <w:sz w:val="20"/>
          <w:szCs w:val="20"/>
        </w:rPr>
        <w:t xml:space="preserve"> across Azure-based ecosystems.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Specializes in </w:t>
      </w:r>
      <w:r w:rsidRPr="00356B7D">
        <w:rPr>
          <w:rFonts w:ascii="Georgia" w:hAnsi="Georgia"/>
          <w:sz w:val="20"/>
          <w:szCs w:val="20"/>
        </w:rPr>
        <w:t>Azure Synapse</w:t>
      </w:r>
      <w:r w:rsidRPr="005C7B4A">
        <w:rPr>
          <w:rFonts w:ascii="Georgia" w:hAnsi="Georgia"/>
          <w:sz w:val="20"/>
          <w:szCs w:val="20"/>
        </w:rPr>
        <w:t xml:space="preserve">, </w:t>
      </w:r>
      <w:r w:rsidRPr="00356B7D">
        <w:rPr>
          <w:rFonts w:ascii="Georgia" w:hAnsi="Georgia"/>
          <w:sz w:val="20"/>
          <w:szCs w:val="20"/>
        </w:rPr>
        <w:t>Data Lake validation</w:t>
      </w:r>
      <w:r w:rsidRPr="005C7B4A">
        <w:rPr>
          <w:rFonts w:ascii="Georgia" w:hAnsi="Georgia"/>
          <w:sz w:val="20"/>
          <w:szCs w:val="20"/>
        </w:rPr>
        <w:t xml:space="preserve">, and </w:t>
      </w:r>
      <w:r w:rsidRPr="00356B7D">
        <w:rPr>
          <w:rFonts w:ascii="Georgia" w:hAnsi="Georgia"/>
          <w:sz w:val="20"/>
          <w:szCs w:val="20"/>
        </w:rPr>
        <w:t>end-to-end QA of data transformation pipelines</w:t>
      </w:r>
      <w:r w:rsidRPr="005C7B4A">
        <w:rPr>
          <w:rFonts w:ascii="Georgia" w:hAnsi="Georgia"/>
          <w:sz w:val="20"/>
          <w:szCs w:val="20"/>
        </w:rPr>
        <w:t>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Experienced in working with various ETL tools and data warehousing environments.</w:t>
      </w:r>
    </w:p>
    <w:p w:rsidR="005C7B4A" w:rsidRPr="005C7B4A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 xml:space="preserve">Hands-on experience in validating ETL processes across multiple data sources, ensuring end-to-end data consistency and transformation </w:t>
      </w:r>
      <w:proofErr w:type="spellStart"/>
      <w:r w:rsidRPr="00356B7D">
        <w:rPr>
          <w:rFonts w:ascii="Georgia" w:hAnsi="Georgia"/>
          <w:sz w:val="20"/>
          <w:szCs w:val="20"/>
        </w:rPr>
        <w:t>accuracy.</w:t>
      </w:r>
      <w:r w:rsidR="005C7B4A" w:rsidRPr="005C7B4A">
        <w:rPr>
          <w:rFonts w:ascii="Georgia" w:hAnsi="Georgia"/>
          <w:sz w:val="20"/>
          <w:szCs w:val="20"/>
        </w:rPr>
        <w:t>Strong</w:t>
      </w:r>
      <w:proofErr w:type="spellEnd"/>
      <w:r w:rsidR="005C7B4A" w:rsidRPr="005C7B4A">
        <w:rPr>
          <w:rFonts w:ascii="Georgia" w:hAnsi="Georgia"/>
          <w:sz w:val="20"/>
          <w:szCs w:val="20"/>
        </w:rPr>
        <w:t xml:space="preserve"> command over </w:t>
      </w:r>
      <w:r w:rsidR="005C7B4A" w:rsidRPr="00356B7D">
        <w:rPr>
          <w:rFonts w:ascii="Georgia" w:hAnsi="Georgia"/>
          <w:sz w:val="20"/>
          <w:szCs w:val="20"/>
        </w:rPr>
        <w:t>SQL</w:t>
      </w:r>
      <w:r w:rsidR="005C7B4A" w:rsidRPr="005C7B4A">
        <w:rPr>
          <w:rFonts w:ascii="Georgia" w:hAnsi="Georgia"/>
          <w:sz w:val="20"/>
          <w:szCs w:val="20"/>
        </w:rPr>
        <w:t xml:space="preserve">, </w:t>
      </w:r>
      <w:r w:rsidR="005C7B4A" w:rsidRPr="00356B7D">
        <w:rPr>
          <w:rFonts w:ascii="Georgia" w:hAnsi="Georgia"/>
          <w:sz w:val="20"/>
          <w:szCs w:val="20"/>
        </w:rPr>
        <w:t>ETL</w:t>
      </w:r>
      <w:r w:rsidR="005C7B4A" w:rsidRPr="005C7B4A">
        <w:rPr>
          <w:rFonts w:ascii="Georgia" w:hAnsi="Georgia"/>
          <w:sz w:val="20"/>
          <w:szCs w:val="20"/>
        </w:rPr>
        <w:t xml:space="preserve">, and </w:t>
      </w:r>
      <w:r w:rsidR="005C7B4A" w:rsidRPr="00356B7D">
        <w:rPr>
          <w:rFonts w:ascii="Georgia" w:hAnsi="Georgia"/>
          <w:sz w:val="20"/>
          <w:szCs w:val="20"/>
        </w:rPr>
        <w:t>data reconciliation techniques</w:t>
      </w:r>
      <w:r w:rsidR="005C7B4A" w:rsidRPr="005C7B4A">
        <w:rPr>
          <w:rFonts w:ascii="Georgia" w:hAnsi="Georgia"/>
          <w:sz w:val="20"/>
          <w:szCs w:val="20"/>
        </w:rPr>
        <w:t xml:space="preserve"> for validating business-critical datasets.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Demonstrated expertise in creating and maintaining comprehensive QA documentation, including test plans, test cases, and release reports.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Expert in </w:t>
      </w:r>
      <w:r w:rsidRPr="00356B7D">
        <w:rPr>
          <w:rFonts w:ascii="Georgia" w:hAnsi="Georgia"/>
          <w:sz w:val="20"/>
          <w:szCs w:val="20"/>
        </w:rPr>
        <w:t>manual and automated testing frameworks</w:t>
      </w:r>
      <w:r w:rsidRPr="005C7B4A">
        <w:rPr>
          <w:rFonts w:ascii="Georgia" w:hAnsi="Georgia"/>
          <w:sz w:val="20"/>
          <w:szCs w:val="20"/>
        </w:rPr>
        <w:t xml:space="preserve"> ensuring seamless integration and superior release quality.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Proven success in </w:t>
      </w:r>
      <w:r w:rsidRPr="00356B7D">
        <w:rPr>
          <w:rFonts w:ascii="Georgia" w:hAnsi="Georgia"/>
          <w:sz w:val="20"/>
          <w:szCs w:val="20"/>
        </w:rPr>
        <w:t>reducing production defects</w:t>
      </w:r>
      <w:r w:rsidRPr="005C7B4A">
        <w:rPr>
          <w:rFonts w:ascii="Georgia" w:hAnsi="Georgia"/>
          <w:sz w:val="20"/>
          <w:szCs w:val="20"/>
        </w:rPr>
        <w:t xml:space="preserve"> and improving QA efficiency through automation-driven testing.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Proficient in writing complex SQL queries for backend data validation, integrity checks, and business logic verification across multiple database environments.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Skilled in performing data profiling, schema validation, and identifying inconsistencies within relational databases.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Adept in </w:t>
      </w:r>
      <w:r w:rsidRPr="00356B7D">
        <w:rPr>
          <w:rFonts w:ascii="Georgia" w:hAnsi="Georgia"/>
          <w:sz w:val="20"/>
          <w:szCs w:val="20"/>
        </w:rPr>
        <w:t>Agile and Scrum methodologies</w:t>
      </w:r>
      <w:r w:rsidRPr="005C7B4A">
        <w:rPr>
          <w:rFonts w:ascii="Georgia" w:hAnsi="Georgia"/>
          <w:sz w:val="20"/>
          <w:szCs w:val="20"/>
        </w:rPr>
        <w:t>, leading test planning, execution, and retrospective reviews.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Deep understanding of Azure Data Factory pipelines, datasets, linked services, and triggers used for cloud-based data integration.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Strong command over Azure Synapse for large-scale data warehousing, analytics, and performance testing.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Hands-on with </w:t>
      </w:r>
      <w:r w:rsidRPr="00356B7D">
        <w:rPr>
          <w:rFonts w:ascii="Georgia" w:hAnsi="Georgia"/>
          <w:sz w:val="20"/>
          <w:szCs w:val="20"/>
        </w:rPr>
        <w:t xml:space="preserve">Selenium, Postman, </w:t>
      </w:r>
      <w:proofErr w:type="spellStart"/>
      <w:r w:rsidRPr="00356B7D">
        <w:rPr>
          <w:rFonts w:ascii="Georgia" w:hAnsi="Georgia"/>
          <w:sz w:val="20"/>
          <w:szCs w:val="20"/>
        </w:rPr>
        <w:t>TestNG</w:t>
      </w:r>
      <w:proofErr w:type="spellEnd"/>
      <w:r w:rsidRPr="00356B7D">
        <w:rPr>
          <w:rFonts w:ascii="Georgia" w:hAnsi="Georgia"/>
          <w:sz w:val="20"/>
          <w:szCs w:val="20"/>
        </w:rPr>
        <w:t xml:space="preserve">, JIRA, and Azure </w:t>
      </w:r>
      <w:proofErr w:type="spellStart"/>
      <w:r w:rsidRPr="00356B7D">
        <w:rPr>
          <w:rFonts w:ascii="Georgia" w:hAnsi="Georgia"/>
          <w:sz w:val="20"/>
          <w:szCs w:val="20"/>
        </w:rPr>
        <w:t>DevOps</w:t>
      </w:r>
      <w:proofErr w:type="spellEnd"/>
      <w:r w:rsidRPr="005C7B4A">
        <w:rPr>
          <w:rFonts w:ascii="Georgia" w:hAnsi="Georgia"/>
          <w:sz w:val="20"/>
          <w:szCs w:val="20"/>
        </w:rPr>
        <w:t>, streamlining test cycles across sprints.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Deep understanding of </w:t>
      </w:r>
      <w:r w:rsidRPr="00356B7D">
        <w:rPr>
          <w:rFonts w:ascii="Georgia" w:hAnsi="Georgia"/>
          <w:sz w:val="20"/>
          <w:szCs w:val="20"/>
        </w:rPr>
        <w:t>data governance, validation frameworks</w:t>
      </w:r>
      <w:r w:rsidRPr="005C7B4A">
        <w:rPr>
          <w:rFonts w:ascii="Georgia" w:hAnsi="Georgia"/>
          <w:sz w:val="20"/>
          <w:szCs w:val="20"/>
        </w:rPr>
        <w:t xml:space="preserve">, and </w:t>
      </w:r>
      <w:r w:rsidRPr="00356B7D">
        <w:rPr>
          <w:rFonts w:ascii="Georgia" w:hAnsi="Georgia"/>
          <w:sz w:val="20"/>
          <w:szCs w:val="20"/>
        </w:rPr>
        <w:t>compliance-based QA execution</w:t>
      </w:r>
      <w:r w:rsidRPr="005C7B4A">
        <w:rPr>
          <w:rFonts w:ascii="Georgia" w:hAnsi="Georgia"/>
          <w:sz w:val="20"/>
          <w:szCs w:val="20"/>
        </w:rPr>
        <w:t>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Skilled in building </w:t>
      </w:r>
      <w:r w:rsidRPr="00356B7D">
        <w:rPr>
          <w:rFonts w:ascii="Georgia" w:hAnsi="Georgia"/>
          <w:sz w:val="20"/>
          <w:szCs w:val="20"/>
        </w:rPr>
        <w:t>comprehensive test plans, validation scripts</w:t>
      </w:r>
      <w:r w:rsidRPr="005C7B4A">
        <w:rPr>
          <w:rFonts w:ascii="Georgia" w:hAnsi="Georgia"/>
          <w:sz w:val="20"/>
          <w:szCs w:val="20"/>
        </w:rPr>
        <w:t>, and regression automation frameworks.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Demonstrated ability to work closely with </w:t>
      </w:r>
      <w:r w:rsidRPr="00356B7D">
        <w:rPr>
          <w:rFonts w:ascii="Georgia" w:hAnsi="Georgia"/>
          <w:sz w:val="20"/>
          <w:szCs w:val="20"/>
        </w:rPr>
        <w:t>data engineers, architects, and business users</w:t>
      </w:r>
      <w:r w:rsidRPr="005C7B4A">
        <w:rPr>
          <w:rFonts w:ascii="Georgia" w:hAnsi="Georgia"/>
          <w:sz w:val="20"/>
          <w:szCs w:val="20"/>
        </w:rPr>
        <w:t xml:space="preserve"> for UAT sign-offs.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Proficient in </w:t>
      </w:r>
      <w:r w:rsidRPr="00356B7D">
        <w:rPr>
          <w:rFonts w:ascii="Georgia" w:hAnsi="Georgia"/>
          <w:sz w:val="20"/>
          <w:szCs w:val="20"/>
        </w:rPr>
        <w:t>API, database, and performance testing</w:t>
      </w:r>
      <w:r w:rsidRPr="005C7B4A">
        <w:rPr>
          <w:rFonts w:ascii="Georgia" w:hAnsi="Georgia"/>
          <w:sz w:val="20"/>
          <w:szCs w:val="20"/>
        </w:rPr>
        <w:t>, ensuring stable and scalable product deliveries.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Strong experience in </w:t>
      </w:r>
      <w:r w:rsidRPr="00356B7D">
        <w:rPr>
          <w:rFonts w:ascii="Georgia" w:hAnsi="Georgia"/>
          <w:sz w:val="20"/>
          <w:szCs w:val="20"/>
        </w:rPr>
        <w:t>QA documentation</w:t>
      </w:r>
      <w:r w:rsidRPr="005C7B4A">
        <w:rPr>
          <w:rFonts w:ascii="Georgia" w:hAnsi="Georgia"/>
          <w:sz w:val="20"/>
          <w:szCs w:val="20"/>
        </w:rPr>
        <w:t>, including RTMs, defect logs, and closure summaries for audit readiness.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Driven by measurable QA excellence, focusing on </w:t>
      </w:r>
      <w:r w:rsidRPr="005C7B4A">
        <w:rPr>
          <w:rFonts w:ascii="Georgia" w:hAnsi="Georgia"/>
          <w:bCs/>
          <w:sz w:val="20"/>
          <w:szCs w:val="20"/>
        </w:rPr>
        <w:t>coverage, accuracy, and zero-defect delivery standards</w:t>
      </w:r>
      <w:r w:rsidRPr="005C7B4A">
        <w:rPr>
          <w:rFonts w:ascii="Georgia" w:hAnsi="Georgia"/>
          <w:sz w:val="20"/>
          <w:szCs w:val="20"/>
        </w:rPr>
        <w:t>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Collaborative communicator bridging QA, </w:t>
      </w:r>
      <w:proofErr w:type="spellStart"/>
      <w:r w:rsidRPr="005C7B4A">
        <w:rPr>
          <w:rFonts w:ascii="Georgia" w:hAnsi="Georgia"/>
          <w:sz w:val="20"/>
          <w:szCs w:val="20"/>
        </w:rPr>
        <w:t>DevOps</w:t>
      </w:r>
      <w:proofErr w:type="spellEnd"/>
      <w:r w:rsidRPr="005C7B4A">
        <w:rPr>
          <w:rFonts w:ascii="Georgia" w:hAnsi="Georgia"/>
          <w:sz w:val="20"/>
          <w:szCs w:val="20"/>
        </w:rPr>
        <w:t>, and product management for release confidence.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Recognized for </w:t>
      </w:r>
      <w:r w:rsidRPr="005C7B4A">
        <w:rPr>
          <w:rFonts w:ascii="Georgia" w:hAnsi="Georgia"/>
          <w:bCs/>
          <w:sz w:val="20"/>
          <w:szCs w:val="20"/>
        </w:rPr>
        <w:t>driving automation coverage and implementing QA process maturity models</w:t>
      </w:r>
      <w:r w:rsidRPr="005C7B4A">
        <w:rPr>
          <w:rFonts w:ascii="Georgia" w:hAnsi="Georgia"/>
          <w:sz w:val="20"/>
          <w:szCs w:val="20"/>
        </w:rPr>
        <w:t xml:space="preserve"> in data projects.</w:t>
      </w:r>
    </w:p>
    <w:p w:rsidR="00E67CA7" w:rsidRPr="00E67CA7" w:rsidRDefault="005C7B4A" w:rsidP="005C7B4A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iCs/>
        </w:rPr>
      </w:pPr>
      <w:r w:rsidRPr="007E2C4C">
        <w:rPr>
          <w:rFonts w:asciiTheme="majorHAnsi" w:eastAsia="Times New Roman" w:hAnsiTheme="majorHAnsi" w:cstheme="minorHAnsi"/>
          <w:b/>
          <w:iCs/>
        </w:rPr>
        <w:t xml:space="preserve"> </w:t>
      </w:r>
      <w:r w:rsidR="00756BF6" w:rsidRPr="007E2C4C">
        <w:rPr>
          <w:rFonts w:asciiTheme="majorHAnsi" w:eastAsia="Times New Roman" w:hAnsiTheme="majorHAnsi" w:cstheme="minorHAnsi"/>
          <w:b/>
          <w:iCs/>
        </w:rPr>
        <w:t>SKILLS: -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Testing Tools: Selenium, </w:t>
      </w:r>
      <w:proofErr w:type="spellStart"/>
      <w:r w:rsidRPr="005C7B4A">
        <w:rPr>
          <w:rFonts w:ascii="Georgia" w:hAnsi="Georgia"/>
          <w:sz w:val="20"/>
          <w:szCs w:val="20"/>
        </w:rPr>
        <w:t>TestNG</w:t>
      </w:r>
      <w:proofErr w:type="spellEnd"/>
      <w:r w:rsidRPr="005C7B4A">
        <w:rPr>
          <w:rFonts w:ascii="Georgia" w:hAnsi="Georgia"/>
          <w:sz w:val="20"/>
          <w:szCs w:val="20"/>
        </w:rPr>
        <w:t xml:space="preserve">, </w:t>
      </w:r>
      <w:proofErr w:type="spellStart"/>
      <w:r w:rsidRPr="005C7B4A">
        <w:rPr>
          <w:rFonts w:ascii="Georgia" w:hAnsi="Georgia"/>
          <w:sz w:val="20"/>
          <w:szCs w:val="20"/>
        </w:rPr>
        <w:t>PyTest</w:t>
      </w:r>
      <w:proofErr w:type="spellEnd"/>
      <w:r w:rsidRPr="005C7B4A">
        <w:rPr>
          <w:rFonts w:ascii="Georgia" w:hAnsi="Georgia"/>
          <w:sz w:val="20"/>
          <w:szCs w:val="20"/>
        </w:rPr>
        <w:t xml:space="preserve">, Postman, </w:t>
      </w:r>
      <w:proofErr w:type="spellStart"/>
      <w:r w:rsidRPr="005C7B4A">
        <w:rPr>
          <w:rFonts w:ascii="Georgia" w:hAnsi="Georgia"/>
          <w:sz w:val="20"/>
          <w:szCs w:val="20"/>
        </w:rPr>
        <w:t>JMeter</w:t>
      </w:r>
      <w:proofErr w:type="spellEnd"/>
      <w:r w:rsidRPr="005C7B4A">
        <w:rPr>
          <w:rFonts w:ascii="Georgia" w:hAnsi="Georgia"/>
          <w:sz w:val="20"/>
          <w:szCs w:val="20"/>
        </w:rPr>
        <w:t xml:space="preserve">, </w:t>
      </w:r>
      <w:proofErr w:type="spellStart"/>
      <w:r w:rsidRPr="005C7B4A">
        <w:rPr>
          <w:rFonts w:ascii="Georgia" w:hAnsi="Georgia"/>
          <w:sz w:val="20"/>
          <w:szCs w:val="20"/>
        </w:rPr>
        <w:t>LoadRunner</w:t>
      </w:r>
      <w:proofErr w:type="spellEnd"/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Defect Tracking / Test Management: JIRA, HP ALM, Azure </w:t>
      </w:r>
      <w:proofErr w:type="spellStart"/>
      <w:r w:rsidRPr="005C7B4A">
        <w:rPr>
          <w:rFonts w:ascii="Georgia" w:hAnsi="Georgia"/>
          <w:sz w:val="20"/>
          <w:szCs w:val="20"/>
        </w:rPr>
        <w:t>DevOps</w:t>
      </w:r>
      <w:proofErr w:type="spellEnd"/>
      <w:r w:rsidRPr="005C7B4A">
        <w:rPr>
          <w:rFonts w:ascii="Georgia" w:hAnsi="Georgia"/>
          <w:sz w:val="20"/>
          <w:szCs w:val="20"/>
        </w:rPr>
        <w:t>, Zephyr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>Programming / Scripting: SQL, Python, Java, Shell Scripting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Databases: SQL Server, Oracle, </w:t>
      </w:r>
      <w:proofErr w:type="spellStart"/>
      <w:r w:rsidRPr="005C7B4A">
        <w:rPr>
          <w:rFonts w:ascii="Georgia" w:hAnsi="Georgia"/>
          <w:sz w:val="20"/>
          <w:szCs w:val="20"/>
        </w:rPr>
        <w:t>PostgreSQL</w:t>
      </w:r>
      <w:proofErr w:type="spellEnd"/>
      <w:r w:rsidRPr="005C7B4A">
        <w:rPr>
          <w:rFonts w:ascii="Georgia" w:hAnsi="Georgia"/>
          <w:sz w:val="20"/>
          <w:szCs w:val="20"/>
        </w:rPr>
        <w:t>, MySQL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ETL Tools: SSIS, </w:t>
      </w:r>
      <w:proofErr w:type="spellStart"/>
      <w:r w:rsidRPr="005C7B4A">
        <w:rPr>
          <w:rFonts w:ascii="Georgia" w:hAnsi="Georgia"/>
          <w:sz w:val="20"/>
          <w:szCs w:val="20"/>
        </w:rPr>
        <w:t>Informatica</w:t>
      </w:r>
      <w:proofErr w:type="spellEnd"/>
      <w:r w:rsidRPr="005C7B4A">
        <w:rPr>
          <w:rFonts w:ascii="Georgia" w:hAnsi="Georgia"/>
          <w:sz w:val="20"/>
          <w:szCs w:val="20"/>
        </w:rPr>
        <w:t xml:space="preserve">, </w:t>
      </w:r>
      <w:proofErr w:type="spellStart"/>
      <w:r w:rsidRPr="005C7B4A">
        <w:rPr>
          <w:rFonts w:ascii="Georgia" w:hAnsi="Georgia"/>
          <w:sz w:val="20"/>
          <w:szCs w:val="20"/>
        </w:rPr>
        <w:t>Talend</w:t>
      </w:r>
      <w:proofErr w:type="spellEnd"/>
      <w:r w:rsidRPr="005C7B4A">
        <w:rPr>
          <w:rFonts w:ascii="Georgia" w:hAnsi="Georgia"/>
          <w:sz w:val="20"/>
          <w:szCs w:val="20"/>
        </w:rPr>
        <w:t>, Azure Data Factory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>Cloud Platforms: Azure Synapse, Azure Data Lake, AWS Redshift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CI/CD &amp; Version Control: Jenkins, Azure Pipelines, </w:t>
      </w:r>
      <w:proofErr w:type="spellStart"/>
      <w:r w:rsidRPr="005C7B4A">
        <w:rPr>
          <w:rFonts w:ascii="Georgia" w:hAnsi="Georgia"/>
          <w:sz w:val="20"/>
          <w:szCs w:val="20"/>
        </w:rPr>
        <w:t>Git</w:t>
      </w:r>
      <w:proofErr w:type="spellEnd"/>
      <w:r w:rsidRPr="005C7B4A">
        <w:rPr>
          <w:rFonts w:ascii="Georgia" w:hAnsi="Georgia"/>
          <w:sz w:val="20"/>
          <w:szCs w:val="20"/>
        </w:rPr>
        <w:t xml:space="preserve">, </w:t>
      </w:r>
      <w:proofErr w:type="spellStart"/>
      <w:r w:rsidRPr="005C7B4A">
        <w:rPr>
          <w:rFonts w:ascii="Georgia" w:hAnsi="Georgia"/>
          <w:sz w:val="20"/>
          <w:szCs w:val="20"/>
        </w:rPr>
        <w:t>Bitbucket</w:t>
      </w:r>
      <w:proofErr w:type="spellEnd"/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>Reporting Tools: Power BI, Tableau, Excel Macros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Documentation: Confluence, SharePoint, </w:t>
      </w:r>
      <w:proofErr w:type="spellStart"/>
      <w:r w:rsidRPr="005C7B4A">
        <w:rPr>
          <w:rFonts w:ascii="Georgia" w:hAnsi="Georgia"/>
          <w:sz w:val="20"/>
          <w:szCs w:val="20"/>
        </w:rPr>
        <w:t>TestRail</w:t>
      </w:r>
      <w:proofErr w:type="spellEnd"/>
    </w:p>
    <w:p w:rsidR="00275379" w:rsidRPr="00275379" w:rsidRDefault="00275379" w:rsidP="00275379">
      <w:pPr>
        <w:shd w:val="clear" w:color="auto" w:fill="FFFFFF"/>
        <w:spacing w:after="0" w:line="240" w:lineRule="auto"/>
        <w:ind w:left="720"/>
        <w:rPr>
          <w:rFonts w:ascii="Georgia" w:hAnsi="Georgia"/>
          <w:sz w:val="20"/>
          <w:szCs w:val="20"/>
        </w:rPr>
      </w:pPr>
    </w:p>
    <w:p w:rsidR="00FF02D9" w:rsidRPr="007E2C4C" w:rsidRDefault="00FF02D9" w:rsidP="008C7798">
      <w:pPr>
        <w:pBdr>
          <w:top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PROFESSIONAL EXPERIENCE:</w:t>
      </w:r>
    </w:p>
    <w:p w:rsidR="00FD6373" w:rsidRDefault="00FD6373" w:rsidP="008C7798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</w:p>
    <w:p w:rsidR="00DA2B93" w:rsidRDefault="00865E5A" w:rsidP="008C7798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proofErr w:type="spellStart"/>
      <w:r w:rsidRPr="00865E5A">
        <w:rPr>
          <w:rFonts w:asciiTheme="majorHAnsi" w:eastAsia="Times New Roman" w:hAnsiTheme="majorHAnsi" w:cstheme="minorHAnsi"/>
          <w:b/>
          <w:bCs/>
          <w:iCs/>
          <w:color w:val="000000"/>
        </w:rPr>
        <w:t>Amentum</w:t>
      </w:r>
      <w:proofErr w:type="spellEnd"/>
      <w:r w:rsidR="00DA2B93">
        <w:rPr>
          <w:rFonts w:asciiTheme="majorHAnsi" w:eastAsia="Times New Roman" w:hAnsiTheme="majorHAnsi" w:cstheme="minorHAnsi"/>
          <w:b/>
          <w:bCs/>
          <w:iCs/>
          <w:color w:val="000000"/>
        </w:rPr>
        <w:t>,</w:t>
      </w:r>
      <w:r w:rsidRPr="005C7B4A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</w:t>
      </w:r>
      <w:r w:rsidRPr="00865E5A">
        <w:rPr>
          <w:rFonts w:asciiTheme="majorHAnsi" w:eastAsia="Times New Roman" w:hAnsiTheme="majorHAnsi" w:cstheme="minorHAnsi"/>
          <w:b/>
          <w:bCs/>
          <w:iCs/>
          <w:color w:val="000000"/>
        </w:rPr>
        <w:t>Chantilly, VA</w:t>
      </w:r>
    </w:p>
    <w:p w:rsidR="005C7B4A" w:rsidRDefault="005C7B4A" w:rsidP="008C7798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bookmarkStart w:id="1" w:name="_Hlk168908361"/>
      <w:r w:rsidRPr="005C7B4A">
        <w:rPr>
          <w:rFonts w:asciiTheme="majorHAnsi" w:eastAsia="Times New Roman" w:hAnsiTheme="majorHAnsi" w:cstheme="minorHAnsi"/>
          <w:b/>
          <w:bCs/>
          <w:iCs/>
          <w:color w:val="000000"/>
        </w:rPr>
        <w:t>Senior QA Analyst</w:t>
      </w:r>
      <w:r>
        <w:rPr>
          <w:rFonts w:asciiTheme="majorHAnsi" w:eastAsia="Times New Roman" w:hAnsiTheme="majorHAnsi" w:cstheme="minorHAnsi"/>
          <w:b/>
          <w:bCs/>
          <w:iCs/>
          <w:color w:val="000000"/>
        </w:rPr>
        <w:t>/ Tester</w:t>
      </w:r>
    </w:p>
    <w:p w:rsidR="002161C7" w:rsidRPr="007E2C4C" w:rsidRDefault="002A6E21" w:rsidP="008C7798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Jul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-202</w:t>
      </w:r>
      <w:r w:rsidR="00C30AD6">
        <w:rPr>
          <w:rFonts w:asciiTheme="majorHAnsi" w:eastAsia="Times New Roman" w:hAnsiTheme="majorHAnsi" w:cstheme="minorHAnsi"/>
          <w:b/>
          <w:bCs/>
          <w:iCs/>
          <w:color w:val="000000"/>
        </w:rPr>
        <w:t>3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to </w:t>
      </w:r>
      <w:proofErr w:type="gramStart"/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Till</w:t>
      </w:r>
      <w:proofErr w:type="gramEnd"/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Date</w:t>
      </w:r>
    </w:p>
    <w:bookmarkEnd w:id="1"/>
    <w:p w:rsidR="00E67CA7" w:rsidRPr="00796E22" w:rsidRDefault="001340E4" w:rsidP="00796E22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="Open Sans"/>
          <w:iCs/>
        </w:rPr>
      </w:pPr>
      <w:r w:rsidRPr="007E2C4C">
        <w:rPr>
          <w:rFonts w:asciiTheme="majorHAnsi" w:eastAsia="Times New Roman" w:hAnsiTheme="majorHAnsi" w:cs="Open Sans"/>
          <w:b/>
          <w:bCs/>
          <w:iCs/>
          <w:color w:val="000000"/>
        </w:rPr>
        <w:t>Responsibilities: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Designed and executed </w:t>
      </w:r>
      <w:r w:rsidRPr="005C7B4A">
        <w:rPr>
          <w:rFonts w:ascii="Georgia" w:hAnsi="Georgia"/>
          <w:bCs/>
          <w:sz w:val="20"/>
          <w:szCs w:val="20"/>
        </w:rPr>
        <w:t>complex data validation test plans</w:t>
      </w:r>
      <w:r w:rsidRPr="005C7B4A">
        <w:rPr>
          <w:rFonts w:ascii="Georgia" w:hAnsi="Georgia"/>
          <w:sz w:val="20"/>
          <w:szCs w:val="20"/>
        </w:rPr>
        <w:t xml:space="preserve"> targeting Azure Synapse pipelines and data ingestion flows to </w:t>
      </w:r>
      <w:r w:rsidRPr="00356B7D">
        <w:rPr>
          <w:rFonts w:ascii="Georgia" w:hAnsi="Georgia"/>
          <w:bCs/>
          <w:sz w:val="20"/>
          <w:szCs w:val="20"/>
        </w:rPr>
        <w:t>ensure consistency across multiple environments.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Developed </w:t>
      </w:r>
      <w:r w:rsidRPr="005C7B4A">
        <w:rPr>
          <w:rFonts w:ascii="Georgia" w:hAnsi="Georgia"/>
          <w:bCs/>
          <w:sz w:val="20"/>
          <w:szCs w:val="20"/>
        </w:rPr>
        <w:t>advanced SQL scripts</w:t>
      </w:r>
      <w:r w:rsidRPr="00356B7D">
        <w:rPr>
          <w:rFonts w:ascii="Georgia" w:hAnsi="Georgia"/>
          <w:bCs/>
          <w:sz w:val="20"/>
          <w:szCs w:val="20"/>
        </w:rPr>
        <w:t xml:space="preserve"> to validate stored procedures, reference data, and transformations between staging, warehouse, and reporting layers.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lastRenderedPageBreak/>
        <w:t>Analyze ETL job logs, monitor job runs, and report anomalies or performance issues.</w:t>
      </w:r>
    </w:p>
    <w:p w:rsidR="00F61254" w:rsidRPr="00F61254" w:rsidRDefault="00F61254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F61254">
        <w:rPr>
          <w:rFonts w:ascii="Georgia" w:hAnsi="Georgia"/>
          <w:bCs/>
          <w:sz w:val="20"/>
          <w:szCs w:val="20"/>
        </w:rPr>
        <w:t xml:space="preserve">Acted as a </w:t>
      </w:r>
      <w:r w:rsidRPr="00F61254">
        <w:rPr>
          <w:rFonts w:ascii="Georgia" w:hAnsi="Georgia"/>
          <w:sz w:val="20"/>
          <w:szCs w:val="20"/>
        </w:rPr>
        <w:t>Subject Matter Expert (SME)</w:t>
      </w:r>
      <w:r w:rsidRPr="00F61254">
        <w:rPr>
          <w:rFonts w:ascii="Georgia" w:hAnsi="Georgia"/>
          <w:bCs/>
          <w:sz w:val="20"/>
          <w:szCs w:val="20"/>
        </w:rPr>
        <w:t xml:space="preserve"> for QA documentation, ensuring consistency, clarity, and accuracy across all test deliverables and project artifacts.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Validate data pipeline configurations, parameters, and dataset definitions in ADF.</w:t>
      </w:r>
    </w:p>
    <w:p w:rsidR="005C7B4A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Write and execute advanced SQL queries to validate data transformations and database </w:t>
      </w:r>
      <w:proofErr w:type="spellStart"/>
      <w:r w:rsidRPr="00356B7D">
        <w:rPr>
          <w:rFonts w:ascii="Georgia" w:hAnsi="Georgia"/>
          <w:bCs/>
          <w:sz w:val="20"/>
          <w:szCs w:val="20"/>
        </w:rPr>
        <w:t>updates.</w:t>
      </w:r>
      <w:r w:rsidR="005C7B4A" w:rsidRPr="00356B7D">
        <w:rPr>
          <w:rFonts w:ascii="Georgia" w:hAnsi="Georgia"/>
          <w:bCs/>
          <w:sz w:val="20"/>
          <w:szCs w:val="20"/>
        </w:rPr>
        <w:t>Collaborated</w:t>
      </w:r>
      <w:proofErr w:type="spellEnd"/>
      <w:r w:rsidR="005C7B4A" w:rsidRPr="00356B7D">
        <w:rPr>
          <w:rFonts w:ascii="Georgia" w:hAnsi="Georgia"/>
          <w:bCs/>
          <w:sz w:val="20"/>
          <w:szCs w:val="20"/>
        </w:rPr>
        <w:t xml:space="preserve"> with </w:t>
      </w:r>
      <w:r w:rsidR="005C7B4A" w:rsidRPr="005C7B4A">
        <w:rPr>
          <w:rFonts w:ascii="Georgia" w:hAnsi="Georgia"/>
          <w:bCs/>
          <w:sz w:val="20"/>
          <w:szCs w:val="20"/>
        </w:rPr>
        <w:t>Azure data engineers and architects</w:t>
      </w:r>
      <w:r w:rsidR="005C7B4A" w:rsidRPr="00356B7D">
        <w:rPr>
          <w:rFonts w:ascii="Georgia" w:hAnsi="Georgia"/>
          <w:bCs/>
          <w:sz w:val="20"/>
          <w:szCs w:val="20"/>
        </w:rPr>
        <w:t xml:space="preserve"> to implement robust QA checkpoints for data mapping and schema validation.</w:t>
      </w:r>
    </w:p>
    <w:p w:rsidR="00F61254" w:rsidRPr="00F61254" w:rsidRDefault="00F61254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F61254">
        <w:rPr>
          <w:rFonts w:ascii="Georgia" w:hAnsi="Georgia"/>
          <w:bCs/>
          <w:sz w:val="20"/>
          <w:szCs w:val="20"/>
        </w:rPr>
        <w:t xml:space="preserve">Served as an </w:t>
      </w:r>
      <w:r w:rsidRPr="00F61254">
        <w:rPr>
          <w:rFonts w:ascii="Georgia" w:hAnsi="Georgia"/>
          <w:sz w:val="20"/>
          <w:szCs w:val="20"/>
        </w:rPr>
        <w:t>SME for QA documentation and process governance</w:t>
      </w:r>
      <w:r w:rsidRPr="00F61254">
        <w:rPr>
          <w:rFonts w:ascii="Georgia" w:hAnsi="Georgia"/>
          <w:bCs/>
          <w:sz w:val="20"/>
          <w:szCs w:val="20"/>
        </w:rPr>
        <w:t>, driving standardization across teams and ensuring consistency in all testing artifacts</w:t>
      </w:r>
      <w:r w:rsidRPr="00F61254">
        <w:rPr>
          <w:rFonts w:ascii="Georgia" w:hAnsi="Georgia"/>
          <w:bCs/>
          <w:sz w:val="20"/>
          <w:szCs w:val="20"/>
        </w:rPr>
        <w:t>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Built and maintained </w:t>
      </w:r>
      <w:r w:rsidRPr="005C7B4A">
        <w:rPr>
          <w:rFonts w:ascii="Georgia" w:hAnsi="Georgia"/>
          <w:bCs/>
          <w:sz w:val="20"/>
          <w:szCs w:val="20"/>
        </w:rPr>
        <w:t>ETL regression suites</w:t>
      </w:r>
      <w:r w:rsidRPr="00356B7D">
        <w:rPr>
          <w:rFonts w:ascii="Georgia" w:hAnsi="Georgia"/>
          <w:bCs/>
          <w:sz w:val="20"/>
          <w:szCs w:val="20"/>
        </w:rPr>
        <w:t xml:space="preserve"> to verify end-to-end data flow and integrity between heterogeneous systems.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Document and communicate ADF test results, findings, and recommendations for improvement.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Perform transformation rule testing, verifying business logic implementation in ETL processes.</w:t>
      </w:r>
    </w:p>
    <w:p w:rsidR="00F61254" w:rsidRPr="00F61254" w:rsidRDefault="00F61254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F61254">
        <w:rPr>
          <w:rFonts w:ascii="Georgia" w:hAnsi="Georgia"/>
          <w:bCs/>
          <w:sz w:val="20"/>
          <w:szCs w:val="20"/>
        </w:rPr>
        <w:t xml:space="preserve">Acted as an </w:t>
      </w:r>
      <w:r w:rsidRPr="00F61254">
        <w:rPr>
          <w:rFonts w:ascii="Georgia" w:hAnsi="Georgia"/>
          <w:sz w:val="20"/>
          <w:szCs w:val="20"/>
        </w:rPr>
        <w:t>SME in preparing and reviewing end-to-end QA documents</w:t>
      </w:r>
      <w:r w:rsidRPr="00F61254">
        <w:rPr>
          <w:rFonts w:ascii="Georgia" w:hAnsi="Georgia"/>
          <w:bCs/>
          <w:sz w:val="20"/>
          <w:szCs w:val="20"/>
        </w:rPr>
        <w:t>, including test cases, plans, and traceability matrices for complex data and ETL p</w:t>
      </w:r>
      <w:bookmarkStart w:id="2" w:name="_GoBack"/>
      <w:bookmarkEnd w:id="2"/>
      <w:r w:rsidRPr="00F61254">
        <w:rPr>
          <w:rFonts w:ascii="Georgia" w:hAnsi="Georgia"/>
          <w:bCs/>
          <w:sz w:val="20"/>
          <w:szCs w:val="20"/>
        </w:rPr>
        <w:t>rojects.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Automated key data validation tasks using </w:t>
      </w:r>
      <w:r w:rsidRPr="005C7B4A">
        <w:rPr>
          <w:rFonts w:ascii="Georgia" w:hAnsi="Georgia"/>
          <w:bCs/>
          <w:sz w:val="20"/>
          <w:szCs w:val="20"/>
        </w:rPr>
        <w:t xml:space="preserve">Python and </w:t>
      </w:r>
      <w:proofErr w:type="spellStart"/>
      <w:r w:rsidRPr="005C7B4A">
        <w:rPr>
          <w:rFonts w:ascii="Georgia" w:hAnsi="Georgia"/>
          <w:bCs/>
          <w:sz w:val="20"/>
          <w:szCs w:val="20"/>
        </w:rPr>
        <w:t>PyTest</w:t>
      </w:r>
      <w:proofErr w:type="spellEnd"/>
      <w:r w:rsidRPr="00356B7D">
        <w:rPr>
          <w:rFonts w:ascii="Georgia" w:hAnsi="Georgia"/>
          <w:bCs/>
          <w:sz w:val="20"/>
          <w:szCs w:val="20"/>
        </w:rPr>
        <w:t>, significantly reducing manual testing effort and improving accuracy.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Integrated QA test runs into </w:t>
      </w:r>
      <w:r w:rsidRPr="005C7B4A">
        <w:rPr>
          <w:rFonts w:ascii="Georgia" w:hAnsi="Georgia"/>
          <w:bCs/>
          <w:sz w:val="20"/>
          <w:szCs w:val="20"/>
        </w:rPr>
        <w:t xml:space="preserve">Azure </w:t>
      </w:r>
      <w:proofErr w:type="spellStart"/>
      <w:r w:rsidRPr="005C7B4A">
        <w:rPr>
          <w:rFonts w:ascii="Georgia" w:hAnsi="Georgia"/>
          <w:bCs/>
          <w:sz w:val="20"/>
          <w:szCs w:val="20"/>
        </w:rPr>
        <w:t>DevOps</w:t>
      </w:r>
      <w:proofErr w:type="spellEnd"/>
      <w:r w:rsidRPr="005C7B4A">
        <w:rPr>
          <w:rFonts w:ascii="Georgia" w:hAnsi="Georgia"/>
          <w:bCs/>
          <w:sz w:val="20"/>
          <w:szCs w:val="20"/>
        </w:rPr>
        <w:t xml:space="preserve"> pipelines</w:t>
      </w:r>
      <w:r w:rsidRPr="00356B7D">
        <w:rPr>
          <w:rFonts w:ascii="Georgia" w:hAnsi="Georgia"/>
          <w:bCs/>
          <w:sz w:val="20"/>
          <w:szCs w:val="20"/>
        </w:rPr>
        <w:t>, improving traceability and deployment validation efficiency.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Perform validation of tables, views, and stored procedures within Synapse environments.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Conducted </w:t>
      </w:r>
      <w:r w:rsidRPr="005C7B4A">
        <w:rPr>
          <w:rFonts w:ascii="Georgia" w:hAnsi="Georgia"/>
          <w:bCs/>
          <w:sz w:val="20"/>
          <w:szCs w:val="20"/>
        </w:rPr>
        <w:t>root cause analysis</w:t>
      </w:r>
      <w:r w:rsidRPr="00356B7D">
        <w:rPr>
          <w:rFonts w:ascii="Georgia" w:hAnsi="Georgia"/>
          <w:bCs/>
          <w:sz w:val="20"/>
          <w:szCs w:val="20"/>
        </w:rPr>
        <w:t xml:space="preserve"> on recurring ETL failures and implemented proactive monitoring checks to prevent data loss.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Prepare and review detailed QA documentation such as test strategies, test cases, and defect reports.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Maintain a centralized documentation repository for easy reference and version tracking.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>Collaborate with cross-functional teams to ensure consistency in process documentation.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Created </w:t>
      </w:r>
      <w:r w:rsidRPr="005C7B4A">
        <w:rPr>
          <w:rFonts w:ascii="Georgia" w:hAnsi="Georgia"/>
          <w:bCs/>
          <w:sz w:val="20"/>
          <w:szCs w:val="20"/>
        </w:rPr>
        <w:t>QA documentation templates</w:t>
      </w:r>
      <w:r w:rsidRPr="00356B7D">
        <w:rPr>
          <w:rFonts w:ascii="Georgia" w:hAnsi="Georgia"/>
          <w:bCs/>
          <w:sz w:val="20"/>
          <w:szCs w:val="20"/>
        </w:rPr>
        <w:t xml:space="preserve"> (test plans, RTMs, sign-off reports) ensuring audit-compliant deliverables across projects.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Managed </w:t>
      </w:r>
      <w:r w:rsidRPr="005C7B4A">
        <w:rPr>
          <w:rFonts w:ascii="Georgia" w:hAnsi="Georgia"/>
          <w:bCs/>
          <w:sz w:val="20"/>
          <w:szCs w:val="20"/>
        </w:rPr>
        <w:t>UAT sessions</w:t>
      </w:r>
      <w:r w:rsidRPr="00356B7D">
        <w:rPr>
          <w:rFonts w:ascii="Georgia" w:hAnsi="Georgia"/>
          <w:bCs/>
          <w:sz w:val="20"/>
          <w:szCs w:val="20"/>
        </w:rPr>
        <w:t xml:space="preserve"> with stakeholders for validation of business-critical datasets feeding operational reports.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Conducted </w:t>
      </w:r>
      <w:r w:rsidRPr="005C7B4A">
        <w:rPr>
          <w:rFonts w:ascii="Georgia" w:hAnsi="Georgia"/>
          <w:bCs/>
          <w:sz w:val="20"/>
          <w:szCs w:val="20"/>
        </w:rPr>
        <w:t>data profiling and anomaly detection</w:t>
      </w:r>
      <w:r w:rsidRPr="00356B7D">
        <w:rPr>
          <w:rFonts w:ascii="Georgia" w:hAnsi="Georgia"/>
          <w:bCs/>
          <w:sz w:val="20"/>
          <w:szCs w:val="20"/>
        </w:rPr>
        <w:t xml:space="preserve"> to ensure quality, completeness, and business rule compliance.</w:t>
      </w:r>
    </w:p>
    <w:p w:rsidR="005C7B4A" w:rsidRPr="00356B7D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bCs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Implemented </w:t>
      </w:r>
      <w:r w:rsidRPr="005C7B4A">
        <w:rPr>
          <w:rFonts w:ascii="Georgia" w:hAnsi="Georgia"/>
          <w:bCs/>
          <w:sz w:val="20"/>
          <w:szCs w:val="20"/>
        </w:rPr>
        <w:t>data reconciliation reports</w:t>
      </w:r>
      <w:r w:rsidRPr="00356B7D">
        <w:rPr>
          <w:rFonts w:ascii="Georgia" w:hAnsi="Georgia"/>
          <w:bCs/>
          <w:sz w:val="20"/>
          <w:szCs w:val="20"/>
        </w:rPr>
        <w:t xml:space="preserve"> comparing source-to-target records for each pipeline execution.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bCs/>
          <w:sz w:val="20"/>
          <w:szCs w:val="20"/>
        </w:rPr>
        <w:t xml:space="preserve">Participated in </w:t>
      </w:r>
      <w:r w:rsidRPr="005C7B4A">
        <w:rPr>
          <w:rFonts w:ascii="Georgia" w:hAnsi="Georgia"/>
          <w:bCs/>
          <w:sz w:val="20"/>
          <w:szCs w:val="20"/>
        </w:rPr>
        <w:t>daily Scrum meetings and sprint reviews</w:t>
      </w:r>
      <w:r w:rsidRPr="005C7B4A">
        <w:rPr>
          <w:rFonts w:ascii="Georgia" w:hAnsi="Georgia"/>
          <w:sz w:val="20"/>
          <w:szCs w:val="20"/>
        </w:rPr>
        <w:t>, presenting QA readiness and defect metrics to leadership.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Provided </w:t>
      </w:r>
      <w:r w:rsidRPr="005C7B4A">
        <w:rPr>
          <w:rFonts w:ascii="Georgia" w:hAnsi="Georgia"/>
          <w:bCs/>
          <w:sz w:val="20"/>
          <w:szCs w:val="20"/>
        </w:rPr>
        <w:t>QA process training</w:t>
      </w:r>
      <w:r w:rsidRPr="005C7B4A">
        <w:rPr>
          <w:rFonts w:ascii="Georgia" w:hAnsi="Georgia"/>
          <w:sz w:val="20"/>
          <w:szCs w:val="20"/>
        </w:rPr>
        <w:t xml:space="preserve"> to new analysts, focusing on Azure-based data testing frameworks and tools.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Enhanced </w:t>
      </w:r>
      <w:r w:rsidRPr="005C7B4A">
        <w:rPr>
          <w:rFonts w:ascii="Georgia" w:hAnsi="Georgia"/>
          <w:bCs/>
          <w:sz w:val="20"/>
          <w:szCs w:val="20"/>
        </w:rPr>
        <w:t>defect life cycle tracking</w:t>
      </w:r>
      <w:r w:rsidRPr="005C7B4A">
        <w:rPr>
          <w:rFonts w:ascii="Georgia" w:hAnsi="Georgia"/>
          <w:sz w:val="20"/>
          <w:szCs w:val="20"/>
        </w:rPr>
        <w:t xml:space="preserve"> within JIRA, improving collaboration between QA and engineering teams.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>Delivered measurable QA improvements that increased test automation coverage and enhanced release reliability.</w:t>
      </w:r>
    </w:p>
    <w:p w:rsidR="00763328" w:rsidRDefault="0018745D" w:rsidP="005C7B4A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18745D">
        <w:rPr>
          <w:rFonts w:asciiTheme="majorHAnsi" w:eastAsia="Times New Roman" w:hAnsiTheme="majorHAnsi" w:cstheme="minorHAnsi"/>
          <w:b/>
          <w:bCs/>
          <w:iCs/>
          <w:color w:val="000000"/>
        </w:rPr>
        <w:t>Humana</w:t>
      </w:r>
      <w:r w:rsidR="00B62D99" w:rsidRPr="00B62D99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, </w:t>
      </w:r>
      <w:r w:rsidRPr="0018745D">
        <w:rPr>
          <w:rFonts w:asciiTheme="majorHAnsi" w:eastAsia="Times New Roman" w:hAnsiTheme="majorHAnsi" w:cstheme="minorHAnsi"/>
          <w:b/>
          <w:bCs/>
          <w:iCs/>
          <w:color w:val="000000"/>
        </w:rPr>
        <w:t>Louisville, KY</w:t>
      </w:r>
      <w:r w:rsidR="007A5AB7" w:rsidRPr="007A5AB7">
        <w:rPr>
          <w:rFonts w:asciiTheme="majorHAnsi" w:eastAsia="Times New Roman" w:hAnsiTheme="majorHAnsi" w:cstheme="minorHAnsi"/>
          <w:b/>
          <w:bCs/>
          <w:iCs/>
          <w:color w:val="000000"/>
        </w:rPr>
        <w:t>,</w:t>
      </w:r>
    </w:p>
    <w:p w:rsidR="005C7B4A" w:rsidRDefault="005C7B4A" w:rsidP="005C7B4A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bookmarkStart w:id="3" w:name="_Hlk168908374"/>
      <w:r w:rsidRPr="005C7B4A">
        <w:rPr>
          <w:rFonts w:asciiTheme="majorHAnsi" w:eastAsia="Times New Roman" w:hAnsiTheme="majorHAnsi" w:cstheme="minorHAnsi"/>
          <w:b/>
          <w:bCs/>
          <w:iCs/>
          <w:color w:val="000000"/>
        </w:rPr>
        <w:t>QA Analyst/ Tester</w:t>
      </w:r>
      <w:r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</w:t>
      </w:r>
    </w:p>
    <w:p w:rsidR="002161C7" w:rsidRPr="007E2C4C" w:rsidRDefault="00381AFC" w:rsidP="008C7798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May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-20</w:t>
      </w:r>
      <w:r w:rsidR="00C30AD6">
        <w:rPr>
          <w:rFonts w:asciiTheme="majorHAnsi" w:eastAsia="Times New Roman" w:hAnsiTheme="majorHAnsi" w:cstheme="minorHAnsi"/>
          <w:b/>
          <w:bCs/>
          <w:iCs/>
          <w:color w:val="000000"/>
        </w:rPr>
        <w:t>21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to </w:t>
      </w:r>
      <w:r w:rsidR="002A6E21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Jun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-202</w:t>
      </w:r>
      <w:r w:rsidR="00C30AD6">
        <w:rPr>
          <w:rFonts w:asciiTheme="majorHAnsi" w:eastAsia="Times New Roman" w:hAnsiTheme="majorHAnsi" w:cstheme="minorHAnsi"/>
          <w:b/>
          <w:bCs/>
          <w:iCs/>
          <w:color w:val="000000"/>
        </w:rPr>
        <w:t>3</w:t>
      </w:r>
    </w:p>
    <w:bookmarkEnd w:id="3"/>
    <w:p w:rsidR="009D425C" w:rsidRPr="00E67CA7" w:rsidRDefault="001340E4" w:rsidP="008C7798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="Open Sans"/>
          <w:iCs/>
          <w:szCs w:val="20"/>
        </w:rPr>
      </w:pPr>
      <w:r w:rsidRPr="007E2C4C">
        <w:rPr>
          <w:rFonts w:asciiTheme="majorHAnsi" w:eastAsia="Times New Roman" w:hAnsiTheme="majorHAnsi" w:cs="Open Sans"/>
          <w:b/>
          <w:bCs/>
          <w:iCs/>
          <w:color w:val="000000"/>
          <w:szCs w:val="20"/>
        </w:rPr>
        <w:t>Responsibilities: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Collaborated with data teams to validate </w:t>
      </w:r>
      <w:r w:rsidRPr="005C7B4A">
        <w:rPr>
          <w:rFonts w:ascii="Georgia" w:hAnsi="Georgia"/>
          <w:bCs/>
          <w:sz w:val="20"/>
          <w:szCs w:val="20"/>
        </w:rPr>
        <w:t>ETL workflows</w:t>
      </w:r>
      <w:r w:rsidRPr="005C7B4A">
        <w:rPr>
          <w:rFonts w:ascii="Georgia" w:hAnsi="Georgia"/>
          <w:sz w:val="20"/>
          <w:szCs w:val="20"/>
        </w:rPr>
        <w:t xml:space="preserve"> processing sensitive healthcare datasets in Azure Synapse.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Designed </w:t>
      </w:r>
      <w:r w:rsidRPr="00356B7D">
        <w:rPr>
          <w:rFonts w:ascii="Georgia" w:hAnsi="Georgia"/>
          <w:sz w:val="20"/>
          <w:szCs w:val="20"/>
        </w:rPr>
        <w:t>SQL-based test cases</w:t>
      </w:r>
      <w:r w:rsidRPr="005C7B4A">
        <w:rPr>
          <w:rFonts w:ascii="Georgia" w:hAnsi="Georgia"/>
          <w:sz w:val="20"/>
          <w:szCs w:val="20"/>
        </w:rPr>
        <w:t xml:space="preserve"> for data cleansing, enrichment, and business rule validation across multiple tables.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Verified complex transformations and dependencies between </w:t>
      </w:r>
      <w:r w:rsidRPr="00356B7D">
        <w:rPr>
          <w:rFonts w:ascii="Georgia" w:hAnsi="Georgia"/>
          <w:sz w:val="20"/>
          <w:szCs w:val="20"/>
        </w:rPr>
        <w:t>staging, processing, and analytics layers</w:t>
      </w:r>
      <w:r w:rsidRPr="005C7B4A">
        <w:rPr>
          <w:rFonts w:ascii="Georgia" w:hAnsi="Georgia"/>
          <w:sz w:val="20"/>
          <w:szCs w:val="20"/>
        </w:rPr>
        <w:t>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Ensured compliance with </w:t>
      </w:r>
      <w:r w:rsidRPr="00356B7D">
        <w:rPr>
          <w:rFonts w:ascii="Georgia" w:hAnsi="Georgia"/>
          <w:sz w:val="20"/>
          <w:szCs w:val="20"/>
        </w:rPr>
        <w:t>HIPAA and PHI protection standards</w:t>
      </w:r>
      <w:r w:rsidRPr="005C7B4A">
        <w:rPr>
          <w:rFonts w:ascii="Georgia" w:hAnsi="Georgia"/>
          <w:sz w:val="20"/>
          <w:szCs w:val="20"/>
        </w:rPr>
        <w:t xml:space="preserve"> by conducting secure QA validation processes.</w:t>
      </w:r>
    </w:p>
    <w:p w:rsidR="00F61254" w:rsidRPr="00F61254" w:rsidRDefault="00F61254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61254">
        <w:rPr>
          <w:rFonts w:ascii="Georgia" w:hAnsi="Georgia"/>
          <w:sz w:val="20"/>
          <w:szCs w:val="20"/>
        </w:rPr>
        <w:t xml:space="preserve">Provided </w:t>
      </w:r>
      <w:r w:rsidRPr="00F61254">
        <w:rPr>
          <w:rFonts w:ascii="Georgia" w:hAnsi="Georgia"/>
          <w:bCs/>
          <w:sz w:val="20"/>
          <w:szCs w:val="20"/>
        </w:rPr>
        <w:t>SME-level expertise in process documentation</w:t>
      </w:r>
      <w:r w:rsidRPr="00F61254">
        <w:rPr>
          <w:rFonts w:ascii="Georgia" w:hAnsi="Georgia"/>
          <w:sz w:val="20"/>
          <w:szCs w:val="20"/>
        </w:rPr>
        <w:t>, knowledge management, and test lifecycle traceability across multiple QA environments.</w:t>
      </w:r>
    </w:p>
    <w:p w:rsidR="00356B7D" w:rsidRPr="00356B7D" w:rsidRDefault="00356B7D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Conduct end-to-end integration testing between Synapse, ADF, and visualization tools.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Review and approve QA deliverables to meet compliance and audit requirements.</w:t>
      </w:r>
    </w:p>
    <w:p w:rsidR="00356B7D" w:rsidRPr="00356B7D" w:rsidRDefault="00356B7D" w:rsidP="00356B7D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356B7D">
        <w:rPr>
          <w:rFonts w:ascii="Georgia" w:hAnsi="Georgia"/>
          <w:sz w:val="20"/>
          <w:szCs w:val="20"/>
        </w:rPr>
        <w:t>Facilitate knowledge sharing through well-structured technical and process documentation.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Developed </w:t>
      </w:r>
      <w:r w:rsidRPr="00356B7D">
        <w:rPr>
          <w:rFonts w:ascii="Georgia" w:hAnsi="Georgia"/>
          <w:sz w:val="20"/>
          <w:szCs w:val="20"/>
        </w:rPr>
        <w:t>automated regression suites</w:t>
      </w:r>
      <w:r w:rsidRPr="005C7B4A">
        <w:rPr>
          <w:rFonts w:ascii="Georgia" w:hAnsi="Georgia"/>
          <w:sz w:val="20"/>
          <w:szCs w:val="20"/>
        </w:rPr>
        <w:t xml:space="preserve"> to validate data pipeline executions during nightly batch runs.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Partnered with data engineers to perform </w:t>
      </w:r>
      <w:r w:rsidRPr="00356B7D">
        <w:rPr>
          <w:rFonts w:ascii="Georgia" w:hAnsi="Georgia"/>
          <w:sz w:val="20"/>
          <w:szCs w:val="20"/>
        </w:rPr>
        <w:t>schema drift validations</w:t>
      </w:r>
      <w:r w:rsidRPr="005C7B4A">
        <w:rPr>
          <w:rFonts w:ascii="Georgia" w:hAnsi="Georgia"/>
          <w:sz w:val="20"/>
          <w:szCs w:val="20"/>
        </w:rPr>
        <w:t>, ensuring zero-impact migrations.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Conducted </w:t>
      </w:r>
      <w:r w:rsidRPr="00356B7D">
        <w:rPr>
          <w:rFonts w:ascii="Georgia" w:hAnsi="Georgia"/>
          <w:sz w:val="20"/>
          <w:szCs w:val="20"/>
        </w:rPr>
        <w:t>API-level validations</w:t>
      </w:r>
      <w:r w:rsidRPr="005C7B4A">
        <w:rPr>
          <w:rFonts w:ascii="Georgia" w:hAnsi="Georgia"/>
          <w:sz w:val="20"/>
          <w:szCs w:val="20"/>
        </w:rPr>
        <w:t xml:space="preserve"> for internal service integrations consuming healthcare metrics.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Created </w:t>
      </w:r>
      <w:r w:rsidRPr="00356B7D">
        <w:rPr>
          <w:rFonts w:ascii="Georgia" w:hAnsi="Georgia"/>
          <w:sz w:val="20"/>
          <w:szCs w:val="20"/>
        </w:rPr>
        <w:t>traceability matrices</w:t>
      </w:r>
      <w:r w:rsidRPr="005C7B4A">
        <w:rPr>
          <w:rFonts w:ascii="Georgia" w:hAnsi="Georgia"/>
          <w:sz w:val="20"/>
          <w:szCs w:val="20"/>
        </w:rPr>
        <w:t xml:space="preserve"> mapping each business rule to corresponding test scripts for complete coverage.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Managed </w:t>
      </w:r>
      <w:r w:rsidRPr="00356B7D">
        <w:rPr>
          <w:rFonts w:ascii="Georgia" w:hAnsi="Georgia"/>
          <w:sz w:val="20"/>
          <w:szCs w:val="20"/>
        </w:rPr>
        <w:t>defect triage meetings</w:t>
      </w:r>
      <w:r w:rsidRPr="005C7B4A">
        <w:rPr>
          <w:rFonts w:ascii="Georgia" w:hAnsi="Georgia"/>
          <w:sz w:val="20"/>
          <w:szCs w:val="20"/>
        </w:rPr>
        <w:t xml:space="preserve"> with cross-functional stakeholders to prioritize critical data issues for remediation.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Optimized </w:t>
      </w:r>
      <w:r w:rsidRPr="005C7B4A">
        <w:rPr>
          <w:rFonts w:ascii="Georgia" w:hAnsi="Georgia"/>
          <w:bCs/>
          <w:sz w:val="20"/>
          <w:szCs w:val="20"/>
        </w:rPr>
        <w:t>data validation scripts</w:t>
      </w:r>
      <w:r w:rsidRPr="005C7B4A">
        <w:rPr>
          <w:rFonts w:ascii="Georgia" w:hAnsi="Georgia"/>
          <w:sz w:val="20"/>
          <w:szCs w:val="20"/>
        </w:rPr>
        <w:t xml:space="preserve"> using parameterized SQL queries for scalable testing across multiple datasets.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Ensured continuous integration by </w:t>
      </w:r>
      <w:r w:rsidRPr="005C7B4A">
        <w:rPr>
          <w:rFonts w:ascii="Georgia" w:hAnsi="Georgia"/>
          <w:bCs/>
          <w:sz w:val="20"/>
          <w:szCs w:val="20"/>
        </w:rPr>
        <w:t>embedding QA scripts</w:t>
      </w:r>
      <w:r w:rsidRPr="005C7B4A">
        <w:rPr>
          <w:rFonts w:ascii="Georgia" w:hAnsi="Georgia"/>
          <w:sz w:val="20"/>
          <w:szCs w:val="20"/>
        </w:rPr>
        <w:t xml:space="preserve"> into Azure build and release pipelines.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Authored detailed </w:t>
      </w:r>
      <w:r w:rsidRPr="005C7B4A">
        <w:rPr>
          <w:rFonts w:ascii="Georgia" w:hAnsi="Georgia"/>
          <w:bCs/>
          <w:sz w:val="20"/>
          <w:szCs w:val="20"/>
        </w:rPr>
        <w:t>QA summary reports</w:t>
      </w:r>
      <w:r w:rsidRPr="005C7B4A">
        <w:rPr>
          <w:rFonts w:ascii="Georgia" w:hAnsi="Georgia"/>
          <w:sz w:val="20"/>
          <w:szCs w:val="20"/>
        </w:rPr>
        <w:t xml:space="preserve"> capturing execution metrics, coverage statistics, and defect trends.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lastRenderedPageBreak/>
        <w:t xml:space="preserve">Contributed to defining </w:t>
      </w:r>
      <w:r w:rsidRPr="005C7B4A">
        <w:rPr>
          <w:rFonts w:ascii="Georgia" w:hAnsi="Georgia"/>
          <w:bCs/>
          <w:sz w:val="20"/>
          <w:szCs w:val="20"/>
        </w:rPr>
        <w:t>QA standards and reusable templates</w:t>
      </w:r>
      <w:r w:rsidRPr="005C7B4A">
        <w:rPr>
          <w:rFonts w:ascii="Georgia" w:hAnsi="Georgia"/>
          <w:sz w:val="20"/>
          <w:szCs w:val="20"/>
        </w:rPr>
        <w:t>, improving consistency and audit readiness across teams.</w:t>
      </w:r>
    </w:p>
    <w:p w:rsidR="003F12D6" w:rsidRPr="007E2C4C" w:rsidRDefault="005C7B4A" w:rsidP="005C7B4A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18745D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</w:t>
      </w:r>
      <w:r w:rsidR="0018745D" w:rsidRPr="0018745D">
        <w:rPr>
          <w:rFonts w:asciiTheme="majorHAnsi" w:eastAsia="Times New Roman" w:hAnsiTheme="majorHAnsi" w:cstheme="minorHAnsi"/>
          <w:b/>
          <w:bCs/>
          <w:iCs/>
          <w:color w:val="000000"/>
        </w:rPr>
        <w:t>ODW Logistics, Columbus, OH,</w:t>
      </w:r>
    </w:p>
    <w:p w:rsidR="009D425C" w:rsidRDefault="00FD6373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bookmarkStart w:id="4" w:name="_Hlk168908388"/>
      <w:r w:rsidRPr="00FD6373">
        <w:rPr>
          <w:rFonts w:asciiTheme="majorHAnsi" w:eastAsia="Times New Roman" w:hAnsiTheme="majorHAnsi" w:cstheme="minorHAnsi"/>
          <w:b/>
          <w:bCs/>
          <w:iCs/>
          <w:color w:val="000000"/>
        </w:rPr>
        <w:t>QA Analyst</w:t>
      </w:r>
    </w:p>
    <w:p w:rsidR="002161C7" w:rsidRPr="007E2C4C" w:rsidRDefault="00E92CB6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7E2C4C">
        <w:rPr>
          <w:rFonts w:asciiTheme="majorHAnsi" w:eastAsia="Times New Roman" w:hAnsiTheme="majorHAnsi" w:cstheme="minorHAnsi"/>
          <w:b/>
          <w:iCs/>
        </w:rPr>
        <w:t>Jan</w:t>
      </w:r>
      <w:r w:rsidR="002161C7" w:rsidRPr="007E2C4C">
        <w:rPr>
          <w:rFonts w:asciiTheme="majorHAnsi" w:eastAsia="Times New Roman" w:hAnsiTheme="majorHAnsi" w:cstheme="minorHAnsi"/>
          <w:b/>
          <w:iCs/>
        </w:rPr>
        <w:t>-</w:t>
      </w:r>
      <w:r w:rsidR="001B5A28" w:rsidRPr="007E2C4C">
        <w:rPr>
          <w:rFonts w:asciiTheme="majorHAnsi" w:eastAsia="Times New Roman" w:hAnsiTheme="majorHAnsi" w:cstheme="minorHAnsi"/>
          <w:b/>
          <w:iCs/>
        </w:rPr>
        <w:t>201</w:t>
      </w:r>
      <w:r w:rsidR="001B5A28">
        <w:rPr>
          <w:rFonts w:asciiTheme="majorHAnsi" w:eastAsia="Times New Roman" w:hAnsiTheme="majorHAnsi" w:cstheme="minorHAnsi"/>
          <w:b/>
          <w:iCs/>
        </w:rPr>
        <w:t xml:space="preserve">9 </w:t>
      </w:r>
      <w:r w:rsidR="001B5A28" w:rsidRPr="007E2C4C">
        <w:rPr>
          <w:rFonts w:asciiTheme="majorHAnsi" w:eastAsia="Times New Roman" w:hAnsiTheme="majorHAnsi" w:cstheme="minorHAnsi"/>
          <w:b/>
          <w:iCs/>
        </w:rPr>
        <w:t>to</w:t>
      </w:r>
      <w:r w:rsidR="00381AFC" w:rsidRPr="007E2C4C">
        <w:rPr>
          <w:rFonts w:asciiTheme="majorHAnsi" w:eastAsia="Times New Roman" w:hAnsiTheme="majorHAnsi" w:cstheme="minorHAnsi"/>
          <w:b/>
          <w:iCs/>
        </w:rPr>
        <w:t>Apr</w:t>
      </w:r>
      <w:r w:rsidR="002161C7" w:rsidRPr="007E2C4C">
        <w:rPr>
          <w:rFonts w:asciiTheme="majorHAnsi" w:eastAsia="Times New Roman" w:hAnsiTheme="majorHAnsi" w:cstheme="minorHAnsi"/>
          <w:b/>
          <w:iCs/>
        </w:rPr>
        <w:t>-20</w:t>
      </w:r>
      <w:r w:rsidR="002A6E21" w:rsidRPr="007E2C4C">
        <w:rPr>
          <w:rFonts w:asciiTheme="majorHAnsi" w:eastAsia="Times New Roman" w:hAnsiTheme="majorHAnsi" w:cstheme="minorHAnsi"/>
          <w:b/>
          <w:iCs/>
        </w:rPr>
        <w:t>2</w:t>
      </w:r>
      <w:r w:rsidR="00C30AD6">
        <w:rPr>
          <w:rFonts w:asciiTheme="majorHAnsi" w:eastAsia="Times New Roman" w:hAnsiTheme="majorHAnsi" w:cstheme="minorHAnsi"/>
          <w:b/>
          <w:iCs/>
        </w:rPr>
        <w:t>1</w:t>
      </w:r>
    </w:p>
    <w:bookmarkEnd w:id="4"/>
    <w:p w:rsidR="008C7798" w:rsidRPr="006844C9" w:rsidRDefault="00407831" w:rsidP="006844C9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="Open Sans"/>
          <w:iCs/>
        </w:rPr>
      </w:pPr>
      <w:r w:rsidRPr="007E2C4C">
        <w:rPr>
          <w:rFonts w:asciiTheme="majorHAnsi" w:eastAsia="Times New Roman" w:hAnsiTheme="majorHAnsi" w:cs="Open Sans"/>
          <w:b/>
          <w:bCs/>
          <w:iCs/>
          <w:color w:val="000000"/>
        </w:rPr>
        <w:t>Responsibilities: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Validated </w:t>
      </w:r>
      <w:r w:rsidRPr="005C7B4A">
        <w:rPr>
          <w:rFonts w:ascii="Georgia" w:hAnsi="Georgia"/>
          <w:bCs/>
          <w:sz w:val="20"/>
          <w:szCs w:val="20"/>
        </w:rPr>
        <w:t>end-to-end ETL processes</w:t>
      </w:r>
      <w:r w:rsidRPr="005C7B4A">
        <w:rPr>
          <w:rFonts w:ascii="Georgia" w:hAnsi="Georgia"/>
          <w:sz w:val="20"/>
          <w:szCs w:val="20"/>
        </w:rPr>
        <w:t xml:space="preserve"> for inventory, shipment, and warehouse data within Azure Data Lake.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Designed </w:t>
      </w:r>
      <w:r w:rsidRPr="005C7B4A">
        <w:rPr>
          <w:rFonts w:ascii="Georgia" w:hAnsi="Georgia"/>
          <w:bCs/>
          <w:sz w:val="20"/>
          <w:szCs w:val="20"/>
        </w:rPr>
        <w:t>test cases and SQL validation scripts</w:t>
      </w:r>
      <w:r w:rsidRPr="005C7B4A">
        <w:rPr>
          <w:rFonts w:ascii="Georgia" w:hAnsi="Georgia"/>
          <w:sz w:val="20"/>
          <w:szCs w:val="20"/>
        </w:rPr>
        <w:t xml:space="preserve"> to verify accuracy of warehouse data consolidation.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Partnered with BI teams to validate </w:t>
      </w:r>
      <w:r w:rsidRPr="005C7B4A">
        <w:rPr>
          <w:rFonts w:ascii="Georgia" w:hAnsi="Georgia"/>
          <w:bCs/>
          <w:sz w:val="20"/>
          <w:szCs w:val="20"/>
        </w:rPr>
        <w:t>Power BI dashboards</w:t>
      </w:r>
      <w:r w:rsidRPr="005C7B4A">
        <w:rPr>
          <w:rFonts w:ascii="Georgia" w:hAnsi="Georgia"/>
          <w:sz w:val="20"/>
          <w:szCs w:val="20"/>
        </w:rPr>
        <w:t xml:space="preserve"> ensuring alignment with backend data metrics.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Performed </w:t>
      </w:r>
      <w:r w:rsidRPr="005C7B4A">
        <w:rPr>
          <w:rFonts w:ascii="Georgia" w:hAnsi="Georgia"/>
          <w:bCs/>
          <w:sz w:val="20"/>
          <w:szCs w:val="20"/>
        </w:rPr>
        <w:t>source-to-target reconciliations</w:t>
      </w:r>
      <w:r w:rsidRPr="005C7B4A">
        <w:rPr>
          <w:rFonts w:ascii="Georgia" w:hAnsi="Georgia"/>
          <w:sz w:val="20"/>
          <w:szCs w:val="20"/>
        </w:rPr>
        <w:t xml:space="preserve"> ensuring data accuracy during nightly batch jobs.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Automated repetitive </w:t>
      </w:r>
      <w:r w:rsidRPr="005C7B4A">
        <w:rPr>
          <w:rFonts w:ascii="Georgia" w:hAnsi="Georgia"/>
          <w:bCs/>
          <w:sz w:val="20"/>
          <w:szCs w:val="20"/>
        </w:rPr>
        <w:t>data verification tasks</w:t>
      </w:r>
      <w:r w:rsidRPr="005C7B4A">
        <w:rPr>
          <w:rFonts w:ascii="Georgia" w:hAnsi="Georgia"/>
          <w:sz w:val="20"/>
          <w:szCs w:val="20"/>
        </w:rPr>
        <w:t xml:space="preserve"> using Selenium and Python to improve QA turnaround time.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Collaborated with data developers to </w:t>
      </w:r>
      <w:r w:rsidRPr="005C7B4A">
        <w:rPr>
          <w:rFonts w:ascii="Georgia" w:hAnsi="Georgia"/>
          <w:bCs/>
          <w:sz w:val="20"/>
          <w:szCs w:val="20"/>
        </w:rPr>
        <w:t>test and debug stored procedures, triggers, and table functions</w:t>
      </w:r>
      <w:r w:rsidRPr="005C7B4A">
        <w:rPr>
          <w:rFonts w:ascii="Georgia" w:hAnsi="Georgia"/>
          <w:sz w:val="20"/>
          <w:szCs w:val="20"/>
        </w:rPr>
        <w:t>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Created </w:t>
      </w:r>
      <w:r w:rsidRPr="005C7B4A">
        <w:rPr>
          <w:rFonts w:ascii="Georgia" w:hAnsi="Georgia"/>
          <w:bCs/>
          <w:sz w:val="20"/>
          <w:szCs w:val="20"/>
        </w:rPr>
        <w:t>QA documentation libraries</w:t>
      </w:r>
      <w:r w:rsidRPr="005C7B4A">
        <w:rPr>
          <w:rFonts w:ascii="Georgia" w:hAnsi="Georgia"/>
          <w:sz w:val="20"/>
          <w:szCs w:val="20"/>
        </w:rPr>
        <w:t xml:space="preserve"> maintaining detailed records of test execution and sign-offs.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Conducted </w:t>
      </w:r>
      <w:r w:rsidRPr="005C7B4A">
        <w:rPr>
          <w:rFonts w:ascii="Georgia" w:hAnsi="Georgia"/>
          <w:bCs/>
          <w:sz w:val="20"/>
          <w:szCs w:val="20"/>
        </w:rPr>
        <w:t>regression testing cycles</w:t>
      </w:r>
      <w:r w:rsidRPr="005C7B4A">
        <w:rPr>
          <w:rFonts w:ascii="Georgia" w:hAnsi="Georgia"/>
          <w:sz w:val="20"/>
          <w:szCs w:val="20"/>
        </w:rPr>
        <w:t xml:space="preserve"> to ensure stable operations post-pipeline enhancements.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Partnered with business teams to validate </w:t>
      </w:r>
      <w:r w:rsidRPr="005C7B4A">
        <w:rPr>
          <w:rFonts w:ascii="Georgia" w:hAnsi="Georgia"/>
          <w:bCs/>
          <w:sz w:val="20"/>
          <w:szCs w:val="20"/>
        </w:rPr>
        <w:t>logistics KPIs</w:t>
      </w:r>
      <w:r w:rsidRPr="005C7B4A">
        <w:rPr>
          <w:rFonts w:ascii="Georgia" w:hAnsi="Georgia"/>
          <w:sz w:val="20"/>
          <w:szCs w:val="20"/>
        </w:rPr>
        <w:t xml:space="preserve"> and operational reporting metrics.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Enhanced </w:t>
      </w:r>
      <w:r w:rsidRPr="005C7B4A">
        <w:rPr>
          <w:rFonts w:ascii="Georgia" w:hAnsi="Georgia"/>
          <w:bCs/>
          <w:sz w:val="20"/>
          <w:szCs w:val="20"/>
        </w:rPr>
        <w:t>QA coverage metrics</w:t>
      </w:r>
      <w:r w:rsidRPr="005C7B4A">
        <w:rPr>
          <w:rFonts w:ascii="Georgia" w:hAnsi="Georgia"/>
          <w:sz w:val="20"/>
          <w:szCs w:val="20"/>
        </w:rPr>
        <w:t>, ensuring all transformations and warehouse objects were validated.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Managed </w:t>
      </w:r>
      <w:r w:rsidRPr="005C7B4A">
        <w:rPr>
          <w:rFonts w:ascii="Georgia" w:hAnsi="Georgia"/>
          <w:bCs/>
          <w:sz w:val="20"/>
          <w:szCs w:val="20"/>
        </w:rPr>
        <w:t>UAT efforts</w:t>
      </w:r>
      <w:r w:rsidRPr="005C7B4A">
        <w:rPr>
          <w:rFonts w:ascii="Georgia" w:hAnsi="Georgia"/>
          <w:sz w:val="20"/>
          <w:szCs w:val="20"/>
        </w:rPr>
        <w:t>, coordinating validation feedback and test case enhancements for production readiness.</w:t>
      </w:r>
    </w:p>
    <w:p w:rsidR="005C7B4A" w:rsidRPr="005C7B4A" w:rsidRDefault="005C7B4A" w:rsidP="005C7B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5C7B4A">
        <w:rPr>
          <w:rFonts w:ascii="Georgia" w:hAnsi="Georgia"/>
          <w:sz w:val="20"/>
          <w:szCs w:val="20"/>
        </w:rPr>
        <w:t xml:space="preserve">Delivered </w:t>
      </w:r>
      <w:r w:rsidRPr="005C7B4A">
        <w:rPr>
          <w:rFonts w:ascii="Georgia" w:hAnsi="Georgia"/>
          <w:bCs/>
          <w:sz w:val="20"/>
          <w:szCs w:val="20"/>
        </w:rPr>
        <w:t>test result dashboards</w:t>
      </w:r>
      <w:r w:rsidRPr="005C7B4A">
        <w:rPr>
          <w:rFonts w:ascii="Georgia" w:hAnsi="Georgia"/>
          <w:sz w:val="20"/>
          <w:szCs w:val="20"/>
        </w:rPr>
        <w:t xml:space="preserve"> summarizing execution trends, issue density, and defect severity distribution.</w:t>
      </w:r>
    </w:p>
    <w:p w:rsidR="001F549A" w:rsidRDefault="005C7B4A" w:rsidP="005C7B4A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B62D99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 </w:t>
      </w:r>
      <w:r w:rsidR="00B62D99" w:rsidRPr="00B62D99">
        <w:rPr>
          <w:rFonts w:asciiTheme="majorHAnsi" w:eastAsia="Times New Roman" w:hAnsiTheme="majorHAnsi" w:cstheme="minorHAnsi"/>
          <w:b/>
          <w:bCs/>
          <w:iCs/>
          <w:color w:val="000000"/>
        </w:rPr>
        <w:t>T-Mobile, Bellevue, WA</w:t>
      </w:r>
      <w:r w:rsidR="001F549A" w:rsidRPr="001F549A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, </w:t>
      </w:r>
    </w:p>
    <w:p w:rsidR="009D425C" w:rsidRDefault="00FD6373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bookmarkStart w:id="5" w:name="_Hlk168908404"/>
      <w:r w:rsidRPr="00FD6373">
        <w:rPr>
          <w:rFonts w:asciiTheme="majorHAnsi" w:eastAsia="Times New Roman" w:hAnsiTheme="majorHAnsi" w:cstheme="minorHAnsi"/>
          <w:b/>
          <w:bCs/>
          <w:iCs/>
          <w:color w:val="000000"/>
        </w:rPr>
        <w:t>QA Analyst</w:t>
      </w:r>
    </w:p>
    <w:p w:rsidR="002161C7" w:rsidRPr="007E2C4C" w:rsidRDefault="005C7C60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>
        <w:rPr>
          <w:rFonts w:asciiTheme="majorHAnsi" w:eastAsia="Times New Roman" w:hAnsiTheme="majorHAnsi" w:cstheme="minorHAnsi"/>
          <w:b/>
          <w:bCs/>
          <w:iCs/>
          <w:color w:val="000000"/>
        </w:rPr>
        <w:t>Jun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-201</w:t>
      </w:r>
      <w:r w:rsidR="00FD6373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7 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 xml:space="preserve">to </w:t>
      </w:r>
      <w:r w:rsidR="00E92CB6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Dec</w:t>
      </w:r>
      <w:r w:rsidR="002161C7" w:rsidRPr="007E2C4C">
        <w:rPr>
          <w:rFonts w:asciiTheme="majorHAnsi" w:eastAsia="Times New Roman" w:hAnsiTheme="majorHAnsi" w:cstheme="minorHAnsi"/>
          <w:b/>
          <w:bCs/>
          <w:iCs/>
          <w:color w:val="000000"/>
        </w:rPr>
        <w:t>-201</w:t>
      </w:r>
      <w:r w:rsidR="001B5A28">
        <w:rPr>
          <w:rFonts w:asciiTheme="majorHAnsi" w:eastAsia="Times New Roman" w:hAnsiTheme="majorHAnsi" w:cstheme="minorHAnsi"/>
          <w:b/>
          <w:bCs/>
          <w:iCs/>
          <w:color w:val="000000"/>
        </w:rPr>
        <w:t>8</w:t>
      </w:r>
    </w:p>
    <w:bookmarkEnd w:id="5"/>
    <w:p w:rsidR="008C7798" w:rsidRPr="00C30AD6" w:rsidRDefault="00407831" w:rsidP="00C30AD6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="Open Sans"/>
          <w:iCs/>
        </w:rPr>
      </w:pPr>
      <w:r w:rsidRPr="007E2C4C">
        <w:rPr>
          <w:rFonts w:asciiTheme="majorHAnsi" w:eastAsia="Times New Roman" w:hAnsiTheme="majorHAnsi" w:cs="Open Sans"/>
          <w:b/>
          <w:bCs/>
          <w:iCs/>
          <w:color w:val="000000"/>
        </w:rPr>
        <w:t>Responsibilities: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Developed comprehensive test cases and detailed test plans based on project requirements, technical specifications, and user stories.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Worked closely with the development team to identify and resolve defects throughout the SDLC, ensuring smooth project delivery.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Automated test scripts using Selenium </w:t>
      </w:r>
      <w:proofErr w:type="spellStart"/>
      <w:r w:rsidRPr="00FD6373">
        <w:rPr>
          <w:rFonts w:ascii="Georgia" w:hAnsi="Georgia"/>
          <w:sz w:val="20"/>
          <w:szCs w:val="20"/>
        </w:rPr>
        <w:t>WebDriver</w:t>
      </w:r>
      <w:proofErr w:type="spellEnd"/>
      <w:r w:rsidRPr="00FD6373">
        <w:rPr>
          <w:rFonts w:ascii="Georgia" w:hAnsi="Georgia"/>
          <w:sz w:val="20"/>
          <w:szCs w:val="20"/>
        </w:rPr>
        <w:t xml:space="preserve"> and Java, optimizing repetitive testing tasks and improving overall testing efficiency.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Managed test execution within a continuous integration environment (Jenkins, </w:t>
      </w:r>
      <w:proofErr w:type="spellStart"/>
      <w:r w:rsidRPr="00FD6373">
        <w:rPr>
          <w:rFonts w:ascii="Georgia" w:hAnsi="Georgia"/>
          <w:sz w:val="20"/>
          <w:szCs w:val="20"/>
        </w:rPr>
        <w:t>Git</w:t>
      </w:r>
      <w:proofErr w:type="spellEnd"/>
      <w:r w:rsidRPr="00FD6373">
        <w:rPr>
          <w:rFonts w:ascii="Georgia" w:hAnsi="Georgia"/>
          <w:sz w:val="20"/>
          <w:szCs w:val="20"/>
        </w:rPr>
        <w:t>), ensuring timely feedback to developers.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Analyzed test results, documented defects, and collaborated with developers to ensure issues were resolved and verified in subsequent builds.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Actively participated in daily stand-up meetings, sprint planning, and retrospectives as part of an Agile Scrum environment.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Conducted API testing using Postman and </w:t>
      </w:r>
      <w:proofErr w:type="spellStart"/>
      <w:r w:rsidRPr="00FD6373">
        <w:rPr>
          <w:rFonts w:ascii="Georgia" w:hAnsi="Georgia"/>
          <w:sz w:val="20"/>
          <w:szCs w:val="20"/>
        </w:rPr>
        <w:t>SoapUI</w:t>
      </w:r>
      <w:proofErr w:type="spellEnd"/>
      <w:r w:rsidRPr="00FD6373">
        <w:rPr>
          <w:rFonts w:ascii="Georgia" w:hAnsi="Georgia"/>
          <w:sz w:val="20"/>
          <w:szCs w:val="20"/>
        </w:rPr>
        <w:t xml:space="preserve"> to validate the functionality, reliability, and performance of backend services.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Developed and maintained a defect management system, ensuring that all defects were documented, prioritized, and resolved before releases.</w:t>
      </w:r>
    </w:p>
    <w:p w:rsid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Mentored and trained junior QA analysts on best practices, tools, and testing methodologies, improving team performance and consistency. </w:t>
      </w:r>
    </w:p>
    <w:p w:rsidR="00763328" w:rsidRDefault="00FD6373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bookmarkStart w:id="6" w:name="_Hlk172108190"/>
      <w:bookmarkStart w:id="7" w:name="_Hlk172204374"/>
      <w:bookmarkStart w:id="8" w:name="_Hlk172638817"/>
      <w:bookmarkStart w:id="9" w:name="_Hlk172797764"/>
      <w:r w:rsidRPr="00FD6373">
        <w:rPr>
          <w:rFonts w:asciiTheme="majorHAnsi" w:eastAsia="Times New Roman" w:hAnsiTheme="majorHAnsi" w:cstheme="minorHAnsi"/>
          <w:b/>
          <w:bCs/>
          <w:iCs/>
          <w:color w:val="000000"/>
        </w:rPr>
        <w:t>Chevron, San Ramon, CA</w:t>
      </w:r>
    </w:p>
    <w:p w:rsidR="009D425C" w:rsidRDefault="00FD6373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 w:rsidRPr="00FD6373">
        <w:rPr>
          <w:rFonts w:asciiTheme="majorHAnsi" w:eastAsia="Times New Roman" w:hAnsiTheme="majorHAnsi" w:cstheme="minorHAnsi"/>
          <w:b/>
          <w:bCs/>
          <w:iCs/>
          <w:color w:val="000000"/>
        </w:rPr>
        <w:t>QA Analyst</w:t>
      </w:r>
    </w:p>
    <w:p w:rsidR="00381AFC" w:rsidRPr="007E2C4C" w:rsidRDefault="00FD6373" w:rsidP="008C7798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inorHAnsi"/>
          <w:b/>
          <w:bCs/>
          <w:iCs/>
          <w:color w:val="000000"/>
        </w:rPr>
      </w:pPr>
      <w:r>
        <w:rPr>
          <w:rFonts w:asciiTheme="majorHAnsi" w:eastAsia="Times New Roman" w:hAnsiTheme="majorHAnsi" w:cstheme="minorHAnsi"/>
          <w:b/>
          <w:bCs/>
          <w:iCs/>
          <w:color w:val="000000"/>
        </w:rPr>
        <w:t>Sep-2016 to May-2017</w:t>
      </w:r>
    </w:p>
    <w:p w:rsidR="008C7798" w:rsidRPr="00C30AD6" w:rsidRDefault="00381AFC" w:rsidP="00C30AD6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spacing w:after="0"/>
        <w:rPr>
          <w:rFonts w:ascii="Cambria" w:hAnsi="Cambria" w:cs="Open Sans"/>
          <w:iCs/>
        </w:rPr>
      </w:pPr>
      <w:r w:rsidRPr="007E2C4C">
        <w:rPr>
          <w:rFonts w:ascii="Cambria" w:hAnsi="Cambria" w:cs="Open Sans"/>
          <w:b/>
          <w:bCs/>
          <w:iCs/>
        </w:rPr>
        <w:t>Responsibilities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Conducted both manual and automated testing for a wide range of web applications, ensuring functionality met both client and business requirements.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Designed, developed, and executed detailed test plans, test cases, and test scripts based on system specifications and user stories.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Worked closely with product managers and developers to clarify requirements, discuss potential risks, and ensure proper test coverage for new features.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Utilized Selenium </w:t>
      </w:r>
      <w:proofErr w:type="spellStart"/>
      <w:r w:rsidRPr="00FD6373">
        <w:rPr>
          <w:rFonts w:ascii="Georgia" w:hAnsi="Georgia"/>
          <w:sz w:val="20"/>
          <w:szCs w:val="20"/>
        </w:rPr>
        <w:t>WebDriver</w:t>
      </w:r>
      <w:proofErr w:type="spellEnd"/>
      <w:r w:rsidRPr="00FD6373">
        <w:rPr>
          <w:rFonts w:ascii="Georgia" w:hAnsi="Georgia"/>
          <w:sz w:val="20"/>
          <w:szCs w:val="20"/>
        </w:rPr>
        <w:t xml:space="preserve"> with Java to automate regression testing, significantly reducing testing time and increasing overall testing accuracy.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Participated in the integration and validation of third-party services, ensuring seamless communication between internal and external systems.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lastRenderedPageBreak/>
        <w:t xml:space="preserve">Conducted performance and load testing using tools like </w:t>
      </w:r>
      <w:proofErr w:type="spellStart"/>
      <w:r w:rsidRPr="00FD6373">
        <w:rPr>
          <w:rFonts w:ascii="Georgia" w:hAnsi="Georgia"/>
          <w:sz w:val="20"/>
          <w:szCs w:val="20"/>
        </w:rPr>
        <w:t>JMeter</w:t>
      </w:r>
      <w:proofErr w:type="spellEnd"/>
      <w:r w:rsidRPr="00FD6373">
        <w:rPr>
          <w:rFonts w:ascii="Georgia" w:hAnsi="Georgia"/>
          <w:sz w:val="20"/>
          <w:szCs w:val="20"/>
        </w:rPr>
        <w:t xml:space="preserve"> to validate application scalability under varying user loads.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 xml:space="preserve">Managed defect tracking using </w:t>
      </w:r>
      <w:proofErr w:type="spellStart"/>
      <w:r w:rsidRPr="00FD6373">
        <w:rPr>
          <w:rFonts w:ascii="Georgia" w:hAnsi="Georgia"/>
          <w:sz w:val="20"/>
          <w:szCs w:val="20"/>
        </w:rPr>
        <w:t>Jira</w:t>
      </w:r>
      <w:proofErr w:type="spellEnd"/>
      <w:r w:rsidRPr="00FD6373">
        <w:rPr>
          <w:rFonts w:ascii="Georgia" w:hAnsi="Georgia"/>
          <w:sz w:val="20"/>
          <w:szCs w:val="20"/>
        </w:rPr>
        <w:t>, ensuring clear communication of defect status and timely resolution by the development team.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Performed cross-platform and cross-browser testing to guarantee consistent performance and usability on all major browsers and devices.</w:t>
      </w:r>
    </w:p>
    <w:p w:rsidR="00FD6373" w:rsidRPr="00FD6373" w:rsidRDefault="00FD6373" w:rsidP="00FD6373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Georgia" w:hAnsi="Georgia"/>
          <w:sz w:val="20"/>
          <w:szCs w:val="20"/>
        </w:rPr>
      </w:pPr>
      <w:r w:rsidRPr="00FD6373">
        <w:rPr>
          <w:rFonts w:ascii="Georgia" w:hAnsi="Georgia"/>
          <w:sz w:val="20"/>
          <w:szCs w:val="20"/>
        </w:rPr>
        <w:t>Provided regular test status reports to stakeholders and contributed to sprint reviews by identifying potential areas for improvement.</w:t>
      </w:r>
    </w:p>
    <w:p w:rsidR="00A51D35" w:rsidRDefault="00A51D35" w:rsidP="00A51D35">
      <w:pPr>
        <w:shd w:val="clear" w:color="auto" w:fill="FFFFFF"/>
        <w:spacing w:after="0" w:line="240" w:lineRule="auto"/>
        <w:ind w:left="720"/>
        <w:rPr>
          <w:rFonts w:ascii="Georgia" w:eastAsia="Times New Roman" w:hAnsi="Georgia" w:cs="Open Sans"/>
          <w:sz w:val="20"/>
          <w:szCs w:val="20"/>
        </w:rPr>
      </w:pPr>
      <w:bookmarkStart w:id="10" w:name="_Hlk172196108"/>
      <w:bookmarkEnd w:id="6"/>
      <w:bookmarkEnd w:id="7"/>
      <w:bookmarkEnd w:id="8"/>
      <w:bookmarkEnd w:id="9"/>
    </w:p>
    <w:bookmarkEnd w:id="10"/>
    <w:p w:rsidR="00186765" w:rsidRDefault="0004675F" w:rsidP="008C7798">
      <w:pPr>
        <w:shd w:val="clear" w:color="auto" w:fill="FFFFFF" w:themeFill="background1"/>
        <w:spacing w:after="0" w:line="240" w:lineRule="auto"/>
        <w:ind w:left="360"/>
        <w:rPr>
          <w:rFonts w:asciiTheme="majorHAnsi" w:eastAsia="Times New Roman" w:hAnsiTheme="majorHAnsi" w:cs="Times New Roman"/>
          <w:b/>
          <w:bCs/>
        </w:rPr>
      </w:pPr>
      <w:r w:rsidRPr="0004675F">
        <w:rPr>
          <w:rFonts w:asciiTheme="majorHAnsi" w:eastAsia="Times New Roman" w:hAnsiTheme="majorHAnsi" w:cs="Times New Roman"/>
          <w:b/>
          <w:bCs/>
        </w:rPr>
        <w:t xml:space="preserve">EDUCATION: - </w:t>
      </w:r>
    </w:p>
    <w:p w:rsidR="008F2DA1" w:rsidRDefault="008F2DA1" w:rsidP="00F31740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="Times New Roman"/>
          <w:b/>
          <w:bCs/>
        </w:rPr>
      </w:pPr>
      <w:r w:rsidRPr="008F2DA1">
        <w:rPr>
          <w:rFonts w:asciiTheme="majorHAnsi" w:eastAsia="Times New Roman" w:hAnsiTheme="majorHAnsi" w:cs="Times New Roman"/>
          <w:b/>
          <w:bCs/>
        </w:rPr>
        <w:t>Masters in Science and Information Studies Trine University 201</w:t>
      </w:r>
      <w:r>
        <w:rPr>
          <w:rFonts w:asciiTheme="majorHAnsi" w:eastAsia="Times New Roman" w:hAnsiTheme="majorHAnsi" w:cs="Times New Roman"/>
          <w:b/>
          <w:bCs/>
        </w:rPr>
        <w:t>6</w:t>
      </w:r>
    </w:p>
    <w:p w:rsidR="008F3F29" w:rsidRPr="008F2DA1" w:rsidRDefault="008F2DA1" w:rsidP="00F31740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eastAsia="Times New Roman" w:hAnsiTheme="majorHAnsi" w:cs="Times New Roman"/>
          <w:b/>
          <w:bCs/>
        </w:rPr>
      </w:pPr>
      <w:r w:rsidRPr="008F2DA1">
        <w:rPr>
          <w:rFonts w:asciiTheme="majorHAnsi" w:eastAsia="Times New Roman" w:hAnsiTheme="majorHAnsi" w:cs="Times New Roman"/>
          <w:b/>
          <w:bCs/>
        </w:rPr>
        <w:t xml:space="preserve">Bachelor in Computer science </w:t>
      </w:r>
      <w:proofErr w:type="spellStart"/>
      <w:r w:rsidRPr="008F2DA1">
        <w:rPr>
          <w:rFonts w:asciiTheme="majorHAnsi" w:eastAsia="Times New Roman" w:hAnsiTheme="majorHAnsi" w:cs="Times New Roman"/>
          <w:b/>
          <w:bCs/>
        </w:rPr>
        <w:t>Malla</w:t>
      </w:r>
      <w:proofErr w:type="spellEnd"/>
      <w:r w:rsidRPr="008F2DA1">
        <w:rPr>
          <w:rFonts w:asciiTheme="majorHAnsi" w:eastAsia="Times New Roman" w:hAnsiTheme="majorHAnsi" w:cs="Times New Roman"/>
          <w:b/>
          <w:bCs/>
        </w:rPr>
        <w:t xml:space="preserve"> Reddy Instituted of </w:t>
      </w:r>
      <w:r>
        <w:rPr>
          <w:rFonts w:asciiTheme="majorHAnsi" w:eastAsia="Times New Roman" w:hAnsiTheme="majorHAnsi" w:cs="Times New Roman"/>
          <w:b/>
          <w:bCs/>
        </w:rPr>
        <w:t>Engineering and Technology  2014</w:t>
      </w:r>
    </w:p>
    <w:sectPr w:rsidR="008F3F29" w:rsidRPr="008F2DA1" w:rsidSect="00994CF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465" w:rsidRDefault="00596465" w:rsidP="004F445F">
      <w:pPr>
        <w:spacing w:after="0" w:line="240" w:lineRule="auto"/>
      </w:pPr>
      <w:r>
        <w:separator/>
      </w:r>
    </w:p>
  </w:endnote>
  <w:endnote w:type="continuationSeparator" w:id="0">
    <w:p w:rsidR="00596465" w:rsidRDefault="00596465" w:rsidP="004F4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465" w:rsidRDefault="00596465" w:rsidP="004F445F">
      <w:pPr>
        <w:spacing w:after="0" w:line="240" w:lineRule="auto"/>
      </w:pPr>
      <w:r>
        <w:separator/>
      </w:r>
    </w:p>
  </w:footnote>
  <w:footnote w:type="continuationSeparator" w:id="0">
    <w:p w:rsidR="00596465" w:rsidRDefault="00596465" w:rsidP="004F4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E3AF5"/>
    <w:multiLevelType w:val="multilevel"/>
    <w:tmpl w:val="372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B46541"/>
    <w:multiLevelType w:val="hybridMultilevel"/>
    <w:tmpl w:val="B546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6DF00">
      <w:numFmt w:val="bullet"/>
      <w:lvlText w:val="•"/>
      <w:lvlJc w:val="left"/>
      <w:pPr>
        <w:ind w:left="1800" w:hanging="720"/>
      </w:pPr>
      <w:rPr>
        <w:rFonts w:ascii="Cambria" w:eastAsia="Times New Roman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50782A"/>
    <w:multiLevelType w:val="multilevel"/>
    <w:tmpl w:val="62A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576569"/>
    <w:multiLevelType w:val="hybridMultilevel"/>
    <w:tmpl w:val="6D885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6765EC0"/>
    <w:multiLevelType w:val="multilevel"/>
    <w:tmpl w:val="7A3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4C6934"/>
    <w:multiLevelType w:val="multilevel"/>
    <w:tmpl w:val="8A8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45F"/>
    <w:rsid w:val="000056F6"/>
    <w:rsid w:val="00026A1F"/>
    <w:rsid w:val="00026A71"/>
    <w:rsid w:val="00032F0C"/>
    <w:rsid w:val="0003478D"/>
    <w:rsid w:val="000419A1"/>
    <w:rsid w:val="0004675F"/>
    <w:rsid w:val="00050D60"/>
    <w:rsid w:val="000555DA"/>
    <w:rsid w:val="000555E2"/>
    <w:rsid w:val="0005635E"/>
    <w:rsid w:val="00064A8D"/>
    <w:rsid w:val="000658BF"/>
    <w:rsid w:val="00067675"/>
    <w:rsid w:val="00073465"/>
    <w:rsid w:val="000822EE"/>
    <w:rsid w:val="000855A3"/>
    <w:rsid w:val="00093A1B"/>
    <w:rsid w:val="000A3BFC"/>
    <w:rsid w:val="000A4AC2"/>
    <w:rsid w:val="000C0C09"/>
    <w:rsid w:val="000C6557"/>
    <w:rsid w:val="000D03B7"/>
    <w:rsid w:val="000D19AD"/>
    <w:rsid w:val="000D5E2E"/>
    <w:rsid w:val="000D6B62"/>
    <w:rsid w:val="000E085B"/>
    <w:rsid w:val="000E2800"/>
    <w:rsid w:val="000E330A"/>
    <w:rsid w:val="000F1518"/>
    <w:rsid w:val="001005EA"/>
    <w:rsid w:val="00101913"/>
    <w:rsid w:val="001137DD"/>
    <w:rsid w:val="001210CF"/>
    <w:rsid w:val="001234BA"/>
    <w:rsid w:val="00123AC7"/>
    <w:rsid w:val="001268D1"/>
    <w:rsid w:val="001340E4"/>
    <w:rsid w:val="00145388"/>
    <w:rsid w:val="00145726"/>
    <w:rsid w:val="00147B78"/>
    <w:rsid w:val="00152FA9"/>
    <w:rsid w:val="001560F9"/>
    <w:rsid w:val="00160206"/>
    <w:rsid w:val="0016457D"/>
    <w:rsid w:val="00170810"/>
    <w:rsid w:val="001806EB"/>
    <w:rsid w:val="00180B84"/>
    <w:rsid w:val="00185B8D"/>
    <w:rsid w:val="00186765"/>
    <w:rsid w:val="0018745D"/>
    <w:rsid w:val="0019308E"/>
    <w:rsid w:val="00194861"/>
    <w:rsid w:val="001966F4"/>
    <w:rsid w:val="00196759"/>
    <w:rsid w:val="001A20F7"/>
    <w:rsid w:val="001A68B4"/>
    <w:rsid w:val="001A7C5F"/>
    <w:rsid w:val="001B0609"/>
    <w:rsid w:val="001B21CA"/>
    <w:rsid w:val="001B5A28"/>
    <w:rsid w:val="001B5EA6"/>
    <w:rsid w:val="001C5BE6"/>
    <w:rsid w:val="001C767B"/>
    <w:rsid w:val="001D5005"/>
    <w:rsid w:val="001E3C50"/>
    <w:rsid w:val="001F0FFE"/>
    <w:rsid w:val="001F41A8"/>
    <w:rsid w:val="001F549A"/>
    <w:rsid w:val="001F5737"/>
    <w:rsid w:val="001F64C6"/>
    <w:rsid w:val="00211AC0"/>
    <w:rsid w:val="002158A5"/>
    <w:rsid w:val="002161C7"/>
    <w:rsid w:val="002211FF"/>
    <w:rsid w:val="00222C5C"/>
    <w:rsid w:val="00240941"/>
    <w:rsid w:val="002467EF"/>
    <w:rsid w:val="0026078F"/>
    <w:rsid w:val="002651B5"/>
    <w:rsid w:val="00272F6A"/>
    <w:rsid w:val="00275379"/>
    <w:rsid w:val="0027570F"/>
    <w:rsid w:val="00292237"/>
    <w:rsid w:val="00297911"/>
    <w:rsid w:val="002A1A89"/>
    <w:rsid w:val="002A1E6F"/>
    <w:rsid w:val="002A6E21"/>
    <w:rsid w:val="002B1521"/>
    <w:rsid w:val="002B481D"/>
    <w:rsid w:val="002B62A0"/>
    <w:rsid w:val="002B7391"/>
    <w:rsid w:val="002C0947"/>
    <w:rsid w:val="002C249A"/>
    <w:rsid w:val="002C6FBD"/>
    <w:rsid w:val="002D1942"/>
    <w:rsid w:val="002D46BF"/>
    <w:rsid w:val="002E0313"/>
    <w:rsid w:val="002E5415"/>
    <w:rsid w:val="002E542E"/>
    <w:rsid w:val="002E7526"/>
    <w:rsid w:val="002E7F7C"/>
    <w:rsid w:val="002F5571"/>
    <w:rsid w:val="00302DE2"/>
    <w:rsid w:val="003079AD"/>
    <w:rsid w:val="00311B83"/>
    <w:rsid w:val="003121EB"/>
    <w:rsid w:val="0031286B"/>
    <w:rsid w:val="00316EA0"/>
    <w:rsid w:val="003328FB"/>
    <w:rsid w:val="0033461D"/>
    <w:rsid w:val="00340EB8"/>
    <w:rsid w:val="00346C38"/>
    <w:rsid w:val="0035022C"/>
    <w:rsid w:val="00350676"/>
    <w:rsid w:val="00352FDE"/>
    <w:rsid w:val="00356B7D"/>
    <w:rsid w:val="00363A69"/>
    <w:rsid w:val="00371F03"/>
    <w:rsid w:val="00377E82"/>
    <w:rsid w:val="00377FBE"/>
    <w:rsid w:val="0038130B"/>
    <w:rsid w:val="00381AFC"/>
    <w:rsid w:val="00382E41"/>
    <w:rsid w:val="00386312"/>
    <w:rsid w:val="003A0447"/>
    <w:rsid w:val="003A1274"/>
    <w:rsid w:val="003A23EA"/>
    <w:rsid w:val="003A5AAF"/>
    <w:rsid w:val="003C621C"/>
    <w:rsid w:val="003D2BC4"/>
    <w:rsid w:val="003D2ED1"/>
    <w:rsid w:val="003D328B"/>
    <w:rsid w:val="003D32D6"/>
    <w:rsid w:val="003E078D"/>
    <w:rsid w:val="003E330A"/>
    <w:rsid w:val="003E408F"/>
    <w:rsid w:val="003E6CD2"/>
    <w:rsid w:val="003E7586"/>
    <w:rsid w:val="003F12D6"/>
    <w:rsid w:val="004037B8"/>
    <w:rsid w:val="00407831"/>
    <w:rsid w:val="0041202A"/>
    <w:rsid w:val="00420BAB"/>
    <w:rsid w:val="00420E05"/>
    <w:rsid w:val="00430365"/>
    <w:rsid w:val="00432204"/>
    <w:rsid w:val="004322FB"/>
    <w:rsid w:val="00442A58"/>
    <w:rsid w:val="0044456E"/>
    <w:rsid w:val="00454125"/>
    <w:rsid w:val="004665AA"/>
    <w:rsid w:val="004726EB"/>
    <w:rsid w:val="00476744"/>
    <w:rsid w:val="00476EA1"/>
    <w:rsid w:val="00483921"/>
    <w:rsid w:val="004A2E0F"/>
    <w:rsid w:val="004A577B"/>
    <w:rsid w:val="004C0C3E"/>
    <w:rsid w:val="004C4DA7"/>
    <w:rsid w:val="004C6524"/>
    <w:rsid w:val="004D0E98"/>
    <w:rsid w:val="004E3F3E"/>
    <w:rsid w:val="004E68F1"/>
    <w:rsid w:val="004F445F"/>
    <w:rsid w:val="00502890"/>
    <w:rsid w:val="005136DA"/>
    <w:rsid w:val="00522F39"/>
    <w:rsid w:val="00535287"/>
    <w:rsid w:val="00540CB5"/>
    <w:rsid w:val="00543686"/>
    <w:rsid w:val="00544D2F"/>
    <w:rsid w:val="0055477D"/>
    <w:rsid w:val="00575083"/>
    <w:rsid w:val="005776CC"/>
    <w:rsid w:val="00580429"/>
    <w:rsid w:val="005936BE"/>
    <w:rsid w:val="00596465"/>
    <w:rsid w:val="005C1F90"/>
    <w:rsid w:val="005C2661"/>
    <w:rsid w:val="005C7B4A"/>
    <w:rsid w:val="005C7C60"/>
    <w:rsid w:val="005E45F8"/>
    <w:rsid w:val="005F1417"/>
    <w:rsid w:val="005F162C"/>
    <w:rsid w:val="0061342B"/>
    <w:rsid w:val="00625AA0"/>
    <w:rsid w:val="00650FB2"/>
    <w:rsid w:val="006560CD"/>
    <w:rsid w:val="00663DCE"/>
    <w:rsid w:val="00673B84"/>
    <w:rsid w:val="0068342D"/>
    <w:rsid w:val="006844C9"/>
    <w:rsid w:val="00693B47"/>
    <w:rsid w:val="00694152"/>
    <w:rsid w:val="006A4DC6"/>
    <w:rsid w:val="006A758B"/>
    <w:rsid w:val="006A78D8"/>
    <w:rsid w:val="006B113E"/>
    <w:rsid w:val="006B3F39"/>
    <w:rsid w:val="006B6918"/>
    <w:rsid w:val="006C0EFF"/>
    <w:rsid w:val="006C516C"/>
    <w:rsid w:val="006D2F6B"/>
    <w:rsid w:val="006E0FE6"/>
    <w:rsid w:val="006E31D2"/>
    <w:rsid w:val="006E535F"/>
    <w:rsid w:val="006E7653"/>
    <w:rsid w:val="006F11E3"/>
    <w:rsid w:val="00704E14"/>
    <w:rsid w:val="00705AEE"/>
    <w:rsid w:val="0070639C"/>
    <w:rsid w:val="00717E1B"/>
    <w:rsid w:val="00724B38"/>
    <w:rsid w:val="00727297"/>
    <w:rsid w:val="00744924"/>
    <w:rsid w:val="007456AF"/>
    <w:rsid w:val="00750299"/>
    <w:rsid w:val="00756BF6"/>
    <w:rsid w:val="00757FAB"/>
    <w:rsid w:val="00763328"/>
    <w:rsid w:val="00772BFB"/>
    <w:rsid w:val="0077371A"/>
    <w:rsid w:val="007756B3"/>
    <w:rsid w:val="00777F2C"/>
    <w:rsid w:val="00781A15"/>
    <w:rsid w:val="007825B8"/>
    <w:rsid w:val="00787F1A"/>
    <w:rsid w:val="00795379"/>
    <w:rsid w:val="00796E22"/>
    <w:rsid w:val="007A5AB7"/>
    <w:rsid w:val="007A5BE8"/>
    <w:rsid w:val="007A6488"/>
    <w:rsid w:val="007B42D2"/>
    <w:rsid w:val="007B6CAC"/>
    <w:rsid w:val="007C099C"/>
    <w:rsid w:val="007C3943"/>
    <w:rsid w:val="007D20E7"/>
    <w:rsid w:val="007D7009"/>
    <w:rsid w:val="007E2C4C"/>
    <w:rsid w:val="007F32DB"/>
    <w:rsid w:val="007F3518"/>
    <w:rsid w:val="007F37EF"/>
    <w:rsid w:val="0081096C"/>
    <w:rsid w:val="00827F11"/>
    <w:rsid w:val="00834D24"/>
    <w:rsid w:val="0083781C"/>
    <w:rsid w:val="008411E1"/>
    <w:rsid w:val="0084629C"/>
    <w:rsid w:val="00860D40"/>
    <w:rsid w:val="00862B6D"/>
    <w:rsid w:val="00865E5A"/>
    <w:rsid w:val="00877A6F"/>
    <w:rsid w:val="00883BE2"/>
    <w:rsid w:val="00886087"/>
    <w:rsid w:val="00892DC4"/>
    <w:rsid w:val="008A08E7"/>
    <w:rsid w:val="008B2A62"/>
    <w:rsid w:val="008B30F0"/>
    <w:rsid w:val="008C1555"/>
    <w:rsid w:val="008C4507"/>
    <w:rsid w:val="008C4694"/>
    <w:rsid w:val="008C55BE"/>
    <w:rsid w:val="008C5940"/>
    <w:rsid w:val="008C7798"/>
    <w:rsid w:val="008D0F69"/>
    <w:rsid w:val="008F2DA1"/>
    <w:rsid w:val="008F3F29"/>
    <w:rsid w:val="009061EC"/>
    <w:rsid w:val="00906F61"/>
    <w:rsid w:val="009125AF"/>
    <w:rsid w:val="009161E2"/>
    <w:rsid w:val="00922436"/>
    <w:rsid w:val="00923762"/>
    <w:rsid w:val="00935FF1"/>
    <w:rsid w:val="0094018F"/>
    <w:rsid w:val="0096061D"/>
    <w:rsid w:val="009672C6"/>
    <w:rsid w:val="009675AD"/>
    <w:rsid w:val="009735D7"/>
    <w:rsid w:val="00975104"/>
    <w:rsid w:val="009877EE"/>
    <w:rsid w:val="00992084"/>
    <w:rsid w:val="00994CFF"/>
    <w:rsid w:val="009A4014"/>
    <w:rsid w:val="009A7479"/>
    <w:rsid w:val="009B30EB"/>
    <w:rsid w:val="009B3C60"/>
    <w:rsid w:val="009B6568"/>
    <w:rsid w:val="009C0FFE"/>
    <w:rsid w:val="009C44B8"/>
    <w:rsid w:val="009C6C79"/>
    <w:rsid w:val="009D425C"/>
    <w:rsid w:val="009D54D1"/>
    <w:rsid w:val="009E20AE"/>
    <w:rsid w:val="00A503F4"/>
    <w:rsid w:val="00A512A5"/>
    <w:rsid w:val="00A51D35"/>
    <w:rsid w:val="00A52217"/>
    <w:rsid w:val="00A525D0"/>
    <w:rsid w:val="00A55889"/>
    <w:rsid w:val="00A574FF"/>
    <w:rsid w:val="00A63F41"/>
    <w:rsid w:val="00A652FC"/>
    <w:rsid w:val="00A657B0"/>
    <w:rsid w:val="00AA0694"/>
    <w:rsid w:val="00AA2C0C"/>
    <w:rsid w:val="00AB4F95"/>
    <w:rsid w:val="00AB7750"/>
    <w:rsid w:val="00AB7927"/>
    <w:rsid w:val="00AC5359"/>
    <w:rsid w:val="00AD05CF"/>
    <w:rsid w:val="00AD332C"/>
    <w:rsid w:val="00AD4224"/>
    <w:rsid w:val="00AE03B9"/>
    <w:rsid w:val="00AE0EBD"/>
    <w:rsid w:val="00AE4216"/>
    <w:rsid w:val="00AE4568"/>
    <w:rsid w:val="00AE78CB"/>
    <w:rsid w:val="00AF7B1E"/>
    <w:rsid w:val="00B025E6"/>
    <w:rsid w:val="00B0505F"/>
    <w:rsid w:val="00B0698D"/>
    <w:rsid w:val="00B13162"/>
    <w:rsid w:val="00B21213"/>
    <w:rsid w:val="00B31DE9"/>
    <w:rsid w:val="00B45FEC"/>
    <w:rsid w:val="00B46A83"/>
    <w:rsid w:val="00B54941"/>
    <w:rsid w:val="00B56E8F"/>
    <w:rsid w:val="00B5766F"/>
    <w:rsid w:val="00B62D99"/>
    <w:rsid w:val="00B651B1"/>
    <w:rsid w:val="00B7577E"/>
    <w:rsid w:val="00B92B96"/>
    <w:rsid w:val="00B953C5"/>
    <w:rsid w:val="00BA130C"/>
    <w:rsid w:val="00BA6988"/>
    <w:rsid w:val="00BA7BAF"/>
    <w:rsid w:val="00BB2C39"/>
    <w:rsid w:val="00BB5C09"/>
    <w:rsid w:val="00BC082F"/>
    <w:rsid w:val="00BC614E"/>
    <w:rsid w:val="00BC623E"/>
    <w:rsid w:val="00BD28C5"/>
    <w:rsid w:val="00BD3C16"/>
    <w:rsid w:val="00BF0E58"/>
    <w:rsid w:val="00BF4F7B"/>
    <w:rsid w:val="00BF7D71"/>
    <w:rsid w:val="00C10B61"/>
    <w:rsid w:val="00C13A3B"/>
    <w:rsid w:val="00C25E83"/>
    <w:rsid w:val="00C27395"/>
    <w:rsid w:val="00C30AD6"/>
    <w:rsid w:val="00C33D96"/>
    <w:rsid w:val="00C351C7"/>
    <w:rsid w:val="00C37530"/>
    <w:rsid w:val="00C40A3D"/>
    <w:rsid w:val="00C641E9"/>
    <w:rsid w:val="00C75339"/>
    <w:rsid w:val="00C77C6B"/>
    <w:rsid w:val="00C90507"/>
    <w:rsid w:val="00C93E5F"/>
    <w:rsid w:val="00CA452C"/>
    <w:rsid w:val="00CA6EA5"/>
    <w:rsid w:val="00CA778A"/>
    <w:rsid w:val="00CC098B"/>
    <w:rsid w:val="00CC1874"/>
    <w:rsid w:val="00CC19E9"/>
    <w:rsid w:val="00CC5D0B"/>
    <w:rsid w:val="00CD371E"/>
    <w:rsid w:val="00CD4C27"/>
    <w:rsid w:val="00CE0174"/>
    <w:rsid w:val="00CF3C77"/>
    <w:rsid w:val="00CF5A9D"/>
    <w:rsid w:val="00D050F7"/>
    <w:rsid w:val="00D37F7F"/>
    <w:rsid w:val="00D51630"/>
    <w:rsid w:val="00D571DC"/>
    <w:rsid w:val="00D7006C"/>
    <w:rsid w:val="00D71C83"/>
    <w:rsid w:val="00D72304"/>
    <w:rsid w:val="00D74386"/>
    <w:rsid w:val="00D7498B"/>
    <w:rsid w:val="00D878EB"/>
    <w:rsid w:val="00D953F1"/>
    <w:rsid w:val="00DA2B93"/>
    <w:rsid w:val="00DA439E"/>
    <w:rsid w:val="00DA57CD"/>
    <w:rsid w:val="00DC7561"/>
    <w:rsid w:val="00DE28F8"/>
    <w:rsid w:val="00DE3E70"/>
    <w:rsid w:val="00DE52FE"/>
    <w:rsid w:val="00E04E2C"/>
    <w:rsid w:val="00E053FE"/>
    <w:rsid w:val="00E05C38"/>
    <w:rsid w:val="00E07062"/>
    <w:rsid w:val="00E15FF3"/>
    <w:rsid w:val="00E24B9D"/>
    <w:rsid w:val="00E26831"/>
    <w:rsid w:val="00E271E9"/>
    <w:rsid w:val="00E27399"/>
    <w:rsid w:val="00E27547"/>
    <w:rsid w:val="00E337A1"/>
    <w:rsid w:val="00E42596"/>
    <w:rsid w:val="00E432CF"/>
    <w:rsid w:val="00E53A4B"/>
    <w:rsid w:val="00E54A05"/>
    <w:rsid w:val="00E573AA"/>
    <w:rsid w:val="00E60E68"/>
    <w:rsid w:val="00E61DE5"/>
    <w:rsid w:val="00E67CA7"/>
    <w:rsid w:val="00E70A8B"/>
    <w:rsid w:val="00E761A6"/>
    <w:rsid w:val="00E7675A"/>
    <w:rsid w:val="00E878A1"/>
    <w:rsid w:val="00E92CB6"/>
    <w:rsid w:val="00EB559B"/>
    <w:rsid w:val="00EC4280"/>
    <w:rsid w:val="00EE30FE"/>
    <w:rsid w:val="00EF22BB"/>
    <w:rsid w:val="00EF5739"/>
    <w:rsid w:val="00EF6809"/>
    <w:rsid w:val="00F0016E"/>
    <w:rsid w:val="00F03D66"/>
    <w:rsid w:val="00F041FF"/>
    <w:rsid w:val="00F20B1F"/>
    <w:rsid w:val="00F23138"/>
    <w:rsid w:val="00F300DD"/>
    <w:rsid w:val="00F31740"/>
    <w:rsid w:val="00F36D01"/>
    <w:rsid w:val="00F46774"/>
    <w:rsid w:val="00F53205"/>
    <w:rsid w:val="00F57766"/>
    <w:rsid w:val="00F61254"/>
    <w:rsid w:val="00F66B8B"/>
    <w:rsid w:val="00F82D0B"/>
    <w:rsid w:val="00F8315C"/>
    <w:rsid w:val="00F8575F"/>
    <w:rsid w:val="00F95A74"/>
    <w:rsid w:val="00FA0CC0"/>
    <w:rsid w:val="00FA49DE"/>
    <w:rsid w:val="00FA5441"/>
    <w:rsid w:val="00FA6C4A"/>
    <w:rsid w:val="00FA6CE2"/>
    <w:rsid w:val="00FB2A32"/>
    <w:rsid w:val="00FC6EF3"/>
    <w:rsid w:val="00FD07A4"/>
    <w:rsid w:val="00FD49FA"/>
    <w:rsid w:val="00FD6373"/>
    <w:rsid w:val="00FD6429"/>
    <w:rsid w:val="00FD7D38"/>
    <w:rsid w:val="00FE0F74"/>
    <w:rsid w:val="00FE5F8F"/>
    <w:rsid w:val="00FF02D9"/>
    <w:rsid w:val="00FF0373"/>
    <w:rsid w:val="00FF10CC"/>
    <w:rsid w:val="00FF30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A5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44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F4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5F"/>
  </w:style>
  <w:style w:type="paragraph" w:styleId="Footer">
    <w:name w:val="footer"/>
    <w:basedOn w:val="Normal"/>
    <w:link w:val="FooterChar"/>
    <w:uiPriority w:val="99"/>
    <w:unhideWhenUsed/>
    <w:rsid w:val="004F4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45F"/>
  </w:style>
  <w:style w:type="paragraph" w:styleId="ListParagraph">
    <w:name w:val="List Paragraph"/>
    <w:basedOn w:val="Normal"/>
    <w:uiPriority w:val="34"/>
    <w:qFormat/>
    <w:rsid w:val="001340E4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B2A32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D7498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9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57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4037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yhemcb">
    <w:name w:val="yhemcb"/>
    <w:basedOn w:val="DefaultParagraphFont"/>
    <w:rsid w:val="008F3F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A5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44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F4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45F"/>
  </w:style>
  <w:style w:type="paragraph" w:styleId="Footer">
    <w:name w:val="footer"/>
    <w:basedOn w:val="Normal"/>
    <w:link w:val="FooterChar"/>
    <w:uiPriority w:val="99"/>
    <w:unhideWhenUsed/>
    <w:rsid w:val="004F4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45F"/>
  </w:style>
  <w:style w:type="paragraph" w:styleId="ListParagraph">
    <w:name w:val="List Paragraph"/>
    <w:basedOn w:val="Normal"/>
    <w:uiPriority w:val="34"/>
    <w:qFormat/>
    <w:rsid w:val="001340E4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B2A32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D7498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9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57C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4037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yhemcb">
    <w:name w:val="yhemcb"/>
    <w:basedOn w:val="DefaultParagraphFont"/>
    <w:rsid w:val="008F3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6A949-4AFA-46C1-A264-6C71C1F90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2025-11-11T20:40:00Z</dcterms:created>
  <dcterms:modified xsi:type="dcterms:W3CDTF">2025-11-11T20:40:00Z</dcterms:modified>
</cp:coreProperties>
</file>