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2083" w14:textId="77777777" w:rsidR="00A010A9" w:rsidRPr="00436C55" w:rsidRDefault="00A010A9" w:rsidP="00B83F8F">
      <w:pPr>
        <w:ind w:left="-630" w:right="-540" w:hanging="360"/>
        <w:jc w:val="center"/>
        <w:rPr>
          <w:rFonts w:eastAsia="Garamond" w:cs="Garamond"/>
          <w:b/>
        </w:rPr>
      </w:pPr>
      <w:r w:rsidRPr="00436C55">
        <w:rPr>
          <w:rFonts w:eastAsia="Garamond" w:cs="Garamond"/>
          <w:b/>
        </w:rPr>
        <w:t>Ramanujachary Sripalli</w:t>
      </w:r>
    </w:p>
    <w:p w14:paraId="37410088" w14:textId="6DBDC2D5" w:rsidR="00A010A9" w:rsidRPr="006611D9" w:rsidRDefault="00A010A9" w:rsidP="00743C81">
      <w:pPr>
        <w:ind w:left="-630" w:right="-540" w:hanging="360"/>
        <w:jc w:val="center"/>
        <w:rPr>
          <w:rFonts w:eastAsia="Garamond" w:cs="Garamond"/>
          <w:bCs/>
          <w:sz w:val="22"/>
          <w:szCs w:val="22"/>
        </w:rPr>
      </w:pPr>
      <w:r w:rsidRPr="006611D9">
        <w:rPr>
          <w:rFonts w:eastAsia="Garamond" w:cs="Garamond"/>
          <w:b/>
          <w:sz w:val="22"/>
          <w:szCs w:val="22"/>
        </w:rPr>
        <w:t xml:space="preserve">Email: </w:t>
      </w:r>
      <w:hyperlink r:id="rId5" w:history="1">
        <w:r w:rsidRPr="006611D9">
          <w:rPr>
            <w:color w:val="215E99" w:themeColor="text2" w:themeTint="BF"/>
            <w:kern w:val="0"/>
            <w:sz w:val="22"/>
            <w:szCs w:val="22"/>
            <w:u w:val="single"/>
            <w:lang w:val="en-IN"/>
            <w14:ligatures w14:val="none"/>
          </w:rPr>
          <w:t>Ramanujachary0125@gmail.com</w:t>
        </w:r>
      </w:hyperlink>
      <w:r w:rsidRPr="006611D9">
        <w:rPr>
          <w:sz w:val="22"/>
          <w:szCs w:val="22"/>
        </w:rPr>
        <w:t xml:space="preserve"> </w:t>
      </w:r>
      <w:r w:rsidRPr="006611D9">
        <w:rPr>
          <w:sz w:val="22"/>
          <w:szCs w:val="22"/>
          <w:u w:val="single"/>
        </w:rPr>
        <w:t>|</w:t>
      </w:r>
      <w:r w:rsidRPr="006611D9">
        <w:rPr>
          <w:rFonts w:eastAsia="Garamond" w:cs="Garamond"/>
          <w:bCs/>
          <w:sz w:val="22"/>
          <w:szCs w:val="22"/>
          <w:u w:val="single"/>
        </w:rPr>
        <w:t>+1(914)906-9129</w:t>
      </w:r>
    </w:p>
    <w:p w14:paraId="00715094" w14:textId="2797B3D7" w:rsidR="00A010A9" w:rsidRPr="001B311E" w:rsidRDefault="006611D9" w:rsidP="00743C81">
      <w:pPr>
        <w:pBdr>
          <w:bottom w:val="single" w:sz="6" w:space="1" w:color="auto"/>
        </w:pBdr>
        <w:spacing w:line="360" w:lineRule="auto"/>
        <w:ind w:left="-630" w:right="-540"/>
        <w:jc w:val="center"/>
        <w:rPr>
          <w:color w:val="215E99" w:themeColor="text2" w:themeTint="BF"/>
          <w:kern w:val="0"/>
          <w:sz w:val="22"/>
          <w:szCs w:val="22"/>
          <w:u w:val="single"/>
          <w:lang w:val="en-IN"/>
          <w14:ligatures w14:val="none"/>
        </w:rPr>
      </w:pPr>
      <w:r w:rsidRPr="006611D9">
        <w:rPr>
          <w:color w:val="215E99" w:themeColor="text2" w:themeTint="BF"/>
          <w:kern w:val="0"/>
          <w:sz w:val="22"/>
          <w:szCs w:val="22"/>
          <w:u w:val="single"/>
          <w:lang w:val="en-IN"/>
          <w14:ligatures w14:val="none"/>
        </w:rPr>
        <w:t>www.linkedin.com/in/ramanujachary-sripalli-871597146</w:t>
      </w:r>
    </w:p>
    <w:p w14:paraId="2F777F54" w14:textId="77777777" w:rsidR="00677502" w:rsidRDefault="00A010A9" w:rsidP="00677502">
      <w:pPr>
        <w:spacing w:line="360" w:lineRule="auto"/>
        <w:ind w:left="-630" w:right="-450"/>
        <w:jc w:val="both"/>
        <w:rPr>
          <w:b/>
          <w:bCs/>
          <w:sz w:val="22"/>
          <w:szCs w:val="22"/>
        </w:rPr>
      </w:pPr>
      <w:r w:rsidRPr="0083792E">
        <w:rPr>
          <w:b/>
          <w:bCs/>
          <w:sz w:val="22"/>
          <w:szCs w:val="22"/>
        </w:rPr>
        <w:t>PROFESSIONAL SUMMARY</w:t>
      </w:r>
    </w:p>
    <w:p w14:paraId="41A188B1" w14:textId="315B1968" w:rsidR="00677502" w:rsidRPr="000001D4" w:rsidRDefault="00677502" w:rsidP="00C604B8">
      <w:pPr>
        <w:pStyle w:val="ListParagraph"/>
        <w:numPr>
          <w:ilvl w:val="0"/>
          <w:numId w:val="7"/>
        </w:numPr>
        <w:spacing w:line="276" w:lineRule="auto"/>
        <w:ind w:left="-180" w:right="-540"/>
        <w:jc w:val="both"/>
        <w:rPr>
          <w:b/>
          <w:bCs/>
          <w:sz w:val="22"/>
          <w:szCs w:val="22"/>
        </w:rPr>
      </w:pPr>
      <w:r w:rsidRPr="000001D4">
        <w:rPr>
          <w:sz w:val="22"/>
          <w:szCs w:val="22"/>
        </w:rPr>
        <w:t xml:space="preserve">Senior AI/ML Engineer with </w:t>
      </w:r>
      <w:r w:rsidR="001730BF">
        <w:rPr>
          <w:sz w:val="22"/>
          <w:szCs w:val="22"/>
        </w:rPr>
        <w:t>8</w:t>
      </w:r>
      <w:r w:rsidRPr="000001D4">
        <w:rPr>
          <w:sz w:val="22"/>
          <w:szCs w:val="22"/>
        </w:rPr>
        <w:t>+ years of experience designing, developing, and deploying production-grade Machine Learning and Generative AI systems across financial services and industrial operations environments.</w:t>
      </w:r>
    </w:p>
    <w:p w14:paraId="39E046B3" w14:textId="77777777" w:rsidR="004E4E5D" w:rsidRPr="004E4E5D" w:rsidRDefault="004E4E5D" w:rsidP="00C604B8">
      <w:pPr>
        <w:pStyle w:val="ListParagraph"/>
        <w:numPr>
          <w:ilvl w:val="0"/>
          <w:numId w:val="7"/>
        </w:numPr>
        <w:spacing w:line="276" w:lineRule="auto"/>
        <w:ind w:left="-180" w:right="-540"/>
        <w:jc w:val="both"/>
        <w:rPr>
          <w:b/>
          <w:bCs/>
          <w:sz w:val="22"/>
          <w:szCs w:val="22"/>
        </w:rPr>
      </w:pPr>
      <w:r w:rsidRPr="004E4E5D">
        <w:rPr>
          <w:sz w:val="22"/>
          <w:szCs w:val="22"/>
        </w:rPr>
        <w:t xml:space="preserve">Proven expertise in architecting Retrieval-Augmented Generation (RAG) pipelines and Agentic AI workflows using </w:t>
      </w:r>
      <w:proofErr w:type="spellStart"/>
      <w:r w:rsidRPr="004E4E5D">
        <w:rPr>
          <w:sz w:val="22"/>
          <w:szCs w:val="22"/>
        </w:rPr>
        <w:t>LangChain</w:t>
      </w:r>
      <w:proofErr w:type="spellEnd"/>
      <w:r w:rsidRPr="004E4E5D">
        <w:rPr>
          <w:sz w:val="22"/>
          <w:szCs w:val="22"/>
        </w:rPr>
        <w:t xml:space="preserve"> and stateful orchestration patterns aligned with Semantic Kernel and Model Context Protocol (MCP) principles.</w:t>
      </w:r>
    </w:p>
    <w:p w14:paraId="32ABB9DA" w14:textId="1FFCA204" w:rsidR="00677502" w:rsidRPr="000001D4" w:rsidRDefault="00677502" w:rsidP="00C604B8">
      <w:pPr>
        <w:pStyle w:val="ListParagraph"/>
        <w:numPr>
          <w:ilvl w:val="0"/>
          <w:numId w:val="7"/>
        </w:numPr>
        <w:spacing w:line="276" w:lineRule="auto"/>
        <w:ind w:left="-180" w:right="-540"/>
        <w:jc w:val="both"/>
        <w:rPr>
          <w:b/>
          <w:bCs/>
          <w:sz w:val="22"/>
          <w:szCs w:val="22"/>
        </w:rPr>
      </w:pPr>
      <w:r w:rsidRPr="000001D4">
        <w:rPr>
          <w:sz w:val="22"/>
          <w:szCs w:val="22"/>
        </w:rPr>
        <w:t>Strong experience in building end-to-end GenAI architectures including document ingestion, chunking strategies, embedding generation, semantic retrieval (FAISS evaluation), structured output validation, token optimization, and real-time monitoring in cloud-native environments.</w:t>
      </w:r>
    </w:p>
    <w:p w14:paraId="1276174A" w14:textId="5EF56AF5" w:rsidR="00677502" w:rsidRPr="000001D4" w:rsidRDefault="005F067B" w:rsidP="00C604B8">
      <w:pPr>
        <w:pStyle w:val="ListParagraph"/>
        <w:numPr>
          <w:ilvl w:val="0"/>
          <w:numId w:val="7"/>
        </w:numPr>
        <w:spacing w:line="276" w:lineRule="auto"/>
        <w:ind w:left="-180" w:right="-540"/>
        <w:jc w:val="both"/>
        <w:rPr>
          <w:b/>
          <w:bCs/>
          <w:sz w:val="22"/>
          <w:szCs w:val="22"/>
        </w:rPr>
      </w:pPr>
      <w:r w:rsidRPr="005F067B">
        <w:rPr>
          <w:sz w:val="22"/>
          <w:szCs w:val="22"/>
        </w:rPr>
        <w:t>Hands-on in deploying cloud-native AI microservices using Python (</w:t>
      </w:r>
      <w:proofErr w:type="spellStart"/>
      <w:r w:rsidRPr="005F067B">
        <w:rPr>
          <w:sz w:val="22"/>
          <w:szCs w:val="22"/>
        </w:rPr>
        <w:t>FastAPI</w:t>
      </w:r>
      <w:proofErr w:type="spellEnd"/>
      <w:r w:rsidRPr="005F067B">
        <w:rPr>
          <w:sz w:val="22"/>
          <w:szCs w:val="22"/>
        </w:rPr>
        <w:t>), Docker, Kubernetes, and multi-cloud platforms (AWS &amp; Azure), ensuring secure, observable, and cost-efficient production systems.</w:t>
      </w:r>
      <w:r w:rsidR="00677502" w:rsidRPr="000001D4">
        <w:rPr>
          <w:sz w:val="22"/>
          <w:szCs w:val="22"/>
        </w:rPr>
        <w:t>.</w:t>
      </w:r>
    </w:p>
    <w:p w14:paraId="3C8282EC" w14:textId="77777777" w:rsidR="00677502" w:rsidRPr="000001D4" w:rsidRDefault="00677502" w:rsidP="00C604B8">
      <w:pPr>
        <w:pStyle w:val="ListParagraph"/>
        <w:numPr>
          <w:ilvl w:val="0"/>
          <w:numId w:val="7"/>
        </w:numPr>
        <w:spacing w:line="276" w:lineRule="auto"/>
        <w:ind w:left="-180" w:right="-540"/>
        <w:jc w:val="both"/>
        <w:rPr>
          <w:b/>
          <w:bCs/>
          <w:sz w:val="22"/>
          <w:szCs w:val="22"/>
        </w:rPr>
      </w:pPr>
      <w:r w:rsidRPr="000001D4">
        <w:rPr>
          <w:sz w:val="22"/>
          <w:szCs w:val="22"/>
        </w:rPr>
        <w:t xml:space="preserve">Extensive background in supervised learning, fraud detection, predictive maintenance, anomaly detection, and time-series forecasting using </w:t>
      </w:r>
      <w:proofErr w:type="spellStart"/>
      <w:r w:rsidRPr="000001D4">
        <w:rPr>
          <w:sz w:val="22"/>
          <w:szCs w:val="22"/>
        </w:rPr>
        <w:t>XGBoost</w:t>
      </w:r>
      <w:proofErr w:type="spellEnd"/>
      <w:r w:rsidRPr="000001D4">
        <w:rPr>
          <w:sz w:val="22"/>
          <w:szCs w:val="22"/>
        </w:rPr>
        <w:t xml:space="preserve">, </w:t>
      </w:r>
      <w:proofErr w:type="spellStart"/>
      <w:r w:rsidRPr="000001D4">
        <w:rPr>
          <w:sz w:val="22"/>
          <w:szCs w:val="22"/>
        </w:rPr>
        <w:t>LightGBM</w:t>
      </w:r>
      <w:proofErr w:type="spellEnd"/>
      <w:r w:rsidRPr="000001D4">
        <w:rPr>
          <w:sz w:val="22"/>
          <w:szCs w:val="22"/>
        </w:rPr>
        <w:t>, LSTM, and statistical modeling techniques.</w:t>
      </w:r>
    </w:p>
    <w:p w14:paraId="21F64AB6" w14:textId="77777777" w:rsidR="00677502" w:rsidRPr="000001D4" w:rsidRDefault="00677502" w:rsidP="00C604B8">
      <w:pPr>
        <w:pStyle w:val="ListParagraph"/>
        <w:numPr>
          <w:ilvl w:val="0"/>
          <w:numId w:val="7"/>
        </w:numPr>
        <w:spacing w:line="276" w:lineRule="auto"/>
        <w:ind w:left="-180" w:right="-540"/>
        <w:jc w:val="both"/>
        <w:rPr>
          <w:b/>
          <w:bCs/>
          <w:sz w:val="22"/>
          <w:szCs w:val="22"/>
        </w:rPr>
      </w:pPr>
      <w:r w:rsidRPr="000001D4">
        <w:rPr>
          <w:sz w:val="22"/>
          <w:szCs w:val="22"/>
        </w:rPr>
        <w:t>Experienced in designing scalable data engineering workflows using Databricks (</w:t>
      </w:r>
      <w:proofErr w:type="spellStart"/>
      <w:r w:rsidRPr="000001D4">
        <w:rPr>
          <w:sz w:val="22"/>
          <w:szCs w:val="22"/>
        </w:rPr>
        <w:t>PySpark</w:t>
      </w:r>
      <w:proofErr w:type="spellEnd"/>
      <w:r w:rsidRPr="000001D4">
        <w:rPr>
          <w:sz w:val="22"/>
          <w:szCs w:val="22"/>
        </w:rPr>
        <w:t>), Snowflake, Azure Data Lake Gen2, and AWS S3 to process high-volume structured and unstructured datasets.</w:t>
      </w:r>
    </w:p>
    <w:p w14:paraId="6AAE24FE" w14:textId="77777777" w:rsidR="00677502" w:rsidRPr="000001D4" w:rsidRDefault="00677502" w:rsidP="00C604B8">
      <w:pPr>
        <w:pStyle w:val="ListParagraph"/>
        <w:numPr>
          <w:ilvl w:val="0"/>
          <w:numId w:val="7"/>
        </w:numPr>
        <w:spacing w:line="276" w:lineRule="auto"/>
        <w:ind w:left="-180" w:right="-540"/>
        <w:jc w:val="both"/>
        <w:rPr>
          <w:b/>
          <w:bCs/>
          <w:sz w:val="22"/>
          <w:szCs w:val="22"/>
        </w:rPr>
      </w:pPr>
      <w:r w:rsidRPr="000001D4">
        <w:rPr>
          <w:sz w:val="22"/>
          <w:szCs w:val="22"/>
        </w:rPr>
        <w:t>Skilled in establishing robust evaluation and benchmarking frameworks including F1-score, ROC-AUC, RMSE, MAPE, BLEU/ROUGE, grounding accuracy, latency analysis, and model/data drift monitoring to ensure reliability in production environments.</w:t>
      </w:r>
    </w:p>
    <w:p w14:paraId="271A2D6D" w14:textId="77777777" w:rsidR="00677502" w:rsidRPr="000001D4" w:rsidRDefault="00677502" w:rsidP="00C604B8">
      <w:pPr>
        <w:pStyle w:val="ListParagraph"/>
        <w:numPr>
          <w:ilvl w:val="0"/>
          <w:numId w:val="7"/>
        </w:numPr>
        <w:spacing w:line="276" w:lineRule="auto"/>
        <w:ind w:left="-180" w:right="-540"/>
        <w:jc w:val="both"/>
        <w:rPr>
          <w:b/>
          <w:bCs/>
          <w:sz w:val="22"/>
          <w:szCs w:val="22"/>
        </w:rPr>
      </w:pPr>
      <w:r w:rsidRPr="000001D4">
        <w:rPr>
          <w:sz w:val="22"/>
          <w:szCs w:val="22"/>
        </w:rPr>
        <w:t xml:space="preserve">Practical exposure to multi-cloud AI deployments (AWS &amp; Azure), incorporating </w:t>
      </w:r>
      <w:proofErr w:type="spellStart"/>
      <w:r w:rsidRPr="000001D4">
        <w:rPr>
          <w:sz w:val="22"/>
          <w:szCs w:val="22"/>
        </w:rPr>
        <w:t>MLOps</w:t>
      </w:r>
      <w:proofErr w:type="spellEnd"/>
      <w:r w:rsidRPr="000001D4">
        <w:rPr>
          <w:sz w:val="22"/>
          <w:szCs w:val="22"/>
        </w:rPr>
        <w:t xml:space="preserve"> best practices such as </w:t>
      </w:r>
      <w:proofErr w:type="spellStart"/>
      <w:r w:rsidRPr="000001D4">
        <w:rPr>
          <w:sz w:val="22"/>
          <w:szCs w:val="22"/>
        </w:rPr>
        <w:t>MLflow</w:t>
      </w:r>
      <w:proofErr w:type="spellEnd"/>
      <w:r w:rsidRPr="000001D4">
        <w:rPr>
          <w:sz w:val="22"/>
          <w:szCs w:val="22"/>
        </w:rPr>
        <w:t xml:space="preserve"> experiment tracking, Airflow orchestration, Docker containerization, CI/CD automation, and controlled model promotion across environments.</w:t>
      </w:r>
    </w:p>
    <w:p w14:paraId="20C8275D" w14:textId="77777777" w:rsidR="00677502" w:rsidRPr="000001D4" w:rsidRDefault="00677502" w:rsidP="00C604B8">
      <w:pPr>
        <w:pStyle w:val="ListParagraph"/>
        <w:numPr>
          <w:ilvl w:val="0"/>
          <w:numId w:val="7"/>
        </w:numPr>
        <w:spacing w:line="276" w:lineRule="auto"/>
        <w:ind w:left="-180" w:right="-540"/>
        <w:jc w:val="both"/>
        <w:rPr>
          <w:b/>
          <w:bCs/>
          <w:sz w:val="22"/>
          <w:szCs w:val="22"/>
        </w:rPr>
      </w:pPr>
      <w:r w:rsidRPr="000001D4">
        <w:rPr>
          <w:sz w:val="22"/>
          <w:szCs w:val="22"/>
        </w:rPr>
        <w:t>Strong understanding of AI governance and compliance, implementing PII masking, hashing, guardrails, audit logging, and CCPA-aligned controls for secure enterprise AI adoption.</w:t>
      </w:r>
    </w:p>
    <w:p w14:paraId="28BA20B7" w14:textId="3A8BD070" w:rsidR="00677502" w:rsidRPr="000001D4" w:rsidRDefault="00677502" w:rsidP="00C604B8">
      <w:pPr>
        <w:pStyle w:val="ListParagraph"/>
        <w:numPr>
          <w:ilvl w:val="0"/>
          <w:numId w:val="7"/>
        </w:numPr>
        <w:spacing w:line="276" w:lineRule="auto"/>
        <w:ind w:left="-180" w:right="-540"/>
        <w:jc w:val="both"/>
        <w:rPr>
          <w:b/>
          <w:bCs/>
          <w:sz w:val="22"/>
          <w:szCs w:val="22"/>
        </w:rPr>
      </w:pPr>
      <w:r w:rsidRPr="000001D4">
        <w:rPr>
          <w:sz w:val="22"/>
          <w:szCs w:val="22"/>
        </w:rPr>
        <w:t>Effective collaborator with ML engineers, data engineers, compliance teams, and product stakeholders, translating complex analytical outputs into scalable AI solutions that drive measurable operational and business impact.</w:t>
      </w:r>
    </w:p>
    <w:p w14:paraId="09AEC92F" w14:textId="77777777" w:rsidR="006611D9" w:rsidRPr="006611D9" w:rsidRDefault="006611D9" w:rsidP="006611D9">
      <w:pPr>
        <w:spacing w:line="276" w:lineRule="auto"/>
        <w:ind w:left="-630" w:right="-360"/>
        <w:jc w:val="both"/>
        <w:rPr>
          <w:sz w:val="22"/>
          <w:szCs w:val="22"/>
        </w:rPr>
      </w:pPr>
    </w:p>
    <w:p w14:paraId="154289B4" w14:textId="5626EE85" w:rsidR="006611D9" w:rsidRDefault="006611D9" w:rsidP="00F5076A">
      <w:pPr>
        <w:spacing w:line="360" w:lineRule="auto"/>
        <w:ind w:left="-630" w:right="-360"/>
        <w:jc w:val="both"/>
        <w:rPr>
          <w:b/>
          <w:bCs/>
          <w:sz w:val="22"/>
          <w:szCs w:val="22"/>
          <w:lang w:val="en-IN"/>
        </w:rPr>
      </w:pPr>
      <w:r w:rsidRPr="006611D9">
        <w:rPr>
          <w:b/>
          <w:bCs/>
          <w:sz w:val="22"/>
          <w:szCs w:val="22"/>
        </w:rPr>
        <w:t>TECHNICAL SKILLS</w:t>
      </w:r>
    </w:p>
    <w:tbl>
      <w:tblPr>
        <w:tblW w:w="10260" w:type="dxa"/>
        <w:tblCellSpacing w:w="15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7650"/>
      </w:tblGrid>
      <w:tr w:rsidR="00436C55" w:rsidRPr="000001D4" w14:paraId="13AEAA2D" w14:textId="77777777" w:rsidTr="00C604B8">
        <w:trPr>
          <w:tblHeader/>
          <w:tblCellSpacing w:w="15" w:type="dxa"/>
        </w:trPr>
        <w:tc>
          <w:tcPr>
            <w:tcW w:w="2565" w:type="dxa"/>
            <w:vAlign w:val="center"/>
            <w:hideMark/>
          </w:tcPr>
          <w:p w14:paraId="1D89634F" w14:textId="3A63976D" w:rsidR="00436C55" w:rsidRPr="000001D4" w:rsidRDefault="00436C55" w:rsidP="000001D4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rStyle w:val="Strong"/>
                <w:sz w:val="22"/>
                <w:szCs w:val="22"/>
              </w:rPr>
              <w:t>Category</w:t>
            </w:r>
          </w:p>
        </w:tc>
        <w:tc>
          <w:tcPr>
            <w:tcW w:w="7605" w:type="dxa"/>
            <w:vAlign w:val="center"/>
            <w:hideMark/>
          </w:tcPr>
          <w:p w14:paraId="3AB382D3" w14:textId="531328B3" w:rsidR="00436C55" w:rsidRPr="000001D4" w:rsidRDefault="00436C55" w:rsidP="000001D4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rStyle w:val="Strong"/>
                <w:sz w:val="22"/>
                <w:szCs w:val="22"/>
              </w:rPr>
              <w:t>Skills / Tools / Technologies</w:t>
            </w:r>
          </w:p>
        </w:tc>
      </w:tr>
      <w:tr w:rsidR="00436C55" w:rsidRPr="000001D4" w14:paraId="4BCC618E" w14:textId="77777777" w:rsidTr="00C604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2EC34BCD" w14:textId="167D8E9C" w:rsidR="00436C55" w:rsidRPr="000001D4" w:rsidRDefault="00436C55" w:rsidP="00B83F8F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rStyle w:val="Strong"/>
                <w:sz w:val="22"/>
                <w:szCs w:val="22"/>
              </w:rPr>
              <w:t>Generative AI &amp; RAG</w:t>
            </w:r>
          </w:p>
        </w:tc>
        <w:tc>
          <w:tcPr>
            <w:tcW w:w="7605" w:type="dxa"/>
            <w:vAlign w:val="center"/>
            <w:hideMark/>
          </w:tcPr>
          <w:p w14:paraId="153FCDF1" w14:textId="081C80B3" w:rsidR="00436C55" w:rsidRPr="000001D4" w:rsidRDefault="00B7681B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B7681B">
              <w:rPr>
                <w:sz w:val="22"/>
                <w:szCs w:val="22"/>
              </w:rPr>
              <w:t xml:space="preserve">GPT-4 / GPT-4o (OpenAI API), AWS Bedrock (Claude), Azure OpenAI, Retrieval-Augmented Generation (RAG), Agentic Workflow Design, </w:t>
            </w:r>
            <w:proofErr w:type="spellStart"/>
            <w:r w:rsidRPr="00B7681B">
              <w:rPr>
                <w:sz w:val="22"/>
                <w:szCs w:val="22"/>
              </w:rPr>
              <w:t>LangChain</w:t>
            </w:r>
            <w:proofErr w:type="spellEnd"/>
            <w:r w:rsidRPr="00B7681B">
              <w:rPr>
                <w:sz w:val="22"/>
                <w:szCs w:val="22"/>
              </w:rPr>
              <w:t>, State-Based Orchestration (</w:t>
            </w:r>
            <w:proofErr w:type="spellStart"/>
            <w:r w:rsidRPr="00B7681B">
              <w:rPr>
                <w:sz w:val="22"/>
                <w:szCs w:val="22"/>
              </w:rPr>
              <w:t>LangGraph</w:t>
            </w:r>
            <w:proofErr w:type="spellEnd"/>
            <w:r w:rsidRPr="00B7681B">
              <w:rPr>
                <w:sz w:val="22"/>
                <w:szCs w:val="22"/>
              </w:rPr>
              <w:t>-aligned), MCP-Aware Context Validation, Structured JSON Output Enforcement, Hallucination Reduction, Grounding Optimization</w:t>
            </w:r>
          </w:p>
        </w:tc>
      </w:tr>
      <w:tr w:rsidR="00436C55" w:rsidRPr="000001D4" w14:paraId="4E5F857B" w14:textId="77777777" w:rsidTr="00C604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7AC7579A" w14:textId="0D5144E9" w:rsidR="00436C55" w:rsidRPr="000001D4" w:rsidRDefault="00436C55" w:rsidP="00B83F8F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rStyle w:val="Strong"/>
                <w:sz w:val="22"/>
                <w:szCs w:val="22"/>
              </w:rPr>
              <w:t>LLM Evaluation &amp; Monitoring</w:t>
            </w:r>
          </w:p>
        </w:tc>
        <w:tc>
          <w:tcPr>
            <w:tcW w:w="7605" w:type="dxa"/>
            <w:vAlign w:val="center"/>
            <w:hideMark/>
          </w:tcPr>
          <w:p w14:paraId="4C78B90A" w14:textId="3266BC93" w:rsidR="00436C55" w:rsidRPr="000001D4" w:rsidRDefault="00B7681B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B7681B">
              <w:rPr>
                <w:sz w:val="22"/>
                <w:szCs w:val="22"/>
              </w:rPr>
              <w:t>BLEU, ROUGE, Grounding Accuracy, Hallucination Tracking, Latency Benchmarking, Token Cost Monitoring, Schema Validation, Drift Indicators, Audit Logging, Guardrail Implementation</w:t>
            </w:r>
          </w:p>
        </w:tc>
      </w:tr>
      <w:tr w:rsidR="00302A54" w:rsidRPr="000001D4" w14:paraId="166D6C3F" w14:textId="77777777" w:rsidTr="00C604B8">
        <w:trPr>
          <w:tblCellSpacing w:w="15" w:type="dxa"/>
        </w:trPr>
        <w:tc>
          <w:tcPr>
            <w:tcW w:w="2565" w:type="dxa"/>
            <w:vAlign w:val="center"/>
          </w:tcPr>
          <w:p w14:paraId="27E1FB25" w14:textId="6EDE2ECA" w:rsidR="00302A54" w:rsidRPr="000001D4" w:rsidRDefault="00302A54" w:rsidP="00B83F8F">
            <w:pPr>
              <w:spacing w:line="276" w:lineRule="auto"/>
              <w:rPr>
                <w:rStyle w:val="Strong"/>
                <w:sz w:val="22"/>
                <w:szCs w:val="22"/>
              </w:rPr>
            </w:pPr>
            <w:r w:rsidRPr="00302A54">
              <w:rPr>
                <w:b/>
                <w:bCs/>
                <w:sz w:val="22"/>
                <w:szCs w:val="22"/>
              </w:rPr>
              <w:t>Autonomous AI &amp; Telemetry Systems</w:t>
            </w:r>
          </w:p>
        </w:tc>
        <w:tc>
          <w:tcPr>
            <w:tcW w:w="7605" w:type="dxa"/>
            <w:vAlign w:val="center"/>
          </w:tcPr>
          <w:p w14:paraId="236C8D17" w14:textId="28E0251E" w:rsidR="00302A54" w:rsidRPr="00B7681B" w:rsidRDefault="00302A54" w:rsidP="000001D4">
            <w:pPr>
              <w:spacing w:line="276" w:lineRule="auto"/>
              <w:rPr>
                <w:sz w:val="22"/>
                <w:szCs w:val="22"/>
              </w:rPr>
            </w:pPr>
            <w:r w:rsidRPr="00302A54">
              <w:rPr>
                <w:sz w:val="22"/>
                <w:szCs w:val="22"/>
              </w:rPr>
              <w:t>ML-based Anomaly Detection, Telemetry Monitoring, Event-Driven AI Workflows, Policy-Aware Execution Patterns</w:t>
            </w:r>
          </w:p>
        </w:tc>
      </w:tr>
      <w:tr w:rsidR="00436C55" w:rsidRPr="000001D4" w14:paraId="134EF3A2" w14:textId="77777777" w:rsidTr="00C604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41909926" w14:textId="6634D173" w:rsidR="00FB3C36" w:rsidRPr="00C604B8" w:rsidRDefault="00436C55" w:rsidP="00B83F8F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0001D4">
              <w:rPr>
                <w:rStyle w:val="Strong"/>
                <w:sz w:val="22"/>
                <w:szCs w:val="22"/>
              </w:rPr>
              <w:lastRenderedPageBreak/>
              <w:t>Machine Learning</w:t>
            </w:r>
          </w:p>
        </w:tc>
        <w:tc>
          <w:tcPr>
            <w:tcW w:w="7605" w:type="dxa"/>
            <w:vAlign w:val="center"/>
            <w:hideMark/>
          </w:tcPr>
          <w:p w14:paraId="63501BFF" w14:textId="7F58EB1A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001D4">
              <w:rPr>
                <w:sz w:val="22"/>
                <w:szCs w:val="22"/>
              </w:rPr>
              <w:t>XGBoost</w:t>
            </w:r>
            <w:proofErr w:type="spellEnd"/>
            <w:r w:rsidRPr="000001D4">
              <w:rPr>
                <w:sz w:val="22"/>
                <w:szCs w:val="22"/>
              </w:rPr>
              <w:t xml:space="preserve">, </w:t>
            </w:r>
            <w:proofErr w:type="spellStart"/>
            <w:r w:rsidRPr="000001D4">
              <w:rPr>
                <w:sz w:val="22"/>
                <w:szCs w:val="22"/>
              </w:rPr>
              <w:t>LightGBM</w:t>
            </w:r>
            <w:proofErr w:type="spellEnd"/>
            <w:r w:rsidRPr="000001D4">
              <w:rPr>
                <w:sz w:val="22"/>
                <w:szCs w:val="22"/>
              </w:rPr>
              <w:t>, Random Forest, Logistic Regression, LSTM, ARIMA, Isolation Forest, SMOTE, PCA, Feature Engineering</w:t>
            </w:r>
          </w:p>
        </w:tc>
      </w:tr>
      <w:tr w:rsidR="00436C55" w:rsidRPr="000001D4" w14:paraId="360D2F87" w14:textId="77777777" w:rsidTr="00C604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56E55A34" w14:textId="6BB5AD88" w:rsidR="00436C55" w:rsidRPr="000001D4" w:rsidRDefault="00436C55" w:rsidP="00B83F8F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rStyle w:val="Strong"/>
                <w:sz w:val="22"/>
                <w:szCs w:val="22"/>
              </w:rPr>
              <w:t>Model Evaluation Metrics</w:t>
            </w:r>
          </w:p>
        </w:tc>
        <w:tc>
          <w:tcPr>
            <w:tcW w:w="7605" w:type="dxa"/>
            <w:vAlign w:val="center"/>
            <w:hideMark/>
          </w:tcPr>
          <w:p w14:paraId="37C25A41" w14:textId="2E397951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sz w:val="22"/>
                <w:szCs w:val="22"/>
              </w:rPr>
              <w:t>Precision, Recall, F1-score, ROC-AUC, RMSE, MAPE, Cross-Validation</w:t>
            </w:r>
          </w:p>
        </w:tc>
      </w:tr>
      <w:tr w:rsidR="00436C55" w:rsidRPr="000001D4" w14:paraId="4B49E4B5" w14:textId="77777777" w:rsidTr="00C604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32E5258F" w14:textId="2725A3C9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rStyle w:val="Strong"/>
                <w:sz w:val="22"/>
                <w:szCs w:val="22"/>
              </w:rPr>
              <w:t>Data Engineering &amp; Processing</w:t>
            </w:r>
          </w:p>
        </w:tc>
        <w:tc>
          <w:tcPr>
            <w:tcW w:w="7605" w:type="dxa"/>
            <w:vAlign w:val="center"/>
            <w:hideMark/>
          </w:tcPr>
          <w:p w14:paraId="1BDEBEC9" w14:textId="7A3C4218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sz w:val="22"/>
                <w:szCs w:val="22"/>
              </w:rPr>
              <w:t>Azure Databricks (</w:t>
            </w:r>
            <w:proofErr w:type="spellStart"/>
            <w:r w:rsidRPr="000001D4">
              <w:rPr>
                <w:sz w:val="22"/>
                <w:szCs w:val="22"/>
              </w:rPr>
              <w:t>PySpark</w:t>
            </w:r>
            <w:proofErr w:type="spellEnd"/>
            <w:r w:rsidRPr="000001D4">
              <w:rPr>
                <w:sz w:val="22"/>
                <w:szCs w:val="22"/>
              </w:rPr>
              <w:t>), Snowflake, Azure Data Lake Gen2, Azure Blob Storage, AWS S3, Hadoop (HDFS, Hive), ETL/ELT Pipelines</w:t>
            </w:r>
          </w:p>
        </w:tc>
      </w:tr>
      <w:tr w:rsidR="00436C55" w:rsidRPr="000001D4" w14:paraId="12277592" w14:textId="77777777" w:rsidTr="00C604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3D824887" w14:textId="1BA0302C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rStyle w:val="Strong"/>
                <w:sz w:val="22"/>
                <w:szCs w:val="22"/>
              </w:rPr>
              <w:t>Cloud Platforms</w:t>
            </w:r>
          </w:p>
        </w:tc>
        <w:tc>
          <w:tcPr>
            <w:tcW w:w="7605" w:type="dxa"/>
            <w:vAlign w:val="center"/>
            <w:hideMark/>
          </w:tcPr>
          <w:p w14:paraId="4A25407A" w14:textId="14FC5293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sz w:val="22"/>
                <w:szCs w:val="22"/>
              </w:rPr>
              <w:t xml:space="preserve">AWS (S3, Lambda, SQS, EC2, SageMaker, Bedrock, CloudWatch), Azure (Azure ML, Data Factory, Azure SQL, Azure Functions, Key Vault, RBAC), GCP </w:t>
            </w:r>
            <w:proofErr w:type="spellStart"/>
            <w:r w:rsidRPr="000001D4">
              <w:rPr>
                <w:sz w:val="22"/>
                <w:szCs w:val="22"/>
              </w:rPr>
              <w:t>BigQuery</w:t>
            </w:r>
            <w:proofErr w:type="spellEnd"/>
            <w:r w:rsidRPr="000001D4">
              <w:rPr>
                <w:sz w:val="22"/>
                <w:szCs w:val="22"/>
              </w:rPr>
              <w:t xml:space="preserve"> (exposure)</w:t>
            </w:r>
          </w:p>
        </w:tc>
      </w:tr>
      <w:tr w:rsidR="00436C55" w:rsidRPr="000001D4" w14:paraId="1FA252EB" w14:textId="77777777" w:rsidTr="00C604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0ED60F13" w14:textId="0EA70212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rStyle w:val="Strong"/>
                <w:sz w:val="22"/>
                <w:szCs w:val="22"/>
              </w:rPr>
              <w:t>Vector Search &amp; Embeddings</w:t>
            </w:r>
          </w:p>
        </w:tc>
        <w:tc>
          <w:tcPr>
            <w:tcW w:w="7605" w:type="dxa"/>
            <w:vAlign w:val="center"/>
            <w:hideMark/>
          </w:tcPr>
          <w:p w14:paraId="450D05BF" w14:textId="038F54B3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sz w:val="22"/>
                <w:szCs w:val="22"/>
              </w:rPr>
              <w:t>OpenAI Embeddings, FAISS (Evaluation/PoC), Semantic Similarity Search, Chunking Strategies, Top-K Retrieval Tuning</w:t>
            </w:r>
          </w:p>
        </w:tc>
      </w:tr>
      <w:tr w:rsidR="00436C55" w:rsidRPr="000001D4" w14:paraId="22B85642" w14:textId="77777777" w:rsidTr="00C604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3153D5BE" w14:textId="1E90CCAD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rStyle w:val="Strong"/>
                <w:sz w:val="22"/>
                <w:szCs w:val="22"/>
              </w:rPr>
              <w:t>API &amp; Backend</w:t>
            </w:r>
          </w:p>
        </w:tc>
        <w:tc>
          <w:tcPr>
            <w:tcW w:w="7605" w:type="dxa"/>
            <w:vAlign w:val="center"/>
            <w:hideMark/>
          </w:tcPr>
          <w:p w14:paraId="783BA1BA" w14:textId="50A031A1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001D4">
              <w:rPr>
                <w:sz w:val="22"/>
                <w:szCs w:val="22"/>
              </w:rPr>
              <w:t>FastAPI</w:t>
            </w:r>
            <w:proofErr w:type="spellEnd"/>
            <w:r w:rsidRPr="000001D4">
              <w:rPr>
                <w:sz w:val="22"/>
                <w:szCs w:val="22"/>
              </w:rPr>
              <w:t>, REST APIs, Authentication &amp; Rate Limiting, AWS Boto3, Event-Driven Workflows</w:t>
            </w:r>
          </w:p>
        </w:tc>
      </w:tr>
      <w:tr w:rsidR="00436C55" w:rsidRPr="000001D4" w14:paraId="2C8479D4" w14:textId="77777777" w:rsidTr="00C604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14D1D4DB" w14:textId="18DF0D6D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001D4">
              <w:rPr>
                <w:rStyle w:val="Strong"/>
                <w:sz w:val="22"/>
                <w:szCs w:val="22"/>
              </w:rPr>
              <w:t>MLOps</w:t>
            </w:r>
            <w:proofErr w:type="spellEnd"/>
            <w:r w:rsidRPr="000001D4">
              <w:rPr>
                <w:rStyle w:val="Strong"/>
                <w:sz w:val="22"/>
                <w:szCs w:val="22"/>
              </w:rPr>
              <w:t xml:space="preserve"> &amp; Deployment</w:t>
            </w:r>
          </w:p>
        </w:tc>
        <w:tc>
          <w:tcPr>
            <w:tcW w:w="7605" w:type="dxa"/>
            <w:vAlign w:val="center"/>
            <w:hideMark/>
          </w:tcPr>
          <w:p w14:paraId="50DF95D9" w14:textId="2E3E3B73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001D4">
              <w:rPr>
                <w:sz w:val="22"/>
                <w:szCs w:val="22"/>
              </w:rPr>
              <w:t>MLflow</w:t>
            </w:r>
            <w:proofErr w:type="spellEnd"/>
            <w:r w:rsidRPr="000001D4">
              <w:rPr>
                <w:sz w:val="22"/>
                <w:szCs w:val="22"/>
              </w:rPr>
              <w:t>, Apache Airflow, Docker, Kubernetes, CI/CD (Jenkins, GitHub), Model Registry, Versioning</w:t>
            </w:r>
          </w:p>
        </w:tc>
      </w:tr>
      <w:tr w:rsidR="00436C55" w:rsidRPr="000001D4" w14:paraId="0205AA39" w14:textId="77777777" w:rsidTr="00C604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7142853E" w14:textId="309E7E74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rStyle w:val="Strong"/>
                <w:sz w:val="22"/>
                <w:szCs w:val="22"/>
              </w:rPr>
              <w:t>Databases</w:t>
            </w:r>
          </w:p>
        </w:tc>
        <w:tc>
          <w:tcPr>
            <w:tcW w:w="7605" w:type="dxa"/>
            <w:vAlign w:val="center"/>
            <w:hideMark/>
          </w:tcPr>
          <w:p w14:paraId="1FFE8374" w14:textId="2030B0D8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sz w:val="22"/>
                <w:szCs w:val="22"/>
              </w:rPr>
              <w:t xml:space="preserve">Snowflake, Azure SQL Database, PostgreSQL, MySQL, </w:t>
            </w:r>
            <w:proofErr w:type="spellStart"/>
            <w:r w:rsidRPr="000001D4">
              <w:rPr>
                <w:sz w:val="22"/>
                <w:szCs w:val="22"/>
              </w:rPr>
              <w:t>BigQuery</w:t>
            </w:r>
            <w:proofErr w:type="spellEnd"/>
          </w:p>
        </w:tc>
      </w:tr>
      <w:tr w:rsidR="00436C55" w:rsidRPr="000001D4" w14:paraId="13D51B34" w14:textId="77777777" w:rsidTr="00C604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2E5FFF36" w14:textId="3756C383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rStyle w:val="Strong"/>
                <w:sz w:val="22"/>
                <w:szCs w:val="22"/>
              </w:rPr>
              <w:t>Visualization</w:t>
            </w:r>
          </w:p>
        </w:tc>
        <w:tc>
          <w:tcPr>
            <w:tcW w:w="7605" w:type="dxa"/>
            <w:vAlign w:val="center"/>
            <w:hideMark/>
          </w:tcPr>
          <w:p w14:paraId="33CE7E6E" w14:textId="459B5F22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sz w:val="22"/>
                <w:szCs w:val="22"/>
              </w:rPr>
              <w:t>Power BI, KPI Dashboards</w:t>
            </w:r>
          </w:p>
        </w:tc>
      </w:tr>
      <w:tr w:rsidR="00436C55" w:rsidRPr="000001D4" w14:paraId="22A36D0F" w14:textId="77777777" w:rsidTr="00C604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71815A2D" w14:textId="58E79BFD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rStyle w:val="Strong"/>
                <w:sz w:val="22"/>
                <w:szCs w:val="22"/>
              </w:rPr>
              <w:t>Programming</w:t>
            </w:r>
          </w:p>
        </w:tc>
        <w:tc>
          <w:tcPr>
            <w:tcW w:w="7605" w:type="dxa"/>
            <w:vAlign w:val="center"/>
            <w:hideMark/>
          </w:tcPr>
          <w:p w14:paraId="0A6D6AB6" w14:textId="759AA401" w:rsidR="00436C55" w:rsidRPr="000001D4" w:rsidRDefault="00436C55" w:rsidP="000001D4">
            <w:pPr>
              <w:spacing w:line="276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001D4">
              <w:rPr>
                <w:sz w:val="22"/>
                <w:szCs w:val="22"/>
              </w:rPr>
              <w:t xml:space="preserve">Python, SQL, </w:t>
            </w:r>
            <w:proofErr w:type="spellStart"/>
            <w:r w:rsidRPr="000001D4">
              <w:rPr>
                <w:sz w:val="22"/>
                <w:szCs w:val="22"/>
              </w:rPr>
              <w:t>PySpark</w:t>
            </w:r>
            <w:proofErr w:type="spellEnd"/>
          </w:p>
        </w:tc>
      </w:tr>
    </w:tbl>
    <w:p w14:paraId="462797B1" w14:textId="782EC535" w:rsidR="00B80C64" w:rsidRDefault="00B80C64" w:rsidP="00295166">
      <w:pPr>
        <w:pBdr>
          <w:bottom w:val="single" w:sz="12" w:space="1" w:color="auto"/>
        </w:pBdr>
        <w:spacing w:line="360" w:lineRule="auto"/>
        <w:ind w:left="-630" w:right="-540"/>
        <w:jc w:val="both"/>
        <w:rPr>
          <w:b/>
          <w:bCs/>
          <w:sz w:val="22"/>
          <w:szCs w:val="22"/>
          <w:lang w:val="en-IN"/>
        </w:rPr>
      </w:pPr>
    </w:p>
    <w:p w14:paraId="1258EAA7" w14:textId="77777777" w:rsidR="00B80C64" w:rsidRDefault="00B80C64" w:rsidP="00B80C64">
      <w:pPr>
        <w:spacing w:line="360" w:lineRule="auto"/>
        <w:ind w:left="-630" w:right="-810"/>
        <w:jc w:val="both"/>
        <w:rPr>
          <w:b/>
          <w:bCs/>
          <w:sz w:val="22"/>
          <w:szCs w:val="22"/>
          <w:lang w:val="en-IN"/>
        </w:rPr>
      </w:pPr>
    </w:p>
    <w:p w14:paraId="3EA355C2" w14:textId="2BE8DE7B" w:rsidR="00DB61F8" w:rsidRPr="0083792E" w:rsidRDefault="00DB61F8" w:rsidP="00F5076A">
      <w:pPr>
        <w:spacing w:line="360" w:lineRule="auto"/>
        <w:ind w:left="-630" w:right="-360"/>
        <w:jc w:val="both"/>
        <w:rPr>
          <w:b/>
          <w:bCs/>
          <w:sz w:val="22"/>
          <w:szCs w:val="22"/>
          <w:lang w:val="en-IN"/>
        </w:rPr>
      </w:pPr>
      <w:r w:rsidRPr="0083792E">
        <w:rPr>
          <w:b/>
          <w:bCs/>
          <w:sz w:val="22"/>
          <w:szCs w:val="22"/>
          <w:lang w:val="en-IN"/>
        </w:rPr>
        <w:t>PROFESSIONAL EXPERIENCE</w:t>
      </w:r>
    </w:p>
    <w:p w14:paraId="1B1DD5C9" w14:textId="73BF6AE8" w:rsidR="00DB61F8" w:rsidRPr="00110601" w:rsidRDefault="00DB61F8" w:rsidP="00EE5A12">
      <w:pPr>
        <w:spacing w:line="276" w:lineRule="auto"/>
        <w:ind w:left="-630" w:right="-630"/>
        <w:jc w:val="both"/>
        <w:rPr>
          <w:b/>
          <w:bCs/>
          <w:sz w:val="22"/>
          <w:szCs w:val="22"/>
          <w:lang w:val="en-IN"/>
        </w:rPr>
      </w:pPr>
      <w:bookmarkStart w:id="0" w:name="_2xp4b6gqama4" w:colFirst="0" w:colLast="0"/>
      <w:bookmarkEnd w:id="0"/>
      <w:r w:rsidRPr="00110601">
        <w:rPr>
          <w:b/>
          <w:bCs/>
          <w:sz w:val="22"/>
          <w:szCs w:val="22"/>
          <w:lang w:val="en-IN"/>
        </w:rPr>
        <w:t xml:space="preserve">Client: Voya Financials – NYC, New York                                                  </w:t>
      </w:r>
      <w:r w:rsidR="00AD7883">
        <w:rPr>
          <w:b/>
          <w:bCs/>
          <w:sz w:val="22"/>
          <w:szCs w:val="22"/>
          <w:lang w:val="en-IN"/>
        </w:rPr>
        <w:t xml:space="preserve">  </w:t>
      </w:r>
      <w:r w:rsidRPr="00110601">
        <w:rPr>
          <w:b/>
          <w:bCs/>
          <w:sz w:val="22"/>
          <w:szCs w:val="22"/>
          <w:lang w:val="en-IN"/>
        </w:rPr>
        <w:t xml:space="preserve">    </w:t>
      </w:r>
      <w:r w:rsidR="00EE5A12">
        <w:rPr>
          <w:b/>
          <w:bCs/>
          <w:sz w:val="22"/>
          <w:szCs w:val="22"/>
          <w:lang w:val="en-IN"/>
        </w:rPr>
        <w:t xml:space="preserve">  </w:t>
      </w:r>
      <w:r w:rsidRPr="00110601">
        <w:rPr>
          <w:b/>
          <w:bCs/>
          <w:sz w:val="22"/>
          <w:szCs w:val="22"/>
          <w:lang w:val="en-IN"/>
        </w:rPr>
        <w:t xml:space="preserve">                                                 </w:t>
      </w:r>
      <w:r w:rsidR="000466C5">
        <w:rPr>
          <w:sz w:val="22"/>
          <w:szCs w:val="22"/>
          <w:lang w:val="en-IN"/>
        </w:rPr>
        <w:t>Feb</w:t>
      </w:r>
      <w:r w:rsidRPr="00110601">
        <w:rPr>
          <w:sz w:val="22"/>
          <w:szCs w:val="22"/>
          <w:lang w:val="en-IN"/>
        </w:rPr>
        <w:t xml:space="preserve"> 202</w:t>
      </w:r>
      <w:r w:rsidR="000466C5">
        <w:rPr>
          <w:sz w:val="22"/>
          <w:szCs w:val="22"/>
          <w:lang w:val="en-IN"/>
        </w:rPr>
        <w:t>5</w:t>
      </w:r>
      <w:r w:rsidRPr="00110601">
        <w:rPr>
          <w:sz w:val="22"/>
          <w:szCs w:val="22"/>
          <w:lang w:val="en-IN"/>
        </w:rPr>
        <w:t xml:space="preserve"> to present</w:t>
      </w:r>
      <w:r w:rsidRPr="00110601">
        <w:rPr>
          <w:b/>
          <w:bCs/>
          <w:sz w:val="22"/>
          <w:szCs w:val="22"/>
          <w:lang w:val="en-IN"/>
        </w:rPr>
        <w:t xml:space="preserve">                                                                                                  </w:t>
      </w:r>
    </w:p>
    <w:p w14:paraId="42B03A80" w14:textId="2B910150" w:rsidR="00E87BF5" w:rsidRDefault="00DB61F8" w:rsidP="00E87BF5">
      <w:pPr>
        <w:spacing w:line="276" w:lineRule="auto"/>
        <w:ind w:left="-630" w:right="-360"/>
        <w:jc w:val="both"/>
        <w:rPr>
          <w:b/>
          <w:bCs/>
          <w:sz w:val="22"/>
          <w:szCs w:val="22"/>
          <w:lang w:val="en-IN"/>
        </w:rPr>
      </w:pPr>
      <w:r w:rsidRPr="00110601">
        <w:rPr>
          <w:b/>
          <w:bCs/>
          <w:sz w:val="22"/>
          <w:szCs w:val="22"/>
          <w:lang w:val="en-IN"/>
        </w:rPr>
        <w:t>Role: Senior Data Scientist/ GEN AI</w:t>
      </w:r>
      <w:r w:rsidR="00EE5A12">
        <w:rPr>
          <w:b/>
          <w:bCs/>
          <w:sz w:val="22"/>
          <w:szCs w:val="22"/>
          <w:lang w:val="en-IN"/>
        </w:rPr>
        <w:t xml:space="preserve">       </w:t>
      </w:r>
    </w:p>
    <w:p w14:paraId="3CA740B7" w14:textId="77777777" w:rsidR="00E87BF5" w:rsidRPr="00E87BF5" w:rsidRDefault="00E87BF5" w:rsidP="00C604B8">
      <w:pPr>
        <w:pStyle w:val="ListParagraph"/>
        <w:numPr>
          <w:ilvl w:val="0"/>
          <w:numId w:val="5"/>
        </w:numPr>
        <w:spacing w:line="276" w:lineRule="auto"/>
        <w:ind w:left="-270" w:right="-630"/>
        <w:jc w:val="both"/>
        <w:rPr>
          <w:b/>
          <w:bCs/>
          <w:sz w:val="22"/>
          <w:szCs w:val="22"/>
          <w:lang w:val="en-IN"/>
        </w:rPr>
      </w:pPr>
      <w:r w:rsidRPr="00E87BF5">
        <w:rPr>
          <w:sz w:val="22"/>
          <w:szCs w:val="22"/>
        </w:rPr>
        <w:t xml:space="preserve">Designed and implemented LLM-powered document intelligence workflows to process unstructured compliance documents, regulatory tickets, and customer interaction logs stored in </w:t>
      </w:r>
      <w:r w:rsidRPr="00E87BF5">
        <w:rPr>
          <w:b/>
          <w:bCs/>
          <w:sz w:val="22"/>
          <w:szCs w:val="22"/>
        </w:rPr>
        <w:t xml:space="preserve">Snowflake and GCP </w:t>
      </w:r>
      <w:proofErr w:type="spellStart"/>
      <w:r w:rsidRPr="00E87BF5">
        <w:rPr>
          <w:b/>
          <w:bCs/>
          <w:sz w:val="22"/>
          <w:szCs w:val="22"/>
        </w:rPr>
        <w:t>BigQuery</w:t>
      </w:r>
      <w:proofErr w:type="spellEnd"/>
      <w:r w:rsidRPr="00E87BF5">
        <w:rPr>
          <w:sz w:val="22"/>
          <w:szCs w:val="22"/>
        </w:rPr>
        <w:t>, improving document classification accuracy by ~18% and reducing manual review effort by ~30%.</w:t>
      </w:r>
    </w:p>
    <w:p w14:paraId="0732712B" w14:textId="0E08E291" w:rsidR="008F6685" w:rsidRPr="003E0DED" w:rsidRDefault="006A3522" w:rsidP="00C604B8">
      <w:pPr>
        <w:pStyle w:val="ListParagraph"/>
        <w:numPr>
          <w:ilvl w:val="0"/>
          <w:numId w:val="5"/>
        </w:numPr>
        <w:spacing w:line="276" w:lineRule="auto"/>
        <w:ind w:left="-270" w:right="-630"/>
        <w:jc w:val="both"/>
        <w:rPr>
          <w:b/>
          <w:bCs/>
          <w:sz w:val="22"/>
          <w:szCs w:val="22"/>
          <w:lang w:val="en-IN"/>
        </w:rPr>
      </w:pPr>
      <w:r w:rsidRPr="006A3522">
        <w:rPr>
          <w:sz w:val="22"/>
          <w:szCs w:val="22"/>
        </w:rPr>
        <w:t>Engineered</w:t>
      </w:r>
      <w:r w:rsidR="008F6685" w:rsidRPr="008F6685">
        <w:rPr>
          <w:sz w:val="22"/>
          <w:szCs w:val="22"/>
        </w:rPr>
        <w:t xml:space="preserve"> scalable </w:t>
      </w:r>
      <w:r w:rsidR="008F6685" w:rsidRPr="008F6685">
        <w:rPr>
          <w:b/>
          <w:bCs/>
          <w:sz w:val="22"/>
          <w:szCs w:val="22"/>
        </w:rPr>
        <w:t>Retrieval-Augmented Generation (RAG) pipelines</w:t>
      </w:r>
      <w:r w:rsidR="008F6685" w:rsidRPr="008F6685">
        <w:rPr>
          <w:sz w:val="22"/>
          <w:szCs w:val="22"/>
        </w:rPr>
        <w:t xml:space="preserve"> </w:t>
      </w:r>
      <w:r w:rsidR="00720430" w:rsidRPr="00720430">
        <w:rPr>
          <w:sz w:val="22"/>
          <w:szCs w:val="22"/>
        </w:rPr>
        <w:t xml:space="preserve">Implemented embedding-based semantic retrieval using </w:t>
      </w:r>
      <w:r w:rsidR="00720430" w:rsidRPr="00720430">
        <w:rPr>
          <w:b/>
          <w:bCs/>
          <w:sz w:val="22"/>
          <w:szCs w:val="22"/>
        </w:rPr>
        <w:t xml:space="preserve">FAISS </w:t>
      </w:r>
      <w:r w:rsidR="00720430" w:rsidRPr="00720430">
        <w:rPr>
          <w:sz w:val="22"/>
          <w:szCs w:val="22"/>
        </w:rPr>
        <w:t>(PoC and controlled evaluation phase)</w:t>
      </w:r>
      <w:r w:rsidR="008F6685" w:rsidRPr="008F6685">
        <w:rPr>
          <w:sz w:val="22"/>
          <w:szCs w:val="22"/>
        </w:rPr>
        <w:t xml:space="preserve"> for semantic retrieval, combined with </w:t>
      </w:r>
      <w:r w:rsidR="008F6685" w:rsidRPr="008F6685">
        <w:rPr>
          <w:b/>
          <w:bCs/>
          <w:sz w:val="22"/>
          <w:szCs w:val="22"/>
        </w:rPr>
        <w:t>GPT-4/GPT-4o</w:t>
      </w:r>
      <w:r w:rsidR="008F6685" w:rsidRPr="008F6685">
        <w:rPr>
          <w:sz w:val="22"/>
          <w:szCs w:val="22"/>
        </w:rPr>
        <w:t xml:space="preserve"> via OpenAI API and </w:t>
      </w:r>
      <w:r w:rsidR="008F6685" w:rsidRPr="008F6685">
        <w:rPr>
          <w:b/>
          <w:bCs/>
          <w:sz w:val="22"/>
          <w:szCs w:val="22"/>
        </w:rPr>
        <w:t>AWS Bedrock</w:t>
      </w:r>
      <w:r w:rsidR="008F6685" w:rsidRPr="008F6685">
        <w:rPr>
          <w:sz w:val="22"/>
          <w:szCs w:val="22"/>
        </w:rPr>
        <w:t xml:space="preserve"> foundation models, reducing hallucination rates by ~25%.</w:t>
      </w:r>
    </w:p>
    <w:p w14:paraId="6CC93606" w14:textId="4440B75E" w:rsidR="003E0DED" w:rsidRPr="00D14253" w:rsidRDefault="003E0DED" w:rsidP="00C604B8">
      <w:pPr>
        <w:pStyle w:val="ListParagraph"/>
        <w:numPr>
          <w:ilvl w:val="0"/>
          <w:numId w:val="5"/>
        </w:numPr>
        <w:spacing w:line="276" w:lineRule="auto"/>
        <w:ind w:left="-270" w:right="-630"/>
        <w:jc w:val="both"/>
        <w:rPr>
          <w:b/>
          <w:bCs/>
          <w:sz w:val="22"/>
          <w:szCs w:val="22"/>
          <w:lang w:val="en-IN"/>
        </w:rPr>
      </w:pPr>
      <w:r w:rsidRPr="003E0DED">
        <w:rPr>
          <w:sz w:val="22"/>
          <w:szCs w:val="22"/>
        </w:rPr>
        <w:t xml:space="preserve">Designed and implemented agentic AI workflows capable of multi-step reasoning, tool invocation, and controlled execution using </w:t>
      </w:r>
      <w:proofErr w:type="spellStart"/>
      <w:r w:rsidRPr="003E0DED">
        <w:rPr>
          <w:sz w:val="22"/>
          <w:szCs w:val="22"/>
        </w:rPr>
        <w:t>LangChain</w:t>
      </w:r>
      <w:proofErr w:type="spellEnd"/>
      <w:r w:rsidRPr="003E0DED">
        <w:rPr>
          <w:sz w:val="22"/>
          <w:szCs w:val="22"/>
        </w:rPr>
        <w:t xml:space="preserve"> and stateful orchestration patterns inspired by </w:t>
      </w:r>
      <w:proofErr w:type="spellStart"/>
      <w:r w:rsidRPr="003E0DED">
        <w:rPr>
          <w:sz w:val="22"/>
          <w:szCs w:val="22"/>
        </w:rPr>
        <w:t>LangGraph</w:t>
      </w:r>
      <w:proofErr w:type="spellEnd"/>
      <w:r w:rsidRPr="003E0DED">
        <w:rPr>
          <w:sz w:val="22"/>
          <w:szCs w:val="22"/>
        </w:rPr>
        <w:t xml:space="preserve"> and Semantic Kernel architectures.</w:t>
      </w:r>
    </w:p>
    <w:p w14:paraId="34AB1F4A" w14:textId="4EE8E5A0" w:rsidR="00D14253" w:rsidRPr="00D14253" w:rsidRDefault="00D14253" w:rsidP="00C604B8">
      <w:pPr>
        <w:pStyle w:val="ListParagraph"/>
        <w:numPr>
          <w:ilvl w:val="0"/>
          <w:numId w:val="5"/>
        </w:numPr>
        <w:spacing w:line="276" w:lineRule="auto"/>
        <w:ind w:left="-270" w:right="-630"/>
        <w:jc w:val="both"/>
        <w:rPr>
          <w:sz w:val="22"/>
          <w:szCs w:val="22"/>
          <w:lang w:val="en-IN"/>
        </w:rPr>
      </w:pPr>
      <w:r w:rsidRPr="00D14253">
        <w:rPr>
          <w:sz w:val="22"/>
          <w:szCs w:val="22"/>
        </w:rPr>
        <w:t xml:space="preserve">Architected compliance-aware AI systems leveraging </w:t>
      </w:r>
      <w:r w:rsidRPr="00D14253">
        <w:rPr>
          <w:b/>
          <w:bCs/>
          <w:sz w:val="22"/>
          <w:szCs w:val="22"/>
        </w:rPr>
        <w:t>Retrieval-Augmented Generation (RAG</w:t>
      </w:r>
      <w:r w:rsidRPr="00D14253">
        <w:rPr>
          <w:sz w:val="22"/>
          <w:szCs w:val="22"/>
        </w:rPr>
        <w:t xml:space="preserve">) and policy validation layers aligned with </w:t>
      </w:r>
      <w:r w:rsidRPr="00D14253">
        <w:rPr>
          <w:b/>
          <w:bCs/>
          <w:sz w:val="22"/>
          <w:szCs w:val="22"/>
        </w:rPr>
        <w:t>Model Context Protocol (MCP</w:t>
      </w:r>
      <w:r w:rsidRPr="00D14253">
        <w:rPr>
          <w:sz w:val="22"/>
          <w:szCs w:val="22"/>
        </w:rPr>
        <w:t>) principles to ensure safe and auditable AI actions.</w:t>
      </w:r>
    </w:p>
    <w:p w14:paraId="3B545819" w14:textId="0AEED372" w:rsidR="00E87BF5" w:rsidRPr="00E87BF5" w:rsidRDefault="00E87BF5" w:rsidP="00C604B8">
      <w:pPr>
        <w:pStyle w:val="ListParagraph"/>
        <w:numPr>
          <w:ilvl w:val="0"/>
          <w:numId w:val="5"/>
        </w:numPr>
        <w:spacing w:line="276" w:lineRule="auto"/>
        <w:ind w:left="-270" w:right="-630"/>
        <w:jc w:val="both"/>
        <w:rPr>
          <w:b/>
          <w:bCs/>
          <w:sz w:val="22"/>
          <w:szCs w:val="22"/>
          <w:lang w:val="en-IN"/>
        </w:rPr>
      </w:pPr>
      <w:r w:rsidRPr="00E87BF5">
        <w:rPr>
          <w:sz w:val="22"/>
          <w:szCs w:val="22"/>
        </w:rPr>
        <w:t xml:space="preserve">Generated and managed high-dimensional text embeddings for </w:t>
      </w:r>
      <w:r w:rsidRPr="00856A0C">
        <w:rPr>
          <w:b/>
          <w:bCs/>
          <w:sz w:val="22"/>
          <w:szCs w:val="22"/>
        </w:rPr>
        <w:t>semi-structured</w:t>
      </w:r>
      <w:r w:rsidRPr="00E87BF5">
        <w:rPr>
          <w:sz w:val="22"/>
          <w:szCs w:val="22"/>
        </w:rPr>
        <w:t xml:space="preserve"> financial records, optimizing chunking strategies and retrieval logic to improve contextual grounding accuracy and answer precision by ~20%.</w:t>
      </w:r>
    </w:p>
    <w:p w14:paraId="7FAA4E7D" w14:textId="77777777" w:rsidR="00E87BF5" w:rsidRPr="00E87BF5" w:rsidRDefault="00E87BF5" w:rsidP="00C604B8">
      <w:pPr>
        <w:pStyle w:val="ListParagraph"/>
        <w:numPr>
          <w:ilvl w:val="0"/>
          <w:numId w:val="5"/>
        </w:numPr>
        <w:spacing w:line="276" w:lineRule="auto"/>
        <w:ind w:left="-270" w:right="-630"/>
        <w:jc w:val="both"/>
        <w:rPr>
          <w:b/>
          <w:bCs/>
          <w:sz w:val="22"/>
          <w:szCs w:val="22"/>
          <w:lang w:val="en-IN"/>
        </w:rPr>
      </w:pPr>
      <w:r w:rsidRPr="00E87BF5">
        <w:rPr>
          <w:sz w:val="22"/>
          <w:szCs w:val="22"/>
        </w:rPr>
        <w:lastRenderedPageBreak/>
        <w:t xml:space="preserve">Developed secure REST-based </w:t>
      </w:r>
      <w:r w:rsidRPr="006C24B5">
        <w:rPr>
          <w:b/>
          <w:bCs/>
          <w:sz w:val="22"/>
          <w:szCs w:val="22"/>
        </w:rPr>
        <w:t>LLM</w:t>
      </w:r>
      <w:r w:rsidRPr="00E87BF5">
        <w:rPr>
          <w:sz w:val="22"/>
          <w:szCs w:val="22"/>
        </w:rPr>
        <w:t xml:space="preserve"> inference APIs for classification, summarization, and structured extraction, implementing authentication, rate limiting, and deterministic </w:t>
      </w:r>
      <w:r w:rsidRPr="006C24B5">
        <w:rPr>
          <w:b/>
          <w:bCs/>
          <w:sz w:val="22"/>
          <w:szCs w:val="22"/>
        </w:rPr>
        <w:t>JSON</w:t>
      </w:r>
      <w:r w:rsidRPr="00E87BF5">
        <w:rPr>
          <w:sz w:val="22"/>
          <w:szCs w:val="22"/>
        </w:rPr>
        <w:t xml:space="preserve"> schema validation (&gt;95% structured output compliance).</w:t>
      </w:r>
    </w:p>
    <w:p w14:paraId="1BEBA07E" w14:textId="77777777" w:rsidR="00E87BF5" w:rsidRPr="00E87BF5" w:rsidRDefault="00E87BF5" w:rsidP="00C604B8">
      <w:pPr>
        <w:pStyle w:val="ListParagraph"/>
        <w:numPr>
          <w:ilvl w:val="0"/>
          <w:numId w:val="5"/>
        </w:numPr>
        <w:spacing w:line="276" w:lineRule="auto"/>
        <w:ind w:left="-270" w:right="-630"/>
        <w:jc w:val="both"/>
        <w:rPr>
          <w:b/>
          <w:bCs/>
          <w:sz w:val="22"/>
          <w:szCs w:val="22"/>
          <w:lang w:val="en-IN"/>
        </w:rPr>
      </w:pPr>
      <w:r w:rsidRPr="00E87BF5">
        <w:rPr>
          <w:sz w:val="22"/>
          <w:szCs w:val="22"/>
        </w:rPr>
        <w:t xml:space="preserve">Orchestrated multi-stage LLM workflows using </w:t>
      </w:r>
      <w:proofErr w:type="spellStart"/>
      <w:r w:rsidRPr="00E87BF5">
        <w:rPr>
          <w:b/>
          <w:bCs/>
          <w:sz w:val="22"/>
          <w:szCs w:val="22"/>
        </w:rPr>
        <w:t>LangChain</w:t>
      </w:r>
      <w:proofErr w:type="spellEnd"/>
      <w:r w:rsidRPr="00E87BF5">
        <w:rPr>
          <w:sz w:val="22"/>
          <w:szCs w:val="22"/>
        </w:rPr>
        <w:t xml:space="preserve"> for prompt templating, tool chaining, context injection, and output parsing; prototyped stateful orchestration patterns inspired by </w:t>
      </w:r>
      <w:proofErr w:type="spellStart"/>
      <w:r w:rsidRPr="00E87BF5">
        <w:rPr>
          <w:b/>
          <w:bCs/>
          <w:sz w:val="22"/>
          <w:szCs w:val="22"/>
        </w:rPr>
        <w:t>LangGraph</w:t>
      </w:r>
      <w:proofErr w:type="spellEnd"/>
      <w:r w:rsidRPr="00E87BF5">
        <w:rPr>
          <w:sz w:val="22"/>
          <w:szCs w:val="22"/>
        </w:rPr>
        <w:t xml:space="preserve"> to improve multi-step reasoning success rates by ~22%.</w:t>
      </w:r>
    </w:p>
    <w:p w14:paraId="104951F9" w14:textId="00B1D3CD" w:rsidR="00E87BF5" w:rsidRPr="00E87BF5" w:rsidRDefault="001F2F91" w:rsidP="00C604B8">
      <w:pPr>
        <w:pStyle w:val="ListParagraph"/>
        <w:numPr>
          <w:ilvl w:val="0"/>
          <w:numId w:val="5"/>
        </w:numPr>
        <w:spacing w:line="276" w:lineRule="auto"/>
        <w:ind w:left="-270" w:right="-630"/>
        <w:jc w:val="both"/>
        <w:rPr>
          <w:b/>
          <w:bCs/>
          <w:sz w:val="22"/>
          <w:szCs w:val="22"/>
          <w:lang w:val="en-IN"/>
        </w:rPr>
      </w:pPr>
      <w:r w:rsidRPr="001F2F91">
        <w:rPr>
          <w:sz w:val="22"/>
          <w:szCs w:val="22"/>
        </w:rPr>
        <w:t xml:space="preserve">Designed modular task-sequencing workflows inspired by </w:t>
      </w:r>
      <w:r w:rsidRPr="001F2F91">
        <w:rPr>
          <w:b/>
          <w:bCs/>
          <w:sz w:val="22"/>
          <w:szCs w:val="22"/>
        </w:rPr>
        <w:t>multi-agent architectural</w:t>
      </w:r>
      <w:r w:rsidRPr="001F2F91">
        <w:rPr>
          <w:sz w:val="22"/>
          <w:szCs w:val="22"/>
        </w:rPr>
        <w:t xml:space="preserve"> patterns </w:t>
      </w:r>
      <w:r w:rsidR="00E87BF5" w:rsidRPr="00E87BF5">
        <w:rPr>
          <w:sz w:val="22"/>
          <w:szCs w:val="22"/>
        </w:rPr>
        <w:t>(parser, risk classifier, validation layer) to improve pipeline maintainability and reduce cross-stage error propagation in compliance-driven AI systems.</w:t>
      </w:r>
    </w:p>
    <w:p w14:paraId="6128955D" w14:textId="77777777" w:rsidR="00E87BF5" w:rsidRPr="00E87BF5" w:rsidRDefault="00E87BF5" w:rsidP="00C604B8">
      <w:pPr>
        <w:pStyle w:val="ListParagraph"/>
        <w:numPr>
          <w:ilvl w:val="0"/>
          <w:numId w:val="5"/>
        </w:numPr>
        <w:spacing w:line="276" w:lineRule="auto"/>
        <w:ind w:left="-270" w:right="-630"/>
        <w:jc w:val="both"/>
        <w:rPr>
          <w:b/>
          <w:bCs/>
          <w:sz w:val="22"/>
          <w:szCs w:val="22"/>
          <w:lang w:val="en-IN"/>
        </w:rPr>
      </w:pPr>
      <w:r w:rsidRPr="00E87BF5">
        <w:rPr>
          <w:sz w:val="22"/>
          <w:szCs w:val="22"/>
        </w:rPr>
        <w:t xml:space="preserve">Built scalable batch and event-driven AI inference pipelines using </w:t>
      </w:r>
      <w:r w:rsidRPr="00E87BF5">
        <w:rPr>
          <w:b/>
          <w:bCs/>
          <w:sz w:val="22"/>
          <w:szCs w:val="22"/>
        </w:rPr>
        <w:t>AWS S3, Lambda, SQS</w:t>
      </w:r>
      <w:r w:rsidRPr="00E87BF5">
        <w:rPr>
          <w:sz w:val="22"/>
          <w:szCs w:val="22"/>
        </w:rPr>
        <w:t xml:space="preserve">, integrated with </w:t>
      </w:r>
      <w:r w:rsidRPr="00E87BF5">
        <w:rPr>
          <w:b/>
          <w:bCs/>
          <w:sz w:val="22"/>
          <w:szCs w:val="22"/>
        </w:rPr>
        <w:t>Snowflake</w:t>
      </w:r>
      <w:r w:rsidRPr="00E87BF5">
        <w:rPr>
          <w:sz w:val="22"/>
          <w:szCs w:val="22"/>
        </w:rPr>
        <w:t xml:space="preserve"> for high-volume document processing with monitored latency and throughput controls.</w:t>
      </w:r>
    </w:p>
    <w:p w14:paraId="7714B8EC" w14:textId="77777777" w:rsidR="00E87BF5" w:rsidRPr="00E87BF5" w:rsidRDefault="00E87BF5" w:rsidP="00C604B8">
      <w:pPr>
        <w:pStyle w:val="ListParagraph"/>
        <w:numPr>
          <w:ilvl w:val="0"/>
          <w:numId w:val="5"/>
        </w:numPr>
        <w:spacing w:line="276" w:lineRule="auto"/>
        <w:ind w:left="-270" w:right="-630"/>
        <w:jc w:val="both"/>
        <w:rPr>
          <w:b/>
          <w:bCs/>
          <w:sz w:val="22"/>
          <w:szCs w:val="22"/>
          <w:lang w:val="en-IN"/>
        </w:rPr>
      </w:pPr>
      <w:r w:rsidRPr="00E87BF5">
        <w:rPr>
          <w:sz w:val="22"/>
          <w:szCs w:val="22"/>
        </w:rPr>
        <w:t xml:space="preserve">Leveraged </w:t>
      </w:r>
      <w:r w:rsidRPr="00E87BF5">
        <w:rPr>
          <w:b/>
          <w:bCs/>
          <w:sz w:val="22"/>
          <w:szCs w:val="22"/>
        </w:rPr>
        <w:t>AWS SageMaker</w:t>
      </w:r>
      <w:r w:rsidRPr="00E87BF5">
        <w:rPr>
          <w:sz w:val="22"/>
          <w:szCs w:val="22"/>
        </w:rPr>
        <w:t xml:space="preserve"> for controlled experimentation, model comparison, and endpoint evaluation, benchmarking foundation models using </w:t>
      </w:r>
      <w:r w:rsidRPr="00806D58">
        <w:rPr>
          <w:b/>
          <w:bCs/>
          <w:sz w:val="22"/>
          <w:szCs w:val="22"/>
        </w:rPr>
        <w:t>BLEU/ROUGE</w:t>
      </w:r>
      <w:r w:rsidRPr="00E87BF5">
        <w:rPr>
          <w:sz w:val="22"/>
          <w:szCs w:val="22"/>
        </w:rPr>
        <w:t xml:space="preserve"> (summarization), F1-score (classification), grounding accuracy, and inference latency.</w:t>
      </w:r>
    </w:p>
    <w:p w14:paraId="1E65D733" w14:textId="77777777" w:rsidR="0021753E" w:rsidRPr="0021753E" w:rsidRDefault="00E87BF5" w:rsidP="00C604B8">
      <w:pPr>
        <w:pStyle w:val="ListParagraph"/>
        <w:numPr>
          <w:ilvl w:val="0"/>
          <w:numId w:val="5"/>
        </w:numPr>
        <w:spacing w:line="276" w:lineRule="auto"/>
        <w:ind w:left="-270" w:right="-630"/>
        <w:jc w:val="both"/>
        <w:rPr>
          <w:b/>
          <w:bCs/>
          <w:sz w:val="22"/>
          <w:szCs w:val="22"/>
          <w:lang w:val="en-IN"/>
        </w:rPr>
      </w:pPr>
      <w:r w:rsidRPr="00E87BF5">
        <w:rPr>
          <w:sz w:val="22"/>
          <w:szCs w:val="22"/>
        </w:rPr>
        <w:t xml:space="preserve">Evaluated multi-cloud AI deployment strategies across </w:t>
      </w:r>
      <w:r w:rsidRPr="00E87BF5">
        <w:rPr>
          <w:b/>
          <w:bCs/>
          <w:sz w:val="22"/>
          <w:szCs w:val="22"/>
        </w:rPr>
        <w:t>AWS Bedrock and GCP Vertex AI</w:t>
      </w:r>
      <w:r w:rsidRPr="00E87BF5">
        <w:rPr>
          <w:sz w:val="22"/>
          <w:szCs w:val="22"/>
        </w:rPr>
        <w:t>, conducting throughput analysis, token cost optimization, and performance benchmarking across hosting environments.</w:t>
      </w:r>
    </w:p>
    <w:p w14:paraId="72DA6124" w14:textId="77777777" w:rsidR="00337BC6" w:rsidRPr="00337BC6" w:rsidRDefault="00E87BF5" w:rsidP="00C604B8">
      <w:pPr>
        <w:pStyle w:val="ListParagraph"/>
        <w:numPr>
          <w:ilvl w:val="0"/>
          <w:numId w:val="5"/>
        </w:numPr>
        <w:spacing w:line="276" w:lineRule="auto"/>
        <w:ind w:left="-270" w:right="-630"/>
        <w:jc w:val="both"/>
        <w:rPr>
          <w:b/>
          <w:bCs/>
          <w:sz w:val="22"/>
          <w:szCs w:val="22"/>
          <w:lang w:val="en-IN"/>
        </w:rPr>
      </w:pPr>
      <w:r w:rsidRPr="0021753E">
        <w:rPr>
          <w:sz w:val="22"/>
          <w:szCs w:val="22"/>
        </w:rPr>
        <w:t xml:space="preserve">Utilized </w:t>
      </w:r>
      <w:r w:rsidRPr="0021753E">
        <w:rPr>
          <w:b/>
          <w:bCs/>
          <w:sz w:val="22"/>
          <w:szCs w:val="22"/>
        </w:rPr>
        <w:t xml:space="preserve">Databricks and </w:t>
      </w:r>
      <w:proofErr w:type="spellStart"/>
      <w:r w:rsidRPr="0021753E">
        <w:rPr>
          <w:b/>
          <w:bCs/>
          <w:sz w:val="22"/>
          <w:szCs w:val="22"/>
        </w:rPr>
        <w:t>PySpark</w:t>
      </w:r>
      <w:proofErr w:type="spellEnd"/>
      <w:r w:rsidRPr="0021753E">
        <w:rPr>
          <w:sz w:val="22"/>
          <w:szCs w:val="22"/>
        </w:rPr>
        <w:t xml:space="preserve"> for distributed preprocessing, embedding preparation, and large-scale dataset transformation, reducing preprocessing time by ~28%.</w:t>
      </w:r>
    </w:p>
    <w:p w14:paraId="34363343" w14:textId="77777777" w:rsidR="00337BC6" w:rsidRPr="00337BC6" w:rsidRDefault="00E87BF5" w:rsidP="00C604B8">
      <w:pPr>
        <w:pStyle w:val="ListParagraph"/>
        <w:numPr>
          <w:ilvl w:val="0"/>
          <w:numId w:val="5"/>
        </w:numPr>
        <w:spacing w:line="276" w:lineRule="auto"/>
        <w:ind w:left="-270" w:right="-630"/>
        <w:jc w:val="both"/>
        <w:rPr>
          <w:b/>
          <w:bCs/>
          <w:sz w:val="22"/>
          <w:szCs w:val="22"/>
          <w:lang w:val="en-IN"/>
        </w:rPr>
      </w:pPr>
      <w:r w:rsidRPr="00337BC6">
        <w:rPr>
          <w:sz w:val="22"/>
          <w:szCs w:val="22"/>
        </w:rPr>
        <w:t xml:space="preserve">Implemented enterprise-grade security and governance controls including PII masking, hashing, token filtering, guardrail prompts, and audit logging to ensure CCPA-compliant AI operations. </w:t>
      </w:r>
    </w:p>
    <w:p w14:paraId="543B11C4" w14:textId="77777777" w:rsidR="00337BC6" w:rsidRPr="00337BC6" w:rsidRDefault="00E87BF5" w:rsidP="00C604B8">
      <w:pPr>
        <w:pStyle w:val="ListParagraph"/>
        <w:numPr>
          <w:ilvl w:val="0"/>
          <w:numId w:val="5"/>
        </w:numPr>
        <w:spacing w:line="276" w:lineRule="auto"/>
        <w:ind w:left="-270" w:right="-630"/>
        <w:jc w:val="both"/>
        <w:rPr>
          <w:b/>
          <w:bCs/>
          <w:sz w:val="22"/>
          <w:szCs w:val="22"/>
          <w:lang w:val="en-IN"/>
        </w:rPr>
      </w:pPr>
      <w:r w:rsidRPr="00337BC6">
        <w:rPr>
          <w:sz w:val="22"/>
          <w:szCs w:val="22"/>
        </w:rPr>
        <w:t xml:space="preserve">Established LLM monitoring and observability frameworks using </w:t>
      </w:r>
      <w:r w:rsidRPr="00337BC6">
        <w:rPr>
          <w:b/>
          <w:bCs/>
          <w:sz w:val="22"/>
          <w:szCs w:val="22"/>
        </w:rPr>
        <w:t>AWS CloudWatch</w:t>
      </w:r>
      <w:r w:rsidRPr="00337BC6">
        <w:rPr>
          <w:sz w:val="22"/>
          <w:szCs w:val="22"/>
        </w:rPr>
        <w:t>, tracking hallucination rate, schema validation accuracy, token utilization, cost-per-inference, latency, and drift indicators in production environments.</w:t>
      </w:r>
    </w:p>
    <w:p w14:paraId="70D6F422" w14:textId="77777777" w:rsidR="00B80C64" w:rsidRPr="00B80C64" w:rsidRDefault="00E87BF5" w:rsidP="00C604B8">
      <w:pPr>
        <w:pStyle w:val="ListParagraph"/>
        <w:numPr>
          <w:ilvl w:val="0"/>
          <w:numId w:val="5"/>
        </w:numPr>
        <w:spacing w:line="276" w:lineRule="auto"/>
        <w:ind w:left="-270" w:right="-630"/>
        <w:jc w:val="both"/>
        <w:rPr>
          <w:b/>
          <w:bCs/>
          <w:sz w:val="22"/>
          <w:szCs w:val="22"/>
          <w:lang w:val="en-IN"/>
        </w:rPr>
      </w:pPr>
      <w:r w:rsidRPr="00337BC6">
        <w:rPr>
          <w:sz w:val="22"/>
          <w:szCs w:val="22"/>
        </w:rPr>
        <w:t>Collaborated with governance, compliance, data engineering, and cloud architecture teams to define responsible AI deployment standards and document multi-cloud AI lifecycle controls for audit transparency.</w:t>
      </w:r>
    </w:p>
    <w:p w14:paraId="6F877109" w14:textId="77777777" w:rsidR="00F93550" w:rsidRDefault="00F93550" w:rsidP="00B80C64">
      <w:pPr>
        <w:pStyle w:val="ListParagraph"/>
        <w:spacing w:line="276" w:lineRule="auto"/>
        <w:ind w:left="-630" w:right="-360"/>
        <w:jc w:val="both"/>
        <w:rPr>
          <w:b/>
          <w:bCs/>
          <w:sz w:val="22"/>
          <w:szCs w:val="22"/>
        </w:rPr>
      </w:pPr>
    </w:p>
    <w:p w14:paraId="73EA80A6" w14:textId="47F7265C" w:rsidR="00B80C64" w:rsidRPr="00B80C64" w:rsidRDefault="00B80C64" w:rsidP="00EE5A12">
      <w:pPr>
        <w:pStyle w:val="ListParagraph"/>
        <w:spacing w:after="240" w:line="276" w:lineRule="auto"/>
        <w:ind w:left="-630" w:right="-630"/>
        <w:jc w:val="both"/>
        <w:rPr>
          <w:b/>
          <w:bCs/>
          <w:sz w:val="22"/>
          <w:szCs w:val="22"/>
          <w:lang w:val="en-IN"/>
        </w:rPr>
      </w:pPr>
      <w:r w:rsidRPr="00B80C64">
        <w:rPr>
          <w:b/>
          <w:bCs/>
          <w:sz w:val="22"/>
          <w:szCs w:val="22"/>
        </w:rPr>
        <w:t xml:space="preserve">Client: Wabtec Corporation – Fort Worth, Texas                                                                                 </w:t>
      </w:r>
      <w:r w:rsidRPr="00B80C64">
        <w:rPr>
          <w:sz w:val="22"/>
          <w:szCs w:val="22"/>
        </w:rPr>
        <w:t>Jan 2024 – Feb 2025</w:t>
      </w:r>
      <w:r w:rsidRPr="00B80C64">
        <w:rPr>
          <w:b/>
          <w:bCs/>
          <w:sz w:val="22"/>
          <w:szCs w:val="22"/>
        </w:rPr>
        <w:br/>
        <w:t>Role: Senior Data Scientist – Warehouse &amp; Operations Analytics</w:t>
      </w:r>
    </w:p>
    <w:p w14:paraId="245A4642" w14:textId="2BCD094C" w:rsidR="00FB39DF" w:rsidRDefault="00FB39DF" w:rsidP="00B80C64">
      <w:pPr>
        <w:pStyle w:val="ListParagraph"/>
        <w:numPr>
          <w:ilvl w:val="0"/>
          <w:numId w:val="6"/>
        </w:numPr>
        <w:spacing w:after="160" w:line="278" w:lineRule="auto"/>
        <w:ind w:left="-180" w:right="-630"/>
        <w:jc w:val="both"/>
        <w:rPr>
          <w:sz w:val="22"/>
          <w:szCs w:val="22"/>
        </w:rPr>
      </w:pPr>
      <w:r w:rsidRPr="00FB39DF">
        <w:rPr>
          <w:sz w:val="22"/>
          <w:szCs w:val="22"/>
        </w:rPr>
        <w:t xml:space="preserve">Designed and implemented a warehouse analytics platform on </w:t>
      </w:r>
      <w:r w:rsidRPr="00FB39DF">
        <w:rPr>
          <w:b/>
          <w:bCs/>
          <w:sz w:val="22"/>
          <w:szCs w:val="22"/>
        </w:rPr>
        <w:t>Azure Databricks and Azure Data Lake Gen2</w:t>
      </w:r>
      <w:r w:rsidRPr="00FB39DF">
        <w:rPr>
          <w:sz w:val="22"/>
          <w:szCs w:val="22"/>
        </w:rPr>
        <w:t xml:space="preserve"> to process structured inventory, shipment, and equipment utilization data exceeding 10M+ records.</w:t>
      </w:r>
    </w:p>
    <w:p w14:paraId="723DAB57" w14:textId="77777777" w:rsidR="00FB39DF" w:rsidRDefault="00FB39DF" w:rsidP="00B80C64">
      <w:pPr>
        <w:pStyle w:val="ListParagraph"/>
        <w:numPr>
          <w:ilvl w:val="0"/>
          <w:numId w:val="6"/>
        </w:numPr>
        <w:spacing w:after="160" w:line="278" w:lineRule="auto"/>
        <w:ind w:left="-180" w:right="-630"/>
        <w:jc w:val="both"/>
        <w:rPr>
          <w:sz w:val="22"/>
          <w:szCs w:val="22"/>
        </w:rPr>
      </w:pPr>
      <w:r w:rsidRPr="00FB39DF">
        <w:rPr>
          <w:sz w:val="22"/>
          <w:szCs w:val="22"/>
        </w:rPr>
        <w:t xml:space="preserve">Built supervised machine learning models using </w:t>
      </w:r>
      <w:proofErr w:type="spellStart"/>
      <w:r w:rsidRPr="00FB39DF">
        <w:rPr>
          <w:b/>
          <w:bCs/>
          <w:sz w:val="22"/>
          <w:szCs w:val="22"/>
        </w:rPr>
        <w:t>XGBoost</w:t>
      </w:r>
      <w:proofErr w:type="spellEnd"/>
      <w:r w:rsidRPr="00FB39DF">
        <w:rPr>
          <w:b/>
          <w:bCs/>
          <w:sz w:val="22"/>
          <w:szCs w:val="22"/>
        </w:rPr>
        <w:t xml:space="preserve"> and </w:t>
      </w:r>
      <w:proofErr w:type="spellStart"/>
      <w:r w:rsidRPr="00FB39DF">
        <w:rPr>
          <w:b/>
          <w:bCs/>
          <w:sz w:val="22"/>
          <w:szCs w:val="22"/>
        </w:rPr>
        <w:t>LightGBM</w:t>
      </w:r>
      <w:proofErr w:type="spellEnd"/>
      <w:r w:rsidRPr="00FB39DF">
        <w:rPr>
          <w:sz w:val="22"/>
          <w:szCs w:val="22"/>
        </w:rPr>
        <w:t xml:space="preserve"> to predict equipment failure probability and warehouse process bottlenecks, improving preventive scheduling accuracy by ~18%.</w:t>
      </w:r>
    </w:p>
    <w:p w14:paraId="4CD35866" w14:textId="77777777" w:rsidR="00FB39DF" w:rsidRDefault="00FB39DF" w:rsidP="00B80C64">
      <w:pPr>
        <w:pStyle w:val="ListParagraph"/>
        <w:numPr>
          <w:ilvl w:val="0"/>
          <w:numId w:val="6"/>
        </w:numPr>
        <w:spacing w:after="160" w:line="278" w:lineRule="auto"/>
        <w:ind w:left="-180" w:right="-630"/>
        <w:jc w:val="both"/>
        <w:rPr>
          <w:sz w:val="22"/>
          <w:szCs w:val="22"/>
        </w:rPr>
      </w:pPr>
      <w:r w:rsidRPr="00FB39DF">
        <w:rPr>
          <w:sz w:val="22"/>
          <w:szCs w:val="22"/>
        </w:rPr>
        <w:t>Developed time-series forecasting models (ARIMA and LSTM) to predict weekly demand fluctuations and optimize stock replenishment strategies, reducing stock-out risk by ~15%.</w:t>
      </w:r>
    </w:p>
    <w:p w14:paraId="2E80B257" w14:textId="77777777" w:rsidR="00FB39DF" w:rsidRDefault="00FB39DF" w:rsidP="00B80C64">
      <w:pPr>
        <w:pStyle w:val="ListParagraph"/>
        <w:numPr>
          <w:ilvl w:val="0"/>
          <w:numId w:val="6"/>
        </w:numPr>
        <w:spacing w:after="160" w:line="278" w:lineRule="auto"/>
        <w:ind w:left="-180" w:right="-630"/>
        <w:jc w:val="both"/>
        <w:rPr>
          <w:sz w:val="22"/>
          <w:szCs w:val="22"/>
        </w:rPr>
      </w:pPr>
      <w:r w:rsidRPr="00FB39DF">
        <w:rPr>
          <w:sz w:val="22"/>
          <w:szCs w:val="22"/>
        </w:rPr>
        <w:t xml:space="preserve">Engineered feature pipelines in </w:t>
      </w:r>
      <w:r w:rsidRPr="00FB39DF">
        <w:rPr>
          <w:b/>
          <w:bCs/>
          <w:sz w:val="22"/>
          <w:szCs w:val="22"/>
        </w:rPr>
        <w:t>Azure Databricks (</w:t>
      </w:r>
      <w:proofErr w:type="spellStart"/>
      <w:r w:rsidRPr="00FB39DF">
        <w:rPr>
          <w:b/>
          <w:bCs/>
          <w:sz w:val="22"/>
          <w:szCs w:val="22"/>
        </w:rPr>
        <w:t>PySpark</w:t>
      </w:r>
      <w:proofErr w:type="spellEnd"/>
      <w:r w:rsidRPr="00FB39DF">
        <w:rPr>
          <w:b/>
          <w:bCs/>
          <w:sz w:val="22"/>
          <w:szCs w:val="22"/>
        </w:rPr>
        <w:t>)</w:t>
      </w:r>
      <w:r w:rsidRPr="00FB39DF">
        <w:rPr>
          <w:sz w:val="22"/>
          <w:szCs w:val="22"/>
        </w:rPr>
        <w:t xml:space="preserve"> for large-scale preprocessing, including lag features, rolling aggregates, and anomaly indicators derived from operational telemetry.</w:t>
      </w:r>
    </w:p>
    <w:p w14:paraId="655A5069" w14:textId="77777777" w:rsidR="00FB39DF" w:rsidRDefault="00FB39DF" w:rsidP="00B80C64">
      <w:pPr>
        <w:pStyle w:val="ListParagraph"/>
        <w:numPr>
          <w:ilvl w:val="0"/>
          <w:numId w:val="6"/>
        </w:numPr>
        <w:spacing w:after="160" w:line="278" w:lineRule="auto"/>
        <w:ind w:left="-180" w:right="-630"/>
        <w:jc w:val="both"/>
        <w:rPr>
          <w:sz w:val="22"/>
          <w:szCs w:val="22"/>
        </w:rPr>
      </w:pPr>
      <w:r w:rsidRPr="00FB39DF">
        <w:rPr>
          <w:sz w:val="22"/>
          <w:szCs w:val="22"/>
        </w:rPr>
        <w:t xml:space="preserve">Integrated structured warehouse datasets from </w:t>
      </w:r>
      <w:r w:rsidRPr="00FB39DF">
        <w:rPr>
          <w:b/>
          <w:bCs/>
          <w:sz w:val="22"/>
          <w:szCs w:val="22"/>
        </w:rPr>
        <w:t>Azure SQL Database</w:t>
      </w:r>
      <w:r w:rsidRPr="00FB39DF">
        <w:rPr>
          <w:sz w:val="22"/>
          <w:szCs w:val="22"/>
        </w:rPr>
        <w:t xml:space="preserve"> and semi-structured operational logs stored in </w:t>
      </w:r>
      <w:r w:rsidRPr="00FB39DF">
        <w:rPr>
          <w:b/>
          <w:bCs/>
          <w:sz w:val="22"/>
          <w:szCs w:val="22"/>
        </w:rPr>
        <w:t>Azure Blob Storage</w:t>
      </w:r>
      <w:r w:rsidRPr="00FB39DF">
        <w:rPr>
          <w:sz w:val="22"/>
          <w:szCs w:val="22"/>
        </w:rPr>
        <w:t>, enabling unified analytics workflows.</w:t>
      </w:r>
    </w:p>
    <w:p w14:paraId="285D870C" w14:textId="77777777" w:rsidR="00414F23" w:rsidRDefault="00414F23" w:rsidP="00B80C64">
      <w:pPr>
        <w:pStyle w:val="ListParagraph"/>
        <w:numPr>
          <w:ilvl w:val="0"/>
          <w:numId w:val="6"/>
        </w:numPr>
        <w:spacing w:after="160" w:line="278" w:lineRule="auto"/>
        <w:ind w:left="-180" w:right="-630"/>
        <w:jc w:val="both"/>
        <w:rPr>
          <w:sz w:val="22"/>
          <w:szCs w:val="22"/>
        </w:rPr>
      </w:pPr>
      <w:r w:rsidRPr="00414F23">
        <w:rPr>
          <w:sz w:val="22"/>
          <w:szCs w:val="22"/>
        </w:rPr>
        <w:t>Conducted ML-based anomaly detection (Isolation Forest, statistical modeling) on operational telemetry and system performance data to proactively identify irregular patterns and trigger automated alerting workflows.</w:t>
      </w:r>
    </w:p>
    <w:p w14:paraId="1C07D17E" w14:textId="13907823" w:rsidR="00FB39DF" w:rsidRDefault="00FB39DF" w:rsidP="00B80C64">
      <w:pPr>
        <w:pStyle w:val="ListParagraph"/>
        <w:numPr>
          <w:ilvl w:val="0"/>
          <w:numId w:val="6"/>
        </w:numPr>
        <w:spacing w:after="160" w:line="278" w:lineRule="auto"/>
        <w:ind w:left="-180" w:right="-630"/>
        <w:jc w:val="both"/>
        <w:rPr>
          <w:sz w:val="22"/>
          <w:szCs w:val="22"/>
        </w:rPr>
      </w:pPr>
      <w:r w:rsidRPr="00FB39DF">
        <w:rPr>
          <w:sz w:val="22"/>
          <w:szCs w:val="22"/>
        </w:rPr>
        <w:t xml:space="preserve">Implemented model evaluation frameworks tracking </w:t>
      </w:r>
      <w:r w:rsidRPr="00FB39DF">
        <w:rPr>
          <w:b/>
          <w:bCs/>
          <w:sz w:val="22"/>
          <w:szCs w:val="22"/>
        </w:rPr>
        <w:t>Precision, Recall, F1-score, ROC-AUC, MAPE, and RMSE</w:t>
      </w:r>
      <w:r w:rsidRPr="00FB39DF">
        <w:rPr>
          <w:sz w:val="22"/>
          <w:szCs w:val="22"/>
        </w:rPr>
        <w:t>, ensuring stable model performance under seasonal demand variations.</w:t>
      </w:r>
    </w:p>
    <w:p w14:paraId="032D9451" w14:textId="77777777" w:rsidR="00FB39DF" w:rsidRDefault="00FB39DF" w:rsidP="00B80C64">
      <w:pPr>
        <w:pStyle w:val="ListParagraph"/>
        <w:numPr>
          <w:ilvl w:val="0"/>
          <w:numId w:val="6"/>
        </w:numPr>
        <w:spacing w:after="160" w:line="278" w:lineRule="auto"/>
        <w:ind w:left="-180" w:right="-630"/>
        <w:jc w:val="both"/>
        <w:rPr>
          <w:sz w:val="22"/>
          <w:szCs w:val="22"/>
        </w:rPr>
      </w:pPr>
      <w:r w:rsidRPr="00FB39DF">
        <w:rPr>
          <w:sz w:val="22"/>
          <w:szCs w:val="22"/>
        </w:rPr>
        <w:t xml:space="preserve">Leveraged </w:t>
      </w:r>
      <w:r w:rsidRPr="00FB39DF">
        <w:rPr>
          <w:b/>
          <w:bCs/>
          <w:sz w:val="22"/>
          <w:szCs w:val="22"/>
        </w:rPr>
        <w:t>Azure Machine Learning</w:t>
      </w:r>
      <w:r w:rsidRPr="00FB39DF">
        <w:rPr>
          <w:sz w:val="22"/>
          <w:szCs w:val="22"/>
        </w:rPr>
        <w:t xml:space="preserve"> for experiment tracking, model registry management, and controlled promotion of models into production scoring pipelines.</w:t>
      </w:r>
    </w:p>
    <w:p w14:paraId="25B93158" w14:textId="77777777" w:rsidR="00FB39DF" w:rsidRDefault="00FB39DF" w:rsidP="00B80C64">
      <w:pPr>
        <w:pStyle w:val="ListParagraph"/>
        <w:numPr>
          <w:ilvl w:val="0"/>
          <w:numId w:val="6"/>
        </w:numPr>
        <w:spacing w:after="160" w:line="278" w:lineRule="auto"/>
        <w:ind w:left="-180" w:right="-630"/>
        <w:jc w:val="both"/>
        <w:rPr>
          <w:sz w:val="22"/>
          <w:szCs w:val="22"/>
        </w:rPr>
      </w:pPr>
      <w:r w:rsidRPr="00FB39DF">
        <w:rPr>
          <w:sz w:val="22"/>
          <w:szCs w:val="22"/>
        </w:rPr>
        <w:lastRenderedPageBreak/>
        <w:t xml:space="preserve">Developed REST-based scoring APIs using </w:t>
      </w:r>
      <w:r w:rsidRPr="00FB39DF">
        <w:rPr>
          <w:b/>
          <w:bCs/>
          <w:sz w:val="22"/>
          <w:szCs w:val="22"/>
        </w:rPr>
        <w:t xml:space="preserve">Azure Functions and </w:t>
      </w:r>
      <w:proofErr w:type="spellStart"/>
      <w:r w:rsidRPr="00FB39DF">
        <w:rPr>
          <w:b/>
          <w:bCs/>
          <w:sz w:val="22"/>
          <w:szCs w:val="22"/>
        </w:rPr>
        <w:t>FastAPI</w:t>
      </w:r>
      <w:proofErr w:type="spellEnd"/>
      <w:r w:rsidRPr="00FB39DF">
        <w:rPr>
          <w:sz w:val="22"/>
          <w:szCs w:val="22"/>
        </w:rPr>
        <w:t>, enabling near real-time failure probability predictions for operational dashboards.</w:t>
      </w:r>
    </w:p>
    <w:p w14:paraId="4486025C" w14:textId="77777777" w:rsidR="00FB39DF" w:rsidRDefault="00FB39DF" w:rsidP="00B80C64">
      <w:pPr>
        <w:pStyle w:val="ListParagraph"/>
        <w:numPr>
          <w:ilvl w:val="0"/>
          <w:numId w:val="6"/>
        </w:numPr>
        <w:spacing w:after="160" w:line="278" w:lineRule="auto"/>
        <w:ind w:left="-180" w:right="-630"/>
        <w:jc w:val="both"/>
        <w:rPr>
          <w:sz w:val="22"/>
          <w:szCs w:val="22"/>
        </w:rPr>
      </w:pPr>
      <w:r w:rsidRPr="00FB39DF">
        <w:rPr>
          <w:sz w:val="22"/>
          <w:szCs w:val="22"/>
        </w:rPr>
        <w:t xml:space="preserve">Built operational dashboards in </w:t>
      </w:r>
      <w:r w:rsidRPr="00FB39DF">
        <w:rPr>
          <w:b/>
          <w:bCs/>
          <w:sz w:val="22"/>
          <w:szCs w:val="22"/>
        </w:rPr>
        <w:t>Power BI</w:t>
      </w:r>
      <w:r w:rsidRPr="00FB39DF">
        <w:rPr>
          <w:sz w:val="22"/>
          <w:szCs w:val="22"/>
        </w:rPr>
        <w:t xml:space="preserve"> to visualize equipment health scores, predicted downtime windows, and inventory risk indicators for warehouse management teams.</w:t>
      </w:r>
    </w:p>
    <w:p w14:paraId="010B664F" w14:textId="77777777" w:rsidR="00FB39DF" w:rsidRDefault="00FB39DF" w:rsidP="00B80C64">
      <w:pPr>
        <w:pStyle w:val="ListParagraph"/>
        <w:numPr>
          <w:ilvl w:val="0"/>
          <w:numId w:val="6"/>
        </w:numPr>
        <w:spacing w:after="160" w:line="278" w:lineRule="auto"/>
        <w:ind w:left="-180" w:right="-630"/>
        <w:jc w:val="both"/>
        <w:rPr>
          <w:sz w:val="22"/>
          <w:szCs w:val="22"/>
        </w:rPr>
      </w:pPr>
      <w:r w:rsidRPr="00FB39DF">
        <w:rPr>
          <w:sz w:val="22"/>
          <w:szCs w:val="22"/>
        </w:rPr>
        <w:t xml:space="preserve">Conducted limited GenAI experimentation using </w:t>
      </w:r>
      <w:r w:rsidRPr="00FB39DF">
        <w:rPr>
          <w:b/>
          <w:bCs/>
          <w:sz w:val="22"/>
          <w:szCs w:val="22"/>
        </w:rPr>
        <w:t>Azure OpenAI (GPT-4)</w:t>
      </w:r>
      <w:r w:rsidRPr="00FB39DF">
        <w:rPr>
          <w:sz w:val="22"/>
          <w:szCs w:val="22"/>
        </w:rPr>
        <w:t xml:space="preserve"> to summarize incident reports and generate structured maintenance insights, reducing manual log review time by ~25%.</w:t>
      </w:r>
    </w:p>
    <w:p w14:paraId="1B191798" w14:textId="2828640B" w:rsidR="002734F2" w:rsidRPr="00B80C64" w:rsidRDefault="000466C5" w:rsidP="00B80C64">
      <w:pPr>
        <w:pStyle w:val="ListParagraph"/>
        <w:numPr>
          <w:ilvl w:val="0"/>
          <w:numId w:val="6"/>
        </w:numPr>
        <w:spacing w:after="160" w:line="278" w:lineRule="auto"/>
        <w:ind w:left="-180" w:right="-630"/>
        <w:jc w:val="both"/>
        <w:rPr>
          <w:sz w:val="22"/>
          <w:szCs w:val="22"/>
        </w:rPr>
      </w:pPr>
      <w:r w:rsidRPr="00FB39DF">
        <w:rPr>
          <w:sz w:val="22"/>
          <w:szCs w:val="22"/>
        </w:rPr>
        <w:t>implemented</w:t>
      </w:r>
      <w:r w:rsidR="00FB39DF" w:rsidRPr="00FB39DF">
        <w:rPr>
          <w:sz w:val="22"/>
          <w:szCs w:val="22"/>
        </w:rPr>
        <w:t xml:space="preserve"> data governance and access controls using </w:t>
      </w:r>
      <w:r w:rsidRPr="000466C5">
        <w:rPr>
          <w:b/>
          <w:bCs/>
          <w:sz w:val="22"/>
          <w:szCs w:val="22"/>
        </w:rPr>
        <w:t>Azure RBAC and Key Vault</w:t>
      </w:r>
      <w:r w:rsidRPr="000466C5">
        <w:rPr>
          <w:sz w:val="22"/>
          <w:szCs w:val="22"/>
        </w:rPr>
        <w:t>, ensuring secure handling of operational and technician-related datasets.</w:t>
      </w:r>
    </w:p>
    <w:p w14:paraId="296398E7" w14:textId="77777777" w:rsidR="00B83F8F" w:rsidRDefault="00B83F8F" w:rsidP="00E62071">
      <w:pPr>
        <w:spacing w:line="278" w:lineRule="auto"/>
        <w:ind w:right="-630"/>
        <w:rPr>
          <w:b/>
          <w:bCs/>
          <w:sz w:val="22"/>
          <w:szCs w:val="22"/>
        </w:rPr>
      </w:pPr>
    </w:p>
    <w:p w14:paraId="10074BBF" w14:textId="6A14DC59" w:rsidR="00340C1D" w:rsidRPr="00340C1D" w:rsidRDefault="00340C1D" w:rsidP="00F93550">
      <w:pPr>
        <w:spacing w:line="278" w:lineRule="auto"/>
        <w:ind w:left="-630" w:right="-630"/>
        <w:rPr>
          <w:sz w:val="22"/>
          <w:szCs w:val="22"/>
        </w:rPr>
      </w:pPr>
      <w:r w:rsidRPr="00340C1D">
        <w:rPr>
          <w:b/>
          <w:bCs/>
          <w:sz w:val="22"/>
          <w:szCs w:val="22"/>
        </w:rPr>
        <w:t>Client: Synergy Technologies – Hyderabad, India</w:t>
      </w:r>
      <w:r w:rsidRPr="00110601">
        <w:rPr>
          <w:b/>
          <w:bCs/>
          <w:sz w:val="22"/>
          <w:szCs w:val="22"/>
        </w:rPr>
        <w:t xml:space="preserve">                                             </w:t>
      </w:r>
      <w:r w:rsidR="00AD7883">
        <w:rPr>
          <w:b/>
          <w:bCs/>
          <w:sz w:val="22"/>
          <w:szCs w:val="22"/>
        </w:rPr>
        <w:t xml:space="preserve">    </w:t>
      </w:r>
      <w:r w:rsidRPr="00110601">
        <w:rPr>
          <w:b/>
          <w:bCs/>
          <w:sz w:val="22"/>
          <w:szCs w:val="22"/>
        </w:rPr>
        <w:t xml:space="preserve">            </w:t>
      </w:r>
      <w:r w:rsidR="00110601" w:rsidRPr="00110601">
        <w:rPr>
          <w:b/>
          <w:bCs/>
          <w:sz w:val="22"/>
          <w:szCs w:val="22"/>
        </w:rPr>
        <w:t xml:space="preserve">                  </w:t>
      </w:r>
      <w:r w:rsidRPr="00110601">
        <w:rPr>
          <w:b/>
          <w:bCs/>
          <w:sz w:val="22"/>
          <w:szCs w:val="22"/>
        </w:rPr>
        <w:t xml:space="preserve">       </w:t>
      </w:r>
      <w:r w:rsidRPr="00340C1D">
        <w:rPr>
          <w:sz w:val="22"/>
          <w:szCs w:val="22"/>
        </w:rPr>
        <w:t>Dec 20</w:t>
      </w:r>
      <w:r w:rsidR="00DF5979">
        <w:rPr>
          <w:sz w:val="22"/>
          <w:szCs w:val="22"/>
        </w:rPr>
        <w:t>19</w:t>
      </w:r>
      <w:r w:rsidRPr="00340C1D">
        <w:rPr>
          <w:sz w:val="22"/>
          <w:szCs w:val="22"/>
        </w:rPr>
        <w:t xml:space="preserve"> – Aug 2023</w:t>
      </w:r>
      <w:r w:rsidRPr="00340C1D">
        <w:rPr>
          <w:sz w:val="22"/>
          <w:szCs w:val="22"/>
        </w:rPr>
        <w:br/>
      </w:r>
      <w:r w:rsidRPr="00340C1D">
        <w:rPr>
          <w:b/>
          <w:bCs/>
          <w:sz w:val="22"/>
          <w:szCs w:val="22"/>
        </w:rPr>
        <w:t>Role: AI/ML Engineer</w:t>
      </w:r>
    </w:p>
    <w:p w14:paraId="0C537316" w14:textId="77777777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Designed and deployed supervised </w:t>
      </w:r>
      <w:r w:rsidRPr="00110601">
        <w:rPr>
          <w:b/>
          <w:bCs/>
          <w:sz w:val="22"/>
          <w:szCs w:val="22"/>
        </w:rPr>
        <w:t>machine learning models</w:t>
      </w:r>
      <w:r w:rsidRPr="00110601">
        <w:rPr>
          <w:sz w:val="22"/>
          <w:szCs w:val="22"/>
        </w:rPr>
        <w:t xml:space="preserve"> for </w:t>
      </w:r>
      <w:r w:rsidRPr="00110601">
        <w:rPr>
          <w:b/>
          <w:bCs/>
          <w:sz w:val="22"/>
          <w:szCs w:val="22"/>
        </w:rPr>
        <w:t>fraud detection and customer behavior analytics</w:t>
      </w:r>
      <w:r w:rsidRPr="00110601">
        <w:rPr>
          <w:sz w:val="22"/>
          <w:szCs w:val="22"/>
        </w:rPr>
        <w:t>, improving fraud-detection precision by ~15–20% and reducing false positives across high-volume transactional datasets.</w:t>
      </w:r>
    </w:p>
    <w:p w14:paraId="69BB26D5" w14:textId="77777777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Built end-to-end </w:t>
      </w:r>
      <w:r w:rsidRPr="00110601">
        <w:rPr>
          <w:b/>
          <w:bCs/>
          <w:sz w:val="22"/>
          <w:szCs w:val="22"/>
        </w:rPr>
        <w:t>ML workflows</w:t>
      </w:r>
      <w:r w:rsidRPr="00110601">
        <w:rPr>
          <w:sz w:val="22"/>
          <w:szCs w:val="22"/>
        </w:rPr>
        <w:t xml:space="preserve"> covering data ingestion, preprocessing, feature engineering, model training, cross-validation, hyperparameter tuning, and batch inference.</w:t>
      </w:r>
    </w:p>
    <w:p w14:paraId="68BE186D" w14:textId="77777777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Evaluated models using </w:t>
      </w:r>
      <w:r w:rsidRPr="00110601">
        <w:rPr>
          <w:b/>
          <w:bCs/>
          <w:sz w:val="22"/>
          <w:szCs w:val="22"/>
        </w:rPr>
        <w:t>Precision</w:t>
      </w:r>
      <w:r w:rsidRPr="00110601">
        <w:rPr>
          <w:sz w:val="22"/>
          <w:szCs w:val="22"/>
        </w:rPr>
        <w:t xml:space="preserve">, </w:t>
      </w:r>
      <w:r w:rsidRPr="00110601">
        <w:rPr>
          <w:b/>
          <w:bCs/>
          <w:sz w:val="22"/>
          <w:szCs w:val="22"/>
        </w:rPr>
        <w:t>Recall</w:t>
      </w:r>
      <w:r w:rsidRPr="00110601">
        <w:rPr>
          <w:sz w:val="22"/>
          <w:szCs w:val="22"/>
        </w:rPr>
        <w:t xml:space="preserve">, </w:t>
      </w:r>
      <w:r w:rsidRPr="00110601">
        <w:rPr>
          <w:b/>
          <w:bCs/>
          <w:sz w:val="22"/>
          <w:szCs w:val="22"/>
        </w:rPr>
        <w:t>F1-score</w:t>
      </w:r>
      <w:r w:rsidRPr="00110601">
        <w:rPr>
          <w:sz w:val="22"/>
          <w:szCs w:val="22"/>
        </w:rPr>
        <w:t xml:space="preserve">, </w:t>
      </w:r>
      <w:r w:rsidRPr="00110601">
        <w:rPr>
          <w:b/>
          <w:bCs/>
          <w:sz w:val="22"/>
          <w:szCs w:val="22"/>
        </w:rPr>
        <w:t>ROC-AUC</w:t>
      </w:r>
      <w:r w:rsidRPr="00110601">
        <w:rPr>
          <w:sz w:val="22"/>
          <w:szCs w:val="22"/>
        </w:rPr>
        <w:t xml:space="preserve">, </w:t>
      </w:r>
      <w:r w:rsidRPr="00110601">
        <w:rPr>
          <w:b/>
          <w:bCs/>
          <w:sz w:val="22"/>
          <w:szCs w:val="22"/>
        </w:rPr>
        <w:t>confusion matrices</w:t>
      </w:r>
      <w:r w:rsidRPr="00110601">
        <w:rPr>
          <w:sz w:val="22"/>
          <w:szCs w:val="22"/>
        </w:rPr>
        <w:t xml:space="preserve">, and </w:t>
      </w:r>
      <w:r w:rsidRPr="00110601">
        <w:rPr>
          <w:b/>
          <w:bCs/>
          <w:sz w:val="22"/>
          <w:szCs w:val="22"/>
        </w:rPr>
        <w:t>cross-validation</w:t>
      </w:r>
      <w:r w:rsidRPr="00110601">
        <w:rPr>
          <w:sz w:val="22"/>
          <w:szCs w:val="22"/>
        </w:rPr>
        <w:t xml:space="preserve"> techniques to ensure robust performance on imbalanced datasets.</w:t>
      </w:r>
    </w:p>
    <w:p w14:paraId="7EE2DD2F" w14:textId="77777777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Developed </w:t>
      </w:r>
      <w:r w:rsidRPr="00110601">
        <w:rPr>
          <w:b/>
          <w:bCs/>
          <w:sz w:val="22"/>
          <w:szCs w:val="22"/>
        </w:rPr>
        <w:t>NLP pipelines</w:t>
      </w:r>
      <w:r w:rsidRPr="00110601">
        <w:rPr>
          <w:sz w:val="22"/>
          <w:szCs w:val="22"/>
        </w:rPr>
        <w:t xml:space="preserve"> for document classification, sentiment analysis, and automated summarization using </w:t>
      </w:r>
      <w:r w:rsidRPr="00110601">
        <w:rPr>
          <w:b/>
          <w:bCs/>
          <w:sz w:val="22"/>
          <w:szCs w:val="22"/>
        </w:rPr>
        <w:t>tokenization, TF-IDF</w:t>
      </w:r>
      <w:r w:rsidRPr="00110601">
        <w:rPr>
          <w:sz w:val="22"/>
          <w:szCs w:val="22"/>
        </w:rPr>
        <w:t>, and structured feature extraction techniques, improving classification accuracy by ~12%.</w:t>
      </w:r>
    </w:p>
    <w:p w14:paraId="5CB61973" w14:textId="77777777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>Applied explainable AI techniques (</w:t>
      </w:r>
      <w:r w:rsidRPr="00110601">
        <w:rPr>
          <w:b/>
          <w:bCs/>
          <w:sz w:val="22"/>
          <w:szCs w:val="22"/>
        </w:rPr>
        <w:t>SHAP</w:t>
      </w:r>
      <w:r w:rsidRPr="00110601">
        <w:rPr>
          <w:sz w:val="22"/>
          <w:szCs w:val="22"/>
        </w:rPr>
        <w:t xml:space="preserve">, </w:t>
      </w:r>
      <w:r w:rsidRPr="00110601">
        <w:rPr>
          <w:b/>
          <w:bCs/>
          <w:sz w:val="22"/>
          <w:szCs w:val="22"/>
        </w:rPr>
        <w:t>LIME</w:t>
      </w:r>
      <w:r w:rsidRPr="00110601">
        <w:rPr>
          <w:sz w:val="22"/>
          <w:szCs w:val="22"/>
        </w:rPr>
        <w:t>) to enhance model interpretability and support audit transparency for fraud detection use cases.</w:t>
      </w:r>
    </w:p>
    <w:p w14:paraId="7444A5F1" w14:textId="77777777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Processed multi-million-record datasets using </w:t>
      </w:r>
      <w:r w:rsidRPr="00110601">
        <w:rPr>
          <w:b/>
          <w:bCs/>
          <w:sz w:val="22"/>
          <w:szCs w:val="22"/>
        </w:rPr>
        <w:t>Hadoop (HDFS, Hive)</w:t>
      </w:r>
      <w:r w:rsidRPr="00110601">
        <w:rPr>
          <w:sz w:val="22"/>
          <w:szCs w:val="22"/>
        </w:rPr>
        <w:t xml:space="preserve"> and </w:t>
      </w:r>
      <w:r w:rsidRPr="00110601">
        <w:rPr>
          <w:b/>
          <w:bCs/>
          <w:sz w:val="22"/>
          <w:szCs w:val="22"/>
        </w:rPr>
        <w:t>Apache Spark (</w:t>
      </w:r>
      <w:proofErr w:type="spellStart"/>
      <w:r w:rsidRPr="00110601">
        <w:rPr>
          <w:b/>
          <w:bCs/>
          <w:sz w:val="22"/>
          <w:szCs w:val="22"/>
        </w:rPr>
        <w:t>PySpark</w:t>
      </w:r>
      <w:proofErr w:type="spellEnd"/>
      <w:r w:rsidRPr="00110601">
        <w:rPr>
          <w:b/>
          <w:bCs/>
          <w:sz w:val="22"/>
          <w:szCs w:val="22"/>
        </w:rPr>
        <w:t xml:space="preserve">, </w:t>
      </w:r>
      <w:proofErr w:type="spellStart"/>
      <w:r w:rsidRPr="00110601">
        <w:rPr>
          <w:b/>
          <w:bCs/>
          <w:sz w:val="22"/>
          <w:szCs w:val="22"/>
        </w:rPr>
        <w:t>MLlib</w:t>
      </w:r>
      <w:proofErr w:type="spellEnd"/>
      <w:r w:rsidRPr="00110601">
        <w:rPr>
          <w:sz w:val="22"/>
          <w:szCs w:val="22"/>
        </w:rPr>
        <w:t>) to support distributed feature engineering and scalable model training.</w:t>
      </w:r>
    </w:p>
    <w:p w14:paraId="1B987D48" w14:textId="77777777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Leveraged </w:t>
      </w:r>
      <w:r w:rsidRPr="00110601">
        <w:rPr>
          <w:b/>
          <w:bCs/>
          <w:sz w:val="22"/>
          <w:szCs w:val="22"/>
        </w:rPr>
        <w:t>Databricks</w:t>
      </w:r>
      <w:r w:rsidRPr="00110601">
        <w:rPr>
          <w:sz w:val="22"/>
          <w:szCs w:val="22"/>
        </w:rPr>
        <w:t xml:space="preserve"> for collaborative analytics development and optimized Spark pipelines, reducing processing latency by ~25%.</w:t>
      </w:r>
    </w:p>
    <w:p w14:paraId="44644A94" w14:textId="77777777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Addressed highly imbalanced fraud datasets using </w:t>
      </w:r>
      <w:r w:rsidRPr="00110601">
        <w:rPr>
          <w:b/>
          <w:bCs/>
          <w:sz w:val="22"/>
          <w:szCs w:val="22"/>
        </w:rPr>
        <w:t>SMOTE</w:t>
      </w:r>
      <w:r w:rsidRPr="00110601">
        <w:rPr>
          <w:sz w:val="22"/>
          <w:szCs w:val="22"/>
        </w:rPr>
        <w:t xml:space="preserve"> and threshold tuning strategies, improving recall while maintaining stable precision levels.</w:t>
      </w:r>
    </w:p>
    <w:p w14:paraId="628C580A" w14:textId="77777777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Implemented </w:t>
      </w:r>
      <w:proofErr w:type="spellStart"/>
      <w:r w:rsidRPr="00110601">
        <w:rPr>
          <w:b/>
          <w:bCs/>
          <w:sz w:val="22"/>
          <w:szCs w:val="22"/>
        </w:rPr>
        <w:t>MLflow</w:t>
      </w:r>
      <w:proofErr w:type="spellEnd"/>
      <w:r w:rsidRPr="00110601">
        <w:rPr>
          <w:sz w:val="22"/>
          <w:szCs w:val="22"/>
        </w:rPr>
        <w:t>-based experiment tracking and model versioning to ensure reproducibility and controlled promotion of models across environments.</w:t>
      </w:r>
    </w:p>
    <w:p w14:paraId="3CF5C196" w14:textId="77777777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Designed Apache </w:t>
      </w:r>
      <w:r w:rsidRPr="00110601">
        <w:rPr>
          <w:b/>
          <w:bCs/>
          <w:sz w:val="22"/>
          <w:szCs w:val="22"/>
        </w:rPr>
        <w:t>Airflow</w:t>
      </w:r>
      <w:r w:rsidRPr="00110601">
        <w:rPr>
          <w:sz w:val="22"/>
          <w:szCs w:val="22"/>
        </w:rPr>
        <w:t xml:space="preserve"> DAGs to orchestrate automated retraining and batch inference workflows, improving pipeline efficiency and reducing manual intervention.</w:t>
      </w:r>
    </w:p>
    <w:p w14:paraId="226A7013" w14:textId="77777777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Containerized ML services using Docker and integrated </w:t>
      </w:r>
      <w:r w:rsidRPr="00110601">
        <w:rPr>
          <w:b/>
          <w:bCs/>
          <w:sz w:val="22"/>
          <w:szCs w:val="22"/>
        </w:rPr>
        <w:t>CI/CD pipeline</w:t>
      </w:r>
      <w:r w:rsidRPr="00110601">
        <w:rPr>
          <w:sz w:val="22"/>
          <w:szCs w:val="22"/>
        </w:rPr>
        <w:t>s with Jenkins and GitHub to streamline deployment cycles.</w:t>
      </w:r>
    </w:p>
    <w:p w14:paraId="4908429D" w14:textId="77777777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Managed </w:t>
      </w:r>
      <w:r w:rsidRPr="00110601">
        <w:rPr>
          <w:b/>
          <w:bCs/>
          <w:sz w:val="22"/>
          <w:szCs w:val="22"/>
        </w:rPr>
        <w:t>Kubernetes</w:t>
      </w:r>
      <w:r w:rsidRPr="00110601">
        <w:rPr>
          <w:sz w:val="22"/>
          <w:szCs w:val="22"/>
        </w:rPr>
        <w:t xml:space="preserve">-based container orchestration for scalable model serving across </w:t>
      </w:r>
      <w:r w:rsidRPr="00110601">
        <w:rPr>
          <w:b/>
          <w:bCs/>
          <w:sz w:val="22"/>
          <w:szCs w:val="22"/>
        </w:rPr>
        <w:t>AWS</w:t>
      </w:r>
      <w:r w:rsidRPr="00110601">
        <w:rPr>
          <w:sz w:val="22"/>
          <w:szCs w:val="22"/>
        </w:rPr>
        <w:t xml:space="preserve"> and </w:t>
      </w:r>
      <w:r w:rsidRPr="00110601">
        <w:rPr>
          <w:b/>
          <w:bCs/>
          <w:sz w:val="22"/>
          <w:szCs w:val="22"/>
        </w:rPr>
        <w:t>Azure</w:t>
      </w:r>
      <w:r w:rsidRPr="00110601">
        <w:rPr>
          <w:sz w:val="22"/>
          <w:szCs w:val="22"/>
        </w:rPr>
        <w:t xml:space="preserve"> cloud environments.</w:t>
      </w:r>
    </w:p>
    <w:p w14:paraId="02F50F14" w14:textId="77777777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Leveraged </w:t>
      </w:r>
      <w:r w:rsidRPr="00110601">
        <w:rPr>
          <w:b/>
          <w:bCs/>
          <w:sz w:val="22"/>
          <w:szCs w:val="22"/>
        </w:rPr>
        <w:t>AWS SageMaker</w:t>
      </w:r>
      <w:r w:rsidRPr="00110601">
        <w:rPr>
          <w:sz w:val="22"/>
          <w:szCs w:val="22"/>
        </w:rPr>
        <w:t xml:space="preserve"> for managed model training, hyperparameter tuning, and deployment of scalable inference endpoints.</w:t>
      </w:r>
    </w:p>
    <w:p w14:paraId="6E3003E7" w14:textId="77777777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Utilized AWS services including </w:t>
      </w:r>
      <w:r w:rsidRPr="00110601">
        <w:rPr>
          <w:b/>
          <w:bCs/>
          <w:sz w:val="22"/>
          <w:szCs w:val="22"/>
        </w:rPr>
        <w:t>S3, EC2, Lambda</w:t>
      </w:r>
      <w:r w:rsidRPr="00110601">
        <w:rPr>
          <w:sz w:val="22"/>
          <w:szCs w:val="22"/>
        </w:rPr>
        <w:t>, and CloudWatch to support ingestion, execution, and monitoring of ML workloads.</w:t>
      </w:r>
    </w:p>
    <w:p w14:paraId="2254B5E4" w14:textId="77777777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Integrated Azure Machine Learning and </w:t>
      </w:r>
      <w:r w:rsidRPr="00110601">
        <w:rPr>
          <w:b/>
          <w:bCs/>
          <w:sz w:val="22"/>
          <w:szCs w:val="22"/>
        </w:rPr>
        <w:t>Azure Data Factory pipelines</w:t>
      </w:r>
      <w:r w:rsidRPr="00110601">
        <w:rPr>
          <w:sz w:val="22"/>
          <w:szCs w:val="22"/>
        </w:rPr>
        <w:t xml:space="preserve"> to enable scalable enterprise data ingestion and model experimentation.</w:t>
      </w:r>
    </w:p>
    <w:p w14:paraId="307D0B57" w14:textId="77777777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>Implemented performance monitoring dashboards to track model stability, drift indicators, latency metrics, and business KPIs post-deployment.</w:t>
      </w:r>
    </w:p>
    <w:p w14:paraId="2D236D3F" w14:textId="069C298F" w:rsidR="00340C1D" w:rsidRP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Conducted proof-of-concept evaluation of emerging </w:t>
      </w:r>
      <w:r w:rsidRPr="00110601">
        <w:rPr>
          <w:b/>
          <w:bCs/>
          <w:sz w:val="22"/>
          <w:szCs w:val="22"/>
        </w:rPr>
        <w:t>LLM APIs</w:t>
      </w:r>
      <w:r w:rsidRPr="00110601">
        <w:rPr>
          <w:sz w:val="22"/>
          <w:szCs w:val="22"/>
        </w:rPr>
        <w:t xml:space="preserve"> for document summarization and structured information extraction workflows</w:t>
      </w:r>
      <w:r w:rsidR="0078733A">
        <w:rPr>
          <w:sz w:val="22"/>
          <w:szCs w:val="22"/>
        </w:rPr>
        <w:t>.</w:t>
      </w:r>
    </w:p>
    <w:p w14:paraId="081E0C1E" w14:textId="77777777" w:rsidR="00110601" w:rsidRDefault="00340C1D" w:rsidP="00AD7883">
      <w:pPr>
        <w:pStyle w:val="ListParagraph"/>
        <w:numPr>
          <w:ilvl w:val="0"/>
          <w:numId w:val="2"/>
        </w:numPr>
        <w:ind w:left="-18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Experimented with </w:t>
      </w:r>
      <w:r w:rsidRPr="00110601">
        <w:rPr>
          <w:b/>
          <w:bCs/>
          <w:sz w:val="22"/>
          <w:szCs w:val="22"/>
        </w:rPr>
        <w:t>FAISS</w:t>
      </w:r>
      <w:r w:rsidRPr="00110601">
        <w:rPr>
          <w:sz w:val="22"/>
          <w:szCs w:val="22"/>
        </w:rPr>
        <w:t>-based vector indexing to evaluate semantic similarity search applications for document retrieval use cases.</w:t>
      </w:r>
    </w:p>
    <w:p w14:paraId="2F8CCF3D" w14:textId="77777777" w:rsidR="00F93550" w:rsidRPr="00677502" w:rsidRDefault="00F93550" w:rsidP="00677502">
      <w:pPr>
        <w:ind w:right="-630"/>
        <w:jc w:val="both"/>
        <w:rPr>
          <w:b/>
          <w:bCs/>
          <w:sz w:val="22"/>
          <w:szCs w:val="22"/>
          <w:lang w:val="en-IN"/>
        </w:rPr>
      </w:pPr>
    </w:p>
    <w:p w14:paraId="6496BF5F" w14:textId="7201891F" w:rsidR="00110601" w:rsidRPr="00110601" w:rsidRDefault="00110601" w:rsidP="00F93550">
      <w:pPr>
        <w:pStyle w:val="ListParagraph"/>
        <w:spacing w:after="240"/>
        <w:ind w:left="-630" w:right="-630"/>
        <w:jc w:val="both"/>
        <w:rPr>
          <w:sz w:val="22"/>
          <w:szCs w:val="22"/>
        </w:rPr>
      </w:pPr>
      <w:r w:rsidRPr="00110601">
        <w:rPr>
          <w:b/>
          <w:bCs/>
          <w:sz w:val="22"/>
          <w:szCs w:val="22"/>
          <w:lang w:val="en-IN"/>
        </w:rPr>
        <w:t xml:space="preserve">Client: </w:t>
      </w:r>
      <w:proofErr w:type="spellStart"/>
      <w:r w:rsidRPr="00110601">
        <w:rPr>
          <w:b/>
          <w:bCs/>
          <w:sz w:val="22"/>
          <w:szCs w:val="22"/>
          <w:lang w:val="en-IN"/>
        </w:rPr>
        <w:t>Higate</w:t>
      </w:r>
      <w:proofErr w:type="spellEnd"/>
      <w:r w:rsidRPr="00110601">
        <w:rPr>
          <w:b/>
          <w:bCs/>
          <w:sz w:val="22"/>
          <w:szCs w:val="22"/>
          <w:lang w:val="en-IN"/>
        </w:rPr>
        <w:t xml:space="preserve"> Infosystems Pvt, Hyderabad, India                                                                          </w:t>
      </w:r>
      <w:r w:rsidRPr="00110601">
        <w:rPr>
          <w:sz w:val="22"/>
          <w:szCs w:val="22"/>
          <w:lang w:val="en-IN"/>
        </w:rPr>
        <w:t>Jan 201</w:t>
      </w:r>
      <w:r w:rsidR="00DF5979">
        <w:rPr>
          <w:sz w:val="22"/>
          <w:szCs w:val="22"/>
          <w:lang w:val="en-IN"/>
        </w:rPr>
        <w:t>7</w:t>
      </w:r>
      <w:r w:rsidRPr="00110601">
        <w:rPr>
          <w:sz w:val="22"/>
          <w:szCs w:val="22"/>
          <w:lang w:val="en-IN"/>
        </w:rPr>
        <w:t xml:space="preserve"> to Nov 20</w:t>
      </w:r>
      <w:r w:rsidR="00DF5979">
        <w:rPr>
          <w:sz w:val="22"/>
          <w:szCs w:val="22"/>
          <w:lang w:val="en-IN"/>
        </w:rPr>
        <w:t>19</w:t>
      </w:r>
      <w:r w:rsidRPr="00110601">
        <w:rPr>
          <w:sz w:val="22"/>
          <w:szCs w:val="22"/>
          <w:lang w:val="en-IN"/>
        </w:rPr>
        <w:t xml:space="preserve">                                                                                     </w:t>
      </w:r>
      <w:r w:rsidRPr="00110601">
        <w:rPr>
          <w:b/>
          <w:bCs/>
          <w:sz w:val="22"/>
          <w:szCs w:val="22"/>
          <w:lang w:val="en-IN"/>
        </w:rPr>
        <w:t>Role: Python Developer</w:t>
      </w:r>
    </w:p>
    <w:p w14:paraId="30CF3CC9" w14:textId="77777777" w:rsidR="00110601" w:rsidRPr="00110601" w:rsidRDefault="00110601" w:rsidP="00F93550">
      <w:pPr>
        <w:pStyle w:val="ListParagraph"/>
        <w:numPr>
          <w:ilvl w:val="0"/>
          <w:numId w:val="3"/>
        </w:numPr>
        <w:spacing w:before="240"/>
        <w:ind w:left="-27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Developed </w:t>
      </w:r>
      <w:r w:rsidRPr="00110601">
        <w:rPr>
          <w:b/>
          <w:bCs/>
          <w:sz w:val="22"/>
          <w:szCs w:val="22"/>
        </w:rPr>
        <w:t>Python-based</w:t>
      </w:r>
      <w:r w:rsidRPr="00110601">
        <w:rPr>
          <w:sz w:val="22"/>
          <w:szCs w:val="22"/>
        </w:rPr>
        <w:t xml:space="preserve"> applications to support data processing, reporting, and business automation requirements.</w:t>
      </w:r>
    </w:p>
    <w:p w14:paraId="250829E6" w14:textId="77777777" w:rsidR="00110601" w:rsidRPr="00110601" w:rsidRDefault="00110601" w:rsidP="00AD7883">
      <w:pPr>
        <w:pStyle w:val="ListParagraph"/>
        <w:numPr>
          <w:ilvl w:val="0"/>
          <w:numId w:val="3"/>
        </w:numPr>
        <w:ind w:left="-27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Worked with </w:t>
      </w:r>
      <w:r w:rsidRPr="00110601">
        <w:rPr>
          <w:b/>
          <w:bCs/>
          <w:sz w:val="22"/>
          <w:szCs w:val="22"/>
        </w:rPr>
        <w:t>NumPy and Pandas</w:t>
      </w:r>
      <w:r w:rsidRPr="00110601">
        <w:rPr>
          <w:sz w:val="22"/>
          <w:szCs w:val="22"/>
        </w:rPr>
        <w:t xml:space="preserve"> for data cleaning, transformation, and performance calculations.</w:t>
      </w:r>
    </w:p>
    <w:p w14:paraId="5D1F44B5" w14:textId="77777777" w:rsidR="00110601" w:rsidRPr="00110601" w:rsidRDefault="00110601" w:rsidP="00AD7883">
      <w:pPr>
        <w:pStyle w:val="ListParagraph"/>
        <w:numPr>
          <w:ilvl w:val="0"/>
          <w:numId w:val="3"/>
        </w:numPr>
        <w:ind w:left="-27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>Wrote SQL queries and stored procedures in</w:t>
      </w:r>
      <w:r w:rsidRPr="00110601">
        <w:rPr>
          <w:b/>
          <w:bCs/>
          <w:sz w:val="22"/>
          <w:szCs w:val="22"/>
        </w:rPr>
        <w:t xml:space="preserve"> MySQL</w:t>
      </w:r>
      <w:r w:rsidRPr="00110601">
        <w:rPr>
          <w:sz w:val="22"/>
          <w:szCs w:val="22"/>
        </w:rPr>
        <w:t xml:space="preserve"> to manage structured datasets and support application features.</w:t>
      </w:r>
    </w:p>
    <w:p w14:paraId="6E1742AF" w14:textId="77777777" w:rsidR="00110601" w:rsidRPr="00110601" w:rsidRDefault="00110601" w:rsidP="00AD7883">
      <w:pPr>
        <w:pStyle w:val="ListParagraph"/>
        <w:numPr>
          <w:ilvl w:val="0"/>
          <w:numId w:val="3"/>
        </w:numPr>
        <w:ind w:left="-27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Built simple text classification and data analysis scripts using </w:t>
      </w:r>
      <w:r w:rsidRPr="00110601">
        <w:rPr>
          <w:b/>
          <w:bCs/>
          <w:sz w:val="22"/>
          <w:szCs w:val="22"/>
        </w:rPr>
        <w:t>Scikit-learn</w:t>
      </w:r>
      <w:r w:rsidRPr="00110601">
        <w:rPr>
          <w:sz w:val="22"/>
          <w:szCs w:val="22"/>
        </w:rPr>
        <w:t xml:space="preserve"> and basic </w:t>
      </w:r>
      <w:r w:rsidRPr="00110601">
        <w:rPr>
          <w:b/>
          <w:bCs/>
          <w:sz w:val="22"/>
          <w:szCs w:val="22"/>
        </w:rPr>
        <w:t>NLP</w:t>
      </w:r>
      <w:r w:rsidRPr="00110601">
        <w:rPr>
          <w:sz w:val="22"/>
          <w:szCs w:val="22"/>
        </w:rPr>
        <w:t xml:space="preserve"> techniques (tokenization, TF-IDF).</w:t>
      </w:r>
    </w:p>
    <w:p w14:paraId="346D988B" w14:textId="77777777" w:rsidR="00110601" w:rsidRPr="00110601" w:rsidRDefault="00110601" w:rsidP="00AD7883">
      <w:pPr>
        <w:pStyle w:val="ListParagraph"/>
        <w:numPr>
          <w:ilvl w:val="0"/>
          <w:numId w:val="3"/>
        </w:numPr>
        <w:ind w:left="-27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Developed web data extraction scripts using Requests and </w:t>
      </w:r>
      <w:proofErr w:type="spellStart"/>
      <w:r w:rsidRPr="00110601">
        <w:rPr>
          <w:b/>
          <w:bCs/>
          <w:sz w:val="22"/>
          <w:szCs w:val="22"/>
        </w:rPr>
        <w:t>BeautifulSoup</w:t>
      </w:r>
      <w:proofErr w:type="spellEnd"/>
      <w:r w:rsidRPr="00110601">
        <w:rPr>
          <w:sz w:val="22"/>
          <w:szCs w:val="22"/>
        </w:rPr>
        <w:t xml:space="preserve"> to automate data collection from external sources.</w:t>
      </w:r>
    </w:p>
    <w:p w14:paraId="0EBFA5F9" w14:textId="77777777" w:rsidR="00110601" w:rsidRPr="00110601" w:rsidRDefault="00110601" w:rsidP="00AD7883">
      <w:pPr>
        <w:pStyle w:val="ListParagraph"/>
        <w:numPr>
          <w:ilvl w:val="0"/>
          <w:numId w:val="3"/>
        </w:numPr>
        <w:ind w:left="-27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Integrated </w:t>
      </w:r>
      <w:r w:rsidRPr="00110601">
        <w:rPr>
          <w:b/>
          <w:bCs/>
          <w:sz w:val="22"/>
          <w:szCs w:val="22"/>
        </w:rPr>
        <w:t>SOAP</w:t>
      </w:r>
      <w:r w:rsidRPr="00110601">
        <w:rPr>
          <w:sz w:val="22"/>
          <w:szCs w:val="22"/>
        </w:rPr>
        <w:t xml:space="preserve">-based web services to send and receive </w:t>
      </w:r>
      <w:r w:rsidRPr="00110601">
        <w:rPr>
          <w:b/>
          <w:bCs/>
          <w:sz w:val="22"/>
          <w:szCs w:val="22"/>
        </w:rPr>
        <w:t>XML</w:t>
      </w:r>
      <w:r w:rsidRPr="00110601">
        <w:rPr>
          <w:sz w:val="22"/>
          <w:szCs w:val="22"/>
        </w:rPr>
        <w:t xml:space="preserve"> data between systems.</w:t>
      </w:r>
    </w:p>
    <w:p w14:paraId="193601AB" w14:textId="77777777" w:rsidR="00110601" w:rsidRPr="00110601" w:rsidRDefault="00110601" w:rsidP="00AD7883">
      <w:pPr>
        <w:pStyle w:val="ListParagraph"/>
        <w:numPr>
          <w:ilvl w:val="0"/>
          <w:numId w:val="3"/>
        </w:numPr>
        <w:ind w:left="-27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Generated reports by reading and writing </w:t>
      </w:r>
      <w:r w:rsidRPr="00110601">
        <w:rPr>
          <w:b/>
          <w:bCs/>
          <w:sz w:val="22"/>
          <w:szCs w:val="22"/>
        </w:rPr>
        <w:t>CSV</w:t>
      </w:r>
      <w:r w:rsidRPr="00110601">
        <w:rPr>
          <w:sz w:val="22"/>
          <w:szCs w:val="22"/>
        </w:rPr>
        <w:t xml:space="preserve"> and </w:t>
      </w:r>
      <w:r w:rsidRPr="00110601">
        <w:rPr>
          <w:b/>
          <w:bCs/>
          <w:sz w:val="22"/>
          <w:szCs w:val="22"/>
        </w:rPr>
        <w:t>Excel files</w:t>
      </w:r>
      <w:r w:rsidRPr="00110601">
        <w:rPr>
          <w:sz w:val="22"/>
          <w:szCs w:val="22"/>
        </w:rPr>
        <w:t xml:space="preserve"> for business stakeholders.</w:t>
      </w:r>
    </w:p>
    <w:p w14:paraId="26CB6329" w14:textId="77777777" w:rsidR="00110601" w:rsidRPr="00110601" w:rsidRDefault="00110601" w:rsidP="00AD7883">
      <w:pPr>
        <w:pStyle w:val="ListParagraph"/>
        <w:numPr>
          <w:ilvl w:val="0"/>
          <w:numId w:val="3"/>
        </w:numPr>
        <w:ind w:left="-27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Participated in </w:t>
      </w:r>
      <w:r w:rsidRPr="00110601">
        <w:rPr>
          <w:b/>
          <w:bCs/>
          <w:sz w:val="22"/>
          <w:szCs w:val="22"/>
        </w:rPr>
        <w:t>Agile/SCRUM</w:t>
      </w:r>
      <w:r w:rsidRPr="00110601">
        <w:rPr>
          <w:sz w:val="22"/>
          <w:szCs w:val="22"/>
        </w:rPr>
        <w:t xml:space="preserve"> development cycles including sprint planning, daily standups, and defect tracking using Jira.</w:t>
      </w:r>
    </w:p>
    <w:p w14:paraId="3AD4DA78" w14:textId="77777777" w:rsidR="00110601" w:rsidRPr="00110601" w:rsidRDefault="00110601" w:rsidP="00AD7883">
      <w:pPr>
        <w:pStyle w:val="ListParagraph"/>
        <w:numPr>
          <w:ilvl w:val="0"/>
          <w:numId w:val="3"/>
        </w:numPr>
        <w:ind w:left="-27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Performed </w:t>
      </w:r>
      <w:r w:rsidRPr="00110601">
        <w:rPr>
          <w:b/>
          <w:bCs/>
          <w:sz w:val="22"/>
          <w:szCs w:val="22"/>
        </w:rPr>
        <w:t>QA</w:t>
      </w:r>
      <w:r w:rsidRPr="00110601">
        <w:rPr>
          <w:sz w:val="22"/>
          <w:szCs w:val="22"/>
        </w:rPr>
        <w:t xml:space="preserve"> testing, debugging, and code optimization to improve application performance and reduce redundancy.</w:t>
      </w:r>
    </w:p>
    <w:p w14:paraId="46F32C81" w14:textId="77777777" w:rsidR="00110601" w:rsidRPr="00110601" w:rsidRDefault="00110601" w:rsidP="00AD7883">
      <w:pPr>
        <w:pStyle w:val="ListParagraph"/>
        <w:numPr>
          <w:ilvl w:val="0"/>
          <w:numId w:val="3"/>
        </w:numPr>
        <w:ind w:left="-27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 xml:space="preserve">Worked in </w:t>
      </w:r>
      <w:r w:rsidRPr="00110601">
        <w:rPr>
          <w:b/>
          <w:bCs/>
          <w:sz w:val="22"/>
          <w:szCs w:val="22"/>
        </w:rPr>
        <w:t>Linux environment</w:t>
      </w:r>
      <w:r w:rsidRPr="00110601">
        <w:rPr>
          <w:sz w:val="22"/>
          <w:szCs w:val="22"/>
        </w:rPr>
        <w:t xml:space="preserve"> and </w:t>
      </w:r>
      <w:r w:rsidRPr="00110601">
        <w:rPr>
          <w:b/>
          <w:bCs/>
          <w:sz w:val="22"/>
          <w:szCs w:val="22"/>
        </w:rPr>
        <w:t>Anaconda Python</w:t>
      </w:r>
      <w:r w:rsidRPr="00110601">
        <w:rPr>
          <w:sz w:val="22"/>
          <w:szCs w:val="22"/>
        </w:rPr>
        <w:t xml:space="preserve"> setup for development and testing.</w:t>
      </w:r>
    </w:p>
    <w:p w14:paraId="277D758B" w14:textId="77777777" w:rsidR="00DA5F51" w:rsidRDefault="00110601" w:rsidP="00AD7883">
      <w:pPr>
        <w:pStyle w:val="ListParagraph"/>
        <w:numPr>
          <w:ilvl w:val="0"/>
          <w:numId w:val="3"/>
        </w:numPr>
        <w:ind w:left="-270" w:right="-630"/>
        <w:jc w:val="both"/>
        <w:rPr>
          <w:sz w:val="22"/>
          <w:szCs w:val="22"/>
        </w:rPr>
      </w:pPr>
      <w:r w:rsidRPr="00110601">
        <w:rPr>
          <w:sz w:val="22"/>
          <w:szCs w:val="22"/>
        </w:rPr>
        <w:t>Collaborated with team members and interacted with clients to gather requirements and deliver project features.</w:t>
      </w:r>
    </w:p>
    <w:p w14:paraId="54681167" w14:textId="77777777" w:rsidR="00DA5F51" w:rsidRDefault="00DA5F51" w:rsidP="00AD7883">
      <w:pPr>
        <w:pStyle w:val="ListParagraph"/>
        <w:spacing w:before="240"/>
        <w:ind w:left="-720" w:right="-630"/>
        <w:jc w:val="both"/>
        <w:rPr>
          <w:rFonts w:ascii="Arial" w:hAnsi="Arial" w:cs="Arial"/>
          <w:b/>
          <w:bCs/>
          <w:sz w:val="22"/>
          <w:szCs w:val="22"/>
          <w:lang w:bidi="te-IN"/>
        </w:rPr>
      </w:pPr>
    </w:p>
    <w:p w14:paraId="1B34962D" w14:textId="7AD52C19" w:rsidR="00DA5F51" w:rsidRPr="006611D9" w:rsidRDefault="00DA5F51" w:rsidP="00AD7883">
      <w:pPr>
        <w:pStyle w:val="ListParagraph"/>
        <w:spacing w:before="240"/>
        <w:ind w:left="-720" w:right="-630"/>
        <w:jc w:val="both"/>
        <w:rPr>
          <w:rFonts w:cs="Arial"/>
          <w:b/>
          <w:bCs/>
          <w:sz w:val="22"/>
          <w:szCs w:val="22"/>
          <w:lang w:bidi="te-IN"/>
        </w:rPr>
      </w:pPr>
      <w:r w:rsidRPr="00DA5F51">
        <w:rPr>
          <w:rFonts w:cs="Arial"/>
          <w:b/>
          <w:bCs/>
          <w:sz w:val="22"/>
          <w:szCs w:val="22"/>
          <w:lang w:bidi="te-IN"/>
        </w:rPr>
        <w:t>EDUCATIO</w:t>
      </w:r>
      <w:r w:rsidR="006611D9">
        <w:rPr>
          <w:rFonts w:cs="Arial"/>
          <w:b/>
          <w:bCs/>
          <w:sz w:val="22"/>
          <w:szCs w:val="22"/>
          <w:lang w:bidi="te-IN"/>
        </w:rPr>
        <w:t>N</w:t>
      </w:r>
    </w:p>
    <w:p w14:paraId="19C79320" w14:textId="6D0C4F3B" w:rsidR="00736967" w:rsidRPr="00944DE0" w:rsidRDefault="00736967" w:rsidP="00743C81">
      <w:pPr>
        <w:pStyle w:val="NormalWeb"/>
        <w:spacing w:before="0" w:beforeAutospacing="0"/>
        <w:ind w:left="-720" w:right="-720"/>
        <w:rPr>
          <w:rFonts w:asciiTheme="minorHAnsi" w:hAnsiTheme="minorHAnsi"/>
          <w:sz w:val="22"/>
          <w:szCs w:val="22"/>
        </w:rPr>
      </w:pPr>
      <w:r w:rsidRPr="00944DE0">
        <w:rPr>
          <w:rStyle w:val="Strong"/>
          <w:rFonts w:asciiTheme="minorHAnsi" w:eastAsiaTheme="majorEastAsia" w:hAnsiTheme="minorHAnsi"/>
          <w:sz w:val="22"/>
          <w:szCs w:val="22"/>
        </w:rPr>
        <w:t>INDIANA WESLEYAN UNIVERSITY</w:t>
      </w:r>
      <w:r w:rsidRPr="00944DE0">
        <w:rPr>
          <w:rFonts w:asciiTheme="minorHAnsi" w:hAnsiTheme="minorHAnsi"/>
          <w:sz w:val="22"/>
          <w:szCs w:val="22"/>
        </w:rPr>
        <w:t>, Indiana, United States</w:t>
      </w:r>
      <w:r w:rsidRPr="00944DE0">
        <w:rPr>
          <w:rFonts w:asciiTheme="minorHAnsi" w:hAnsiTheme="minorHAnsi"/>
          <w:sz w:val="22"/>
          <w:szCs w:val="22"/>
        </w:rPr>
        <w:br/>
      </w:r>
      <w:r w:rsidRPr="00677502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Master of Science in Data Analytics</w:t>
      </w:r>
      <w:r w:rsidR="00944DE0" w:rsidRPr="00677502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</w:t>
      </w:r>
      <w:r w:rsidR="00677502">
        <w:rPr>
          <w:rFonts w:asciiTheme="minorHAnsi" w:hAnsiTheme="minorHAnsi"/>
          <w:sz w:val="22"/>
          <w:szCs w:val="22"/>
        </w:rPr>
        <w:t xml:space="preserve">                            </w:t>
      </w:r>
      <w:r w:rsidR="00944DE0" w:rsidRPr="00677502">
        <w:rPr>
          <w:rFonts w:asciiTheme="minorHAnsi" w:hAnsiTheme="minorHAnsi"/>
          <w:sz w:val="22"/>
          <w:szCs w:val="22"/>
        </w:rPr>
        <w:t xml:space="preserve">                                             </w:t>
      </w:r>
      <w:r w:rsidRPr="00944DE0">
        <w:rPr>
          <w:rFonts w:asciiTheme="minorHAnsi" w:hAnsiTheme="minorHAnsi"/>
          <w:sz w:val="22"/>
          <w:szCs w:val="22"/>
        </w:rPr>
        <w:t xml:space="preserve">Aug 2023 – Aug 2025 </w:t>
      </w:r>
    </w:p>
    <w:p w14:paraId="1864014E" w14:textId="77777777" w:rsidR="00736967" w:rsidRPr="00944DE0" w:rsidRDefault="00736967" w:rsidP="008B3CA0">
      <w:pPr>
        <w:pStyle w:val="NormalWeb"/>
        <w:ind w:left="-720" w:right="-720"/>
        <w:rPr>
          <w:rFonts w:asciiTheme="minorHAnsi" w:hAnsiTheme="minorHAnsi"/>
          <w:sz w:val="22"/>
          <w:szCs w:val="22"/>
        </w:rPr>
      </w:pPr>
      <w:r w:rsidRPr="00944DE0">
        <w:rPr>
          <w:rStyle w:val="Strong"/>
          <w:rFonts w:asciiTheme="minorHAnsi" w:eastAsiaTheme="majorEastAsia" w:hAnsiTheme="minorHAnsi"/>
          <w:sz w:val="22"/>
          <w:szCs w:val="22"/>
        </w:rPr>
        <w:t>Relevant Coursework –</w:t>
      </w:r>
      <w:r w:rsidRPr="00944DE0">
        <w:rPr>
          <w:rFonts w:asciiTheme="minorHAnsi" w:hAnsiTheme="minorHAnsi"/>
          <w:sz w:val="22"/>
          <w:szCs w:val="22"/>
        </w:rPr>
        <w:t xml:space="preserve"> Machine Learning &amp; Predictive Modeling, Statistical Inference, Big Data Technologies, Data Engineering Foundations, Data Visualization, SQL &amp; Database Systems, Financial Analytics, Business Intelligence, Ethical &amp; Legal Aspects of Management</w:t>
      </w:r>
    </w:p>
    <w:p w14:paraId="56A8811B" w14:textId="4F92C48A" w:rsidR="00340C1D" w:rsidRDefault="00340C1D" w:rsidP="00736967">
      <w:pPr>
        <w:pStyle w:val="ListParagraph"/>
        <w:ind w:left="-720" w:right="-630"/>
        <w:jc w:val="both"/>
      </w:pPr>
    </w:p>
    <w:sectPr w:rsidR="00340C1D" w:rsidSect="00436C55">
      <w:pgSz w:w="12240" w:h="15840"/>
      <w:pgMar w:top="63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602"/>
    <w:multiLevelType w:val="hybridMultilevel"/>
    <w:tmpl w:val="6A8AB664"/>
    <w:lvl w:ilvl="0" w:tplc="04090001">
      <w:start w:val="1"/>
      <w:numFmt w:val="bullet"/>
      <w:lvlText w:val=""/>
      <w:lvlJc w:val="left"/>
      <w:pPr>
        <w:ind w:left="1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</w:abstractNum>
  <w:abstractNum w:abstractNumId="1" w15:restartNumberingAfterBreak="0">
    <w:nsid w:val="1573191D"/>
    <w:multiLevelType w:val="hybridMultilevel"/>
    <w:tmpl w:val="6476750A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18BF147F"/>
    <w:multiLevelType w:val="hybridMultilevel"/>
    <w:tmpl w:val="FD2C0C02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" w15:restartNumberingAfterBreak="0">
    <w:nsid w:val="1DCB2F12"/>
    <w:multiLevelType w:val="hybridMultilevel"/>
    <w:tmpl w:val="21E80A0E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" w15:restartNumberingAfterBreak="0">
    <w:nsid w:val="35F12988"/>
    <w:multiLevelType w:val="hybridMultilevel"/>
    <w:tmpl w:val="099273FC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" w15:restartNumberingAfterBreak="0">
    <w:nsid w:val="39BE6CE4"/>
    <w:multiLevelType w:val="hybridMultilevel"/>
    <w:tmpl w:val="7B224C30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6" w15:restartNumberingAfterBreak="0">
    <w:nsid w:val="711E67AA"/>
    <w:multiLevelType w:val="hybridMultilevel"/>
    <w:tmpl w:val="5C76ADCC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9347186">
    <w:abstractNumId w:val="2"/>
  </w:num>
  <w:num w:numId="2" w16cid:durableId="307780381">
    <w:abstractNumId w:val="4"/>
  </w:num>
  <w:num w:numId="3" w16cid:durableId="139885776">
    <w:abstractNumId w:val="1"/>
  </w:num>
  <w:num w:numId="4" w16cid:durableId="447816800">
    <w:abstractNumId w:val="5"/>
  </w:num>
  <w:num w:numId="5" w16cid:durableId="1386836469">
    <w:abstractNumId w:val="0"/>
  </w:num>
  <w:num w:numId="6" w16cid:durableId="1913351414">
    <w:abstractNumId w:val="6"/>
  </w:num>
  <w:num w:numId="7" w16cid:durableId="1997492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800"/>
    <w:rsid w:val="000001D4"/>
    <w:rsid w:val="000466C5"/>
    <w:rsid w:val="00110601"/>
    <w:rsid w:val="00136688"/>
    <w:rsid w:val="00144FF4"/>
    <w:rsid w:val="001569AF"/>
    <w:rsid w:val="001730BF"/>
    <w:rsid w:val="001B311E"/>
    <w:rsid w:val="001E0ACE"/>
    <w:rsid w:val="001F2F91"/>
    <w:rsid w:val="0021753E"/>
    <w:rsid w:val="002734F2"/>
    <w:rsid w:val="00295166"/>
    <w:rsid w:val="002B71C6"/>
    <w:rsid w:val="00302A54"/>
    <w:rsid w:val="00337BC6"/>
    <w:rsid w:val="00340C1D"/>
    <w:rsid w:val="00386318"/>
    <w:rsid w:val="003E0DED"/>
    <w:rsid w:val="00414F23"/>
    <w:rsid w:val="00436C55"/>
    <w:rsid w:val="004E4E5D"/>
    <w:rsid w:val="00543404"/>
    <w:rsid w:val="005C2C12"/>
    <w:rsid w:val="005F067B"/>
    <w:rsid w:val="006611D9"/>
    <w:rsid w:val="00677502"/>
    <w:rsid w:val="006A3522"/>
    <w:rsid w:val="006C24B5"/>
    <w:rsid w:val="00720430"/>
    <w:rsid w:val="00723A60"/>
    <w:rsid w:val="00736967"/>
    <w:rsid w:val="0074314C"/>
    <w:rsid w:val="00743C81"/>
    <w:rsid w:val="0078733A"/>
    <w:rsid w:val="00801800"/>
    <w:rsid w:val="00806D58"/>
    <w:rsid w:val="00856A0C"/>
    <w:rsid w:val="008B3CA0"/>
    <w:rsid w:val="008F6685"/>
    <w:rsid w:val="00907886"/>
    <w:rsid w:val="00944DE0"/>
    <w:rsid w:val="00A010A9"/>
    <w:rsid w:val="00AD7883"/>
    <w:rsid w:val="00B7681B"/>
    <w:rsid w:val="00B80C64"/>
    <w:rsid w:val="00B83F8F"/>
    <w:rsid w:val="00C604B8"/>
    <w:rsid w:val="00D14253"/>
    <w:rsid w:val="00D50C40"/>
    <w:rsid w:val="00D92BF3"/>
    <w:rsid w:val="00DA5F51"/>
    <w:rsid w:val="00DB61F8"/>
    <w:rsid w:val="00DC312A"/>
    <w:rsid w:val="00DF5979"/>
    <w:rsid w:val="00E050ED"/>
    <w:rsid w:val="00E5084F"/>
    <w:rsid w:val="00E62071"/>
    <w:rsid w:val="00E87BF5"/>
    <w:rsid w:val="00EB520C"/>
    <w:rsid w:val="00EE5A12"/>
    <w:rsid w:val="00F02944"/>
    <w:rsid w:val="00F3021A"/>
    <w:rsid w:val="00F5076A"/>
    <w:rsid w:val="00F93550"/>
    <w:rsid w:val="00FB39DF"/>
    <w:rsid w:val="00FB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059A8"/>
  <w15:chartTrackingRefBased/>
  <w15:docId w15:val="{F0C3AC68-9379-47AE-8844-CB9B093A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318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01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8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8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8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8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8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8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69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69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manujachary01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2257</Words>
  <Characters>12870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ramanujachary sripalli</dc:creator>
  <cp:keywords/>
  <dc:description/>
  <cp:lastModifiedBy>ramanujachary sripalli</cp:lastModifiedBy>
  <cp:revision>47</cp:revision>
  <dcterms:created xsi:type="dcterms:W3CDTF">2026-02-12T19:34:00Z</dcterms:created>
  <dcterms:modified xsi:type="dcterms:W3CDTF">2026-03-11T15:36:00Z</dcterms:modified>
</cp:coreProperties>
</file>