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2975" w14:textId="38F9B9EB" w:rsidR="002F493C" w:rsidRPr="00C310C9" w:rsidRDefault="002F493C" w:rsidP="002F493C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28"/>
          <w:szCs w:val="28"/>
        </w:rPr>
      </w:pPr>
      <w:r w:rsidRPr="00C310C9">
        <w:rPr>
          <w:rFonts w:ascii="Tenorite" w:eastAsia="Aptos" w:hAnsi="Tenorite" w:cs="Aptos"/>
          <w:b/>
          <w:sz w:val="28"/>
          <w:szCs w:val="28"/>
        </w:rPr>
        <w:t>RAHUL NAREDLA</w:t>
      </w:r>
    </w:p>
    <w:p w14:paraId="4343B629" w14:textId="7D35B5F6" w:rsidR="001A42F5" w:rsidRPr="005026CD" w:rsidRDefault="008F1BF5" w:rsidP="001A42F5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  <w:r>
        <w:rPr>
          <w:rFonts w:ascii="Tenorite" w:eastAsia="Aptos" w:hAnsi="Tenorite" w:cs="Aptos"/>
          <w:b/>
          <w:sz w:val="24"/>
          <w:szCs w:val="24"/>
        </w:rPr>
        <w:t>AI ENGINEER</w:t>
      </w:r>
    </w:p>
    <w:p w14:paraId="6E4D9DE5" w14:textId="77777777" w:rsidR="002F493C" w:rsidRPr="005026CD" w:rsidRDefault="002F493C" w:rsidP="002F493C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</w:p>
    <w:p w14:paraId="32AF3C6C" w14:textId="281C556E" w:rsidR="002F493C" w:rsidRPr="00C310C9" w:rsidRDefault="002F493C" w:rsidP="002F493C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20"/>
          <w:szCs w:val="20"/>
        </w:rPr>
      </w:pPr>
      <w:r w:rsidRPr="00C310C9">
        <w:rPr>
          <w:rFonts w:ascii="Tenorite" w:eastAsia="Aptos" w:hAnsi="Tenorite" w:cs="Aptos"/>
          <w:b/>
          <w:sz w:val="20"/>
          <w:szCs w:val="20"/>
        </w:rPr>
        <w:t xml:space="preserve">Phone: </w:t>
      </w:r>
      <w:r w:rsidR="003C754C">
        <w:rPr>
          <w:rFonts w:ascii="Tenorite" w:eastAsia="Aptos" w:hAnsi="Tenorite" w:cs="Aptos"/>
          <w:b/>
          <w:sz w:val="20"/>
          <w:szCs w:val="20"/>
        </w:rPr>
        <w:t>+</w:t>
      </w:r>
      <w:r w:rsidRPr="00C310C9">
        <w:rPr>
          <w:rFonts w:ascii="Tenorite" w:eastAsia="Aptos" w:hAnsi="Tenorite" w:cs="Aptos"/>
          <w:b/>
          <w:sz w:val="20"/>
          <w:szCs w:val="20"/>
        </w:rPr>
        <w:t>1 9132294716</w:t>
      </w:r>
    </w:p>
    <w:p w14:paraId="07ADDA2C" w14:textId="223DAABF" w:rsidR="002F493C" w:rsidRPr="00C310C9" w:rsidRDefault="003C754C" w:rsidP="002F493C">
      <w:pPr>
        <w:pBdr>
          <w:bottom w:val="single" w:sz="12" w:space="1" w:color="auto"/>
        </w:pBdr>
        <w:spacing w:after="0" w:line="240" w:lineRule="auto"/>
        <w:ind w:right="260"/>
        <w:jc w:val="both"/>
        <w:rPr>
          <w:rFonts w:ascii="Tenorite" w:eastAsia="Aptos" w:hAnsi="Tenorite" w:cs="Aptos"/>
          <w:b/>
          <w:sz w:val="20"/>
          <w:szCs w:val="20"/>
        </w:rPr>
      </w:pPr>
      <w:r>
        <w:rPr>
          <w:rFonts w:ascii="Tenorite" w:eastAsia="Aptos" w:hAnsi="Tenorite" w:cs="Aptos"/>
          <w:b/>
          <w:sz w:val="20"/>
          <w:szCs w:val="20"/>
        </w:rPr>
        <w:t>E-</w:t>
      </w:r>
      <w:r w:rsidR="002F493C" w:rsidRPr="00C310C9">
        <w:rPr>
          <w:rFonts w:ascii="Tenorite" w:eastAsia="Aptos" w:hAnsi="Tenorite" w:cs="Aptos"/>
          <w:b/>
          <w:sz w:val="20"/>
          <w:szCs w:val="20"/>
        </w:rPr>
        <w:t>Mail:</w:t>
      </w:r>
      <w:hyperlink r:id="rId5" w:history="1">
        <w:r w:rsidR="00F338CF" w:rsidRPr="00D41F51">
          <w:rPr>
            <w:rStyle w:val="Hyperlink"/>
            <w:rFonts w:ascii="Tenorite" w:eastAsia="Aptos" w:hAnsi="Tenorite" w:cs="Aptos"/>
            <w:b/>
            <w:sz w:val="20"/>
            <w:szCs w:val="20"/>
          </w:rPr>
          <w:t>rahul.naredla09@gmail.com</w:t>
        </w:r>
      </w:hyperlink>
      <w:r w:rsidR="00F338CF">
        <w:rPr>
          <w:rFonts w:ascii="Tenorite" w:eastAsia="Aptos" w:hAnsi="Tenorite" w:cs="Aptos"/>
          <w:b/>
          <w:sz w:val="20"/>
          <w:szCs w:val="20"/>
        </w:rPr>
        <w:br/>
      </w:r>
      <w:proofErr w:type="spellStart"/>
      <w:r w:rsidR="00F338CF">
        <w:rPr>
          <w:rFonts w:ascii="Tenorite" w:eastAsia="Aptos" w:hAnsi="Tenorite" w:cs="Aptos"/>
          <w:b/>
          <w:sz w:val="20"/>
          <w:szCs w:val="20"/>
        </w:rPr>
        <w:t>Linkedin</w:t>
      </w:r>
      <w:proofErr w:type="spellEnd"/>
      <w:r w:rsidR="00F338CF">
        <w:rPr>
          <w:rFonts w:ascii="Tenorite" w:eastAsia="Aptos" w:hAnsi="Tenorite" w:cs="Aptos"/>
          <w:b/>
          <w:sz w:val="20"/>
          <w:szCs w:val="20"/>
        </w:rPr>
        <w:t>:</w:t>
      </w:r>
      <w:r w:rsidR="00F338CF" w:rsidRPr="00F338CF">
        <w:t xml:space="preserve"> </w:t>
      </w:r>
      <w:hyperlink r:id="rId6" w:history="1">
        <w:r w:rsidR="00F338CF" w:rsidRPr="00F338CF">
          <w:rPr>
            <w:rStyle w:val="Hyperlink"/>
            <w:rFonts w:ascii="Tenorite" w:eastAsia="Aptos" w:hAnsi="Tenorite" w:cs="Aptos"/>
            <w:b/>
            <w:bCs/>
            <w:sz w:val="20"/>
            <w:szCs w:val="20"/>
          </w:rPr>
          <w:t>linkedin.com/in/</w:t>
        </w:r>
        <w:proofErr w:type="spellStart"/>
        <w:r w:rsidR="00F338CF" w:rsidRPr="00F338CF">
          <w:rPr>
            <w:rStyle w:val="Hyperlink"/>
            <w:rFonts w:ascii="Tenorite" w:eastAsia="Aptos" w:hAnsi="Tenorite" w:cs="Aptos"/>
            <w:b/>
            <w:bCs/>
            <w:sz w:val="20"/>
            <w:szCs w:val="20"/>
          </w:rPr>
          <w:t>rahulnaredla</w:t>
        </w:r>
        <w:proofErr w:type="spellEnd"/>
      </w:hyperlink>
    </w:p>
    <w:p w14:paraId="339782C8" w14:textId="77777777" w:rsidR="002F493C" w:rsidRPr="00081C70" w:rsidRDefault="002F493C" w:rsidP="00081C70">
      <w:pPr>
        <w:spacing w:after="0" w:line="276" w:lineRule="auto"/>
        <w:ind w:right="260"/>
        <w:jc w:val="both"/>
        <w:rPr>
          <w:rFonts w:ascii="Tenorite" w:eastAsia="Aptos" w:hAnsi="Tenorite" w:cs="Aptos"/>
          <w:b/>
          <w:sz w:val="20"/>
          <w:szCs w:val="20"/>
          <w:u w:val="thick"/>
        </w:rPr>
      </w:pPr>
      <w:r w:rsidRPr="00081C70">
        <w:rPr>
          <w:rFonts w:ascii="Tenorite" w:eastAsia="Aptos" w:hAnsi="Tenorite" w:cs="Aptos"/>
          <w:b/>
          <w:sz w:val="20"/>
          <w:szCs w:val="20"/>
          <w:u w:val="thick"/>
        </w:rPr>
        <w:t>PROFESSIONAL SUMMARY</w:t>
      </w:r>
    </w:p>
    <w:p w14:paraId="5681005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Over 10+ years of experience in software engineering, specializing in AI/ML solutions with a deep understanding of NLP, ML, and LLM fundamentals.</w:t>
      </w:r>
    </w:p>
    <w:p w14:paraId="2DF78AC3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Proven track record of developing, deploying, and fine-tuning generative AI models (e.g., GPT, BERT) using advanced frameworks such as TensorFlow,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PyTorch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, sci-kit-learn, and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Keras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>.</w:t>
      </w:r>
    </w:p>
    <w:p w14:paraId="0C931D4E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Strong Python programming proficiency, and hands-on expertise in AI/ML libraries like Hugging Face, NumPy, SciPy, Pandas, Matplotlib, and OpenCV for data manipulation, visualization, and model training.</w:t>
      </w:r>
    </w:p>
    <w:p w14:paraId="02D7F13D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In-depth knowledge of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MLOps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 to manage model lifecycle, automate workflows, and ensure smooth deployment of AI-driven solutions.</w:t>
      </w:r>
    </w:p>
    <w:p w14:paraId="314E519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Skilled in working with Databricks, Delta Lake, and other big data tools to process and manage large datasets for training and optimizing AI models.</w:t>
      </w:r>
    </w:p>
    <w:p w14:paraId="249D73BD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Successfully deployed scalable LLM-based applications on AWS, delivering a 25% improvement in system efficiency.</w:t>
      </w:r>
    </w:p>
    <w:p w14:paraId="476DEEA1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Reduced deployment time for ML models by 40% through the implementation of CI/CD pipelines with Kubernetes and Docker.</w:t>
      </w:r>
    </w:p>
    <w:p w14:paraId="5F686F94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Led the development of a customer sentiment analysis tool that increased customer satisfaction rates by 30% using Hugging Face and TensorFlow.</w:t>
      </w:r>
    </w:p>
    <w:p w14:paraId="448D597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Demonstrated ability to lead technical AI/ML projects, manage resources, and collaborate with cross-functional teams to deliver high-quality, production-ready AI systems.</w:t>
      </w:r>
    </w:p>
    <w:p w14:paraId="7DAE9FE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Expertise in integrating Generative AI and LLMs into real-world applications, with a focus on Lang Chain,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LLama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>, and other advanced AI techniques.</w:t>
      </w:r>
    </w:p>
    <w:p w14:paraId="2F39EB37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Experienced in deploying and scaling AI models across major cloud platforms, including AWS, Azure, and GCP, ensuring high availability, scalability, and reliability of AI solutions in production environments.</w:t>
      </w:r>
    </w:p>
    <w:p w14:paraId="5C0165BC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Proficient in integrating DevOps practices within AI projects, ensuring efficient and smooth workflows for model development, testing, and deployment.</w:t>
      </w:r>
    </w:p>
    <w:p w14:paraId="3CA8C573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Skilled in setting up and managing CI/CD/CT pipelines to automate the end-to-end lifecycle of AI models, streamlining the process from development to production deployment.</w:t>
      </w:r>
    </w:p>
    <w:p w14:paraId="31AB92B0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Extensive experience in containerizing AI models and applications using Docker, ensuring consistent and reproducible environments for development, testing, and deployment.</w:t>
      </w:r>
    </w:p>
    <w:p w14:paraId="1E272F79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Hands-on experience with Kubernetes for orchestrating containerized applications and managing scalable, distributed AI systems across multiple cloud environments.</w:t>
      </w:r>
    </w:p>
    <w:p w14:paraId="6054FE03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Proficient in utilizing GitHub for version control and collaboration, ensuring smooth integration of AI models into the software development lifecycle and supporting continuous integration workflows.</w:t>
      </w:r>
    </w:p>
    <w:p w14:paraId="37A196C0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Strong Agile development experience, managing iterative cycles for AI/ML projects, ensuring timely delivery while meeting stakeholder expectations.</w:t>
      </w:r>
    </w:p>
    <w:p w14:paraId="4D211F89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Excellent communication skills, with the ability to present complex technical concepts to both technical and non-technical audiences, ensuring alignment with business objectives.</w:t>
      </w:r>
    </w:p>
    <w:p w14:paraId="0AC3B82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Passionate about continuous learning and ethical AI practices, committed to adopting cutting-edge AI techniques and ensuring data privacy and model transparency.</w:t>
      </w:r>
    </w:p>
    <w:p w14:paraId="117D0498" w14:textId="77777777" w:rsidR="002F493C" w:rsidRPr="00081C70" w:rsidRDefault="002F493C" w:rsidP="00081C70">
      <w:pPr>
        <w:spacing w:after="0" w:line="276" w:lineRule="auto"/>
        <w:ind w:right="260"/>
        <w:jc w:val="both"/>
        <w:rPr>
          <w:rFonts w:ascii="Tenorite" w:eastAsia="Aptos" w:hAnsi="Tenorite" w:cs="Aptos"/>
          <w:b/>
          <w:sz w:val="20"/>
          <w:szCs w:val="20"/>
        </w:rPr>
      </w:pPr>
    </w:p>
    <w:p w14:paraId="0425ECD3" w14:textId="77777777" w:rsidR="002F493C" w:rsidRPr="00081C70" w:rsidRDefault="002F493C" w:rsidP="00081C70">
      <w:pPr>
        <w:spacing w:after="0" w:line="276" w:lineRule="auto"/>
        <w:ind w:right="260"/>
        <w:jc w:val="both"/>
        <w:rPr>
          <w:rFonts w:ascii="Tenorite" w:eastAsia="Aptos" w:hAnsi="Tenorite" w:cs="Aptos"/>
          <w:b/>
          <w:sz w:val="20"/>
          <w:szCs w:val="20"/>
          <w:u w:val="thick"/>
        </w:rPr>
      </w:pPr>
      <w:r w:rsidRPr="00081C70">
        <w:rPr>
          <w:rFonts w:ascii="Tenorite" w:eastAsia="Aptos" w:hAnsi="Tenorite" w:cs="Aptos"/>
          <w:b/>
          <w:sz w:val="20"/>
          <w:szCs w:val="20"/>
          <w:u w:val="thick"/>
        </w:rPr>
        <w:t>TECHNICAL SKILLS</w:t>
      </w:r>
    </w:p>
    <w:p w14:paraId="3DFB1792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Programming Languages: </w:t>
      </w:r>
      <w:r w:rsidRPr="00081C70">
        <w:rPr>
          <w:rFonts w:ascii="Tenorite" w:eastAsia="Aptos" w:hAnsi="Tenorite" w:cs="Aptos"/>
          <w:sz w:val="20"/>
          <w:szCs w:val="20"/>
        </w:rPr>
        <w:t>Python (Advanced proficiency) C, C++ (Foundational understanding)</w:t>
      </w:r>
    </w:p>
    <w:p w14:paraId="64C4095D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Machine Learning &amp; AI Frameworks: </w:t>
      </w:r>
      <w:r w:rsidRPr="00081C70">
        <w:rPr>
          <w:rFonts w:ascii="Tenorite" w:eastAsia="Aptos" w:hAnsi="Tenorite" w:cs="Aptos"/>
          <w:sz w:val="20"/>
          <w:szCs w:val="20"/>
        </w:rPr>
        <w:t xml:space="preserve">TensorFlow, </w:t>
      </w:r>
      <w:proofErr w:type="spellStart"/>
      <w:r w:rsidRPr="00081C70">
        <w:rPr>
          <w:rFonts w:ascii="Tenorite" w:eastAsia="Aptos" w:hAnsi="Tenorite" w:cs="Aptos"/>
          <w:sz w:val="20"/>
          <w:szCs w:val="20"/>
        </w:rPr>
        <w:t>Keras</w:t>
      </w:r>
      <w:proofErr w:type="spellEnd"/>
      <w:r w:rsidRPr="00081C70">
        <w:rPr>
          <w:rFonts w:ascii="Tenorite" w:eastAsia="Aptos" w:hAnsi="Tenorite" w:cs="Aptos"/>
          <w:sz w:val="20"/>
          <w:szCs w:val="20"/>
        </w:rPr>
        <w:t xml:space="preserve">, </w:t>
      </w:r>
      <w:proofErr w:type="spellStart"/>
      <w:r w:rsidRPr="00081C70">
        <w:rPr>
          <w:rFonts w:ascii="Tenorite" w:eastAsia="Aptos" w:hAnsi="Tenorite" w:cs="Aptos"/>
          <w:sz w:val="20"/>
          <w:szCs w:val="20"/>
        </w:rPr>
        <w:t>PyTorch</w:t>
      </w:r>
      <w:proofErr w:type="spellEnd"/>
      <w:r w:rsidRPr="00081C70">
        <w:rPr>
          <w:rFonts w:ascii="Tenorite" w:eastAsia="Aptos" w:hAnsi="Tenorite" w:cs="Aptos"/>
          <w:sz w:val="20"/>
          <w:szCs w:val="20"/>
        </w:rPr>
        <w:t>, Hugging Face, scikit-learn, OpenCV</w:t>
      </w:r>
    </w:p>
    <w:p w14:paraId="4FA82002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Generative AI and NLP: Large Language Models (LLMs): </w:t>
      </w:r>
      <w:r w:rsidRPr="00081C70">
        <w:rPr>
          <w:rFonts w:ascii="Tenorite" w:eastAsia="Aptos" w:hAnsi="Tenorite" w:cs="Aptos"/>
          <w:sz w:val="20"/>
          <w:szCs w:val="20"/>
        </w:rPr>
        <w:t xml:space="preserve">GPT, BERT, </w:t>
      </w:r>
      <w:proofErr w:type="spellStart"/>
      <w:r w:rsidRPr="00081C70">
        <w:rPr>
          <w:rFonts w:ascii="Tenorite" w:eastAsia="Aptos" w:hAnsi="Tenorite" w:cs="Aptos"/>
          <w:sz w:val="20"/>
          <w:szCs w:val="20"/>
        </w:rPr>
        <w:t>LangChain</w:t>
      </w:r>
      <w:proofErr w:type="spellEnd"/>
      <w:r w:rsidRPr="00081C70">
        <w:rPr>
          <w:rFonts w:ascii="Tenorite" w:eastAsia="Aptos" w:hAnsi="Tenorite" w:cs="Aptos"/>
          <w:sz w:val="20"/>
          <w:szCs w:val="20"/>
        </w:rPr>
        <w:t>, Llama, Retrieval-Augmented Generation (RAG) techniques, Natural Language Processing (NLP) libraries and tools: NumPy, SciPy, Pandas, Matplotlib</w:t>
      </w:r>
    </w:p>
    <w:p w14:paraId="7FE0C3CA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lastRenderedPageBreak/>
        <w:t xml:space="preserve">Cloud Platforms &amp; Services: </w:t>
      </w:r>
      <w:r w:rsidRPr="00081C70">
        <w:rPr>
          <w:rFonts w:ascii="Tenorite" w:eastAsia="Aptos" w:hAnsi="Tenorite" w:cs="Aptos"/>
          <w:sz w:val="20"/>
          <w:szCs w:val="20"/>
        </w:rPr>
        <w:t>AWS (Elastic Compute Cloud, S3, Sage Maker), Azure (Azure Data Factory, Azure AI, Azure Cognitive Services), Google Cloud Platform (GCP)</w:t>
      </w:r>
    </w:p>
    <w:p w14:paraId="6CC41F21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b/>
          <w:sz w:val="20"/>
          <w:szCs w:val="20"/>
        </w:rPr>
      </w:pPr>
      <w:proofErr w:type="spellStart"/>
      <w:r w:rsidRPr="00081C70">
        <w:rPr>
          <w:rFonts w:ascii="Tenorite" w:eastAsia="Aptos" w:hAnsi="Tenorite" w:cs="Aptos"/>
          <w:b/>
          <w:sz w:val="20"/>
          <w:szCs w:val="20"/>
        </w:rPr>
        <w:t>MLOps</w:t>
      </w:r>
      <w:proofErr w:type="spellEnd"/>
      <w:r w:rsidRPr="00081C70">
        <w:rPr>
          <w:rFonts w:ascii="Tenorite" w:eastAsia="Aptos" w:hAnsi="Tenorite" w:cs="Aptos"/>
          <w:b/>
          <w:sz w:val="20"/>
          <w:szCs w:val="20"/>
        </w:rPr>
        <w:t xml:space="preserve"> &amp; DevOps Tooling: </w:t>
      </w:r>
      <w:r w:rsidRPr="00081C70">
        <w:rPr>
          <w:rFonts w:ascii="Tenorite" w:eastAsia="Aptos" w:hAnsi="Tenorite" w:cs="Aptos"/>
          <w:sz w:val="20"/>
          <w:szCs w:val="20"/>
        </w:rPr>
        <w:t xml:space="preserve">CI/CD Pipelines: Jenkins, GitHub </w:t>
      </w:r>
    </w:p>
    <w:p w14:paraId="3AEB33D8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b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Containerization and Orchestration: </w:t>
      </w:r>
      <w:r w:rsidRPr="00081C70">
        <w:rPr>
          <w:rFonts w:ascii="Tenorite" w:eastAsia="Aptos" w:hAnsi="Tenorite" w:cs="Aptos"/>
          <w:sz w:val="20"/>
          <w:szCs w:val="20"/>
        </w:rPr>
        <w:t>Docker, Kubernetes (K8s)</w:t>
      </w:r>
    </w:p>
    <w:p w14:paraId="6C30ACDF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b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Version Control: </w:t>
      </w:r>
      <w:r w:rsidRPr="00081C70">
        <w:rPr>
          <w:rFonts w:ascii="Tenorite" w:eastAsia="Aptos" w:hAnsi="Tenorite" w:cs="Aptos"/>
          <w:sz w:val="20"/>
          <w:szCs w:val="20"/>
        </w:rPr>
        <w:t>Git, GitHub</w:t>
      </w:r>
    </w:p>
    <w:p w14:paraId="2264EB30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b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Data Engineering Tools: </w:t>
      </w:r>
      <w:r w:rsidRPr="00081C70">
        <w:rPr>
          <w:rFonts w:ascii="Tenorite" w:eastAsia="Aptos" w:hAnsi="Tenorite" w:cs="Aptos"/>
          <w:sz w:val="20"/>
          <w:szCs w:val="20"/>
        </w:rPr>
        <w:t>Databricks, Delta Lake, SQL</w:t>
      </w:r>
      <w:r w:rsidRPr="00081C70">
        <w:rPr>
          <w:rFonts w:ascii="Tenorite" w:eastAsia="Aptos" w:hAnsi="Tenorite" w:cs="Aptos"/>
          <w:b/>
          <w:sz w:val="20"/>
          <w:szCs w:val="20"/>
        </w:rPr>
        <w:t xml:space="preserve"> </w:t>
      </w:r>
    </w:p>
    <w:p w14:paraId="149F53CD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b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API Development and Integration: </w:t>
      </w:r>
      <w:r w:rsidRPr="00081C70">
        <w:rPr>
          <w:rFonts w:ascii="Tenorite" w:eastAsia="Aptos" w:hAnsi="Tenorite" w:cs="Aptos"/>
          <w:sz w:val="20"/>
          <w:szCs w:val="20"/>
        </w:rPr>
        <w:t xml:space="preserve">REST APIs, </w:t>
      </w:r>
      <w:proofErr w:type="spellStart"/>
      <w:r w:rsidRPr="00081C70">
        <w:rPr>
          <w:rFonts w:ascii="Tenorite" w:eastAsia="Aptos" w:hAnsi="Tenorite" w:cs="Aptos"/>
          <w:sz w:val="20"/>
          <w:szCs w:val="20"/>
        </w:rPr>
        <w:t>GraphQL</w:t>
      </w:r>
      <w:proofErr w:type="spellEnd"/>
      <w:r w:rsidRPr="00081C70">
        <w:rPr>
          <w:rFonts w:ascii="Tenorite" w:eastAsia="Aptos" w:hAnsi="Tenorite" w:cs="Aptos"/>
          <w:sz w:val="20"/>
          <w:szCs w:val="20"/>
        </w:rPr>
        <w:t>, microservices architecture</w:t>
      </w:r>
    </w:p>
    <w:p w14:paraId="3F5E9E43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b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Generative AI Platforms: </w:t>
      </w:r>
      <w:r w:rsidRPr="00081C70">
        <w:rPr>
          <w:rFonts w:ascii="Tenorite" w:eastAsia="Aptos" w:hAnsi="Tenorite" w:cs="Aptos"/>
          <w:sz w:val="20"/>
          <w:szCs w:val="20"/>
        </w:rPr>
        <w:t>OpenAI (ChatGPT, Codex), Hugging Face Transformers</w:t>
      </w:r>
    </w:p>
    <w:p w14:paraId="2BEA526C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Agile Methodologies and Collaboration Tools: </w:t>
      </w:r>
      <w:r w:rsidRPr="00081C70">
        <w:rPr>
          <w:rFonts w:ascii="Tenorite" w:eastAsia="Aptos" w:hAnsi="Tenorite" w:cs="Aptos"/>
          <w:sz w:val="20"/>
          <w:szCs w:val="20"/>
        </w:rPr>
        <w:t>Agile, Jira, Confluence.</w:t>
      </w:r>
    </w:p>
    <w:p w14:paraId="5768CA28" w14:textId="77777777" w:rsidR="002F493C" w:rsidRPr="00081C70" w:rsidRDefault="002F493C" w:rsidP="00081C70">
      <w:pPr>
        <w:spacing w:after="0" w:line="276" w:lineRule="auto"/>
        <w:ind w:left="426" w:right="260"/>
        <w:jc w:val="both"/>
        <w:rPr>
          <w:rFonts w:ascii="Tenorite" w:eastAsia="Aptos" w:hAnsi="Tenorite" w:cs="Aptos"/>
          <w:b/>
          <w:sz w:val="20"/>
          <w:szCs w:val="20"/>
        </w:rPr>
      </w:pPr>
    </w:p>
    <w:p w14:paraId="6A2040F6" w14:textId="77777777" w:rsidR="002F493C" w:rsidRPr="00081C70" w:rsidRDefault="002F493C" w:rsidP="00081C70">
      <w:pPr>
        <w:spacing w:after="0" w:line="276" w:lineRule="auto"/>
        <w:ind w:right="260"/>
        <w:jc w:val="both"/>
        <w:rPr>
          <w:rFonts w:ascii="Tenorite" w:eastAsia="Aptos" w:hAnsi="Tenorite" w:cs="Aptos"/>
          <w:b/>
          <w:sz w:val="20"/>
          <w:szCs w:val="20"/>
          <w:u w:val="thick"/>
        </w:rPr>
      </w:pPr>
      <w:r w:rsidRPr="00081C70">
        <w:rPr>
          <w:rFonts w:ascii="Tenorite" w:eastAsia="Aptos" w:hAnsi="Tenorite" w:cs="Aptos"/>
          <w:b/>
          <w:sz w:val="20"/>
          <w:szCs w:val="20"/>
          <w:u w:val="thick"/>
        </w:rPr>
        <w:t>PROFESSIONAL WORK EXPERIENCE</w:t>
      </w:r>
    </w:p>
    <w:p w14:paraId="726914CD" w14:textId="77777777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</w:p>
    <w:p w14:paraId="444FEAD8" w14:textId="11A46859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 xml:space="preserve">Client: </w:t>
      </w:r>
      <w:r w:rsidR="001A42F5">
        <w:rPr>
          <w:rFonts w:ascii="Tenorite" w:eastAsia="Aptos" w:hAnsi="Tenorite" w:cs="Aptos"/>
          <w:b/>
          <w:color w:val="000000"/>
          <w:sz w:val="20"/>
          <w:szCs w:val="20"/>
        </w:rPr>
        <w:t>Abbott, Abbott Park, IL</w:t>
      </w: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ab/>
        <w:t xml:space="preserve">                                                                                                                   </w:t>
      </w:r>
      <w:r w:rsidR="001A42F5">
        <w:rPr>
          <w:rFonts w:ascii="Tenorite" w:eastAsia="Aptos" w:hAnsi="Tenorite" w:cs="Aptos"/>
          <w:b/>
          <w:color w:val="000000"/>
          <w:sz w:val="20"/>
          <w:szCs w:val="20"/>
        </w:rPr>
        <w:t>Oct 2024 – Till Now</w:t>
      </w:r>
    </w:p>
    <w:p w14:paraId="74B51839" w14:textId="03E4F963" w:rsidR="00525BAF" w:rsidRPr="00525BAF" w:rsidRDefault="002F493C" w:rsidP="00525BAF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rPr>
          <w:rFonts w:ascii="Tenorite" w:eastAsia="Aptos" w:hAnsi="Tenorite" w:cs="Aptos"/>
          <w:bCs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>Role:</w:t>
      </w:r>
      <w:r w:rsidR="00525BAF">
        <w:rPr>
          <w:rFonts w:ascii="Tenorite" w:eastAsia="Aptos" w:hAnsi="Tenorite" w:cs="Aptos"/>
          <w:b/>
          <w:color w:val="000000"/>
          <w:sz w:val="20"/>
          <w:szCs w:val="20"/>
        </w:rPr>
        <w:t xml:space="preserve"> </w:t>
      </w:r>
      <w:r w:rsidR="008F1BF5">
        <w:rPr>
          <w:rFonts w:ascii="Tenorite" w:eastAsia="Aptos" w:hAnsi="Tenorite" w:cs="Aptos"/>
          <w:b/>
          <w:color w:val="000000"/>
          <w:sz w:val="20"/>
          <w:szCs w:val="20"/>
        </w:rPr>
        <w:t>Sr. AI</w:t>
      </w:r>
      <w:r w:rsidR="001A42F5">
        <w:rPr>
          <w:rFonts w:ascii="Tenorite" w:eastAsia="Aptos" w:hAnsi="Tenorite" w:cs="Aptos"/>
          <w:b/>
          <w:color w:val="000000"/>
          <w:sz w:val="20"/>
          <w:szCs w:val="20"/>
        </w:rPr>
        <w:t xml:space="preserve"> </w:t>
      </w:r>
      <w:r w:rsidR="007A6099">
        <w:rPr>
          <w:rFonts w:ascii="Tenorite" w:eastAsia="Aptos" w:hAnsi="Tenorite" w:cs="Aptos"/>
          <w:b/>
          <w:color w:val="000000"/>
          <w:sz w:val="20"/>
          <w:szCs w:val="20"/>
        </w:rPr>
        <w:t>Engineer</w:t>
      </w:r>
      <w:r w:rsidR="00525BAF">
        <w:rPr>
          <w:rFonts w:ascii="Tenorite" w:eastAsia="Aptos" w:hAnsi="Tenorite" w:cs="Aptos"/>
          <w:b/>
          <w:color w:val="000000"/>
          <w:sz w:val="20"/>
          <w:szCs w:val="20"/>
        </w:rPr>
        <w:br/>
      </w:r>
      <w:r w:rsidR="00525BAF" w:rsidRPr="00525BAF">
        <w:rPr>
          <w:rFonts w:ascii="Tenorite" w:eastAsia="Aptos" w:hAnsi="Tenorite" w:cs="Aptos"/>
          <w:bCs/>
          <w:color w:val="000000"/>
          <w:sz w:val="20"/>
          <w:szCs w:val="20"/>
        </w:rPr>
        <w:t>Designed, developed, and deployed full-stack AI/ML and Generative AI solutions, including LLM-based chatbots, writing assistants, and automation agents. Implemented RAG workflows with vector databases (</w:t>
      </w:r>
      <w:proofErr w:type="spellStart"/>
      <w:r w:rsidR="00525BAF" w:rsidRPr="00525BAF">
        <w:rPr>
          <w:rFonts w:ascii="Tenorite" w:eastAsia="Aptos" w:hAnsi="Tenorite" w:cs="Aptos"/>
          <w:bCs/>
          <w:color w:val="000000"/>
          <w:sz w:val="20"/>
          <w:szCs w:val="20"/>
        </w:rPr>
        <w:t>pgvector</w:t>
      </w:r>
      <w:proofErr w:type="spellEnd"/>
      <w:r w:rsidR="00525BAF" w:rsidRPr="00525BAF">
        <w:rPr>
          <w:rFonts w:ascii="Tenorite" w:eastAsia="Aptos" w:hAnsi="Tenorite" w:cs="Aptos"/>
          <w:bCs/>
          <w:color w:val="000000"/>
          <w:sz w:val="20"/>
          <w:szCs w:val="20"/>
        </w:rPr>
        <w:t>/Chroma) and integrated real-time communication (</w:t>
      </w:r>
      <w:proofErr w:type="spellStart"/>
      <w:r w:rsidR="00525BAF" w:rsidRPr="00525BAF">
        <w:rPr>
          <w:rFonts w:ascii="Tenorite" w:eastAsia="Aptos" w:hAnsi="Tenorite" w:cs="Aptos"/>
          <w:bCs/>
          <w:color w:val="000000"/>
          <w:sz w:val="20"/>
          <w:szCs w:val="20"/>
        </w:rPr>
        <w:t>WebSockets</w:t>
      </w:r>
      <w:proofErr w:type="spellEnd"/>
      <w:r w:rsidR="00525BAF" w:rsidRPr="00525BAF">
        <w:rPr>
          <w:rFonts w:ascii="Tenorite" w:eastAsia="Aptos" w:hAnsi="Tenorite" w:cs="Aptos"/>
          <w:bCs/>
          <w:color w:val="000000"/>
          <w:sz w:val="20"/>
          <w:szCs w:val="20"/>
        </w:rPr>
        <w:t xml:space="preserve">, SSE, Pub/Sub) into enterprise SaaS platforms. Built full-stack React/TypeScript frontends with Next.js and deployed AI/ML models on AWS, Azure, and GCP. Applied </w:t>
      </w:r>
      <w:proofErr w:type="spellStart"/>
      <w:r w:rsidR="00525BAF" w:rsidRPr="00525BAF">
        <w:rPr>
          <w:rFonts w:ascii="Tenorite" w:eastAsia="Aptos" w:hAnsi="Tenorite" w:cs="Aptos"/>
          <w:bCs/>
          <w:color w:val="000000"/>
          <w:sz w:val="20"/>
          <w:szCs w:val="20"/>
        </w:rPr>
        <w:t>MLOps</w:t>
      </w:r>
      <w:proofErr w:type="spellEnd"/>
      <w:r w:rsidR="00525BAF" w:rsidRPr="00525BAF">
        <w:rPr>
          <w:rFonts w:ascii="Tenorite" w:eastAsia="Aptos" w:hAnsi="Tenorite" w:cs="Aptos"/>
          <w:bCs/>
          <w:color w:val="000000"/>
          <w:sz w:val="20"/>
          <w:szCs w:val="20"/>
        </w:rPr>
        <w:t xml:space="preserve"> best practices, CI/CD pipelines (Docker, Kubernetes, Jenkins), and prompt engineering for high-performance, multi-tenant AI solutions.</w:t>
      </w:r>
    </w:p>
    <w:p w14:paraId="48F12960" w14:textId="626F3485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</w:p>
    <w:p w14:paraId="650F2C9C" w14:textId="46EB5E35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>Responsibilities</w:t>
      </w:r>
    </w:p>
    <w:p w14:paraId="122F4952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Designed, developed, and deployed AI and machine learning models, including Generative AI models (GPT, BERT) and LLMs for real-world applications.</w:t>
      </w:r>
    </w:p>
    <w:p w14:paraId="3B1C90CD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Designed, tested, and iteratively optimized prompts using OpenAI GPT-3 ,4 for natural language understanding, summarization, and content generation use cases.</w:t>
      </w:r>
    </w:p>
    <w:p w14:paraId="51EBE349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Built prototypes of chatbots, writing assistants, and automation agents using GPT-3,4 API and Python SDKs.</w:t>
      </w:r>
    </w:p>
    <w:p w14:paraId="617B470D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Implemented RESTful API integrations to connect GPT-3 outputs with downstream applications or web interfaces.</w:t>
      </w:r>
    </w:p>
    <w:p w14:paraId="5161AE44" w14:textId="77777777" w:rsidR="002F493C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Integrated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LangChain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 and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LLama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 for building scalable, intelligent applications leveraging state-of-the-art NLP and ML techniques.</w:t>
      </w:r>
    </w:p>
    <w:p w14:paraId="1934CD84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Developed full-stack AI applications using TypeScript with React and Next.js for enhanced user interfaces.</w:t>
      </w:r>
    </w:p>
    <w:p w14:paraId="7C2E3943" w14:textId="77777777" w:rsidR="007A6099" w:rsidRDefault="009C6596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 xml:space="preserve">Implemented real-time communication using </w:t>
      </w:r>
      <w:proofErr w:type="spellStart"/>
      <w:r w:rsidRPr="009C6596">
        <w:rPr>
          <w:rFonts w:ascii="Tenorite" w:eastAsia="Aptos" w:hAnsi="Tenorite" w:cs="Aptos"/>
          <w:color w:val="000000"/>
          <w:sz w:val="20"/>
          <w:szCs w:val="20"/>
        </w:rPr>
        <w:t>WebSockets</w:t>
      </w:r>
      <w:proofErr w:type="spellEnd"/>
      <w:r w:rsidRPr="009C6596">
        <w:rPr>
          <w:rFonts w:ascii="Tenorite" w:eastAsia="Aptos" w:hAnsi="Tenorite" w:cs="Aptos"/>
          <w:color w:val="000000"/>
          <w:sz w:val="20"/>
          <w:szCs w:val="20"/>
        </w:rPr>
        <w:t>, SSE, and Pub/Sub tools for AI-driven notifications and updates.</w:t>
      </w:r>
    </w:p>
    <w:p w14:paraId="2AD13484" w14:textId="6BD1D081" w:rsidR="007A6099" w:rsidRPr="007A6099" w:rsidRDefault="007A6099" w:rsidP="007A6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Integrated GenAI agents with incident management and monitoring platforms to automate root-cause analysis and generate post-incident summaries with full traceability.</w:t>
      </w:r>
    </w:p>
    <w:p w14:paraId="4C0A62FF" w14:textId="77777777" w:rsidR="007A6099" w:rsidRDefault="007A6099" w:rsidP="007A6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rPr>
          <w:rFonts w:ascii="Tenorite" w:eastAsia="Aptos" w:hAnsi="Tenorite" w:cs="Aptos"/>
          <w:color w:val="000000"/>
          <w:sz w:val="20"/>
          <w:szCs w:val="20"/>
        </w:rPr>
      </w:pPr>
      <w:r>
        <w:rPr>
          <w:rFonts w:ascii="Tenorite" w:eastAsia="Aptos" w:hAnsi="Tenorite" w:cs="Aptos"/>
          <w:color w:val="000000"/>
          <w:sz w:val="20"/>
          <w:szCs w:val="20"/>
        </w:rPr>
        <w:t>D</w:t>
      </w:r>
      <w:r w:rsidRPr="007A6099">
        <w:rPr>
          <w:rFonts w:ascii="Tenorite" w:eastAsia="Aptos" w:hAnsi="Tenorite" w:cs="Aptos"/>
          <w:color w:val="000000"/>
          <w:sz w:val="20"/>
          <w:szCs w:val="20"/>
        </w:rPr>
        <w:t>efined objective functions aligned with SLOs (latency, availability, MTTR reduction) to measure business impact of AI-driven remediation systems.</w:t>
      </w:r>
    </w:p>
    <w:p w14:paraId="59434974" w14:textId="54148B0B" w:rsidR="00816D18" w:rsidRPr="00816D18" w:rsidRDefault="007A6099" w:rsidP="007A6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Implemented secure least-privilege tool execution layer with RBAC enforcement and policy-driven authorization controls.</w:t>
      </w:r>
      <w:r w:rsidR="00816D18">
        <w:rPr>
          <w:rFonts w:ascii="Tenorite" w:eastAsia="Aptos" w:hAnsi="Tenorite" w:cs="Aptos"/>
          <w:color w:val="000000"/>
          <w:sz w:val="20"/>
          <w:szCs w:val="20"/>
        </w:rPr>
        <w:br/>
      </w:r>
      <w:r w:rsidR="00816D18" w:rsidRPr="00816D18">
        <w:rPr>
          <w:rFonts w:ascii="Tenorite" w:eastAsia="Aptos" w:hAnsi="Tenorite" w:cs="Aptos"/>
          <w:color w:val="000000"/>
          <w:sz w:val="20"/>
          <w:szCs w:val="20"/>
        </w:rPr>
        <w:t>Built policy-driven middleware for routing, throttling, auditing, and standardizing LLM requests across providers (OpenAI, AWS Bedrock, Azure OpenAI).</w:t>
      </w:r>
    </w:p>
    <w:p w14:paraId="0565C0AA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Implemented centralized AI governance controls, including PII detection, content filtering, and enterprise policy enforcement.</w:t>
      </w:r>
    </w:p>
    <w:p w14:paraId="2B9CF76D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Integrated observability pipelines capturing token usage, latency, errors, and per-team cost metrics for LLM services.</w:t>
      </w:r>
    </w:p>
    <w:p w14:paraId="3FCCD6E1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 xml:space="preserve">Built vendor-agnostic vector database integration layer, supporting Pinecone, </w:t>
      </w:r>
      <w:proofErr w:type="spellStart"/>
      <w:r w:rsidRPr="00816D18">
        <w:rPr>
          <w:rFonts w:ascii="Tenorite" w:eastAsia="Aptos" w:hAnsi="Tenorite" w:cs="Aptos"/>
          <w:color w:val="000000"/>
          <w:sz w:val="20"/>
          <w:szCs w:val="20"/>
        </w:rPr>
        <w:t>Weaviate</w:t>
      </w:r>
      <w:proofErr w:type="spellEnd"/>
      <w:r w:rsidRPr="00816D18">
        <w:rPr>
          <w:rFonts w:ascii="Tenorite" w:eastAsia="Aptos" w:hAnsi="Tenorite" w:cs="Aptos"/>
          <w:color w:val="000000"/>
          <w:sz w:val="20"/>
          <w:szCs w:val="20"/>
        </w:rPr>
        <w:t xml:space="preserve">, FAISS, and </w:t>
      </w:r>
      <w:proofErr w:type="spellStart"/>
      <w:r w:rsidRPr="00816D18">
        <w:rPr>
          <w:rFonts w:ascii="Tenorite" w:eastAsia="Aptos" w:hAnsi="Tenorite" w:cs="Aptos"/>
          <w:color w:val="000000"/>
          <w:sz w:val="20"/>
          <w:szCs w:val="20"/>
        </w:rPr>
        <w:t>pgvector</w:t>
      </w:r>
      <w:proofErr w:type="spellEnd"/>
      <w:r w:rsidRPr="00816D18">
        <w:rPr>
          <w:rFonts w:ascii="Tenorite" w:eastAsia="Aptos" w:hAnsi="Tenorite" w:cs="Aptos"/>
          <w:color w:val="000000"/>
          <w:sz w:val="20"/>
          <w:szCs w:val="20"/>
        </w:rPr>
        <w:t xml:space="preserve"> interchangeably.</w:t>
      </w:r>
    </w:p>
    <w:p w14:paraId="305C5E1D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Developed dense, semantic, and hybrid retrieval pipelines to optimize RAG-based LLM workflows.</w:t>
      </w:r>
    </w:p>
    <w:p w14:paraId="62935959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Designed multi-tenant LLM platform with secure tenant isolation, role-based access control (RBAC), and usage quotas.</w:t>
      </w:r>
    </w:p>
    <w:p w14:paraId="49D78ADE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Integrated AWS Bedrock for managed access to foundation models with secure, encrypted workflows.</w:t>
      </w:r>
    </w:p>
    <w:p w14:paraId="6CF730D3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lastRenderedPageBreak/>
        <w:t>Designed LLM guardrails and automated validation tests to enforce safe, compliant AI responses.</w:t>
      </w:r>
    </w:p>
    <w:p w14:paraId="18318272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Provided Level 3 technical support for SaaS and AI platforms, ensuring stability and issue resolution.</w:t>
      </w:r>
    </w:p>
    <w:p w14:paraId="6A8E064E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Configured and integrated multi-tenant SaaS applications with AI capabilities for enterprise deployment.</w:t>
      </w:r>
    </w:p>
    <w:p w14:paraId="174A726D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Experience with vector databases (</w:t>
      </w:r>
      <w:proofErr w:type="spellStart"/>
      <w:r w:rsidRPr="009C6596">
        <w:rPr>
          <w:rFonts w:ascii="Tenorite" w:eastAsia="Aptos" w:hAnsi="Tenorite" w:cs="Aptos"/>
          <w:color w:val="000000"/>
          <w:sz w:val="20"/>
          <w:szCs w:val="20"/>
        </w:rPr>
        <w:t>pgvector</w:t>
      </w:r>
      <w:proofErr w:type="spellEnd"/>
      <w:r w:rsidRPr="009C6596">
        <w:rPr>
          <w:rFonts w:ascii="Tenorite" w:eastAsia="Aptos" w:hAnsi="Tenorite" w:cs="Aptos"/>
          <w:color w:val="000000"/>
          <w:sz w:val="20"/>
          <w:szCs w:val="20"/>
        </w:rPr>
        <w:t>) for RAG workflows (along with Chroma/FAISS).</w:t>
      </w:r>
    </w:p>
    <w:p w14:paraId="11D74E58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 xml:space="preserve">Familiarity with Neo4j for graph-based data </w:t>
      </w:r>
      <w:proofErr w:type="spellStart"/>
      <w:r w:rsidRPr="009C6596">
        <w:rPr>
          <w:rFonts w:ascii="Tenorite" w:eastAsia="Aptos" w:hAnsi="Tenorite" w:cs="Aptos"/>
          <w:color w:val="000000"/>
          <w:sz w:val="20"/>
          <w:szCs w:val="20"/>
        </w:rPr>
        <w:t>modeling</w:t>
      </w:r>
      <w:proofErr w:type="spellEnd"/>
      <w:r w:rsidRPr="009C6596">
        <w:rPr>
          <w:rFonts w:ascii="Tenorite" w:eastAsia="Aptos" w:hAnsi="Tenorite" w:cs="Aptos"/>
          <w:color w:val="000000"/>
          <w:sz w:val="20"/>
          <w:szCs w:val="20"/>
        </w:rPr>
        <w:t xml:space="preserve"> in AI/ML applications.</w:t>
      </w:r>
    </w:p>
    <w:p w14:paraId="44F5FC87" w14:textId="7597280A" w:rsidR="009C6596" w:rsidRPr="00081C70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Conducted POCs, evaluation, and testing of new AI/ML technologies before production rollout.</w:t>
      </w:r>
    </w:p>
    <w:p w14:paraId="2B6739CD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Fine-tuned pre-trained models using Hugging Face, ensuring optimized performance for specific use cases like chatbots, recommendation systems, and summarization tools.</w:t>
      </w:r>
    </w:p>
    <w:p w14:paraId="322131CF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Implemented RAG (Retrieval-Augmented Generation) workflows to enhance the performance of AI-driven applications, focusing on knowledge-intensive tasks.</w:t>
      </w:r>
    </w:p>
    <w:p w14:paraId="3E809EDA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Design, develop, and optimize prompts to achieve accurate, creative, and context-aware outputs from LLMs (e.g., GPT, Claude, Gemini,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LLaMA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>).</w:t>
      </w:r>
    </w:p>
    <w:p w14:paraId="675AE410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Worked with data scientists, AI engineers, and domain experts to align prompt design with business objectives.</w:t>
      </w:r>
    </w:p>
    <w:p w14:paraId="24EC35F8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Conduct prompt experiments to test tone, structure, and phrasing effectiveness across different Gen AI models.</w:t>
      </w:r>
    </w:p>
    <w:p w14:paraId="14DF441D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Develop reusable prompt templates and frameworks for specific use cases like summarization, Q&amp;A, code generation, or chatbots.</w:t>
      </w:r>
    </w:p>
    <w:p w14:paraId="5444B7E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Experienced working with tools like NumPy, SciPy, Pandas, and Matplotlib for data preprocessing, statistical analysis, and visualization to prepare datasets for ML models.</w:t>
      </w:r>
    </w:p>
    <w:p w14:paraId="6B5092BA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Developed and optimized AI solutions using TensorFlow,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Keras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, and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PyTorch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>, focusing on building scalable and efficient architectures for image, speech, and text data.</w:t>
      </w:r>
    </w:p>
    <w:p w14:paraId="0D19DA0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Designed and maintained robust data pipelines using Databricks and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DeltaLake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>, ensuring efficient handling of structured and unstructured data in cloud environments.</w:t>
      </w:r>
    </w:p>
    <w:p w14:paraId="33CE7DD6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Deployed AI/ML models on cloud platforms like AWS, Azure, and Google Cloud (GCP), leveraging cloud-native services for scalability, reliability, and performance.</w:t>
      </w:r>
    </w:p>
    <w:p w14:paraId="13BE4A2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Implemented CI/CD/CT pipelines for automated deployment and testing of ML models using Docker, Kubernetes (K8s), and Jenkins.</w:t>
      </w:r>
    </w:p>
    <w:p w14:paraId="06301BC8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Utilized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MLOps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 best practices for model lifecycle management, ensuring seamless integration with existing systems and reducing time-to-market.</w:t>
      </w:r>
    </w:p>
    <w:p w14:paraId="7EA6780E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Built and deployed robust APIs (RESTful and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GraphQL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>) to enable seamless integration of ML models into enterprise systems.</w:t>
      </w:r>
    </w:p>
    <w:p w14:paraId="5358BE53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Managed source control and versioning of AI projects using GitHub, ensuring collaborative development and maintaining high-quality standards.</w:t>
      </w:r>
    </w:p>
    <w:p w14:paraId="0E8A5F21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Applied in-depth knowledge of NLP fundamentals to develop applications such as sentiment analysis, named entity recognition, and machine translation.</w:t>
      </w:r>
    </w:p>
    <w:p w14:paraId="6D703AD2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Built end-to-end pipelines for text processing and analysis using OpenCV and other image-processing libraries where visual data was integrated with NLP models.</w:t>
      </w:r>
    </w:p>
    <w:p w14:paraId="058D6F39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Designed user-friendly interfaces using modern JavaScript frameworks (React, Gatsby) to facilitate seamless interaction with AI-driven solutions.</w:t>
      </w:r>
    </w:p>
    <w:p w14:paraId="1DF08499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Collaborated with cross-functional teams to ensure AI features align with product goals, delivering cutting-edge user experiences.</w:t>
      </w:r>
    </w:p>
    <w:p w14:paraId="2F1B9F79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Led cross-functional teams in the development of AI/ML solutions, effectively managing timelines, deliverables, and stakeholder communication.</w:t>
      </w:r>
    </w:p>
    <w:p w14:paraId="51C1C025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Adopted Agile development methodologies, utilizing tools like Jira to plan, track, and deliver iterative progress on AI/ML projects.</w:t>
      </w:r>
    </w:p>
    <w:p w14:paraId="10F52775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Researched and implemented the latest advancements in Generative AI, ML, and LLM technologies, staying up-to-date with emerging trends and frameworks.</w:t>
      </w:r>
    </w:p>
    <w:p w14:paraId="27F76914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Advocated for ethical AI practices, ensuring transparency and accountability in AI model design and deployment.</w:t>
      </w:r>
    </w:p>
    <w:p w14:paraId="5986F93C" w14:textId="77777777" w:rsidR="002F493C" w:rsidRPr="00081C70" w:rsidRDefault="002F493C" w:rsidP="00081C70">
      <w:pPr>
        <w:spacing w:after="0" w:line="276" w:lineRule="auto"/>
        <w:ind w:right="260"/>
        <w:jc w:val="both"/>
        <w:rPr>
          <w:rFonts w:ascii="Tenorite" w:eastAsia="Aptos" w:hAnsi="Tenorite" w:cs="Aptos"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Environment: </w:t>
      </w:r>
      <w:r w:rsidRPr="00081C70">
        <w:rPr>
          <w:rFonts w:ascii="Tenorite" w:eastAsia="Aptos" w:hAnsi="Tenorite" w:cs="Aptos"/>
          <w:sz w:val="20"/>
          <w:szCs w:val="20"/>
        </w:rPr>
        <w:t xml:space="preserve">Python, </w:t>
      </w:r>
      <w:proofErr w:type="spellStart"/>
      <w:r w:rsidRPr="00081C70">
        <w:rPr>
          <w:rFonts w:ascii="Tenorite" w:eastAsia="Aptos" w:hAnsi="Tenorite" w:cs="Aptos"/>
          <w:sz w:val="20"/>
          <w:szCs w:val="20"/>
        </w:rPr>
        <w:t>LLm</w:t>
      </w:r>
      <w:proofErr w:type="spellEnd"/>
      <w:r w:rsidRPr="00081C70">
        <w:rPr>
          <w:rFonts w:ascii="Tenorite" w:eastAsia="Aptos" w:hAnsi="Tenorite" w:cs="Aptos"/>
          <w:sz w:val="20"/>
          <w:szCs w:val="20"/>
        </w:rPr>
        <w:t xml:space="preserve">, NLP, RAG, GCP, Vertex AI, AWS, Hugging Face, </w:t>
      </w:r>
      <w:proofErr w:type="spellStart"/>
      <w:r w:rsidRPr="00081C70">
        <w:rPr>
          <w:rFonts w:ascii="Tenorite" w:eastAsia="Aptos" w:hAnsi="Tenorite" w:cs="Aptos"/>
          <w:sz w:val="20"/>
          <w:szCs w:val="20"/>
        </w:rPr>
        <w:t>Pytorch</w:t>
      </w:r>
      <w:proofErr w:type="spellEnd"/>
      <w:r w:rsidRPr="00081C70">
        <w:rPr>
          <w:rFonts w:ascii="Tenorite" w:eastAsia="Aptos" w:hAnsi="Tenorite" w:cs="Aptos"/>
          <w:sz w:val="20"/>
          <w:szCs w:val="20"/>
        </w:rPr>
        <w:t xml:space="preserve">, </w:t>
      </w:r>
      <w:proofErr w:type="spellStart"/>
      <w:r w:rsidRPr="00081C70">
        <w:rPr>
          <w:rFonts w:ascii="Tenorite" w:eastAsia="Aptos" w:hAnsi="Tenorite" w:cs="Aptos"/>
          <w:sz w:val="20"/>
          <w:szCs w:val="20"/>
        </w:rPr>
        <w:t>Langchain</w:t>
      </w:r>
      <w:proofErr w:type="spellEnd"/>
      <w:r w:rsidRPr="00081C70">
        <w:rPr>
          <w:rFonts w:ascii="Tenorite" w:eastAsia="Aptos" w:hAnsi="Tenorite" w:cs="Aptos"/>
          <w:sz w:val="20"/>
          <w:szCs w:val="20"/>
        </w:rPr>
        <w:t xml:space="preserve">, </w:t>
      </w:r>
      <w:proofErr w:type="spellStart"/>
      <w:r w:rsidRPr="00081C70">
        <w:rPr>
          <w:rFonts w:ascii="Tenorite" w:eastAsia="Aptos" w:hAnsi="Tenorite" w:cs="Aptos"/>
          <w:sz w:val="20"/>
          <w:szCs w:val="20"/>
        </w:rPr>
        <w:t>Tensorflow</w:t>
      </w:r>
      <w:proofErr w:type="spellEnd"/>
      <w:r w:rsidRPr="00081C70">
        <w:rPr>
          <w:rFonts w:ascii="Tenorite" w:eastAsia="Aptos" w:hAnsi="Tenorite" w:cs="Aptos"/>
          <w:sz w:val="20"/>
          <w:szCs w:val="20"/>
        </w:rPr>
        <w:t xml:space="preserve">, Chat GPT, </w:t>
      </w:r>
    </w:p>
    <w:p w14:paraId="2A144BE3" w14:textId="77777777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</w:p>
    <w:p w14:paraId="67B01C2E" w14:textId="148BE750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 xml:space="preserve">Client: </w:t>
      </w:r>
      <w:r w:rsidR="00F772F3">
        <w:rPr>
          <w:rFonts w:ascii="Tenorite" w:eastAsia="Aptos" w:hAnsi="Tenorite" w:cs="Aptos"/>
          <w:b/>
          <w:color w:val="000000"/>
          <w:sz w:val="20"/>
          <w:szCs w:val="20"/>
        </w:rPr>
        <w:t>C</w:t>
      </w:r>
      <w:r w:rsidR="00AD6C15">
        <w:rPr>
          <w:rFonts w:ascii="Tenorite" w:eastAsia="Aptos" w:hAnsi="Tenorite" w:cs="Aptos"/>
          <w:b/>
          <w:color w:val="000000"/>
          <w:sz w:val="20"/>
          <w:szCs w:val="20"/>
        </w:rPr>
        <w:t>itizens Bank, Lakewood, NJ</w:t>
      </w: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ab/>
        <w:t xml:space="preserve">                                                                                                    Feb 2023 –</w:t>
      </w:r>
      <w:r w:rsidR="001A42F5">
        <w:rPr>
          <w:rFonts w:ascii="Tenorite" w:eastAsia="Aptos" w:hAnsi="Tenorite" w:cs="Aptos"/>
          <w:b/>
          <w:color w:val="000000"/>
          <w:sz w:val="20"/>
          <w:szCs w:val="20"/>
        </w:rPr>
        <w:t xml:space="preserve"> Sep 2024</w:t>
      </w:r>
    </w:p>
    <w:p w14:paraId="6A35ECF2" w14:textId="5A9A2F2C" w:rsidR="002F493C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 xml:space="preserve">Role: </w:t>
      </w:r>
      <w:r w:rsidR="001A42F5">
        <w:rPr>
          <w:rFonts w:ascii="Tenorite" w:eastAsia="Aptos" w:hAnsi="Tenorite" w:cs="Aptos"/>
          <w:b/>
          <w:color w:val="000000"/>
          <w:sz w:val="20"/>
          <w:szCs w:val="20"/>
        </w:rPr>
        <w:t>AI Engineer</w:t>
      </w:r>
    </w:p>
    <w:p w14:paraId="053C7F84" w14:textId="06CC3596" w:rsidR="00525BAF" w:rsidRPr="00081C70" w:rsidRDefault="00525BAF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  <w:r>
        <w:rPr>
          <w:rFonts w:ascii="Tenorite" w:eastAsia="Aptos" w:hAnsi="Tenorite" w:cs="Aptos"/>
          <w:b/>
          <w:color w:val="000000"/>
          <w:sz w:val="20"/>
          <w:szCs w:val="20"/>
        </w:rPr>
        <w:lastRenderedPageBreak/>
        <w:t xml:space="preserve">        </w:t>
      </w:r>
      <w:r w:rsidRPr="00525BAF">
        <w:rPr>
          <w:rFonts w:ascii="Tenorite" w:eastAsia="Aptos" w:hAnsi="Tenorite" w:cs="Aptos"/>
          <w:bCs/>
          <w:color w:val="000000"/>
          <w:sz w:val="20"/>
          <w:szCs w:val="20"/>
        </w:rPr>
        <w:t>Architected and deployed AI/ML pipelines for financial risk, fraud detection, and regulatory compliance using AWS SageMaker, Argo Workflows, and Apache Airflow. Developed multi-tenant AI systems with real-time Pub/Sub alerts and Next.js dashboards. Leveraged vector databases (</w:t>
      </w:r>
      <w:proofErr w:type="spellStart"/>
      <w:r w:rsidRPr="00525BAF">
        <w:rPr>
          <w:rFonts w:ascii="Tenorite" w:eastAsia="Aptos" w:hAnsi="Tenorite" w:cs="Aptos"/>
          <w:bCs/>
          <w:color w:val="000000"/>
          <w:sz w:val="20"/>
          <w:szCs w:val="20"/>
        </w:rPr>
        <w:t>pgvector</w:t>
      </w:r>
      <w:proofErr w:type="spellEnd"/>
      <w:r w:rsidRPr="00525BAF">
        <w:rPr>
          <w:rFonts w:ascii="Tenorite" w:eastAsia="Aptos" w:hAnsi="Tenorite" w:cs="Aptos"/>
          <w:bCs/>
          <w:color w:val="000000"/>
          <w:sz w:val="20"/>
          <w:szCs w:val="20"/>
        </w:rPr>
        <w:t>/FAISS) and Neo4j for RAG and knowledge graph applications. Implemented CI/CD pipelines with GitHub Actions, Terraform, Helm, and Kubernetes (EKS). Applied MCP/Azure skills in cloud integration, including secure SaaS platform deployment, infrastructure automation, and role-based access controls</w:t>
      </w:r>
      <w:r w:rsidRPr="00525BAF">
        <w:rPr>
          <w:rFonts w:ascii="Tenorite" w:eastAsia="Aptos" w:hAnsi="Tenorite" w:cs="Aptos"/>
          <w:b/>
          <w:color w:val="000000"/>
          <w:sz w:val="20"/>
          <w:szCs w:val="20"/>
        </w:rPr>
        <w:t>.</w:t>
      </w:r>
    </w:p>
    <w:p w14:paraId="31CFF0C2" w14:textId="77777777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>Responsibilities:</w:t>
      </w:r>
    </w:p>
    <w:p w14:paraId="069ADA00" w14:textId="77777777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Architected cloud-native ML pipelines using AWS SageMaker Pipelines, Argo Workflows, and Apache Airflow to orchestrate scalable, reproducible model training, validation, and deployment for banking analytics use cases.</w:t>
      </w:r>
    </w:p>
    <w:p w14:paraId="7DA9E04D" w14:textId="646D7AA7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Built a centralized feature store using Feast, integrating data pipelines from AWS S3 and PostgreSQL to serve real-time and batch features for credit risk, fraud detection, and compliance models.</w:t>
      </w:r>
    </w:p>
    <w:p w14:paraId="790EF3EA" w14:textId="4D99118E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Automated model versioning, lineage tracking, and deployment workflows using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MLflow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 integrated with Kubernetes, enabling seamless experimentation-to-production transitions.</w:t>
      </w:r>
    </w:p>
    <w:p w14:paraId="4DB04148" w14:textId="32B316FB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Engineered containerized inference environments using Docker and deployed scalable model serving endpoints via TensorFlow Serving and Triton Inference Server on Amazon EKS.</w:t>
      </w:r>
    </w:p>
    <w:p w14:paraId="7DC548EF" w14:textId="5D582C4A" w:rsidR="00723892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Standardized infrastructure provisioning using Terraform, Helm, and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Kustomize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>, automating environment setup, Kubernetes resource management, and secure secrets handling via Vault.</w:t>
      </w:r>
    </w:p>
    <w:p w14:paraId="283F9941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Engineered API gateway and middleware layers for enterprise LLMs, handling authentication, authorization, request validation, and traffic shaping.</w:t>
      </w:r>
    </w:p>
    <w:p w14:paraId="7FE0C3FC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Implemented centralized LLM usage logging, monitoring, and cost tracking dashboards for cross-team governance.</w:t>
      </w:r>
    </w:p>
    <w:p w14:paraId="5886DA4F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Built pluggable RAG architecture with vector DB abstraction to support multiple providers (</w:t>
      </w:r>
      <w:proofErr w:type="spellStart"/>
      <w:r w:rsidRPr="00816D18">
        <w:rPr>
          <w:rFonts w:ascii="Tenorite" w:eastAsia="Aptos" w:hAnsi="Tenorite" w:cs="Aptos"/>
          <w:color w:val="000000"/>
          <w:sz w:val="20"/>
          <w:szCs w:val="20"/>
        </w:rPr>
        <w:t>pgvector</w:t>
      </w:r>
      <w:proofErr w:type="spellEnd"/>
      <w:r w:rsidRPr="00816D18">
        <w:rPr>
          <w:rFonts w:ascii="Tenorite" w:eastAsia="Aptos" w:hAnsi="Tenorite" w:cs="Aptos"/>
          <w:color w:val="000000"/>
          <w:sz w:val="20"/>
          <w:szCs w:val="20"/>
        </w:rPr>
        <w:t>, FAISS, Pinecone).</w:t>
      </w:r>
    </w:p>
    <w:p w14:paraId="54D5D0C0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Standardized embedding generation, indexing, and retrieval pipelines for semantic search and hybrid retrieval.</w:t>
      </w:r>
    </w:p>
    <w:p w14:paraId="4FFE667D" w14:textId="77777777" w:rsid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Designed multi-tenant GenAI platform services, including quota management, rate limiting, and secure tenant isolation.</w:t>
      </w:r>
    </w:p>
    <w:p w14:paraId="4C5FB5BB" w14:textId="6A72E026" w:rsidR="007A6099" w:rsidRDefault="007A6099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Implemented continuous evaluation framework for production LLM systems, tracking correctness, usefulness, and risk metrics.</w:t>
      </w:r>
    </w:p>
    <w:p w14:paraId="673C3893" w14:textId="14FD3007" w:rsidR="007A6099" w:rsidRDefault="007A6099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Designed distributed inference optimization strategies leveraging batching, asynchronous tool calls, and parallel reasoning chains.</w:t>
      </w:r>
    </w:p>
    <w:p w14:paraId="26DE6959" w14:textId="082096A0" w:rsidR="007A6099" w:rsidRDefault="007A6099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Developed model distillation strategies to migrate high-cost foundation models to smaller fine-tuned models for cost-efficient production deployment.</w:t>
      </w:r>
    </w:p>
    <w:p w14:paraId="5B5E3AB9" w14:textId="03B76873" w:rsidR="007A6099" w:rsidRPr="00816D18" w:rsidRDefault="007A6099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Built automated runbook execution pipelines using AWS Step Functions for AI-triggered remediation workflows.</w:t>
      </w:r>
    </w:p>
    <w:p w14:paraId="60EA5236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Applied formal guardrails to validate model outputs for regulatory compliance, bias, and hallucination mitigation.</w:t>
      </w:r>
    </w:p>
    <w:p w14:paraId="30AC5D97" w14:textId="5579A158" w:rsidR="00816D18" w:rsidRPr="00081C70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Integrated AWS Bedrock and Azure OpenAI services for enterprise LLM access with IAM-based secure controls.</w:t>
      </w:r>
    </w:p>
    <w:p w14:paraId="148BFA9A" w14:textId="142085E6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Developed low-latency prediction APIs using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FastAPI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>, secured with OAuth2 and integrated with AWS Secrets Manager, enabling real-time scoring for financial risk and fraud models.</w:t>
      </w:r>
    </w:p>
    <w:p w14:paraId="5919B07F" w14:textId="2C7213BF" w:rsidR="00723892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Implemented dataset versioning, artifact tracking, and reproducibility pipelines using DVC integrated with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GitOps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 workflows to ensure governance and audit readiness.</w:t>
      </w:r>
    </w:p>
    <w:p w14:paraId="00FD37A6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Built multi-tenant and multi-user AI systems supporting financial applications.</w:t>
      </w:r>
    </w:p>
    <w:p w14:paraId="0D4C8498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Implemented real-time Pub/Sub-based pipelines for AI-driven financial alerts and regulatory reporting.</w:t>
      </w:r>
    </w:p>
    <w:p w14:paraId="4B8771EB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Developed Next.js frontend modules for AI-powered banking dashboards.</w:t>
      </w:r>
    </w:p>
    <w:p w14:paraId="262A1A47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 xml:space="preserve">Integrated </w:t>
      </w:r>
      <w:proofErr w:type="spellStart"/>
      <w:r w:rsidRPr="009C6596">
        <w:rPr>
          <w:rFonts w:ascii="Tenorite" w:eastAsia="Aptos" w:hAnsi="Tenorite" w:cs="Aptos"/>
          <w:color w:val="000000"/>
          <w:sz w:val="20"/>
          <w:szCs w:val="20"/>
        </w:rPr>
        <w:t>pgvector</w:t>
      </w:r>
      <w:proofErr w:type="spellEnd"/>
      <w:r w:rsidRPr="009C6596">
        <w:rPr>
          <w:rFonts w:ascii="Tenorite" w:eastAsia="Aptos" w:hAnsi="Tenorite" w:cs="Aptos"/>
          <w:color w:val="000000"/>
          <w:sz w:val="20"/>
          <w:szCs w:val="20"/>
        </w:rPr>
        <w:t xml:space="preserve"> along with FAISS for RAG search capabilities.</w:t>
      </w:r>
    </w:p>
    <w:p w14:paraId="383EE61E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Familiar with Neo4j for knowledge graph-based retrieval solutions.</w:t>
      </w:r>
    </w:p>
    <w:p w14:paraId="600EDBF2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Delivered Level 3 support for deployed AI/ML SaaS platforms in production.</w:t>
      </w:r>
    </w:p>
    <w:p w14:paraId="4994EE13" w14:textId="05912CEB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Enabled serverless inference workflows using AWS Lambda, supporting lightweight scoring APIs and asynchronous batch processing for risk assessment and anomaly detection use cases.</w:t>
      </w:r>
    </w:p>
    <w:p w14:paraId="717E24FE" w14:textId="613A9538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Established CI/CD pipelines using GitHub Actions, automating container builds, infrastructure deployments, and SageMaker endpoint rollouts through Infrastructure-as-Code practices.</w:t>
      </w:r>
    </w:p>
    <w:p w14:paraId="0F5E192A" w14:textId="33E43BB1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Integrated production monitoring and logging using AWS CloudWatch Logs Insights, tracking pipeline performance, model latency, and system resource utilization.</w:t>
      </w:r>
    </w:p>
    <w:p w14:paraId="27F82186" w14:textId="1C6E71AF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Operationalized model explainability and governance using SHAP and LIME, embedding feature-level insights into risk, compliance, and regulatory reporting dashboards.</w:t>
      </w:r>
    </w:p>
    <w:p w14:paraId="752ACD2B" w14:textId="32728E61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lastRenderedPageBreak/>
        <w:t>Implemented Retrieval-Augmented Generation (RAG) pipelines with FAISS and Pinecone to support financial document search, policy retrieval, and regulatory knowledge discovery.</w:t>
      </w:r>
    </w:p>
    <w:p w14:paraId="060DF35E" w14:textId="39C779C7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Fine-tuned models using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LoRA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 techniques, supporting AI-driven anomaly detection and automated decision-support systems.</w:t>
      </w:r>
    </w:p>
    <w:p w14:paraId="603E23A8" w14:textId="429BE6BF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Implemented dynamic workload auto-scaling policies on Amazon EKS, optimizing GPU-based training and inference workloads to control operational costs.</w:t>
      </w:r>
    </w:p>
    <w:p w14:paraId="4AEABAF3" w14:textId="616C1023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Managed IAM policies, container registry security, and secrets access controls using AWS IAM, Secrets Manager, and Vault, ensuring adherence to banking security and data privacy standards.</w:t>
      </w:r>
    </w:p>
    <w:p w14:paraId="30606DE7" w14:textId="7AEF5A75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Authored platform architecture documents, pipeline design specifications, and operational playbooks, supporting long-term platform scalability and cross-team adoption.</w:t>
      </w:r>
    </w:p>
    <w:p w14:paraId="55F783E3" w14:textId="5C5B29D3" w:rsidR="002F493C" w:rsidRPr="00081C70" w:rsidRDefault="002F493C" w:rsidP="00081C70">
      <w:pPr>
        <w:spacing w:beforeLines="24" w:before="57" w:afterAutospacing="1" w:line="276" w:lineRule="auto"/>
        <w:jc w:val="both"/>
        <w:outlineLvl w:val="1"/>
        <w:rPr>
          <w:rFonts w:ascii="Tenorite" w:eastAsia="Times New Roman" w:hAnsi="Tenorite" w:cs="Times New Roman"/>
          <w:sz w:val="20"/>
          <w:szCs w:val="20"/>
        </w:rPr>
      </w:pPr>
      <w:r w:rsidRPr="00081C70">
        <w:rPr>
          <w:rFonts w:ascii="Tenorite" w:eastAsia="Times New Roman" w:hAnsi="Tenorite" w:cs="Times New Roman"/>
          <w:b/>
          <w:bCs/>
          <w:sz w:val="20"/>
          <w:szCs w:val="20"/>
          <w:lang w:bidi="ar"/>
        </w:rPr>
        <w:t xml:space="preserve">Environment: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Python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proofErr w:type="spellStart"/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PyTorch</w:t>
      </w:r>
      <w:proofErr w:type="spellEnd"/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TensorFlow 2.x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proofErr w:type="spellStart"/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MLflow</w:t>
      </w:r>
      <w:proofErr w:type="spellEnd"/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Feast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Kubernetes (EKS)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Docker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Helm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Terraform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TensorFlow Serving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Triton Inference Server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AWS SageMaker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SageMaker Pipelines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Argo Workflows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AWS Lambda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AWS S3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AWS Secrets Manager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AWS CloudWatch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Vault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proofErr w:type="spellStart"/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FastAPI</w:t>
      </w:r>
      <w:proofErr w:type="spellEnd"/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DVC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Apache Airflow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GitHub Actions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OAuth2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proofErr w:type="spellStart"/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Kustomize</w:t>
      </w:r>
      <w:proofErr w:type="spellEnd"/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CloudWatch Logs Insights.</w:t>
      </w:r>
    </w:p>
    <w:p w14:paraId="138B8E55" w14:textId="3B0ABF3F" w:rsidR="002F493C" w:rsidRPr="00081C70" w:rsidRDefault="002F493C" w:rsidP="00081C70">
      <w:pPr>
        <w:pStyle w:val="NoSpacing"/>
        <w:spacing w:line="276" w:lineRule="auto"/>
        <w:rPr>
          <w:rFonts w:ascii="Tenorite" w:hAnsi="Tenorite" w:cs="Arial"/>
          <w:b/>
          <w:sz w:val="20"/>
          <w:szCs w:val="20"/>
          <w:shd w:val="clear" w:color="auto" w:fill="FFFFFF"/>
        </w:rPr>
      </w:pP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 xml:space="preserve">Client: </w:t>
      </w:r>
      <w:r w:rsidR="00AD6C15">
        <w:rPr>
          <w:rFonts w:ascii="Tenorite" w:hAnsi="Tenorite" w:cs="Arial"/>
          <w:b/>
          <w:sz w:val="20"/>
          <w:szCs w:val="20"/>
          <w:shd w:val="clear" w:color="auto" w:fill="FFFFFF"/>
        </w:rPr>
        <w:t>BSW Health, Dallas, TX</w:t>
      </w: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ab/>
      </w: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ab/>
      </w: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ab/>
      </w: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ab/>
        <w:t xml:space="preserve">                                                                    </w:t>
      </w:r>
      <w:r w:rsidR="003C754C">
        <w:rPr>
          <w:rFonts w:ascii="Tenorite" w:hAnsi="Tenorite" w:cs="Arial"/>
          <w:b/>
          <w:sz w:val="20"/>
          <w:szCs w:val="20"/>
          <w:shd w:val="clear" w:color="auto" w:fill="FFFFFF"/>
        </w:rPr>
        <w:t xml:space="preserve">           </w:t>
      </w: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>Jan 2021 - Jan 2023</w:t>
      </w:r>
    </w:p>
    <w:p w14:paraId="6BE017D0" w14:textId="3B3C95FC" w:rsidR="002F493C" w:rsidRDefault="002F493C" w:rsidP="00081C70">
      <w:pPr>
        <w:pStyle w:val="NoSpacing"/>
        <w:spacing w:line="276" w:lineRule="auto"/>
        <w:rPr>
          <w:rFonts w:ascii="Tenorite" w:hAnsi="Tenorite" w:cs="Arial"/>
          <w:b/>
          <w:sz w:val="20"/>
          <w:szCs w:val="20"/>
          <w:shd w:val="clear" w:color="auto" w:fill="FFFFFF"/>
        </w:rPr>
      </w:pP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 xml:space="preserve">Role: </w:t>
      </w:r>
      <w:r w:rsidR="001A42F5">
        <w:rPr>
          <w:rFonts w:ascii="Tenorite" w:hAnsi="Tenorite" w:cs="Arial"/>
          <w:b/>
          <w:sz w:val="20"/>
          <w:szCs w:val="20"/>
          <w:shd w:val="clear" w:color="auto" w:fill="FFFFFF"/>
        </w:rPr>
        <w:t>Data Scientist</w:t>
      </w:r>
    </w:p>
    <w:p w14:paraId="52FE7EB3" w14:textId="1E52CA14" w:rsidR="00525BAF" w:rsidRPr="00525BAF" w:rsidRDefault="00525BAF" w:rsidP="006105AB">
      <w:pPr>
        <w:pStyle w:val="NoSpacing"/>
        <w:spacing w:line="276" w:lineRule="auto"/>
        <w:ind w:left="450"/>
        <w:jc w:val="both"/>
        <w:rPr>
          <w:rFonts w:ascii="Tenorite" w:hAnsi="Tenorite" w:cs="Arial"/>
          <w:bCs/>
          <w:sz w:val="20"/>
          <w:szCs w:val="20"/>
          <w:shd w:val="clear" w:color="auto" w:fill="FFFFFF"/>
        </w:rPr>
      </w:pPr>
      <w:r w:rsidRPr="00525BAF">
        <w:rPr>
          <w:rFonts w:ascii="Tenorite" w:hAnsi="Tenorite" w:cs="Arial"/>
          <w:bCs/>
          <w:sz w:val="20"/>
          <w:szCs w:val="20"/>
          <w:shd w:val="clear" w:color="auto" w:fill="FFFFFF"/>
          <w:lang w:val="en-IN"/>
        </w:rPr>
        <w:t xml:space="preserve">Developed solutions for clinical analytics, predictive </w:t>
      </w:r>
      <w:proofErr w:type="spellStart"/>
      <w:r w:rsidRPr="00525BAF">
        <w:rPr>
          <w:rFonts w:ascii="Tenorite" w:hAnsi="Tenorite" w:cs="Arial"/>
          <w:bCs/>
          <w:sz w:val="20"/>
          <w:szCs w:val="20"/>
          <w:shd w:val="clear" w:color="auto" w:fill="FFFFFF"/>
          <w:lang w:val="en-IN"/>
        </w:rPr>
        <w:t>modeling</w:t>
      </w:r>
      <w:proofErr w:type="spellEnd"/>
      <w:r w:rsidRPr="00525BAF">
        <w:rPr>
          <w:rFonts w:ascii="Tenorite" w:hAnsi="Tenorite" w:cs="Arial"/>
          <w:bCs/>
          <w:sz w:val="20"/>
          <w:szCs w:val="20"/>
          <w:shd w:val="clear" w:color="auto" w:fill="FFFFFF"/>
          <w:lang w:val="en-IN"/>
        </w:rPr>
        <w:t xml:space="preserve">, and patient risk stratification. Applied Spark, </w:t>
      </w:r>
      <w:proofErr w:type="spellStart"/>
      <w:r w:rsidRPr="00525BAF">
        <w:rPr>
          <w:rFonts w:ascii="Tenorite" w:hAnsi="Tenorite" w:cs="Arial"/>
          <w:bCs/>
          <w:sz w:val="20"/>
          <w:szCs w:val="20"/>
          <w:shd w:val="clear" w:color="auto" w:fill="FFFFFF"/>
          <w:lang w:val="en-IN"/>
        </w:rPr>
        <w:t>PySpark</w:t>
      </w:r>
      <w:proofErr w:type="spellEnd"/>
      <w:r w:rsidRPr="00525BAF">
        <w:rPr>
          <w:rFonts w:ascii="Tenorite" w:hAnsi="Tenorite" w:cs="Arial"/>
          <w:bCs/>
          <w:sz w:val="20"/>
          <w:szCs w:val="20"/>
          <w:shd w:val="clear" w:color="auto" w:fill="FFFFFF"/>
          <w:lang w:val="en-IN"/>
        </w:rPr>
        <w:t>, and Python for large-scale healthcare data processing and real-time analytics pipelines. Integrated vector DBs (</w:t>
      </w:r>
      <w:proofErr w:type="spellStart"/>
      <w:r w:rsidRPr="00525BAF">
        <w:rPr>
          <w:rFonts w:ascii="Tenorite" w:hAnsi="Tenorite" w:cs="Arial"/>
          <w:bCs/>
          <w:sz w:val="20"/>
          <w:szCs w:val="20"/>
          <w:shd w:val="clear" w:color="auto" w:fill="FFFFFF"/>
          <w:lang w:val="en-IN"/>
        </w:rPr>
        <w:t>pgvector</w:t>
      </w:r>
      <w:proofErr w:type="spellEnd"/>
      <w:r w:rsidRPr="00525BAF">
        <w:rPr>
          <w:rFonts w:ascii="Tenorite" w:hAnsi="Tenorite" w:cs="Arial"/>
          <w:bCs/>
          <w:sz w:val="20"/>
          <w:szCs w:val="20"/>
          <w:shd w:val="clear" w:color="auto" w:fill="FFFFFF"/>
          <w:lang w:val="en-IN"/>
        </w:rPr>
        <w:t>, Chroma) and Neo4j for medical document retrieval. Built interactive React/TypeScript dashboards and Pub/Sub-based streaming pipelines. Conducted POCs of emerging AI/ML frameworks and deployed models in AWS cloud with CI/CD pipelines. Applied Azure Data Factory, Databricks, and DevOps principles for hybrid cloud healthcare analytics.</w:t>
      </w:r>
    </w:p>
    <w:p w14:paraId="0EFE649A" w14:textId="77777777" w:rsidR="002F493C" w:rsidRPr="00081C70" w:rsidRDefault="002F493C" w:rsidP="00081C70">
      <w:pPr>
        <w:pStyle w:val="NoSpacing"/>
        <w:pBdr>
          <w:bottom w:val="single" w:sz="12" w:space="1" w:color="auto"/>
        </w:pBdr>
        <w:spacing w:line="276" w:lineRule="auto"/>
        <w:rPr>
          <w:rFonts w:ascii="Tenorite" w:hAnsi="Tenorite" w:cs="Arial"/>
          <w:b/>
          <w:sz w:val="20"/>
          <w:szCs w:val="20"/>
          <w:shd w:val="clear" w:color="auto" w:fill="FFFFFF"/>
        </w:rPr>
      </w:pP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>Responsibilities:</w:t>
      </w:r>
    </w:p>
    <w:p w14:paraId="0F0AF087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Worked with highly imbalanced healthcare datasets (claims, eligibility, utilization, outcomes) using resampling techniques such as SMOTE,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undersampling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>, and cost-sensitive learning with Scikit-learn to improve predictive performance.</w:t>
      </w:r>
    </w:p>
    <w:p w14:paraId="31BA2F01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Developed and optimized Spark SQL queries to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analyze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 large-scale healthcare data, supporting clinical operations, utilization management, and population health initiatives.</w:t>
      </w:r>
    </w:p>
    <w:p w14:paraId="4EAA0989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Built predictive analytics and ML pipelines using Python, Apache Spark, and MapReduce on AWS, enabling scalable processing of structured and semi-structured healthcare data.</w:t>
      </w:r>
    </w:p>
    <w:p w14:paraId="6C3CB43E" w14:textId="77777777" w:rsidR="006805F2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Ensured data quality, consistency, and integrity through comprehensive data cleansing, normalization, and preprocessing using Pandas and NumPy.</w:t>
      </w:r>
    </w:p>
    <w:p w14:paraId="71DDB33A" w14:textId="1BC2B7A2" w:rsidR="007A6099" w:rsidRDefault="007A6099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Designed AI-assisted clinical decision-support agents using RAG pipelines with policy-constrained retrieval and structured output validation.</w:t>
      </w:r>
    </w:p>
    <w:p w14:paraId="3605FFCF" w14:textId="5162CFCF" w:rsidR="007A6099" w:rsidRDefault="007A6099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Designed fallback workflows where deterministic ML pipelines override LLM outputs when confidence thresholds are not met.</w:t>
      </w:r>
    </w:p>
    <w:p w14:paraId="682F22A8" w14:textId="0A903875" w:rsidR="007A6099" w:rsidRDefault="007A6099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Integrated LLM agents with log analytics systems to automate incident triaging and structured root-cause generation.</w:t>
      </w:r>
    </w:p>
    <w:p w14:paraId="78B94AEE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Designed vector DB integration pipelines (</w:t>
      </w:r>
      <w:proofErr w:type="spellStart"/>
      <w:r w:rsidRPr="00816D18">
        <w:rPr>
          <w:rFonts w:ascii="Tenorite" w:eastAsia="Aptos" w:hAnsi="Tenorite" w:cs="Aptos"/>
          <w:color w:val="000000"/>
          <w:sz w:val="20"/>
          <w:szCs w:val="20"/>
        </w:rPr>
        <w:t>pgvector</w:t>
      </w:r>
      <w:proofErr w:type="spellEnd"/>
      <w:r w:rsidRPr="00816D18">
        <w:rPr>
          <w:rFonts w:ascii="Tenorite" w:eastAsia="Aptos" w:hAnsi="Tenorite" w:cs="Aptos"/>
          <w:color w:val="000000"/>
          <w:sz w:val="20"/>
          <w:szCs w:val="20"/>
        </w:rPr>
        <w:t>, Chroma) with modular abstraction for future vendor flexibility.</w:t>
      </w:r>
    </w:p>
    <w:p w14:paraId="7EAED8C7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Built dense + hybrid retrieval pipelines to support document-centric AI workflows.</w:t>
      </w:r>
    </w:p>
    <w:p w14:paraId="0788D3AF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Implemented centralized access controls and policy enforcement for sensitive healthcare data in AI pipelines.</w:t>
      </w:r>
    </w:p>
    <w:p w14:paraId="1A36ACAA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Developed platform-level LLM orchestration frameworks, enabling multi-team use with standardized logging and monitoring.</w:t>
      </w:r>
    </w:p>
    <w:p w14:paraId="601F59D8" w14:textId="6B9BF129" w:rsid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Applied guardrails and validation tests for LLM outputs in clinical document retrieval and recommendation workflows.</w:t>
      </w:r>
    </w:p>
    <w:p w14:paraId="5F9962AE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Worked on full-stack AI solutions using React/TypeScript for healthcare analytics dashboards.</w:t>
      </w:r>
    </w:p>
    <w:p w14:paraId="2DB246A9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Integrated real-time streaming and Pub/Sub tools for clinical data alerts.</w:t>
      </w:r>
    </w:p>
    <w:p w14:paraId="5666B6B9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Conducted POCs and evaluation of emerging AI/ML frameworks for clinical analytics workflows.</w:t>
      </w:r>
    </w:p>
    <w:p w14:paraId="77BFDB91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Applied vector DB concepts (</w:t>
      </w:r>
      <w:proofErr w:type="spellStart"/>
      <w:r w:rsidRPr="009C6596">
        <w:rPr>
          <w:rFonts w:ascii="Tenorite" w:eastAsia="Aptos" w:hAnsi="Tenorite" w:cs="Aptos"/>
          <w:color w:val="000000"/>
          <w:sz w:val="20"/>
          <w:szCs w:val="20"/>
        </w:rPr>
        <w:t>pgvector</w:t>
      </w:r>
      <w:proofErr w:type="spellEnd"/>
      <w:r w:rsidRPr="009C6596">
        <w:rPr>
          <w:rFonts w:ascii="Tenorite" w:eastAsia="Aptos" w:hAnsi="Tenorite" w:cs="Aptos"/>
          <w:color w:val="000000"/>
          <w:sz w:val="20"/>
          <w:szCs w:val="20"/>
        </w:rPr>
        <w:t>, Chroma) for medical document retrieval and knowledge extraction.</w:t>
      </w:r>
    </w:p>
    <w:p w14:paraId="14A604C6" w14:textId="2B390B40" w:rsid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 xml:space="preserve">Familiar with Neo4j for </w:t>
      </w:r>
      <w:proofErr w:type="spellStart"/>
      <w:r w:rsidRPr="009C6596">
        <w:rPr>
          <w:rFonts w:ascii="Tenorite" w:eastAsia="Aptos" w:hAnsi="Tenorite" w:cs="Aptos"/>
          <w:color w:val="000000"/>
          <w:sz w:val="20"/>
          <w:szCs w:val="20"/>
        </w:rPr>
        <w:t>modeling</w:t>
      </w:r>
      <w:proofErr w:type="spellEnd"/>
      <w:r w:rsidRPr="009C6596">
        <w:rPr>
          <w:rFonts w:ascii="Tenorite" w:eastAsia="Aptos" w:hAnsi="Tenorite" w:cs="Aptos"/>
          <w:color w:val="000000"/>
          <w:sz w:val="20"/>
          <w:szCs w:val="20"/>
        </w:rPr>
        <w:t xml:space="preserve"> patient data relationships.</w:t>
      </w:r>
    </w:p>
    <w:p w14:paraId="0FBCA5B3" w14:textId="258B1DC3" w:rsidR="007A6099" w:rsidRPr="00081C70" w:rsidRDefault="007A6099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Built asynchronous batch + streaming inference pipelines to meet strict healthcare latency and reliability SLAs.</w:t>
      </w:r>
    </w:p>
    <w:p w14:paraId="6FDBA8CE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lastRenderedPageBreak/>
        <w:t>Performed advanced feature engineering, including feature interactions, normalization, encoding, and dimensionality reduction to enhance model accuracy for healthcare risk and outcome prediction.</w:t>
      </w:r>
    </w:p>
    <w:p w14:paraId="58E7D175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Improved model performance by applying feature selection techniques using Random Forest and Gradient Boosting, identifying high-impact clinical and operational predictors.</w:t>
      </w:r>
    </w:p>
    <w:p w14:paraId="505B61A0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Developed and evaluated supervised ML models such as Logistic Regression, Naïve Bayes, KNN, SVM, Random Forest, and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XGBoost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 for healthcare use cases including risk stratification, readmission prediction, and utilization forecasting.</w:t>
      </w:r>
    </w:p>
    <w:p w14:paraId="5CBD1515" w14:textId="77777777" w:rsidR="006805F2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Built ensemble models combining regularized regression techniques (Ridge, Lasso) with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XGBoost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 to predict patient risk scores and operational cost trends.</w:t>
      </w:r>
    </w:p>
    <w:p w14:paraId="527A15F2" w14:textId="018041F7" w:rsidR="007A6099" w:rsidRPr="00081C70" w:rsidRDefault="007A6099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Implemented guardrail middleware enforcing policy-based constraints before tool execution in sensitive environments.</w:t>
      </w:r>
    </w:p>
    <w:p w14:paraId="5CDEBE4A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Assessed model effectiveness using industry-standard metrics such as ROC-AUC, Precision, Recall, F1-Score, RMSE, and MAE, ensuring reliability and clinical relevance.</w:t>
      </w:r>
    </w:p>
    <w:p w14:paraId="6836F9CB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Conducted near–real-time analytics using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PySpark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,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SparkSQL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, and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MLlib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 to monitor healthcare utilization patterns and operational KPIs.</w:t>
      </w:r>
    </w:p>
    <w:p w14:paraId="2019C394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Utilized Alteryx and SQL for data blending, transformation, and preparation, supporting seamless integration with downstream analytics and reporting tools.</w:t>
      </w:r>
    </w:p>
    <w:p w14:paraId="1770CEA6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Created optimized custom SQL queries using Teradata SQL Workbench to extract and join data from multiple healthcare source systems.</w:t>
      </w:r>
    </w:p>
    <w:p w14:paraId="732289BC" w14:textId="49C67551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Designed, published, and maintained interactive Tableau dashboards, delivering insights on patient utilization, care outcomes, and operational efficiency to clinical and business stakeholders.</w:t>
      </w:r>
    </w:p>
    <w:p w14:paraId="7FEEEF20" w14:textId="607B3EBC" w:rsidR="002F493C" w:rsidRPr="00081C70" w:rsidRDefault="002F493C" w:rsidP="00081C7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bCs/>
          <w:color w:val="000000"/>
          <w:sz w:val="20"/>
          <w:szCs w:val="20"/>
        </w:rPr>
        <w:t>Environment</w:t>
      </w:r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: Python,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PySpark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, Scikit-learn, NumPy, Pandas, Spark SQL, MapReduce, AWS, SQL, Teradata, Alteryx, Tableau,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MLlib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 xml:space="preserve">, </w:t>
      </w:r>
      <w:proofErr w:type="spellStart"/>
      <w:r w:rsidRPr="00081C70">
        <w:rPr>
          <w:rFonts w:ascii="Tenorite" w:eastAsia="Aptos" w:hAnsi="Tenorite" w:cs="Aptos"/>
          <w:color w:val="000000"/>
          <w:sz w:val="20"/>
          <w:szCs w:val="20"/>
        </w:rPr>
        <w:t>XGBoost</w:t>
      </w:r>
      <w:proofErr w:type="spellEnd"/>
      <w:r w:rsidRPr="00081C70">
        <w:rPr>
          <w:rFonts w:ascii="Tenorite" w:eastAsia="Aptos" w:hAnsi="Tenorite" w:cs="Aptos"/>
          <w:color w:val="000000"/>
          <w:sz w:val="20"/>
          <w:szCs w:val="20"/>
        </w:rPr>
        <w:t>,</w:t>
      </w:r>
    </w:p>
    <w:p w14:paraId="0C5892D8" w14:textId="1E312CF4" w:rsidR="002F493C" w:rsidRPr="00081C70" w:rsidRDefault="003C754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</w:t>
      </w:r>
    </w:p>
    <w:p w14:paraId="3D061174" w14:textId="6443072C" w:rsidR="002F493C" w:rsidRPr="00081C70" w:rsidRDefault="002F493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Client:</w:t>
      </w:r>
      <w:r w:rsidR="00F772F3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</w:t>
      </w:r>
      <w:r w:rsidR="001A42F5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AT&amp;T, Plano, TX                             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  <w:t xml:space="preserve">             </w:t>
      </w:r>
      <w:r w:rsidR="003C754C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 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                      </w:t>
      </w:r>
      <w:r w:rsidR="00C15BB7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      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Jun 2019 – Dec 2020                                                                                                                    </w:t>
      </w:r>
    </w:p>
    <w:p w14:paraId="2CD876B1" w14:textId="75586A93" w:rsidR="002F493C" w:rsidRDefault="002F493C" w:rsidP="00081C70">
      <w:pPr>
        <w:spacing w:after="0" w:line="276" w:lineRule="auto"/>
        <w:rPr>
          <w:rFonts w:ascii="Tenorite" w:eastAsia="Times New Roman" w:hAnsi="Tenorite" w:cs="Times New Roman"/>
          <w:b/>
          <w:bCs/>
          <w:sz w:val="20"/>
          <w:szCs w:val="20"/>
          <w:lang w:bidi="ar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Role: </w:t>
      </w:r>
      <w:r w:rsidR="00C15BB7">
        <w:rPr>
          <w:rFonts w:ascii="Tenorite" w:eastAsia="Times New Roman" w:hAnsi="Tenorite" w:cs="Times New Roman"/>
          <w:b/>
          <w:bCs/>
          <w:sz w:val="20"/>
          <w:szCs w:val="20"/>
          <w:lang w:bidi="ar"/>
        </w:rPr>
        <w:t>Data Scientist</w:t>
      </w:r>
    </w:p>
    <w:p w14:paraId="15741CF3" w14:textId="77777777" w:rsidR="005379B7" w:rsidRPr="005379B7" w:rsidRDefault="005379B7" w:rsidP="006105AB">
      <w:pPr>
        <w:pBdr>
          <w:bottom w:val="single" w:sz="12" w:space="1" w:color="auto"/>
        </w:pBdr>
        <w:spacing w:after="80" w:line="276" w:lineRule="auto"/>
        <w:ind w:left="360"/>
        <w:jc w:val="both"/>
        <w:rPr>
          <w:rFonts w:ascii="Tenorite" w:eastAsia="Times New Roman" w:hAnsi="Tenorite" w:cstheme="minorHAnsi"/>
          <w:color w:val="000000"/>
          <w:sz w:val="20"/>
          <w:szCs w:val="20"/>
          <w:lang w:val="en-US"/>
        </w:rPr>
      </w:pPr>
      <w:r w:rsidRPr="005379B7">
        <w:rPr>
          <w:rFonts w:ascii="Tenorite" w:eastAsia="Times New Roman" w:hAnsi="Tenorite" w:cstheme="minorHAnsi"/>
          <w:color w:val="000000"/>
          <w:sz w:val="20"/>
          <w:szCs w:val="20"/>
          <w:lang w:val="en-US"/>
        </w:rPr>
        <w:t xml:space="preserve">Built containerized AI/ML pipelines for compliance and risk analytics using AWS SageMaker, </w:t>
      </w:r>
      <w:proofErr w:type="spellStart"/>
      <w:r w:rsidRPr="005379B7">
        <w:rPr>
          <w:rFonts w:ascii="Tenorite" w:eastAsia="Times New Roman" w:hAnsi="Tenorite" w:cstheme="minorHAnsi"/>
          <w:color w:val="000000"/>
          <w:sz w:val="20"/>
          <w:szCs w:val="20"/>
          <w:lang w:val="en-US"/>
        </w:rPr>
        <w:t>MLflow</w:t>
      </w:r>
      <w:proofErr w:type="spellEnd"/>
      <w:r w:rsidRPr="005379B7">
        <w:rPr>
          <w:rFonts w:ascii="Tenorite" w:eastAsia="Times New Roman" w:hAnsi="Tenorite" w:cstheme="minorHAnsi"/>
          <w:color w:val="000000"/>
          <w:sz w:val="20"/>
          <w:szCs w:val="20"/>
          <w:lang w:val="en-US"/>
        </w:rPr>
        <w:t>, DVC, Docker, and Kubernetes. Implemented RAG pipelines with vector databases (</w:t>
      </w:r>
      <w:proofErr w:type="spellStart"/>
      <w:r w:rsidRPr="005379B7">
        <w:rPr>
          <w:rFonts w:ascii="Tenorite" w:eastAsia="Times New Roman" w:hAnsi="Tenorite" w:cstheme="minorHAnsi"/>
          <w:color w:val="000000"/>
          <w:sz w:val="20"/>
          <w:szCs w:val="20"/>
          <w:lang w:val="en-US"/>
        </w:rPr>
        <w:t>pgvector</w:t>
      </w:r>
      <w:proofErr w:type="spellEnd"/>
      <w:r w:rsidRPr="005379B7">
        <w:rPr>
          <w:rFonts w:ascii="Tenorite" w:eastAsia="Times New Roman" w:hAnsi="Tenorite" w:cstheme="minorHAnsi"/>
          <w:color w:val="000000"/>
          <w:sz w:val="20"/>
          <w:szCs w:val="20"/>
          <w:lang w:val="en-US"/>
        </w:rPr>
        <w:t>), fine-tuned LLMs (</w:t>
      </w:r>
      <w:proofErr w:type="spellStart"/>
      <w:r w:rsidRPr="005379B7">
        <w:rPr>
          <w:rFonts w:ascii="Tenorite" w:eastAsia="Times New Roman" w:hAnsi="Tenorite" w:cstheme="minorHAnsi"/>
          <w:color w:val="000000"/>
          <w:sz w:val="20"/>
          <w:szCs w:val="20"/>
          <w:lang w:val="en-US"/>
        </w:rPr>
        <w:t>LoRA</w:t>
      </w:r>
      <w:proofErr w:type="spellEnd"/>
      <w:r w:rsidRPr="005379B7">
        <w:rPr>
          <w:rFonts w:ascii="Tenorite" w:eastAsia="Times New Roman" w:hAnsi="Tenorite" w:cstheme="minorHAnsi"/>
          <w:color w:val="000000"/>
          <w:sz w:val="20"/>
          <w:szCs w:val="20"/>
          <w:lang w:val="en-US"/>
        </w:rPr>
        <w:t xml:space="preserve">), and real-time </w:t>
      </w:r>
      <w:proofErr w:type="spellStart"/>
      <w:r w:rsidRPr="005379B7">
        <w:rPr>
          <w:rFonts w:ascii="Tenorite" w:eastAsia="Times New Roman" w:hAnsi="Tenorite" w:cstheme="minorHAnsi"/>
          <w:color w:val="000000"/>
          <w:sz w:val="20"/>
          <w:szCs w:val="20"/>
          <w:lang w:val="en-US"/>
        </w:rPr>
        <w:t>WebSockets</w:t>
      </w:r>
      <w:proofErr w:type="spellEnd"/>
      <w:r w:rsidRPr="005379B7">
        <w:rPr>
          <w:rFonts w:ascii="Tenorite" w:eastAsia="Times New Roman" w:hAnsi="Tenorite" w:cstheme="minorHAnsi"/>
          <w:color w:val="000000"/>
          <w:sz w:val="20"/>
          <w:szCs w:val="20"/>
          <w:lang w:val="en-US"/>
        </w:rPr>
        <w:t>/SSE for notifications. Developed multi-tenant SaaS AI platforms, POCs for emerging GenAI frameworks, and managed reproducible ML pipelines with GitHub Actions. Applied MCP/Azure concepts for hybrid cloud deployments and secure AI model management.</w:t>
      </w:r>
    </w:p>
    <w:p w14:paraId="074E3F31" w14:textId="77777777" w:rsidR="002F493C" w:rsidRPr="00081C70" w:rsidRDefault="002F493C" w:rsidP="00081C70">
      <w:pPr>
        <w:pBdr>
          <w:bottom w:val="single" w:sz="12" w:space="1" w:color="auto"/>
        </w:pBdr>
        <w:spacing w:after="8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Responsibilities:</w:t>
      </w:r>
    </w:p>
    <w:p w14:paraId="5FDAFAF0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Designed ML pipelines using DVC and Git for dataset versioning, feature engineering, and model checkpoint tracking.</w:t>
      </w:r>
    </w:p>
    <w:p w14:paraId="6ED9B59B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 xml:space="preserve">Enabled experiment tracking and lineage visualization using </w:t>
      </w:r>
      <w:proofErr w:type="spellStart"/>
      <w:r w:rsidRPr="00081C70">
        <w:rPr>
          <w:rFonts w:ascii="Tenorite" w:hAnsi="Tenorite"/>
          <w:sz w:val="20"/>
          <w:szCs w:val="20"/>
        </w:rPr>
        <w:t>MLflow</w:t>
      </w:r>
      <w:proofErr w:type="spellEnd"/>
      <w:r w:rsidRPr="00081C70">
        <w:rPr>
          <w:rFonts w:ascii="Tenorite" w:hAnsi="Tenorite"/>
          <w:sz w:val="20"/>
          <w:szCs w:val="20"/>
        </w:rPr>
        <w:t xml:space="preserve"> to support model comparison and audit readiness.</w:t>
      </w:r>
    </w:p>
    <w:p w14:paraId="3118F525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Deployed ML models using AWS SageMaker Inference Endpoints, supporting A/B testing and production rollouts.</w:t>
      </w:r>
    </w:p>
    <w:p w14:paraId="25814D68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Automated training pipelines via GitHub Actions, integrating build-and-train jobs for continuous delivery.</w:t>
      </w:r>
    </w:p>
    <w:p w14:paraId="6C8354C3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Containerized model workflows using Docker and deployed in Kubernetes clusters for consistent, scalable environments.</w:t>
      </w:r>
    </w:p>
    <w:p w14:paraId="0557AFB5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Integrated RAG-based approaches and vector databases for risk and compliance knowledge retrieval workflows.</w:t>
      </w:r>
    </w:p>
    <w:p w14:paraId="0FFC77C4" w14:textId="77777777" w:rsidR="002F493C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 xml:space="preserve">Applied </w:t>
      </w:r>
      <w:proofErr w:type="spellStart"/>
      <w:r w:rsidRPr="00081C70">
        <w:rPr>
          <w:rFonts w:ascii="Tenorite" w:hAnsi="Tenorite"/>
          <w:sz w:val="20"/>
          <w:szCs w:val="20"/>
        </w:rPr>
        <w:t>LoRA</w:t>
      </w:r>
      <w:proofErr w:type="spellEnd"/>
      <w:r w:rsidRPr="00081C70">
        <w:rPr>
          <w:rFonts w:ascii="Tenorite" w:hAnsi="Tenorite"/>
          <w:sz w:val="20"/>
          <w:szCs w:val="20"/>
        </w:rPr>
        <w:t xml:space="preserve"> fine-tuning techniques for model optimization and faster experiment iterations.</w:t>
      </w:r>
    </w:p>
    <w:p w14:paraId="3EFC18B8" w14:textId="77777777" w:rsidR="009C6596" w:rsidRPr="009C6596" w:rsidRDefault="009C6596" w:rsidP="009C6596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9C6596">
        <w:rPr>
          <w:rFonts w:ascii="Tenorite" w:hAnsi="Tenorite"/>
          <w:sz w:val="20"/>
          <w:szCs w:val="20"/>
        </w:rPr>
        <w:t>Developed multi-tenant SaaS platforms for banking AI/ML workflows.</w:t>
      </w:r>
    </w:p>
    <w:p w14:paraId="72D2BBC0" w14:textId="77777777" w:rsidR="009C6596" w:rsidRPr="009C6596" w:rsidRDefault="009C6596" w:rsidP="009C6596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9C6596">
        <w:rPr>
          <w:rFonts w:ascii="Tenorite" w:hAnsi="Tenorite"/>
          <w:sz w:val="20"/>
          <w:szCs w:val="20"/>
        </w:rPr>
        <w:t xml:space="preserve">Implemented real-time </w:t>
      </w:r>
      <w:proofErr w:type="spellStart"/>
      <w:r w:rsidRPr="009C6596">
        <w:rPr>
          <w:rFonts w:ascii="Tenorite" w:hAnsi="Tenorite"/>
          <w:sz w:val="20"/>
          <w:szCs w:val="20"/>
        </w:rPr>
        <w:t>WebSockets</w:t>
      </w:r>
      <w:proofErr w:type="spellEnd"/>
      <w:r w:rsidRPr="009C6596">
        <w:rPr>
          <w:rFonts w:ascii="Tenorite" w:hAnsi="Tenorite"/>
          <w:sz w:val="20"/>
          <w:szCs w:val="20"/>
        </w:rPr>
        <w:t>/SSE communication for AI-driven notifications.</w:t>
      </w:r>
    </w:p>
    <w:p w14:paraId="6DA1207E" w14:textId="77777777" w:rsidR="009C6596" w:rsidRPr="009C6596" w:rsidRDefault="009C6596" w:rsidP="009C6596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9C6596">
        <w:rPr>
          <w:rFonts w:ascii="Tenorite" w:hAnsi="Tenorite"/>
          <w:sz w:val="20"/>
          <w:szCs w:val="20"/>
        </w:rPr>
        <w:t xml:space="preserve">Applied </w:t>
      </w:r>
      <w:proofErr w:type="spellStart"/>
      <w:r w:rsidRPr="009C6596">
        <w:rPr>
          <w:rFonts w:ascii="Tenorite" w:hAnsi="Tenorite"/>
          <w:sz w:val="20"/>
          <w:szCs w:val="20"/>
        </w:rPr>
        <w:t>pgvector</w:t>
      </w:r>
      <w:proofErr w:type="spellEnd"/>
      <w:r w:rsidRPr="009C6596">
        <w:rPr>
          <w:rFonts w:ascii="Tenorite" w:hAnsi="Tenorite"/>
          <w:sz w:val="20"/>
          <w:szCs w:val="20"/>
        </w:rPr>
        <w:t xml:space="preserve"> embeddings and RAG workflows for compliance knowledge retrieval.</w:t>
      </w:r>
    </w:p>
    <w:p w14:paraId="57312828" w14:textId="14727DA5" w:rsidR="009C6596" w:rsidRPr="00081C70" w:rsidRDefault="009C6596" w:rsidP="009C6596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9C6596">
        <w:rPr>
          <w:rFonts w:ascii="Tenorite" w:hAnsi="Tenorite"/>
          <w:sz w:val="20"/>
          <w:szCs w:val="20"/>
        </w:rPr>
        <w:t>Contributed to POCs and technology rollouts for AI-driven risk analytics.</w:t>
      </w:r>
    </w:p>
    <w:p w14:paraId="638B58D7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 xml:space="preserve">Managed model inference APIs using </w:t>
      </w:r>
      <w:proofErr w:type="spellStart"/>
      <w:r w:rsidRPr="00081C70">
        <w:rPr>
          <w:rFonts w:ascii="Tenorite" w:hAnsi="Tenorite"/>
          <w:sz w:val="20"/>
          <w:szCs w:val="20"/>
        </w:rPr>
        <w:t>FastAPI</w:t>
      </w:r>
      <w:proofErr w:type="spellEnd"/>
      <w:r w:rsidRPr="00081C70">
        <w:rPr>
          <w:rFonts w:ascii="Tenorite" w:hAnsi="Tenorite"/>
          <w:sz w:val="20"/>
          <w:szCs w:val="20"/>
        </w:rPr>
        <w:t>, exposing secure endpoints for downstream consumption.</w:t>
      </w:r>
    </w:p>
    <w:p w14:paraId="73DC2A9C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 xml:space="preserve">Maintained reproducible pipelines using </w:t>
      </w:r>
      <w:proofErr w:type="spellStart"/>
      <w:r w:rsidRPr="00081C70">
        <w:rPr>
          <w:rFonts w:ascii="Tenorite" w:hAnsi="Tenorite"/>
          <w:sz w:val="20"/>
          <w:szCs w:val="20"/>
        </w:rPr>
        <w:t>Jupyter</w:t>
      </w:r>
      <w:proofErr w:type="spellEnd"/>
      <w:r w:rsidRPr="00081C70">
        <w:rPr>
          <w:rFonts w:ascii="Tenorite" w:hAnsi="Tenorite"/>
          <w:sz w:val="20"/>
          <w:szCs w:val="20"/>
        </w:rPr>
        <w:t xml:space="preserve"> Notebooks with embedded version control.</w:t>
      </w:r>
    </w:p>
    <w:p w14:paraId="605BA233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Migrated legacy CI workflows using Jenkins, streamlining model release cycles.</w:t>
      </w:r>
    </w:p>
    <w:p w14:paraId="366A5E5D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 xml:space="preserve">Benchmarked models across </w:t>
      </w:r>
      <w:proofErr w:type="spellStart"/>
      <w:r w:rsidRPr="00081C70">
        <w:rPr>
          <w:rFonts w:ascii="Tenorite" w:hAnsi="Tenorite"/>
          <w:sz w:val="20"/>
          <w:szCs w:val="20"/>
        </w:rPr>
        <w:t>PyTorch</w:t>
      </w:r>
      <w:proofErr w:type="spellEnd"/>
      <w:r w:rsidRPr="00081C70">
        <w:rPr>
          <w:rFonts w:ascii="Tenorite" w:hAnsi="Tenorite"/>
          <w:sz w:val="20"/>
          <w:szCs w:val="20"/>
        </w:rPr>
        <w:t xml:space="preserve"> and TensorFlow 2.x under resource constraints typical of secure environments.</w:t>
      </w:r>
    </w:p>
    <w:p w14:paraId="29B2D57A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Developed Python-based monitoring scripts for tracking data drift and inference anomalies.</w:t>
      </w:r>
    </w:p>
    <w:p w14:paraId="4CB46BEE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Applied modular code practices to support environment separation and scalable deployments within Kubernetes.</w:t>
      </w:r>
    </w:p>
    <w:p w14:paraId="409D75A8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Documented model lifecycle steps for build, train, validate, and deploy phases, ensuring compliance and reproducibility.</w:t>
      </w:r>
    </w:p>
    <w:p w14:paraId="73B792F5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Built performance dashboards using Matplotlib/Seaborn, supporting automated model promotion workflows.</w:t>
      </w:r>
    </w:p>
    <w:p w14:paraId="648DB48B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Contributed in Agile sprints, collaborating on backlog grooming and review sessions for governance-aligned delivery.</w:t>
      </w:r>
    </w:p>
    <w:p w14:paraId="2B5415EF" w14:textId="77777777" w:rsidR="002F493C" w:rsidRPr="00081C70" w:rsidRDefault="002F493C" w:rsidP="00081C70">
      <w:pPr>
        <w:spacing w:afterLines="66" w:after="158" w:line="276" w:lineRule="auto"/>
        <w:jc w:val="both"/>
        <w:rPr>
          <w:rFonts w:ascii="Tenorite" w:eastAsia="Times New Roman" w:hAnsi="Tenorite" w:cs="Times New Roman"/>
          <w:bCs/>
          <w:sz w:val="20"/>
          <w:szCs w:val="20"/>
          <w:lang w:bidi="ar"/>
        </w:rPr>
      </w:pPr>
      <w:r w:rsidRPr="00081C70">
        <w:rPr>
          <w:rFonts w:ascii="Tenorite" w:eastAsia="Times New Roman" w:hAnsi="Tenorite" w:cs="Times New Roman"/>
          <w:b/>
          <w:bCs/>
          <w:sz w:val="20"/>
          <w:szCs w:val="20"/>
          <w:lang w:bidi="ar"/>
        </w:rPr>
        <w:lastRenderedPageBreak/>
        <w:t>Environment: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Python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proofErr w:type="spellStart"/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MLflow</w:t>
      </w:r>
      <w:proofErr w:type="spellEnd"/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DVC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proofErr w:type="spellStart"/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PyTorch</w:t>
      </w:r>
      <w:proofErr w:type="spellEnd"/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TensorFlow 2.x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Docker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Kubernetes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AWS SageMaker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GitHub Actions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Jenkins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REST APIs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CI/CD Automation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proofErr w:type="spellStart"/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Jupyter</w:t>
      </w:r>
      <w:proofErr w:type="spellEnd"/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 xml:space="preserve"> Notebook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Agile</w:t>
      </w:r>
    </w:p>
    <w:p w14:paraId="611F0F54" w14:textId="77777777" w:rsidR="002F493C" w:rsidRPr="00081C70" w:rsidRDefault="002F493C" w:rsidP="00081C70">
      <w:pPr>
        <w:spacing w:after="0" w:line="276" w:lineRule="auto"/>
        <w:jc w:val="both"/>
        <w:rPr>
          <w:rFonts w:ascii="Aptos" w:hAnsi="Aptos"/>
          <w:b/>
          <w:bCs/>
          <w:sz w:val="20"/>
          <w:szCs w:val="20"/>
        </w:rPr>
      </w:pPr>
    </w:p>
    <w:p w14:paraId="7F9BFE07" w14:textId="041A294F" w:rsidR="002F493C" w:rsidRPr="00081C70" w:rsidRDefault="002F493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Client: </w:t>
      </w:r>
      <w:r w:rsidR="00AD6C15" w:rsidRPr="00AD6C15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Costco, Pheonix, AZ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  <w:t xml:space="preserve">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  <w:t xml:space="preserve">                              </w:t>
      </w:r>
      <w:r w:rsidR="003C754C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</w:t>
      </w:r>
      <w:r w:rsidR="00AD6C15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       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Oct 2017- May 2019</w:t>
      </w:r>
    </w:p>
    <w:p w14:paraId="5FE47F8C" w14:textId="1F889051" w:rsidR="002F493C" w:rsidRDefault="002F493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Role: </w:t>
      </w:r>
      <w:r w:rsidR="00C15BB7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Python Full Stack Developer</w:t>
      </w:r>
    </w:p>
    <w:p w14:paraId="5DEEEAF4" w14:textId="6A72F60E" w:rsidR="00525BAF" w:rsidRPr="00525BAF" w:rsidRDefault="005379B7" w:rsidP="006105AB">
      <w:pPr>
        <w:spacing w:after="0" w:line="276" w:lineRule="auto"/>
        <w:ind w:left="360"/>
        <w:jc w:val="both"/>
        <w:rPr>
          <w:rFonts w:ascii="Tenorite" w:eastAsia="Times New Roman" w:hAnsi="Tenorite" w:cstheme="minorHAnsi"/>
          <w:color w:val="000000"/>
          <w:sz w:val="20"/>
          <w:szCs w:val="20"/>
        </w:rPr>
      </w:pPr>
      <w:r w:rsidRPr="005379B7">
        <w:rPr>
          <w:rFonts w:ascii="Tenorite" w:eastAsia="Times New Roman" w:hAnsi="Tenorite" w:cstheme="minorHAnsi"/>
          <w:color w:val="000000"/>
          <w:sz w:val="20"/>
          <w:szCs w:val="20"/>
        </w:rPr>
        <w:t>Designed Python-based analytics pipelines for transactional, customer, and product data. Applied ML techniques (classification, clustering, regression) for predictive analytics and operational insights. Built ETL and feature engineering pipelines for large-scale retail datasets. Implemented OCR and NLP workflows for document processing. Developed scalable reporting dashboards and analytics services in containerized environments. Applied AWS cloud services and CI/CD pipelines for automated deployment.</w:t>
      </w:r>
    </w:p>
    <w:p w14:paraId="534BEF59" w14:textId="77777777" w:rsidR="002F493C" w:rsidRPr="00081C70" w:rsidRDefault="002F493C" w:rsidP="00081C70">
      <w:pPr>
        <w:pBdr>
          <w:bottom w:val="single" w:sz="12" w:space="1" w:color="auto"/>
        </w:pBdr>
        <w:spacing w:after="0" w:line="276" w:lineRule="auto"/>
        <w:jc w:val="both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b/>
          <w:bCs/>
          <w:sz w:val="20"/>
          <w:szCs w:val="20"/>
        </w:rPr>
        <w:t>Responsibilities:</w:t>
      </w:r>
    </w:p>
    <w:p w14:paraId="0DACB518" w14:textId="2D039D28" w:rsidR="00B94CD3" w:rsidRPr="00081C70" w:rsidRDefault="0020354A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Used</w:t>
      </w:r>
      <w:r w:rsidR="00B94CD3" w:rsidRPr="00081C70">
        <w:rPr>
          <w:rFonts w:ascii="Tenorite" w:hAnsi="Tenorite"/>
          <w:sz w:val="20"/>
          <w:szCs w:val="20"/>
        </w:rPr>
        <w:t xml:space="preserve"> Python-based data processing and visualization tools (Pandas, Matplotlib, Seaborn) to cleanse corrupted datasets and generate business-requested analytical reports.</w:t>
      </w:r>
    </w:p>
    <w:p w14:paraId="35AC0E8B" w14:textId="77777777" w:rsidR="00B94CD3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Developed custom parsing and data transformation scripts to process large volumes of structured and semi-structured data for downstream analytics and reporting.</w:t>
      </w:r>
    </w:p>
    <w:p w14:paraId="0EFCEAA9" w14:textId="77777777" w:rsidR="00816D18" w:rsidRPr="00816D18" w:rsidRDefault="00816D18" w:rsidP="00816D18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816D18">
        <w:rPr>
          <w:rFonts w:ascii="Tenorite" w:hAnsi="Tenorite"/>
          <w:sz w:val="20"/>
          <w:szCs w:val="20"/>
        </w:rPr>
        <w:t>Built scalable data pipelines for AI applications with secure access, logging, and monitoring layers.</w:t>
      </w:r>
    </w:p>
    <w:p w14:paraId="17C2FB9C" w14:textId="77777777" w:rsidR="00816D18" w:rsidRPr="00816D18" w:rsidRDefault="00816D18" w:rsidP="00816D18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816D18">
        <w:rPr>
          <w:rFonts w:ascii="Tenorite" w:hAnsi="Tenorite"/>
          <w:sz w:val="20"/>
          <w:szCs w:val="20"/>
        </w:rPr>
        <w:t>Designed retrieval pipelines for structured/unstructured retail data using vector embeddings (</w:t>
      </w:r>
      <w:proofErr w:type="spellStart"/>
      <w:r w:rsidRPr="00816D18">
        <w:rPr>
          <w:rFonts w:ascii="Tenorite" w:hAnsi="Tenorite"/>
          <w:sz w:val="20"/>
          <w:szCs w:val="20"/>
        </w:rPr>
        <w:t>pgvector</w:t>
      </w:r>
      <w:proofErr w:type="spellEnd"/>
      <w:r w:rsidRPr="00816D18">
        <w:rPr>
          <w:rFonts w:ascii="Tenorite" w:hAnsi="Tenorite"/>
          <w:sz w:val="20"/>
          <w:szCs w:val="20"/>
        </w:rPr>
        <w:t>/Chroma).</w:t>
      </w:r>
    </w:p>
    <w:p w14:paraId="2E3B5B93" w14:textId="77777777" w:rsidR="00816D18" w:rsidRPr="00816D18" w:rsidRDefault="00816D18" w:rsidP="00816D18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816D18">
        <w:rPr>
          <w:rFonts w:ascii="Tenorite" w:hAnsi="Tenorite"/>
          <w:sz w:val="20"/>
          <w:szCs w:val="20"/>
        </w:rPr>
        <w:t>Implemented platform-level abstractions to separate model logic from downstream applications.</w:t>
      </w:r>
    </w:p>
    <w:p w14:paraId="3634F051" w14:textId="77777777" w:rsidR="00816D18" w:rsidRPr="00816D18" w:rsidRDefault="00816D18" w:rsidP="00816D18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816D18">
        <w:rPr>
          <w:rFonts w:ascii="Tenorite" w:hAnsi="Tenorite"/>
          <w:sz w:val="20"/>
          <w:szCs w:val="20"/>
        </w:rPr>
        <w:t>Applied dense and hybrid retrieval methods for faster search and recommendation systems.</w:t>
      </w:r>
    </w:p>
    <w:p w14:paraId="27F42C11" w14:textId="77777777" w:rsidR="00816D18" w:rsidRPr="00816D18" w:rsidRDefault="00816D18" w:rsidP="00816D18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816D18">
        <w:rPr>
          <w:rFonts w:ascii="Tenorite" w:hAnsi="Tenorite"/>
          <w:sz w:val="20"/>
          <w:szCs w:val="20"/>
        </w:rPr>
        <w:t>Built multi-tenant-ready pipelines supporting multiple business units and secure access controls.</w:t>
      </w:r>
    </w:p>
    <w:p w14:paraId="24B6C683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Implemented statistical and rule-based anomaly detection techniques to identify data inconsistencies, outliers, and operational irregularities within retail datasets.</w:t>
      </w:r>
    </w:p>
    <w:p w14:paraId="12EA452B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Built feature engineering pipelines to prepare transactional, customer, and product data for analytical and predictive modeling use cases.</w:t>
      </w:r>
    </w:p>
    <w:p w14:paraId="406C313A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Supported information retrieval and analytics workflows by designing efficient data structures and metadata-driven lookup mechanisms.</w:t>
      </w:r>
    </w:p>
    <w:p w14:paraId="11A9572A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Contributed to end-to-end data operations pipelines, supporting scheduled data ingestion, validation, monitoring, and refresh processes.</w:t>
      </w:r>
    </w:p>
    <w:p w14:paraId="2881989D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Applied traditional machine learning techniques (classification, clustering, regression) to support customer behavior analysis and operational insights.</w:t>
      </w:r>
    </w:p>
    <w:p w14:paraId="0EC874E9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Integrated document processing workflows using OCR and text parsing tools to extract structured information from invoices, contracts, and operational documents.</w:t>
      </w:r>
    </w:p>
    <w:p w14:paraId="3B39D920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Deployed Python-based analytics services in containerized and server-based environments to support scalable reporting and batch processing needs.</w:t>
      </w:r>
    </w:p>
    <w:p w14:paraId="7527A9DF" w14:textId="3F7B0F98" w:rsidR="00B94CD3" w:rsidRPr="00081C70" w:rsidRDefault="0020354A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proofErr w:type="gramStart"/>
      <w:r w:rsidRPr="00081C70">
        <w:rPr>
          <w:rFonts w:ascii="Tenorite" w:hAnsi="Tenorite"/>
          <w:sz w:val="20"/>
          <w:szCs w:val="20"/>
        </w:rPr>
        <w:t xml:space="preserve">Coordinating </w:t>
      </w:r>
      <w:r w:rsidR="00B94CD3" w:rsidRPr="00081C70">
        <w:rPr>
          <w:rFonts w:ascii="Tenorite" w:hAnsi="Tenorite"/>
          <w:sz w:val="20"/>
          <w:szCs w:val="20"/>
        </w:rPr>
        <w:t xml:space="preserve"> with</w:t>
      </w:r>
      <w:proofErr w:type="gramEnd"/>
      <w:r w:rsidR="00B94CD3" w:rsidRPr="00081C70">
        <w:rPr>
          <w:rFonts w:ascii="Tenorite" w:hAnsi="Tenorite"/>
          <w:sz w:val="20"/>
          <w:szCs w:val="20"/>
        </w:rPr>
        <w:t xml:space="preserve"> business analysts and stakeholders to translate reporting requirements into reliable data pipelines and visual dashboards.</w:t>
      </w:r>
    </w:p>
    <w:p w14:paraId="10932FD4" w14:textId="0B1C4089" w:rsidR="002F493C" w:rsidRPr="00081C70" w:rsidRDefault="002F493C" w:rsidP="00081C70">
      <w:pPr>
        <w:spacing w:after="0" w:line="276" w:lineRule="auto"/>
        <w:jc w:val="both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b/>
          <w:bCs/>
          <w:sz w:val="20"/>
          <w:szCs w:val="20"/>
        </w:rPr>
        <w:t>Environment:</w:t>
      </w:r>
      <w:r w:rsidRPr="00081C70">
        <w:rPr>
          <w:rFonts w:ascii="Tenorite" w:hAnsi="Tenorite"/>
          <w:sz w:val="20"/>
          <w:szCs w:val="20"/>
        </w:rPr>
        <w:t> Python (</w:t>
      </w:r>
      <w:proofErr w:type="spellStart"/>
      <w:r w:rsidRPr="00081C70">
        <w:rPr>
          <w:rFonts w:ascii="Tenorite" w:hAnsi="Tenorite"/>
          <w:sz w:val="20"/>
          <w:szCs w:val="20"/>
        </w:rPr>
        <w:t>Numpy</w:t>
      </w:r>
      <w:proofErr w:type="spellEnd"/>
      <w:r w:rsidRPr="00081C70">
        <w:rPr>
          <w:rFonts w:ascii="Tenorite" w:hAnsi="Tenorite"/>
          <w:sz w:val="20"/>
          <w:szCs w:val="20"/>
        </w:rPr>
        <w:t xml:space="preserve">, Pandas, </w:t>
      </w:r>
      <w:proofErr w:type="spellStart"/>
      <w:r w:rsidRPr="00081C70">
        <w:rPr>
          <w:rFonts w:ascii="Tenorite" w:hAnsi="Tenorite"/>
          <w:sz w:val="20"/>
          <w:szCs w:val="20"/>
        </w:rPr>
        <w:t>PySpark</w:t>
      </w:r>
      <w:proofErr w:type="spellEnd"/>
      <w:r w:rsidRPr="00081C70">
        <w:rPr>
          <w:rFonts w:ascii="Tenorite" w:hAnsi="Tenorite"/>
          <w:sz w:val="20"/>
          <w:szCs w:val="20"/>
        </w:rPr>
        <w:t>, Scikit-learn,</w:t>
      </w:r>
      <w:r w:rsidR="003C754C">
        <w:rPr>
          <w:rFonts w:ascii="Tenorite" w:hAnsi="Tenorite"/>
          <w:sz w:val="20"/>
          <w:szCs w:val="20"/>
        </w:rPr>
        <w:t xml:space="preserve"> </w:t>
      </w:r>
      <w:proofErr w:type="spellStart"/>
      <w:r w:rsidRPr="00081C70">
        <w:rPr>
          <w:rFonts w:ascii="Tenorite" w:hAnsi="Tenorite"/>
          <w:sz w:val="20"/>
          <w:szCs w:val="20"/>
        </w:rPr>
        <w:t>PyTorch</w:t>
      </w:r>
      <w:proofErr w:type="spellEnd"/>
      <w:r w:rsidRPr="00081C70">
        <w:rPr>
          <w:rFonts w:ascii="Tenorite" w:hAnsi="Tenorite"/>
          <w:sz w:val="20"/>
          <w:szCs w:val="20"/>
        </w:rPr>
        <w:t xml:space="preserve">, </w:t>
      </w:r>
      <w:proofErr w:type="spellStart"/>
      <w:r w:rsidRPr="00081C70">
        <w:rPr>
          <w:rFonts w:ascii="Tenorite" w:hAnsi="Tenorite"/>
          <w:sz w:val="20"/>
          <w:szCs w:val="20"/>
        </w:rPr>
        <w:t>MatplotLib</w:t>
      </w:r>
      <w:proofErr w:type="spellEnd"/>
      <w:r w:rsidRPr="00081C70">
        <w:rPr>
          <w:rFonts w:ascii="Tenorite" w:hAnsi="Tenorite"/>
          <w:sz w:val="20"/>
          <w:szCs w:val="20"/>
        </w:rPr>
        <w:t>, NLTK,), TSQL, MS SQL Server, Data Lineage, XML, R Studio, Spyder, MATLAB, ETL, Shiny, Oracle, Teradata, Java, Tableau.</w:t>
      </w:r>
    </w:p>
    <w:p w14:paraId="799E94B4" w14:textId="77777777" w:rsidR="002F493C" w:rsidRPr="00081C70" w:rsidRDefault="002F493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</w:p>
    <w:p w14:paraId="37EEC24B" w14:textId="29A744E4" w:rsidR="002F493C" w:rsidRPr="00081C70" w:rsidRDefault="002F493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Client: </w:t>
      </w:r>
      <w:r w:rsidR="00AD6C15" w:rsidRPr="00AD6C15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State of Maryl</w:t>
      </w:r>
      <w:r w:rsidR="00C15BB7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a</w:t>
      </w:r>
      <w:r w:rsidR="00AD6C15" w:rsidRPr="00AD6C15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nd, Baltimore, MD</w:t>
      </w:r>
      <w:r w:rsidR="003C754C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        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="00AD6C15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             </w:t>
      </w:r>
      <w:r w:rsidR="00525BAF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Apr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201</w:t>
      </w:r>
      <w:r w:rsidR="00525BAF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6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– Sep 2017</w:t>
      </w:r>
    </w:p>
    <w:p w14:paraId="09C7CDE0" w14:textId="546DF87D" w:rsidR="002F493C" w:rsidRPr="00081C70" w:rsidRDefault="002F493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Role: </w:t>
      </w:r>
      <w:r w:rsidR="00C15BB7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Python Developer</w:t>
      </w:r>
    </w:p>
    <w:p w14:paraId="67B431EA" w14:textId="77777777" w:rsidR="002F493C" w:rsidRPr="00081C70" w:rsidRDefault="002F493C" w:rsidP="00081C70">
      <w:pPr>
        <w:pBdr>
          <w:bottom w:val="single" w:sz="12" w:space="1" w:color="auto"/>
        </w:pBd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Responsibilities:</w:t>
      </w:r>
    </w:p>
    <w:p w14:paraId="06EBD945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Responsible for building an Azure Cloud Enterprise Data Platform. Including establishing a connection between Azure Resources (ADF, Databricks, ADLS, Storage layer access for ADF)</w:t>
      </w:r>
    </w:p>
    <w:p w14:paraId="20FAD7D4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Implemented Azure DevOps for Continuous Integration (CI) and Continuous Deployment (CD).</w:t>
      </w:r>
    </w:p>
    <w:p w14:paraId="5236967D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Used Advanced Analytics to gain more insight into the Stator Manufacturing Process.</w:t>
      </w:r>
    </w:p>
    <w:p w14:paraId="13381546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 xml:space="preserve">Extracted data from different data sources including </w:t>
      </w:r>
      <w:proofErr w:type="spellStart"/>
      <w:r w:rsidRPr="00081C70">
        <w:rPr>
          <w:rFonts w:ascii="Tenorite" w:hAnsi="Tenorite"/>
          <w:sz w:val="20"/>
          <w:szCs w:val="20"/>
        </w:rPr>
        <w:t>IIoT</w:t>
      </w:r>
      <w:proofErr w:type="spellEnd"/>
      <w:r w:rsidRPr="00081C70">
        <w:rPr>
          <w:rFonts w:ascii="Tenorite" w:hAnsi="Tenorite"/>
          <w:sz w:val="20"/>
          <w:szCs w:val="20"/>
        </w:rPr>
        <w:t xml:space="preserve"> data, Metadata, and Test data</w:t>
      </w:r>
    </w:p>
    <w:p w14:paraId="6994EC6E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Deep-dived into different processes with the Business team to understand the business and to draw insights from the data.</w:t>
      </w:r>
    </w:p>
    <w:p w14:paraId="113F152D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Worked with semi-structured (JSON) data and transformed it into a structured format as part of data preprocessing.</w:t>
      </w:r>
    </w:p>
    <w:p w14:paraId="3C1C1153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lastRenderedPageBreak/>
        <w:t>Identified different process variations in the Manufacturing Process thereby reducing the failures and increasing the business value.</w:t>
      </w:r>
    </w:p>
    <w:p w14:paraId="1BD17CEA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Applied Machine Learning Algorithms to identify the different threshold values on Machines.</w:t>
      </w:r>
    </w:p>
    <w:p w14:paraId="4EB1D5BA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 xml:space="preserve">Developed Predictive Analytics using </w:t>
      </w:r>
      <w:proofErr w:type="spellStart"/>
      <w:r w:rsidRPr="00081C70">
        <w:rPr>
          <w:rFonts w:ascii="Tenorite" w:hAnsi="Tenorite"/>
          <w:sz w:val="20"/>
          <w:szCs w:val="20"/>
        </w:rPr>
        <w:t>Pyspark</w:t>
      </w:r>
      <w:proofErr w:type="spellEnd"/>
      <w:r w:rsidRPr="00081C70">
        <w:rPr>
          <w:rFonts w:ascii="Tenorite" w:hAnsi="Tenorite"/>
          <w:sz w:val="20"/>
          <w:szCs w:val="20"/>
        </w:rPr>
        <w:t xml:space="preserve"> and Spark SQL on Databricks to extract, transform, and uncover insights from the raw data.</w:t>
      </w:r>
    </w:p>
    <w:p w14:paraId="17612DAB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 xml:space="preserve">Implemented the latest machine learning techniques Light GBM, and </w:t>
      </w:r>
      <w:proofErr w:type="spellStart"/>
      <w:r w:rsidRPr="00081C70">
        <w:rPr>
          <w:rFonts w:ascii="Tenorite" w:hAnsi="Tenorite"/>
          <w:sz w:val="20"/>
          <w:szCs w:val="20"/>
        </w:rPr>
        <w:t>Pycaret</w:t>
      </w:r>
      <w:proofErr w:type="spellEnd"/>
      <w:r w:rsidRPr="00081C70">
        <w:rPr>
          <w:rFonts w:ascii="Tenorite" w:hAnsi="Tenorite"/>
          <w:sz w:val="20"/>
          <w:szCs w:val="20"/>
        </w:rPr>
        <w:t xml:space="preserve"> to identify meaningful patterns and for predictive modelling.</w:t>
      </w:r>
    </w:p>
    <w:p w14:paraId="0621BE95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Responsible for estimating the cluster size, monitoring, and troubleshooting of the Spark Databricks cluster.</w:t>
      </w:r>
    </w:p>
    <w:p w14:paraId="57991C37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Involved in Data ingestion to Azure Data Lake, and Azure Databricks by building pipelines in Azure Data Factory.</w:t>
      </w:r>
    </w:p>
    <w:p w14:paraId="27DC4BC4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 xml:space="preserve">Used Tableau, and Python libraries (Matplotlib, Seaborn, </w:t>
      </w:r>
      <w:proofErr w:type="spellStart"/>
      <w:r w:rsidRPr="00081C70">
        <w:rPr>
          <w:rFonts w:ascii="Tenorite" w:hAnsi="Tenorite"/>
          <w:sz w:val="20"/>
          <w:szCs w:val="20"/>
        </w:rPr>
        <w:t>Plotly</w:t>
      </w:r>
      <w:proofErr w:type="spellEnd"/>
      <w:r w:rsidRPr="00081C70">
        <w:rPr>
          <w:rFonts w:ascii="Tenorite" w:hAnsi="Tenorite"/>
          <w:sz w:val="20"/>
          <w:szCs w:val="20"/>
        </w:rPr>
        <w:t>) for data visualization</w:t>
      </w:r>
    </w:p>
    <w:p w14:paraId="49535341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Presented the findings to stakeholders and created Technical Documentation.</w:t>
      </w:r>
    </w:p>
    <w:p w14:paraId="30A84382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Worked with huge data including ingestion, extraction, transformation, and modelling using Python, Spark, etc.</w:t>
      </w:r>
    </w:p>
    <w:p w14:paraId="1C4A5842" w14:textId="543B8C6A" w:rsidR="002F493C" w:rsidRPr="00081C70" w:rsidRDefault="002F493C" w:rsidP="00081C70">
      <w:pPr>
        <w:pStyle w:val="Points"/>
        <w:numPr>
          <w:ilvl w:val="0"/>
          <w:numId w:val="0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b/>
          <w:bCs/>
          <w:sz w:val="20"/>
          <w:szCs w:val="20"/>
        </w:rPr>
        <w:t>Environment</w:t>
      </w:r>
      <w:r w:rsidRPr="00081C70">
        <w:rPr>
          <w:rFonts w:ascii="Tenorite" w:hAnsi="Tenorite"/>
          <w:sz w:val="20"/>
          <w:szCs w:val="20"/>
        </w:rPr>
        <w:t xml:space="preserve">: Python 3.6.4, </w:t>
      </w:r>
      <w:proofErr w:type="spellStart"/>
      <w:r w:rsidRPr="00081C70">
        <w:rPr>
          <w:rFonts w:ascii="Tenorite" w:hAnsi="Tenorite"/>
          <w:sz w:val="20"/>
          <w:szCs w:val="20"/>
        </w:rPr>
        <w:t>Pyspark</w:t>
      </w:r>
      <w:proofErr w:type="spellEnd"/>
      <w:r w:rsidRPr="00081C70">
        <w:rPr>
          <w:rFonts w:ascii="Tenorite" w:hAnsi="Tenorite"/>
          <w:sz w:val="20"/>
          <w:szCs w:val="20"/>
        </w:rPr>
        <w:t>, Spark SQL, Databricks, Azure Data Lake Gen2, Azure DevOps, Azure Data Factory, ML</w:t>
      </w:r>
      <w:r w:rsidR="003C754C">
        <w:rPr>
          <w:rFonts w:ascii="Tenorite" w:hAnsi="Tenorite"/>
          <w:sz w:val="20"/>
          <w:szCs w:val="20"/>
        </w:rPr>
        <w:t xml:space="preserve"> </w:t>
      </w:r>
      <w:r w:rsidRPr="00081C70">
        <w:rPr>
          <w:rFonts w:ascii="Tenorite" w:hAnsi="Tenorite"/>
          <w:sz w:val="20"/>
          <w:szCs w:val="20"/>
        </w:rPr>
        <w:t>Lib, Regression, SQL Server, ETL, Tableau, NumPy, Pandas, Matplotlib, Power BI, Scikit-Learn</w:t>
      </w:r>
    </w:p>
    <w:sectPr w:rsidR="002F493C" w:rsidRPr="00081C70" w:rsidSect="002F49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AAD"/>
    <w:multiLevelType w:val="multilevel"/>
    <w:tmpl w:val="BDD8AB42"/>
    <w:lvl w:ilvl="0">
      <w:start w:val="1"/>
      <w:numFmt w:val="bullet"/>
      <w:pStyle w:val="Points"/>
      <w:lvlText w:val=""/>
      <w:lvlJc w:val="left"/>
      <w:pPr>
        <w:ind w:left="7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375594"/>
    <w:multiLevelType w:val="multilevel"/>
    <w:tmpl w:val="133755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5C3B0B"/>
    <w:multiLevelType w:val="multilevel"/>
    <w:tmpl w:val="A32C5CFE"/>
    <w:lvl w:ilvl="0">
      <w:start w:val="1"/>
      <w:numFmt w:val="bullet"/>
      <w:lvlText w:val=""/>
      <w:lvlJc w:val="left"/>
      <w:pPr>
        <w:ind w:left="502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F050C7"/>
    <w:multiLevelType w:val="multilevel"/>
    <w:tmpl w:val="B218D8D6"/>
    <w:lvl w:ilvl="0">
      <w:start w:val="1"/>
      <w:numFmt w:val="bullet"/>
      <w:lvlText w:val="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4D62302"/>
    <w:multiLevelType w:val="hybridMultilevel"/>
    <w:tmpl w:val="37064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AC9500">
      <w:numFmt w:val="bullet"/>
      <w:lvlText w:val="•"/>
      <w:lvlJc w:val="left"/>
      <w:pPr>
        <w:ind w:left="1440" w:hanging="360"/>
      </w:pPr>
      <w:rPr>
        <w:rFonts w:ascii="Tenorite" w:eastAsia="Times New Roman" w:hAnsi="Tenorite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67105">
    <w:abstractNumId w:val="2"/>
  </w:num>
  <w:num w:numId="2" w16cid:durableId="1885289116">
    <w:abstractNumId w:val="0"/>
  </w:num>
  <w:num w:numId="3" w16cid:durableId="506285536">
    <w:abstractNumId w:val="3"/>
  </w:num>
  <w:num w:numId="4" w16cid:durableId="1666930350">
    <w:abstractNumId w:val="1"/>
  </w:num>
  <w:num w:numId="5" w16cid:durableId="1983732879">
    <w:abstractNumId w:val="0"/>
  </w:num>
  <w:num w:numId="6" w16cid:durableId="1640653018">
    <w:abstractNumId w:val="0"/>
  </w:num>
  <w:num w:numId="7" w16cid:durableId="399522852">
    <w:abstractNumId w:val="4"/>
  </w:num>
  <w:num w:numId="8" w16cid:durableId="543911507">
    <w:abstractNumId w:val="0"/>
  </w:num>
  <w:num w:numId="9" w16cid:durableId="175604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3C"/>
    <w:rsid w:val="00081C70"/>
    <w:rsid w:val="000F3DC2"/>
    <w:rsid w:val="0012124B"/>
    <w:rsid w:val="001A42F5"/>
    <w:rsid w:val="001C6442"/>
    <w:rsid w:val="0020354A"/>
    <w:rsid w:val="002F493C"/>
    <w:rsid w:val="003C754C"/>
    <w:rsid w:val="00415D4A"/>
    <w:rsid w:val="00431F8C"/>
    <w:rsid w:val="00525BAF"/>
    <w:rsid w:val="005379B7"/>
    <w:rsid w:val="00567FCE"/>
    <w:rsid w:val="006105AB"/>
    <w:rsid w:val="0067691E"/>
    <w:rsid w:val="006805F2"/>
    <w:rsid w:val="00723892"/>
    <w:rsid w:val="0073090D"/>
    <w:rsid w:val="007A6099"/>
    <w:rsid w:val="00816D18"/>
    <w:rsid w:val="008F1BF5"/>
    <w:rsid w:val="00922C1E"/>
    <w:rsid w:val="009C6596"/>
    <w:rsid w:val="00A21243"/>
    <w:rsid w:val="00A31C3C"/>
    <w:rsid w:val="00A664CA"/>
    <w:rsid w:val="00AD6C15"/>
    <w:rsid w:val="00B51280"/>
    <w:rsid w:val="00B94CD3"/>
    <w:rsid w:val="00C15BB7"/>
    <w:rsid w:val="00C310C9"/>
    <w:rsid w:val="00C72EDB"/>
    <w:rsid w:val="00D34AFE"/>
    <w:rsid w:val="00D96EBC"/>
    <w:rsid w:val="00DB2B5D"/>
    <w:rsid w:val="00F12F32"/>
    <w:rsid w:val="00F338CF"/>
    <w:rsid w:val="00F772F3"/>
    <w:rsid w:val="00FF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F226"/>
  <w15:chartTrackingRefBased/>
  <w15:docId w15:val="{C0D50B90-E10E-44BC-BDDD-5D1649A55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93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9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F493C"/>
    <w:pPr>
      <w:spacing w:after="0" w:line="240" w:lineRule="auto"/>
    </w:pPr>
    <w:rPr>
      <w:kern w:val="0"/>
      <w:sz w:val="22"/>
      <w:szCs w:val="22"/>
      <w14:ligatures w14:val="none"/>
    </w:rPr>
  </w:style>
  <w:style w:type="paragraph" w:customStyle="1" w:styleId="Points">
    <w:name w:val="Points"/>
    <w:basedOn w:val="Normal"/>
    <w:autoRedefine/>
    <w:qFormat/>
    <w:rsid w:val="002F493C"/>
    <w:pPr>
      <w:numPr>
        <w:numId w:val="2"/>
      </w:numPr>
      <w:spacing w:after="0" w:line="240" w:lineRule="auto"/>
      <w:jc w:val="both"/>
    </w:pPr>
    <w:rPr>
      <w:rFonts w:ascii="Cambria" w:hAnsi="Cambria" w:cs="Times New Roman"/>
      <w:lang w:val="en-US" w:eastAsia="en-US" w:bidi="en-US"/>
    </w:rPr>
  </w:style>
  <w:style w:type="character" w:customStyle="1" w:styleId="NoSpacingChar">
    <w:name w:val="No Spacing Char"/>
    <w:link w:val="NoSpacing"/>
    <w:uiPriority w:val="1"/>
    <w:locked/>
    <w:rsid w:val="002F493C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33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hulnaredla" TargetMode="External"/><Relationship Id="rId5" Type="http://schemas.openxmlformats.org/officeDocument/2006/relationships/hyperlink" Target="mailto:rahul.naredla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4383</Words>
  <Characters>24988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Rahul NR</cp:lastModifiedBy>
  <cp:revision>2</cp:revision>
  <dcterms:created xsi:type="dcterms:W3CDTF">2026-03-08T19:51:00Z</dcterms:created>
  <dcterms:modified xsi:type="dcterms:W3CDTF">2026-03-08T19:51:00Z</dcterms:modified>
</cp:coreProperties>
</file>