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8B47" w14:textId="23EFE62A" w:rsidR="004F6F2E" w:rsidRPr="00B075D3" w:rsidRDefault="004C346F" w:rsidP="002F309C">
      <w:pPr>
        <w:spacing w:beforeLines="40" w:before="96" w:afterLines="20" w:after="48" w:line="40" w:lineRule="atLeast"/>
        <w:ind w:left="360" w:hanging="360"/>
        <w:jc w:val="center"/>
        <w:rPr>
          <w:rFonts w:ascii="Verdana" w:hAnsi="Verdana"/>
          <w:b/>
          <w:spacing w:val="-2"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JAYANT</w:t>
      </w:r>
    </w:p>
    <w:p w14:paraId="44F10692" w14:textId="5872B6D6" w:rsidR="00F26387" w:rsidRDefault="00170186" w:rsidP="00B946E4">
      <w:pPr>
        <w:spacing w:beforeLines="40" w:before="96" w:afterLines="20" w:after="48" w:line="40" w:lineRule="atLeast"/>
        <w:ind w:left="360" w:hanging="360"/>
        <w:jc w:val="center"/>
        <w:rPr>
          <w:rFonts w:ascii="Verdana" w:hAnsi="Verdana"/>
          <w:b/>
          <w:spacing w:val="-2"/>
          <w:sz w:val="20"/>
          <w:szCs w:val="20"/>
        </w:rPr>
      </w:pPr>
      <w:r w:rsidRPr="00B075D3">
        <w:rPr>
          <w:rFonts w:ascii="Verdana" w:hAnsi="Verdana"/>
          <w:b/>
          <w:spacing w:val="-2"/>
          <w:sz w:val="20"/>
          <w:szCs w:val="20"/>
        </w:rPr>
        <w:t>Sr. Data Engineer</w:t>
      </w:r>
      <w:r w:rsidR="004D3C34" w:rsidRPr="00B075D3">
        <w:rPr>
          <w:rFonts w:ascii="Verdana" w:hAnsi="Verdana"/>
          <w:b/>
          <w:spacing w:val="-2"/>
          <w:sz w:val="20"/>
          <w:szCs w:val="20"/>
        </w:rPr>
        <w:t xml:space="preserve"> / Architect</w:t>
      </w:r>
    </w:p>
    <w:p w14:paraId="30C08B4C" w14:textId="13FBB154" w:rsidR="004F6F2E" w:rsidRDefault="00DF4E5C" w:rsidP="00B946E4">
      <w:pPr>
        <w:tabs>
          <w:tab w:val="left" w:pos="974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pacing w:val="-2"/>
          <w:sz w:val="20"/>
          <w:szCs w:val="20"/>
        </w:rPr>
      </w:pPr>
      <w:r w:rsidRPr="00B075D3">
        <w:rPr>
          <w:rFonts w:ascii="Verdana" w:hAnsi="Verdana"/>
          <w:b/>
          <w:spacing w:val="-2"/>
          <w:sz w:val="20"/>
          <w:szCs w:val="20"/>
        </w:rPr>
        <w:t xml:space="preserve">Professional </w:t>
      </w:r>
      <w:r w:rsidR="00EE3E91" w:rsidRPr="00B075D3">
        <w:rPr>
          <w:rFonts w:ascii="Verdana" w:hAnsi="Verdana"/>
          <w:b/>
          <w:spacing w:val="-2"/>
          <w:sz w:val="20"/>
          <w:szCs w:val="20"/>
        </w:rPr>
        <w:t>S</w:t>
      </w:r>
      <w:r w:rsidR="0036001E" w:rsidRPr="00B075D3">
        <w:rPr>
          <w:rFonts w:ascii="Verdana" w:hAnsi="Verdana"/>
          <w:b/>
          <w:spacing w:val="-2"/>
          <w:sz w:val="20"/>
          <w:szCs w:val="20"/>
        </w:rPr>
        <w:t>ummary:</w:t>
      </w:r>
    </w:p>
    <w:p w14:paraId="44838B75" w14:textId="77777777" w:rsidR="00B946E4" w:rsidRPr="00B075D3" w:rsidRDefault="00B946E4" w:rsidP="00B946E4">
      <w:pPr>
        <w:tabs>
          <w:tab w:val="left" w:pos="974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pacing w:val="-2"/>
          <w:sz w:val="20"/>
          <w:szCs w:val="20"/>
        </w:rPr>
      </w:pPr>
    </w:p>
    <w:p w14:paraId="30C08B4E" w14:textId="66267FFA" w:rsidR="00DF4E5C" w:rsidRPr="00B075D3" w:rsidRDefault="00F26387" w:rsidP="00242D2F">
      <w:pPr>
        <w:pStyle w:val="NoSpacing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</w:t>
      </w:r>
      <w:r w:rsidR="00C95084" w:rsidRPr="00B075D3">
        <w:rPr>
          <w:rFonts w:ascii="Verdana" w:hAnsi="Verdana"/>
          <w:b/>
          <w:bCs/>
          <w:sz w:val="20"/>
          <w:szCs w:val="20"/>
        </w:rPr>
        <w:t>Data Engineer</w:t>
      </w:r>
      <w:r w:rsidR="00C95084" w:rsidRPr="00B075D3">
        <w:rPr>
          <w:rFonts w:ascii="Verdana" w:hAnsi="Verdana"/>
          <w:sz w:val="20"/>
          <w:szCs w:val="20"/>
        </w:rPr>
        <w:t xml:space="preserve"> with </w:t>
      </w:r>
      <w:r w:rsidR="00C95084" w:rsidRPr="00B075D3">
        <w:rPr>
          <w:rFonts w:ascii="Verdana" w:hAnsi="Verdana"/>
          <w:b/>
          <w:bCs/>
          <w:sz w:val="20"/>
          <w:szCs w:val="20"/>
        </w:rPr>
        <w:t>17+</w:t>
      </w:r>
      <w:r w:rsidR="00C95084" w:rsidRPr="00B075D3">
        <w:rPr>
          <w:rFonts w:ascii="Verdana" w:hAnsi="Verdana"/>
          <w:sz w:val="20"/>
          <w:szCs w:val="20"/>
        </w:rPr>
        <w:t xml:space="preserve"> of experience in The IT field, including specializing in Data Engineering and</w:t>
      </w:r>
      <w:r w:rsidR="00872B13" w:rsidRPr="00B075D3">
        <w:rPr>
          <w:rFonts w:ascii="Verdana" w:hAnsi="Verdana"/>
          <w:sz w:val="20"/>
          <w:szCs w:val="20"/>
        </w:rPr>
        <w:t xml:space="preserve"> </w:t>
      </w:r>
      <w:r w:rsidR="00C95084" w:rsidRPr="00B075D3">
        <w:rPr>
          <w:rFonts w:ascii="Verdana" w:hAnsi="Verdana"/>
          <w:sz w:val="20"/>
          <w:szCs w:val="20"/>
        </w:rPr>
        <w:t>in Data Warehousing</w:t>
      </w:r>
      <w:r w:rsidR="009B7739" w:rsidRPr="00B075D3">
        <w:rPr>
          <w:rFonts w:ascii="Verdana" w:hAnsi="Verdana"/>
          <w:sz w:val="20"/>
          <w:szCs w:val="20"/>
        </w:rPr>
        <w:t xml:space="preserve"> and ETL Process/Development.</w:t>
      </w:r>
      <w:r w:rsidR="00C95084" w:rsidRPr="00B075D3">
        <w:rPr>
          <w:rFonts w:ascii="Verdana" w:hAnsi="Verdana"/>
          <w:sz w:val="20"/>
          <w:szCs w:val="20"/>
        </w:rPr>
        <w:t xml:space="preserve"> Proficient in </w:t>
      </w:r>
      <w:r w:rsidR="00C95084" w:rsidRPr="00B075D3">
        <w:rPr>
          <w:rFonts w:ascii="Verdana" w:hAnsi="Verdana"/>
          <w:b/>
          <w:bCs/>
          <w:sz w:val="20"/>
          <w:szCs w:val="20"/>
        </w:rPr>
        <w:t>Python</w:t>
      </w:r>
      <w:r w:rsidR="00C95084" w:rsidRPr="00B075D3">
        <w:rPr>
          <w:rFonts w:ascii="Verdana" w:hAnsi="Verdana"/>
          <w:sz w:val="20"/>
          <w:szCs w:val="20"/>
        </w:rPr>
        <w:t>,</w:t>
      </w:r>
      <w:r w:rsidR="009B7739" w:rsidRPr="00B075D3">
        <w:rPr>
          <w:rFonts w:ascii="Verdana" w:hAnsi="Verdana"/>
          <w:sz w:val="20"/>
          <w:szCs w:val="20"/>
        </w:rPr>
        <w:t xml:space="preserve"> and </w:t>
      </w:r>
      <w:r w:rsidR="00C95084" w:rsidRPr="00B075D3">
        <w:rPr>
          <w:rFonts w:ascii="Verdana" w:hAnsi="Verdana"/>
          <w:b/>
          <w:bCs/>
          <w:sz w:val="20"/>
          <w:szCs w:val="20"/>
        </w:rPr>
        <w:t>SQL</w:t>
      </w:r>
      <w:r w:rsidR="00C95084" w:rsidRPr="00B075D3">
        <w:rPr>
          <w:rFonts w:ascii="Verdana" w:hAnsi="Verdana"/>
          <w:sz w:val="20"/>
          <w:szCs w:val="20"/>
        </w:rPr>
        <w:t xml:space="preserve">, with expertise in </w:t>
      </w:r>
      <w:r w:rsidR="00C95084" w:rsidRPr="00B075D3">
        <w:rPr>
          <w:rFonts w:ascii="Verdana" w:hAnsi="Verdana"/>
          <w:b/>
          <w:bCs/>
          <w:sz w:val="20"/>
          <w:szCs w:val="20"/>
        </w:rPr>
        <w:t>Data Factory</w:t>
      </w:r>
      <w:r w:rsidR="00C95084" w:rsidRPr="00B075D3">
        <w:rPr>
          <w:rFonts w:ascii="Verdana" w:hAnsi="Verdana"/>
          <w:sz w:val="20"/>
          <w:szCs w:val="20"/>
        </w:rPr>
        <w:t xml:space="preserve">, </w:t>
      </w:r>
      <w:r w:rsidR="00C95084" w:rsidRPr="00B075D3">
        <w:rPr>
          <w:rFonts w:ascii="Verdana" w:hAnsi="Verdana"/>
          <w:b/>
          <w:bCs/>
          <w:sz w:val="20"/>
          <w:szCs w:val="20"/>
        </w:rPr>
        <w:t>Synapse Analytics</w:t>
      </w:r>
      <w:r w:rsidR="00C95084" w:rsidRPr="00B075D3">
        <w:rPr>
          <w:rFonts w:ascii="Verdana" w:hAnsi="Verdana"/>
          <w:sz w:val="20"/>
          <w:szCs w:val="20"/>
        </w:rPr>
        <w:t xml:space="preserve">, and </w:t>
      </w:r>
      <w:r w:rsidR="00C95084" w:rsidRPr="00B075D3">
        <w:rPr>
          <w:rFonts w:ascii="Verdana" w:hAnsi="Verdana"/>
          <w:b/>
          <w:bCs/>
          <w:sz w:val="20"/>
          <w:szCs w:val="20"/>
        </w:rPr>
        <w:t>Databricks</w:t>
      </w:r>
      <w:r w:rsidR="00C95084" w:rsidRPr="00B075D3">
        <w:rPr>
          <w:rFonts w:ascii="Verdana" w:hAnsi="Verdana"/>
          <w:sz w:val="20"/>
          <w:szCs w:val="20"/>
        </w:rPr>
        <w:t xml:space="preserve"> for batch and real-time data processing. Skilled in data streaming platforms like </w:t>
      </w:r>
      <w:r w:rsidR="00C95084" w:rsidRPr="00B075D3">
        <w:rPr>
          <w:rFonts w:ascii="Verdana" w:hAnsi="Verdana"/>
          <w:b/>
          <w:bCs/>
          <w:sz w:val="20"/>
          <w:szCs w:val="20"/>
        </w:rPr>
        <w:t>Kafka</w:t>
      </w:r>
      <w:r w:rsidR="00C95084" w:rsidRPr="00B075D3">
        <w:rPr>
          <w:rFonts w:ascii="Verdana" w:hAnsi="Verdana"/>
          <w:sz w:val="20"/>
          <w:szCs w:val="20"/>
        </w:rPr>
        <w:t xml:space="preserve"> and </w:t>
      </w:r>
      <w:r w:rsidR="00C95084" w:rsidRPr="00B075D3">
        <w:rPr>
          <w:rFonts w:ascii="Verdana" w:hAnsi="Verdana"/>
          <w:b/>
          <w:bCs/>
          <w:sz w:val="20"/>
          <w:szCs w:val="20"/>
        </w:rPr>
        <w:t>Azure Event Hubs</w:t>
      </w:r>
      <w:r w:rsidR="00C95084" w:rsidRPr="00B075D3">
        <w:rPr>
          <w:rFonts w:ascii="Verdana" w:hAnsi="Verdana"/>
          <w:sz w:val="20"/>
          <w:szCs w:val="20"/>
        </w:rPr>
        <w:t xml:space="preserve">, alongside </w:t>
      </w:r>
      <w:r w:rsidR="00C95084" w:rsidRPr="00B075D3">
        <w:rPr>
          <w:rFonts w:ascii="Verdana" w:hAnsi="Verdana"/>
          <w:b/>
          <w:bCs/>
          <w:sz w:val="20"/>
          <w:szCs w:val="20"/>
        </w:rPr>
        <w:t>Spark notebooks</w:t>
      </w:r>
      <w:r w:rsidR="00C95084" w:rsidRPr="00B075D3">
        <w:rPr>
          <w:rFonts w:ascii="Verdana" w:hAnsi="Verdana"/>
          <w:sz w:val="20"/>
          <w:szCs w:val="20"/>
        </w:rPr>
        <w:t xml:space="preserve">, </w:t>
      </w:r>
      <w:r w:rsidR="00C95084" w:rsidRPr="00B075D3">
        <w:rPr>
          <w:rFonts w:ascii="Verdana" w:hAnsi="Verdana"/>
          <w:b/>
          <w:bCs/>
          <w:sz w:val="20"/>
          <w:szCs w:val="20"/>
        </w:rPr>
        <w:t>Azure Data Lake Storage</w:t>
      </w:r>
      <w:r w:rsidR="00C95084" w:rsidRPr="00B075D3">
        <w:rPr>
          <w:rFonts w:ascii="Verdana" w:hAnsi="Verdana"/>
          <w:sz w:val="20"/>
          <w:szCs w:val="20"/>
        </w:rPr>
        <w:t xml:space="preserve">, </w:t>
      </w:r>
      <w:r w:rsidR="00C95084" w:rsidRPr="00B075D3">
        <w:rPr>
          <w:rFonts w:ascii="Verdana" w:hAnsi="Verdana"/>
          <w:b/>
          <w:bCs/>
          <w:sz w:val="20"/>
          <w:szCs w:val="20"/>
        </w:rPr>
        <w:t>BLOB Storage</w:t>
      </w:r>
      <w:r w:rsidR="00C95084" w:rsidRPr="00B075D3">
        <w:rPr>
          <w:rFonts w:ascii="Verdana" w:hAnsi="Verdana"/>
          <w:sz w:val="20"/>
          <w:szCs w:val="20"/>
        </w:rPr>
        <w:t xml:space="preserve">, and relational databases. Known for optimizing </w:t>
      </w:r>
      <w:r w:rsidR="00C95084" w:rsidRPr="00B075D3">
        <w:rPr>
          <w:rFonts w:ascii="Verdana" w:hAnsi="Verdana"/>
          <w:b/>
          <w:bCs/>
          <w:sz w:val="20"/>
          <w:szCs w:val="20"/>
        </w:rPr>
        <w:t>ETL</w:t>
      </w:r>
      <w:r w:rsidR="00C95084" w:rsidRPr="00B075D3">
        <w:rPr>
          <w:rFonts w:ascii="Verdana" w:hAnsi="Verdana"/>
          <w:sz w:val="20"/>
          <w:szCs w:val="20"/>
        </w:rPr>
        <w:t xml:space="preserve"> processes, utilizing </w:t>
      </w:r>
      <w:r w:rsidR="00C95084" w:rsidRPr="00B075D3">
        <w:rPr>
          <w:rFonts w:ascii="Verdana" w:hAnsi="Verdana"/>
          <w:b/>
          <w:bCs/>
          <w:sz w:val="20"/>
          <w:szCs w:val="20"/>
        </w:rPr>
        <w:t xml:space="preserve">Power BI </w:t>
      </w:r>
      <w:r w:rsidR="00C95084" w:rsidRPr="00B075D3">
        <w:rPr>
          <w:rFonts w:ascii="Verdana" w:hAnsi="Verdana"/>
          <w:sz w:val="20"/>
          <w:szCs w:val="20"/>
        </w:rPr>
        <w:t xml:space="preserve">for visualization, and leading successful migration projects to </w:t>
      </w:r>
      <w:r w:rsidR="00C95084" w:rsidRPr="00B075D3">
        <w:rPr>
          <w:rFonts w:ascii="Verdana" w:hAnsi="Verdana"/>
          <w:b/>
          <w:bCs/>
          <w:sz w:val="20"/>
          <w:szCs w:val="20"/>
        </w:rPr>
        <w:t>Azure</w:t>
      </w:r>
      <w:r w:rsidR="00C95084" w:rsidRPr="00B075D3">
        <w:rPr>
          <w:rFonts w:ascii="Verdana" w:hAnsi="Verdana"/>
          <w:sz w:val="20"/>
          <w:szCs w:val="20"/>
        </w:rPr>
        <w:t xml:space="preserve"> and </w:t>
      </w:r>
      <w:r w:rsidR="00C95084" w:rsidRPr="00B075D3">
        <w:rPr>
          <w:rFonts w:ascii="Verdana" w:hAnsi="Verdana"/>
          <w:b/>
          <w:bCs/>
          <w:sz w:val="20"/>
          <w:szCs w:val="20"/>
        </w:rPr>
        <w:t>Snowflake</w:t>
      </w:r>
      <w:r w:rsidR="00C95084" w:rsidRPr="00B075D3">
        <w:rPr>
          <w:rFonts w:ascii="Verdana" w:hAnsi="Verdana"/>
          <w:sz w:val="20"/>
          <w:szCs w:val="20"/>
        </w:rPr>
        <w:t>. Transforming Complex Data Challenges into Business Insights.</w:t>
      </w:r>
    </w:p>
    <w:p w14:paraId="30C08B4F" w14:textId="77777777" w:rsidR="00C95084" w:rsidRPr="00B075D3" w:rsidRDefault="008E2AAC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E</w:t>
      </w:r>
      <w:r w:rsidR="00C95084" w:rsidRPr="00B075D3">
        <w:rPr>
          <w:rFonts w:ascii="Verdana" w:hAnsi="Verdana"/>
          <w:sz w:val="20"/>
          <w:szCs w:val="20"/>
        </w:rPr>
        <w:t>xperience</w:t>
      </w:r>
      <w:r w:rsidR="00320C5C" w:rsidRPr="00B075D3">
        <w:rPr>
          <w:rFonts w:ascii="Verdana" w:hAnsi="Verdana"/>
          <w:sz w:val="20"/>
          <w:szCs w:val="20"/>
        </w:rPr>
        <w:t>d</w:t>
      </w:r>
      <w:r w:rsidR="00C95084" w:rsidRPr="00B075D3">
        <w:rPr>
          <w:rFonts w:ascii="Verdana" w:hAnsi="Verdana"/>
          <w:sz w:val="20"/>
          <w:szCs w:val="20"/>
        </w:rPr>
        <w:t xml:space="preserve"> in </w:t>
      </w:r>
      <w:r w:rsidR="00C95084" w:rsidRPr="00B075D3">
        <w:rPr>
          <w:rFonts w:ascii="Verdana" w:hAnsi="Verdana"/>
          <w:b/>
          <w:bCs/>
          <w:sz w:val="20"/>
          <w:szCs w:val="20"/>
        </w:rPr>
        <w:t>Data Engineering</w:t>
      </w:r>
      <w:r w:rsidR="00C95084" w:rsidRPr="00B075D3">
        <w:rPr>
          <w:rFonts w:ascii="Verdana" w:hAnsi="Verdana"/>
          <w:sz w:val="20"/>
          <w:szCs w:val="20"/>
        </w:rPr>
        <w:t xml:space="preserve">, with expertise in designing and implementing scalable data ingestion pipelines using </w:t>
      </w:r>
      <w:r w:rsidR="00C95084" w:rsidRPr="00B075D3">
        <w:rPr>
          <w:rFonts w:ascii="Verdana" w:hAnsi="Verdana"/>
          <w:b/>
          <w:bCs/>
          <w:sz w:val="20"/>
          <w:szCs w:val="20"/>
        </w:rPr>
        <w:t>Azure Data Factory</w:t>
      </w:r>
      <w:r w:rsidR="00C95084" w:rsidRPr="00B075D3">
        <w:rPr>
          <w:rFonts w:ascii="Verdana" w:hAnsi="Verdana"/>
          <w:sz w:val="20"/>
          <w:szCs w:val="20"/>
        </w:rPr>
        <w:t xml:space="preserve">, including advanced features like </w:t>
      </w:r>
      <w:r w:rsidR="00C95084" w:rsidRPr="00B075D3">
        <w:rPr>
          <w:rFonts w:ascii="Verdana" w:hAnsi="Verdana"/>
          <w:b/>
          <w:bCs/>
          <w:sz w:val="20"/>
          <w:szCs w:val="20"/>
        </w:rPr>
        <w:t>copy activity, lookup activity</w:t>
      </w:r>
      <w:r w:rsidR="00C95084" w:rsidRPr="00B075D3">
        <w:rPr>
          <w:rFonts w:ascii="Verdana" w:hAnsi="Verdana"/>
          <w:sz w:val="20"/>
          <w:szCs w:val="20"/>
        </w:rPr>
        <w:t>, for efficient data storage and management.</w:t>
      </w:r>
    </w:p>
    <w:p w14:paraId="30C08B50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Accomplished data professional with a strong background in </w:t>
      </w:r>
      <w:r w:rsidRPr="00B075D3">
        <w:rPr>
          <w:rFonts w:ascii="Verdana" w:hAnsi="Verdana"/>
          <w:b/>
          <w:bCs/>
          <w:sz w:val="20"/>
          <w:szCs w:val="20"/>
        </w:rPr>
        <w:t>ETL pipeline management</w:t>
      </w:r>
      <w:r w:rsidRPr="00B075D3">
        <w:rPr>
          <w:rFonts w:ascii="Verdana" w:hAnsi="Verdana"/>
          <w:sz w:val="20"/>
          <w:szCs w:val="20"/>
        </w:rPr>
        <w:t>. I specialize in ensuring scalability, smooth operations, and high-speed data transfers by leveraging compression techniques for storage optimization.</w:t>
      </w:r>
    </w:p>
    <w:p w14:paraId="30C08B51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Proficient in fine-tuning query techniques and implementing effective indexing strategies to enhance data fetching efficiency. Demonstrated expertise with Vertica and Teradata for high-performance data analytics.</w:t>
      </w:r>
    </w:p>
    <w:p w14:paraId="30C08B52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proofErr w:type="gramStart"/>
      <w:r w:rsidRPr="00B075D3">
        <w:rPr>
          <w:rFonts w:ascii="Verdana" w:hAnsi="Verdana"/>
          <w:sz w:val="20"/>
          <w:szCs w:val="20"/>
        </w:rPr>
        <w:t>Proficient</w:t>
      </w:r>
      <w:proofErr w:type="gramEnd"/>
      <w:r w:rsidRPr="00B075D3">
        <w:rPr>
          <w:rFonts w:ascii="Verdana" w:hAnsi="Verdana"/>
          <w:sz w:val="20"/>
          <w:szCs w:val="20"/>
        </w:rPr>
        <w:t xml:space="preserve"> in advanced </w:t>
      </w:r>
      <w:r w:rsidRPr="00B075D3">
        <w:rPr>
          <w:rFonts w:ascii="Verdana" w:hAnsi="Verdana"/>
          <w:b/>
          <w:bCs/>
          <w:sz w:val="20"/>
          <w:szCs w:val="20"/>
        </w:rPr>
        <w:t>data warehousing</w:t>
      </w:r>
      <w:r w:rsidRPr="00B075D3">
        <w:rPr>
          <w:rFonts w:ascii="Verdana" w:hAnsi="Verdana"/>
          <w:sz w:val="20"/>
          <w:szCs w:val="20"/>
        </w:rPr>
        <w:t xml:space="preserve"> methodologies, I excel in executing data cleansing, managing Slowly Changing Dimensions (</w:t>
      </w:r>
      <w:r w:rsidRPr="00B075D3">
        <w:rPr>
          <w:rFonts w:ascii="Verdana" w:hAnsi="Verdana"/>
          <w:b/>
          <w:bCs/>
          <w:sz w:val="20"/>
          <w:szCs w:val="20"/>
        </w:rPr>
        <w:t>SCD</w:t>
      </w:r>
      <w:r w:rsidRPr="00B075D3">
        <w:rPr>
          <w:rFonts w:ascii="Verdana" w:hAnsi="Verdana"/>
          <w:sz w:val="20"/>
          <w:szCs w:val="20"/>
        </w:rPr>
        <w:t>), assigning surrogate keys, and implementing change data capture (</w:t>
      </w:r>
      <w:r w:rsidRPr="00B075D3">
        <w:rPr>
          <w:rFonts w:ascii="Verdana" w:hAnsi="Verdana"/>
          <w:b/>
          <w:bCs/>
          <w:sz w:val="20"/>
          <w:szCs w:val="20"/>
        </w:rPr>
        <w:t>CDC</w:t>
      </w:r>
      <w:r w:rsidRPr="00B075D3">
        <w:rPr>
          <w:rFonts w:ascii="Verdana" w:hAnsi="Verdana"/>
          <w:sz w:val="20"/>
          <w:szCs w:val="20"/>
        </w:rPr>
        <w:t xml:space="preserve">) within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 xml:space="preserve"> environments. My adept use of lookup activities ensures the utmost accuracy and integrity of data.</w:t>
      </w:r>
    </w:p>
    <w:p w14:paraId="30C08B53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Expert in the creation and deployment of expandable data ingestion pathways, leveraging </w:t>
      </w:r>
      <w:r w:rsidRPr="00B075D3">
        <w:rPr>
          <w:rFonts w:ascii="Verdana" w:hAnsi="Verdana"/>
          <w:b/>
          <w:bCs/>
          <w:sz w:val="20"/>
          <w:szCs w:val="20"/>
        </w:rPr>
        <w:t>Apache Kafka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Apache Flume</w:t>
      </w:r>
      <w:r w:rsidRPr="00B075D3">
        <w:rPr>
          <w:rFonts w:ascii="Verdana" w:hAnsi="Verdana"/>
          <w:sz w:val="20"/>
          <w:szCs w:val="20"/>
        </w:rPr>
        <w:t xml:space="preserve">, and </w:t>
      </w:r>
      <w:r w:rsidRPr="00B075D3">
        <w:rPr>
          <w:rFonts w:ascii="Verdana" w:hAnsi="Verdana"/>
          <w:b/>
          <w:bCs/>
          <w:sz w:val="20"/>
          <w:szCs w:val="20"/>
        </w:rPr>
        <w:t xml:space="preserve">Apache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Ni</w:t>
      </w:r>
      <w:r w:rsidR="004D63DD" w:rsidRPr="00B075D3">
        <w:rPr>
          <w:rFonts w:ascii="Verdana" w:hAnsi="Verdana"/>
          <w:b/>
          <w:bCs/>
          <w:sz w:val="20"/>
          <w:szCs w:val="20"/>
        </w:rPr>
        <w:t>F</w:t>
      </w:r>
      <w:r w:rsidRPr="00B075D3">
        <w:rPr>
          <w:rFonts w:ascii="Verdana" w:hAnsi="Verdana"/>
          <w:b/>
          <w:bCs/>
          <w:sz w:val="20"/>
          <w:szCs w:val="20"/>
        </w:rPr>
        <w:t>i</w:t>
      </w:r>
      <w:proofErr w:type="spellEnd"/>
      <w:r w:rsidRPr="00B075D3">
        <w:rPr>
          <w:rFonts w:ascii="Verdana" w:hAnsi="Verdana"/>
          <w:sz w:val="20"/>
          <w:szCs w:val="20"/>
        </w:rPr>
        <w:t>, with a strategic focus on processing via EventHub.</w:t>
      </w:r>
    </w:p>
    <w:p w14:paraId="30C08B54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Demonstrated proficiency in the development and upkeep of </w:t>
      </w:r>
      <w:r w:rsidRPr="00B075D3">
        <w:rPr>
          <w:rFonts w:ascii="Verdana" w:hAnsi="Verdana"/>
          <w:b/>
          <w:bCs/>
          <w:sz w:val="20"/>
          <w:szCs w:val="20"/>
        </w:rPr>
        <w:t>ETL/ELT</w:t>
      </w:r>
      <w:r w:rsidRPr="00B075D3">
        <w:rPr>
          <w:rFonts w:ascii="Verdana" w:hAnsi="Verdana"/>
          <w:sz w:val="20"/>
          <w:szCs w:val="20"/>
        </w:rPr>
        <w:t xml:space="preserve"> systems, employing </w:t>
      </w:r>
      <w:r w:rsidRPr="00B075D3">
        <w:rPr>
          <w:rFonts w:ascii="Verdana" w:hAnsi="Verdana"/>
          <w:b/>
          <w:bCs/>
          <w:sz w:val="20"/>
          <w:szCs w:val="20"/>
        </w:rPr>
        <w:t>Apache Spark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Apache Beam</w:t>
      </w:r>
      <w:r w:rsidRPr="00B075D3">
        <w:rPr>
          <w:rFonts w:ascii="Verdana" w:hAnsi="Verdana"/>
          <w:sz w:val="20"/>
          <w:szCs w:val="20"/>
        </w:rPr>
        <w:t xml:space="preserve">, and </w:t>
      </w:r>
      <w:r w:rsidRPr="00B075D3">
        <w:rPr>
          <w:rFonts w:ascii="Verdana" w:hAnsi="Verdana"/>
          <w:b/>
          <w:bCs/>
          <w:sz w:val="20"/>
          <w:szCs w:val="20"/>
        </w:rPr>
        <w:t>Apache Airflow</w:t>
      </w:r>
      <w:r w:rsidRPr="00B075D3">
        <w:rPr>
          <w:rFonts w:ascii="Verdana" w:hAnsi="Verdana"/>
          <w:sz w:val="20"/>
          <w:szCs w:val="20"/>
        </w:rPr>
        <w:t xml:space="preserve"> to enhance data extraction, transformation, and loading, while integrating Event Queues for streamlined event-driven data operations.</w:t>
      </w:r>
    </w:p>
    <w:p w14:paraId="30C08B55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Skilled in implementing data quality checks and cleansing techniques to ensure data accuracy and integrity throughout the pipeline, applying compression techniques to optimize data storage and processing.</w:t>
      </w:r>
    </w:p>
    <w:p w14:paraId="30C08B56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Experienced in building and optimizing data models and schemas using technologies like </w:t>
      </w:r>
      <w:r w:rsidRPr="00B075D3">
        <w:rPr>
          <w:rFonts w:ascii="Verdana" w:hAnsi="Verdana"/>
          <w:b/>
          <w:bCs/>
          <w:sz w:val="20"/>
          <w:szCs w:val="20"/>
        </w:rPr>
        <w:t>Apache Hive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Apache HBase</w:t>
      </w:r>
      <w:r w:rsidRPr="00B075D3">
        <w:rPr>
          <w:rFonts w:ascii="Verdana" w:hAnsi="Verdana"/>
          <w:sz w:val="20"/>
          <w:szCs w:val="20"/>
        </w:rPr>
        <w:t xml:space="preserve">, or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 xml:space="preserve"> for efficient data storage and retrieval for analytics and reporting, integrating </w:t>
      </w:r>
      <w:r w:rsidRPr="00B075D3">
        <w:rPr>
          <w:rFonts w:ascii="Verdana" w:hAnsi="Verdana"/>
          <w:b/>
          <w:bCs/>
          <w:sz w:val="20"/>
          <w:szCs w:val="20"/>
        </w:rPr>
        <w:t>ADLS Gen2</w:t>
      </w:r>
      <w:r w:rsidRPr="00B075D3">
        <w:rPr>
          <w:rFonts w:ascii="Verdana" w:hAnsi="Verdana"/>
          <w:sz w:val="20"/>
          <w:szCs w:val="20"/>
        </w:rPr>
        <w:t xml:space="preserve"> for enhanced data management.</w:t>
      </w:r>
    </w:p>
    <w:p w14:paraId="30C08B57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 specialize in using </w:t>
      </w:r>
      <w:r w:rsidRPr="00B075D3">
        <w:rPr>
          <w:rFonts w:ascii="Verdana" w:hAnsi="Verdana"/>
          <w:b/>
          <w:bCs/>
          <w:sz w:val="20"/>
          <w:szCs w:val="20"/>
        </w:rPr>
        <w:t>Azure Databricks</w:t>
      </w:r>
      <w:r w:rsidRPr="00B075D3">
        <w:rPr>
          <w:rFonts w:ascii="Verdana" w:hAnsi="Verdana"/>
          <w:sz w:val="20"/>
          <w:szCs w:val="20"/>
        </w:rPr>
        <w:t xml:space="preserve"> and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PySpark</w:t>
      </w:r>
      <w:proofErr w:type="spellEnd"/>
      <w:r w:rsidRPr="00B075D3">
        <w:rPr>
          <w:rFonts w:ascii="Verdana" w:hAnsi="Verdana"/>
          <w:sz w:val="20"/>
          <w:szCs w:val="20"/>
        </w:rPr>
        <w:t xml:space="preserve"> API to build powerful data processing systems that efficiently handle both batch and real-time data, ensuring fast and reliable insights.</w:t>
      </w:r>
    </w:p>
    <w:p w14:paraId="30C08B58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Configured the </w:t>
      </w:r>
      <w:r w:rsidRPr="00B075D3">
        <w:rPr>
          <w:rFonts w:ascii="Verdana" w:hAnsi="Verdana"/>
          <w:b/>
          <w:bCs/>
          <w:sz w:val="20"/>
          <w:szCs w:val="20"/>
        </w:rPr>
        <w:t>ADF</w:t>
      </w:r>
      <w:r w:rsidRPr="00B075D3">
        <w:rPr>
          <w:rFonts w:ascii="Verdana" w:hAnsi="Verdana"/>
          <w:sz w:val="20"/>
          <w:szCs w:val="20"/>
        </w:rPr>
        <w:t xml:space="preserve"> jobs, and </w:t>
      </w:r>
      <w:r w:rsidRPr="00B075D3">
        <w:rPr>
          <w:rFonts w:ascii="Verdana" w:hAnsi="Verdana"/>
          <w:b/>
          <w:bCs/>
          <w:sz w:val="20"/>
          <w:szCs w:val="20"/>
        </w:rPr>
        <w:t>Snow SQL</w:t>
      </w:r>
      <w:r w:rsidRPr="00B075D3">
        <w:rPr>
          <w:rFonts w:ascii="Verdana" w:hAnsi="Verdana"/>
          <w:sz w:val="20"/>
          <w:szCs w:val="20"/>
        </w:rPr>
        <w:t xml:space="preserve"> jobs triggering in </w:t>
      </w:r>
      <w:proofErr w:type="spellStart"/>
      <w:r w:rsidRPr="00B075D3">
        <w:rPr>
          <w:rFonts w:ascii="Verdana" w:hAnsi="Verdana"/>
          <w:sz w:val="20"/>
          <w:szCs w:val="20"/>
        </w:rPr>
        <w:t>Matillion</w:t>
      </w:r>
      <w:proofErr w:type="spellEnd"/>
      <w:r w:rsidRPr="00B075D3">
        <w:rPr>
          <w:rFonts w:ascii="Verdana" w:hAnsi="Verdana"/>
          <w:sz w:val="20"/>
          <w:szCs w:val="20"/>
        </w:rPr>
        <w:t xml:space="preserve"> using </w:t>
      </w:r>
      <w:r w:rsidRPr="00B075D3">
        <w:rPr>
          <w:rFonts w:ascii="Verdana" w:hAnsi="Verdana"/>
          <w:b/>
          <w:bCs/>
          <w:sz w:val="20"/>
          <w:szCs w:val="20"/>
        </w:rPr>
        <w:t>Python</w:t>
      </w:r>
      <w:r w:rsidRPr="00B075D3">
        <w:rPr>
          <w:rFonts w:ascii="Verdana" w:hAnsi="Verdana"/>
          <w:sz w:val="20"/>
          <w:szCs w:val="20"/>
        </w:rPr>
        <w:t>.</w:t>
      </w:r>
    </w:p>
    <w:p w14:paraId="30C08B59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Extensive experience with </w:t>
      </w:r>
      <w:r w:rsidRPr="00B075D3">
        <w:rPr>
          <w:rFonts w:ascii="Verdana" w:hAnsi="Verdana"/>
          <w:b/>
          <w:bCs/>
          <w:sz w:val="20"/>
          <w:szCs w:val="20"/>
        </w:rPr>
        <w:t>Hadoop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HDFS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Map-Reduce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Hive</w:t>
      </w:r>
      <w:r w:rsidRPr="00B075D3">
        <w:rPr>
          <w:rFonts w:ascii="Verdana" w:hAnsi="Verdana"/>
          <w:sz w:val="20"/>
          <w:szCs w:val="20"/>
        </w:rPr>
        <w:t xml:space="preserve">, </w:t>
      </w:r>
      <w:r w:rsidRPr="00B075D3">
        <w:rPr>
          <w:rFonts w:ascii="Verdana" w:hAnsi="Verdana"/>
          <w:b/>
          <w:bCs/>
          <w:sz w:val="20"/>
          <w:szCs w:val="20"/>
        </w:rPr>
        <w:t>Python</w:t>
      </w:r>
      <w:r w:rsidRPr="00B075D3">
        <w:rPr>
          <w:rFonts w:ascii="Verdana" w:hAnsi="Verdana"/>
          <w:sz w:val="20"/>
          <w:szCs w:val="20"/>
        </w:rPr>
        <w:t xml:space="preserve">, and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PySpark</w:t>
      </w:r>
      <w:proofErr w:type="spellEnd"/>
      <w:r w:rsidRPr="00B075D3">
        <w:rPr>
          <w:rFonts w:ascii="Verdana" w:hAnsi="Verdana"/>
          <w:sz w:val="20"/>
          <w:szCs w:val="20"/>
        </w:rPr>
        <w:t>.</w:t>
      </w:r>
    </w:p>
    <w:p w14:paraId="30C08B5A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Experienced in optimizing code for </w:t>
      </w:r>
      <w:r w:rsidRPr="00B075D3">
        <w:rPr>
          <w:rFonts w:ascii="Verdana" w:hAnsi="Verdana"/>
          <w:b/>
          <w:bCs/>
          <w:sz w:val="20"/>
          <w:szCs w:val="20"/>
        </w:rPr>
        <w:t>Azure Functions</w:t>
      </w:r>
      <w:r w:rsidRPr="00B075D3">
        <w:rPr>
          <w:rFonts w:ascii="Verdana" w:hAnsi="Verdana"/>
          <w:sz w:val="20"/>
          <w:szCs w:val="20"/>
        </w:rPr>
        <w:t xml:space="preserve"> to extract, transform, and load data from diverse sources, incorporating </w:t>
      </w:r>
      <w:r w:rsidRPr="00B075D3">
        <w:rPr>
          <w:rFonts w:ascii="Verdana" w:hAnsi="Verdana"/>
          <w:b/>
          <w:bCs/>
          <w:sz w:val="20"/>
          <w:szCs w:val="20"/>
        </w:rPr>
        <w:t>EventHub</w:t>
      </w:r>
      <w:r w:rsidRPr="00B075D3">
        <w:rPr>
          <w:rFonts w:ascii="Verdana" w:hAnsi="Verdana"/>
          <w:sz w:val="20"/>
          <w:szCs w:val="20"/>
        </w:rPr>
        <w:t xml:space="preserve"> for data streaming capabilities.</w:t>
      </w:r>
    </w:p>
    <w:p w14:paraId="30C08B5B" w14:textId="77777777" w:rsidR="009B30BC" w:rsidRPr="00B075D3" w:rsidRDefault="009B30BC" w:rsidP="00242D2F">
      <w:pPr>
        <w:pStyle w:val="BodyA"/>
        <w:numPr>
          <w:ilvl w:val="0"/>
          <w:numId w:val="32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>Collaborated with cross-functional teams to gather requirements, design data integration workflows, and implement scalable data solutions, leveraging Event Hubs for real-time event stream processing.</w:t>
      </w:r>
    </w:p>
    <w:p w14:paraId="30C08B5C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Designed and created </w:t>
      </w:r>
      <w:r w:rsidRPr="00B075D3">
        <w:rPr>
          <w:rFonts w:ascii="Verdana" w:hAnsi="Verdana"/>
          <w:b/>
          <w:bCs/>
          <w:sz w:val="20"/>
          <w:szCs w:val="20"/>
        </w:rPr>
        <w:t>Hive</w:t>
      </w:r>
      <w:r w:rsidRPr="00B075D3">
        <w:rPr>
          <w:rFonts w:ascii="Verdana" w:hAnsi="Verdana"/>
          <w:sz w:val="20"/>
          <w:szCs w:val="20"/>
        </w:rPr>
        <w:t xml:space="preserve"> external tables using shared meta store with Static &amp; Dynamic partitioning, bucketing, and indexing, enhancing query performance in Vertica and Teradata environments.</w:t>
      </w:r>
    </w:p>
    <w:p w14:paraId="30C08B5D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Exploring with </w:t>
      </w:r>
      <w:r w:rsidRPr="00B075D3">
        <w:rPr>
          <w:rFonts w:ascii="Verdana" w:hAnsi="Verdana"/>
          <w:b/>
          <w:bCs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 xml:space="preserve"> to improve the performance and optimization of existing algorithms in </w:t>
      </w:r>
      <w:r w:rsidRPr="00B075D3">
        <w:rPr>
          <w:rFonts w:ascii="Verdana" w:hAnsi="Verdana"/>
          <w:b/>
          <w:bCs/>
          <w:sz w:val="20"/>
          <w:szCs w:val="20"/>
        </w:rPr>
        <w:t>Hadoop</w:t>
      </w:r>
      <w:r w:rsidRPr="00B075D3">
        <w:rPr>
          <w:rFonts w:ascii="Verdana" w:hAnsi="Verdana"/>
          <w:sz w:val="20"/>
          <w:szCs w:val="20"/>
        </w:rPr>
        <w:t xml:space="preserve"> using </w:t>
      </w:r>
      <w:r w:rsidRPr="00B075D3">
        <w:rPr>
          <w:rFonts w:ascii="Verdana" w:hAnsi="Verdana"/>
          <w:b/>
          <w:bCs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 xml:space="preserve"> context, </w:t>
      </w:r>
      <w:r w:rsidRPr="00B075D3">
        <w:rPr>
          <w:rFonts w:ascii="Verdana" w:hAnsi="Verdana"/>
          <w:b/>
          <w:bCs/>
          <w:sz w:val="20"/>
          <w:szCs w:val="20"/>
        </w:rPr>
        <w:t>Spark SQL</w:t>
      </w:r>
      <w:r w:rsidRPr="00B075D3">
        <w:rPr>
          <w:rFonts w:ascii="Verdana" w:hAnsi="Verdana"/>
          <w:sz w:val="20"/>
          <w:szCs w:val="20"/>
        </w:rPr>
        <w:t xml:space="preserve">, Data Frame, pair </w:t>
      </w:r>
      <w:r w:rsidRPr="00B075D3">
        <w:rPr>
          <w:rFonts w:ascii="Verdana" w:hAnsi="Verdana"/>
          <w:b/>
          <w:bCs/>
          <w:sz w:val="20"/>
          <w:szCs w:val="20"/>
        </w:rPr>
        <w:t>RDDs</w:t>
      </w:r>
      <w:r w:rsidRPr="00B075D3">
        <w:rPr>
          <w:rFonts w:ascii="Verdana" w:hAnsi="Verdana"/>
          <w:sz w:val="20"/>
          <w:szCs w:val="20"/>
        </w:rPr>
        <w:t>, and incorporating compression techniques for data efficiency.</w:t>
      </w:r>
    </w:p>
    <w:p w14:paraId="30C08B5E" w14:textId="77777777" w:rsidR="00C95084" w:rsidRPr="00B075D3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Proficient in implementing </w:t>
      </w:r>
      <w:r w:rsidRPr="00B075D3">
        <w:rPr>
          <w:rFonts w:ascii="Verdana" w:hAnsi="Verdana"/>
          <w:b/>
          <w:bCs/>
          <w:sz w:val="20"/>
          <w:szCs w:val="20"/>
        </w:rPr>
        <w:t>CI/CD</w:t>
      </w:r>
      <w:r w:rsidRPr="00B075D3">
        <w:rPr>
          <w:rFonts w:ascii="Verdana" w:hAnsi="Verdana"/>
          <w:sz w:val="20"/>
          <w:szCs w:val="20"/>
        </w:rPr>
        <w:t xml:space="preserve"> frameworks for data pipelines using tools like Jenkins, ensuring efficient automation and deployment, with linked services facilitating continuous integration and delivery in cloud and hybrid environments.</w:t>
      </w:r>
    </w:p>
    <w:p w14:paraId="30C08B5F" w14:textId="77777777" w:rsidR="00C95084" w:rsidRDefault="00C95084" w:rsidP="00242D2F">
      <w:pPr>
        <w:pStyle w:val="ListParagraph"/>
        <w:widowControl/>
        <w:numPr>
          <w:ilvl w:val="0"/>
          <w:numId w:val="32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Proficient in implementing </w:t>
      </w:r>
      <w:r w:rsidRPr="00B075D3">
        <w:rPr>
          <w:rFonts w:ascii="Verdana" w:hAnsi="Verdana"/>
          <w:b/>
          <w:bCs/>
          <w:sz w:val="20"/>
          <w:szCs w:val="20"/>
        </w:rPr>
        <w:t>Agile methodologies</w:t>
      </w:r>
      <w:r w:rsidRPr="00B075D3">
        <w:rPr>
          <w:rFonts w:ascii="Verdana" w:hAnsi="Verdana"/>
          <w:sz w:val="20"/>
          <w:szCs w:val="20"/>
        </w:rPr>
        <w:t xml:space="preserve"> to boost project delivery efficiency, emphasizing cross-functional collaboration.</w:t>
      </w:r>
    </w:p>
    <w:p w14:paraId="587D3598" w14:textId="77777777" w:rsidR="00F26387" w:rsidRPr="00F26387" w:rsidRDefault="00F26387" w:rsidP="00F26387">
      <w:pPr>
        <w:widowControl/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</w:p>
    <w:p w14:paraId="30C08B61" w14:textId="1BF2E6BF" w:rsidR="00EE3E91" w:rsidRPr="00B075D3" w:rsidRDefault="00EE3E91" w:rsidP="00242D2F">
      <w:pPr>
        <w:tabs>
          <w:tab w:val="left" w:pos="974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pacing w:val="-2"/>
          <w:sz w:val="20"/>
          <w:szCs w:val="20"/>
        </w:rPr>
      </w:pPr>
      <w:r w:rsidRPr="00B075D3">
        <w:rPr>
          <w:rFonts w:ascii="Verdana" w:hAnsi="Verdana"/>
          <w:b/>
          <w:spacing w:val="-2"/>
          <w:sz w:val="20"/>
          <w:szCs w:val="20"/>
        </w:rPr>
        <w:t>T</w:t>
      </w:r>
      <w:r w:rsidR="0036001E" w:rsidRPr="00B075D3">
        <w:rPr>
          <w:rFonts w:ascii="Verdana" w:hAnsi="Verdana"/>
          <w:b/>
          <w:spacing w:val="-2"/>
          <w:sz w:val="20"/>
          <w:szCs w:val="20"/>
        </w:rPr>
        <w:t>echnical Skills: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7353"/>
      </w:tblGrid>
      <w:tr w:rsidR="00A76C07" w:rsidRPr="00B075D3" w14:paraId="30C08B66" w14:textId="77777777" w:rsidTr="00B946E4">
        <w:trPr>
          <w:trHeight w:val="587"/>
          <w:jc w:val="center"/>
        </w:trPr>
        <w:tc>
          <w:tcPr>
            <w:tcW w:w="3055" w:type="dxa"/>
          </w:tcPr>
          <w:p w14:paraId="30C08B64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>Cloud Services</w:t>
            </w:r>
          </w:p>
        </w:tc>
        <w:tc>
          <w:tcPr>
            <w:tcW w:w="7353" w:type="dxa"/>
          </w:tcPr>
          <w:p w14:paraId="30C08B65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 xml:space="preserve">Azure Data Bricks, Azure Data Factory, Azure Data Lake Storage, Azure blob Storage, Azure Synapse Analytics, Key Vault </w:t>
            </w: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 xml:space="preserve">Identity management, AWS S3, EMR, Snowflake, </w:t>
            </w:r>
            <w:r w:rsidR="00DF4E5C" w:rsidRPr="00B075D3">
              <w:rPr>
                <w:rFonts w:ascii="Verdana" w:hAnsi="Verdana"/>
                <w:b/>
                <w:bCs/>
                <w:sz w:val="20"/>
                <w:szCs w:val="20"/>
              </w:rPr>
              <w:t>DBT</w:t>
            </w: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.</w:t>
            </w:r>
          </w:p>
        </w:tc>
      </w:tr>
      <w:tr w:rsidR="00A76C07" w:rsidRPr="00B075D3" w14:paraId="30C08B69" w14:textId="77777777" w:rsidTr="00B946E4">
        <w:trPr>
          <w:trHeight w:val="147"/>
          <w:jc w:val="center"/>
        </w:trPr>
        <w:tc>
          <w:tcPr>
            <w:tcW w:w="3055" w:type="dxa"/>
          </w:tcPr>
          <w:p w14:paraId="30C08B67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z w:val="20"/>
                <w:szCs w:val="20"/>
              </w:rPr>
              <w:lastRenderedPageBreak/>
              <w:t>Relational</w:t>
            </w:r>
            <w:r w:rsidRPr="00B075D3">
              <w:rPr>
                <w:rFonts w:ascii="Verdana" w:hAnsi="Verdana"/>
                <w:b/>
                <w:spacing w:val="-11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z w:val="20"/>
                <w:szCs w:val="20"/>
              </w:rPr>
              <w:t>DBMS</w:t>
            </w:r>
            <w:r w:rsidRPr="00B075D3">
              <w:rPr>
                <w:rFonts w:ascii="Verdana" w:hAnsi="Verdana"/>
                <w:b/>
                <w:spacing w:val="-3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z w:val="20"/>
                <w:szCs w:val="20"/>
              </w:rPr>
              <w:t>BI</w:t>
            </w:r>
            <w:r w:rsidRPr="00B075D3">
              <w:rPr>
                <w:rFonts w:ascii="Verdana" w:hAnsi="Verdana"/>
                <w:b/>
                <w:spacing w:val="-12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pacing w:val="-5"/>
                <w:sz w:val="20"/>
                <w:szCs w:val="20"/>
              </w:rPr>
              <w:t>DB</w:t>
            </w:r>
          </w:p>
        </w:tc>
        <w:tc>
          <w:tcPr>
            <w:tcW w:w="7353" w:type="dxa"/>
          </w:tcPr>
          <w:p w14:paraId="30C08B68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SQL Server, DB2/400, MySQL, PostgreSQL, HBase</w:t>
            </w:r>
          </w:p>
        </w:tc>
      </w:tr>
      <w:tr w:rsidR="00A76C07" w:rsidRPr="00B075D3" w14:paraId="30C08B6C" w14:textId="77777777" w:rsidTr="00B946E4">
        <w:trPr>
          <w:trHeight w:val="147"/>
          <w:jc w:val="center"/>
        </w:trPr>
        <w:tc>
          <w:tcPr>
            <w:tcW w:w="3055" w:type="dxa"/>
          </w:tcPr>
          <w:p w14:paraId="30C08B6A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z w:val="20"/>
                <w:szCs w:val="20"/>
              </w:rPr>
              <w:t>File</w:t>
            </w:r>
            <w:r w:rsidRPr="00B075D3">
              <w:rPr>
                <w:rFonts w:ascii="Verdana" w:hAnsi="Verdana"/>
                <w:b/>
                <w:spacing w:val="-6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>systems</w:t>
            </w:r>
          </w:p>
        </w:tc>
        <w:tc>
          <w:tcPr>
            <w:tcW w:w="7353" w:type="dxa"/>
          </w:tcPr>
          <w:p w14:paraId="30C08B6B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HDFS, Amazon S3, Microsoft Blob storage, GC Storage</w:t>
            </w:r>
          </w:p>
        </w:tc>
      </w:tr>
      <w:tr w:rsidR="00A76C07" w:rsidRPr="00B075D3" w14:paraId="30C08B6F" w14:textId="77777777" w:rsidTr="00B946E4">
        <w:trPr>
          <w:trHeight w:val="147"/>
          <w:jc w:val="center"/>
        </w:trPr>
        <w:tc>
          <w:tcPr>
            <w:tcW w:w="3055" w:type="dxa"/>
          </w:tcPr>
          <w:p w14:paraId="30C08B6D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pacing w:val="-5"/>
                <w:sz w:val="20"/>
                <w:szCs w:val="20"/>
              </w:rPr>
              <w:t>O/S</w:t>
            </w:r>
          </w:p>
        </w:tc>
        <w:tc>
          <w:tcPr>
            <w:tcW w:w="7353" w:type="dxa"/>
          </w:tcPr>
          <w:p w14:paraId="30C08B6E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Linux (</w:t>
            </w:r>
            <w:proofErr w:type="spellStart"/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Redhat</w:t>
            </w:r>
            <w:proofErr w:type="spellEnd"/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, Centos, Ubuntu), OS/400, Windows</w:t>
            </w:r>
          </w:p>
        </w:tc>
      </w:tr>
      <w:tr w:rsidR="00A76C07" w:rsidRPr="00B075D3" w14:paraId="30C08B72" w14:textId="77777777" w:rsidTr="00B946E4">
        <w:trPr>
          <w:trHeight w:val="147"/>
          <w:jc w:val="center"/>
        </w:trPr>
        <w:tc>
          <w:tcPr>
            <w:tcW w:w="3055" w:type="dxa"/>
          </w:tcPr>
          <w:p w14:paraId="30C08B70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z w:val="20"/>
                <w:szCs w:val="20"/>
              </w:rPr>
              <w:t>Programming</w:t>
            </w:r>
            <w:r w:rsidRPr="00B075D3">
              <w:rPr>
                <w:rFonts w:ascii="Verdana" w:hAnsi="Verdana"/>
                <w:b/>
                <w:spacing w:val="-11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7353" w:type="dxa"/>
          </w:tcPr>
          <w:p w14:paraId="30C08B71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Python, Scala, R</w:t>
            </w:r>
          </w:p>
        </w:tc>
      </w:tr>
      <w:tr w:rsidR="00A76C07" w:rsidRPr="00B075D3" w14:paraId="30C08B76" w14:textId="77777777" w:rsidTr="00B946E4">
        <w:trPr>
          <w:trHeight w:val="147"/>
          <w:jc w:val="center"/>
        </w:trPr>
        <w:tc>
          <w:tcPr>
            <w:tcW w:w="3055" w:type="dxa"/>
          </w:tcPr>
          <w:p w14:paraId="30C08B73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z w:val="20"/>
                <w:szCs w:val="20"/>
              </w:rPr>
              <w:t>Other</w:t>
            </w:r>
            <w:r w:rsidRPr="00B075D3">
              <w:rPr>
                <w:rFonts w:ascii="Verdana" w:hAnsi="Verdana"/>
                <w:b/>
                <w:spacing w:val="-10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353" w:type="dxa"/>
          </w:tcPr>
          <w:p w14:paraId="30C08B74" w14:textId="77777777" w:rsidR="00A76C07" w:rsidRPr="00B075D3" w:rsidRDefault="00A76C07" w:rsidP="00242D2F">
            <w:pPr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Spark, Airflow, Terraform, Oozie, Sqoop, Flume, Zookeeper, Hortonworks Hadoop HDP2.6, Ambari, Ganglia, Cloudera Distribution Hadoop 5.9, MIT Kerberos, Advanced Hadoop Security using (</w:t>
            </w:r>
            <w:proofErr w:type="spellStart"/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OpenLdap</w:t>
            </w:r>
            <w:proofErr w:type="spellEnd"/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, Active Directory, Ranger, Sentry.</w:t>
            </w:r>
          </w:p>
          <w:p w14:paraId="30C08B75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</w:p>
        </w:tc>
      </w:tr>
      <w:tr w:rsidR="00A76C07" w:rsidRPr="00B075D3" w14:paraId="30C08B79" w14:textId="77777777" w:rsidTr="00B946E4">
        <w:trPr>
          <w:trHeight w:val="402"/>
          <w:jc w:val="center"/>
        </w:trPr>
        <w:tc>
          <w:tcPr>
            <w:tcW w:w="3055" w:type="dxa"/>
          </w:tcPr>
          <w:p w14:paraId="30C08B77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sz w:val="20"/>
                <w:szCs w:val="20"/>
              </w:rPr>
              <w:t>Code</w:t>
            </w:r>
            <w:r w:rsidRPr="00B075D3">
              <w:rPr>
                <w:rFonts w:ascii="Verdana" w:hAnsi="Verdana"/>
                <w:b/>
                <w:spacing w:val="-5"/>
                <w:sz w:val="20"/>
                <w:szCs w:val="20"/>
              </w:rPr>
              <w:t xml:space="preserve"> </w:t>
            </w:r>
            <w:r w:rsidRPr="00B075D3">
              <w:rPr>
                <w:rFonts w:ascii="Verdana" w:hAnsi="Verdana"/>
                <w:b/>
                <w:spacing w:val="-2"/>
                <w:sz w:val="20"/>
                <w:szCs w:val="20"/>
              </w:rPr>
              <w:t>Repositories</w:t>
            </w:r>
          </w:p>
        </w:tc>
        <w:tc>
          <w:tcPr>
            <w:tcW w:w="7353" w:type="dxa"/>
          </w:tcPr>
          <w:p w14:paraId="30C08B78" w14:textId="77777777" w:rsidR="00A76C07" w:rsidRPr="00B075D3" w:rsidRDefault="00A76C07" w:rsidP="00242D2F">
            <w:pPr>
              <w:tabs>
                <w:tab w:val="left" w:pos="9740"/>
              </w:tabs>
              <w:spacing w:beforeLines="40" w:before="96" w:afterLines="20" w:after="48" w:line="40" w:lineRule="atLeast"/>
              <w:ind w:left="360" w:hanging="360"/>
              <w:jc w:val="both"/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</w:pPr>
            <w:r w:rsidRPr="00B075D3">
              <w:rPr>
                <w:rFonts w:ascii="Verdana" w:hAnsi="Verdana"/>
                <w:b/>
                <w:bCs/>
                <w:sz w:val="20"/>
                <w:szCs w:val="20"/>
              </w:rPr>
              <w:t>GitHub</w:t>
            </w:r>
          </w:p>
        </w:tc>
      </w:tr>
    </w:tbl>
    <w:p w14:paraId="7F93ADB9" w14:textId="77777777" w:rsidR="00F26387" w:rsidRPr="00B075D3" w:rsidRDefault="00F26387" w:rsidP="00B946E4">
      <w:pPr>
        <w:pStyle w:val="TableParagraph"/>
        <w:spacing w:beforeLines="40" w:before="96" w:afterLines="20" w:after="48" w:line="40" w:lineRule="atLeast"/>
        <w:ind w:left="0"/>
        <w:jc w:val="both"/>
        <w:rPr>
          <w:rFonts w:ascii="Verdana" w:hAnsi="Verdana"/>
          <w:b/>
          <w:sz w:val="20"/>
          <w:szCs w:val="20"/>
        </w:rPr>
      </w:pPr>
    </w:p>
    <w:p w14:paraId="30C08B80" w14:textId="77777777" w:rsidR="00E91BB1" w:rsidRDefault="00507F7B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Work Experience:</w:t>
      </w:r>
    </w:p>
    <w:p w14:paraId="5F6DC0C6" w14:textId="77777777" w:rsidR="00F26387" w:rsidRPr="00B075D3" w:rsidRDefault="00F26387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A86E57F" w14:textId="7C5EF07E" w:rsidR="00242D2F" w:rsidRDefault="00521D2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 w:cstheme="minorHAnsi"/>
          <w:b/>
          <w:sz w:val="20"/>
          <w:szCs w:val="20"/>
        </w:rPr>
      </w:pPr>
      <w:r w:rsidRPr="00B075D3">
        <w:rPr>
          <w:rFonts w:ascii="Verdana" w:hAnsi="Verdana" w:cstheme="minorHAnsi"/>
          <w:b/>
          <w:sz w:val="20"/>
          <w:szCs w:val="20"/>
        </w:rPr>
        <w:t>Client – AL DHR Alabama</w:t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</w:r>
      <w:r w:rsidR="00A7756E">
        <w:rPr>
          <w:rFonts w:ascii="Verdana" w:hAnsi="Verdana" w:cstheme="minorHAnsi"/>
          <w:b/>
          <w:sz w:val="20"/>
          <w:szCs w:val="20"/>
        </w:rPr>
        <w:tab/>
        <w:t xml:space="preserve">      Apr</w:t>
      </w:r>
      <w:r w:rsidR="008B58F7">
        <w:rPr>
          <w:rFonts w:ascii="Verdana" w:hAnsi="Verdana" w:cstheme="minorHAnsi"/>
          <w:b/>
          <w:sz w:val="20"/>
          <w:szCs w:val="20"/>
        </w:rPr>
        <w:t>’</w:t>
      </w:r>
      <w:r w:rsidR="00A7756E">
        <w:rPr>
          <w:rFonts w:ascii="Verdana" w:hAnsi="Verdana" w:cstheme="minorHAnsi"/>
          <w:b/>
          <w:sz w:val="20"/>
          <w:szCs w:val="20"/>
        </w:rPr>
        <w:t xml:space="preserve"> 25 – Till Date</w:t>
      </w:r>
    </w:p>
    <w:p w14:paraId="641F1D8A" w14:textId="66F5C5C4" w:rsidR="00242D2F" w:rsidRPr="00B075D3" w:rsidRDefault="00242D2F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 xml:space="preserve">Role: </w:t>
      </w:r>
      <w:r>
        <w:rPr>
          <w:rFonts w:ascii="Verdana" w:hAnsi="Verdana"/>
          <w:b/>
          <w:sz w:val="20"/>
          <w:szCs w:val="20"/>
        </w:rPr>
        <w:t>Senior Azure Data Engineer</w:t>
      </w:r>
    </w:p>
    <w:p w14:paraId="574C0CCF" w14:textId="05999343" w:rsidR="00521D20" w:rsidRPr="007A0BE5" w:rsidRDefault="00521D2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 w:cstheme="minorHAnsi"/>
          <w:b/>
          <w:sz w:val="20"/>
          <w:szCs w:val="20"/>
          <w:u w:val="single"/>
        </w:rPr>
      </w:pPr>
      <w:r w:rsidRPr="007A0BE5">
        <w:rPr>
          <w:rFonts w:ascii="Verdana" w:hAnsi="Verdana" w:cstheme="minorHAnsi"/>
          <w:b/>
          <w:sz w:val="20"/>
          <w:szCs w:val="20"/>
          <w:u w:val="single"/>
        </w:rPr>
        <w:t>Responsibilities:</w:t>
      </w:r>
    </w:p>
    <w:p w14:paraId="1B944BE6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Engineered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designed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highly scalable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ETL/ELT data pipelines</w:t>
      </w:r>
      <w:r w:rsidRPr="00B075D3">
        <w:rPr>
          <w:rStyle w:val="selected"/>
          <w:rFonts w:ascii="Verdana" w:hAnsi="Verdana"/>
          <w:sz w:val="20"/>
          <w:szCs w:val="20"/>
        </w:rPr>
        <w:t xml:space="preserve"> using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Azure Data Factory (ADF)</w:t>
      </w:r>
      <w:r w:rsidRPr="00B075D3">
        <w:rPr>
          <w:rStyle w:val="selected"/>
          <w:rFonts w:ascii="Verdana" w:hAnsi="Verdana"/>
          <w:sz w:val="20"/>
          <w:szCs w:val="20"/>
        </w:rPr>
        <w:t xml:space="preserve"> to meet complex business intelligence and data warehousing requirements.</w:t>
      </w:r>
    </w:p>
    <w:p w14:paraId="23308335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Developed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implemented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sophisticated data transformation logic using </w:t>
      </w:r>
      <w:proofErr w:type="spellStart"/>
      <w:r w:rsidRPr="00B075D3">
        <w:rPr>
          <w:rStyle w:val="selected"/>
          <w:rFonts w:ascii="Verdana" w:hAnsi="Verdana"/>
          <w:b/>
          <w:bCs/>
          <w:sz w:val="20"/>
          <w:szCs w:val="20"/>
        </w:rPr>
        <w:t>PySpark</w:t>
      </w:r>
      <w:proofErr w:type="spellEnd"/>
      <w:r w:rsidRPr="00B075D3">
        <w:rPr>
          <w:rStyle w:val="selected"/>
          <w:rFonts w:ascii="Verdana" w:hAnsi="Verdana"/>
          <w:sz w:val="20"/>
          <w:szCs w:val="20"/>
        </w:rPr>
        <w:t xml:space="preserve"> within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Azure Databricks</w:t>
      </w:r>
      <w:r w:rsidRPr="00B075D3">
        <w:rPr>
          <w:rStyle w:val="selected"/>
          <w:rFonts w:ascii="Verdana" w:hAnsi="Verdana"/>
          <w:sz w:val="20"/>
          <w:szCs w:val="20"/>
        </w:rPr>
        <w:t xml:space="preserve"> notebooks for massive parallel processing workloads.</w:t>
      </w:r>
    </w:p>
    <w:p w14:paraId="17265B21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Optimized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existing Databricks notebooks and Spark jobs, leveraging techniques like efficient partitioning and broadcast joins, leading to a demonstrable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25-50 % reduction</w:t>
      </w:r>
      <w:r w:rsidRPr="00B075D3">
        <w:rPr>
          <w:rStyle w:val="selected"/>
          <w:rFonts w:ascii="Verdana" w:hAnsi="Verdana"/>
          <w:sz w:val="20"/>
          <w:szCs w:val="20"/>
        </w:rPr>
        <w:t xml:space="preserve"> in execution time and compute costs.</w:t>
      </w:r>
    </w:p>
    <w:p w14:paraId="3582B06B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Monitored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managed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end-to-end data pipeline operations and scheduling in ADF, ensuring high availability and adherence to critical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Service Level Agreements (SLAs)</w:t>
      </w:r>
      <w:r w:rsidRPr="00B075D3">
        <w:rPr>
          <w:rStyle w:val="selected"/>
          <w:rFonts w:ascii="Verdana" w:hAnsi="Verdana"/>
          <w:sz w:val="20"/>
          <w:szCs w:val="20"/>
        </w:rPr>
        <w:t>.</w:t>
      </w:r>
    </w:p>
    <w:p w14:paraId="71B6D1E2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Troubleshot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resolved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pipeline failures and data quality defects in production environments, performing rapid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Root Cause Analysis (RCA)</w:t>
      </w:r>
      <w:r w:rsidRPr="00B075D3">
        <w:rPr>
          <w:rStyle w:val="selected"/>
          <w:rFonts w:ascii="Verdana" w:hAnsi="Verdana"/>
          <w:sz w:val="20"/>
          <w:szCs w:val="20"/>
        </w:rPr>
        <w:t xml:space="preserve"> to minimize data downtime and reprocessing.</w:t>
      </w:r>
    </w:p>
    <w:p w14:paraId="0D9EC337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Executed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rigorous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data validation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reconciliation procedures post-pipeline execution, ensuring integrity, completeness, and schema compliance across downstream data tables.</w:t>
      </w:r>
    </w:p>
    <w:p w14:paraId="1EB3CF0D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Designed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and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maintained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optimized data models (e.g., Star Schema, Dimensional Modeling) within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Azure Data Lake Storage Gen2</w:t>
      </w:r>
      <w:r w:rsidRPr="00B075D3">
        <w:rPr>
          <w:rStyle w:val="selected"/>
          <w:rFonts w:ascii="Verdana" w:hAnsi="Verdana"/>
          <w:sz w:val="20"/>
          <w:szCs w:val="20"/>
        </w:rPr>
        <w:t xml:space="preserve"> to support analytical reporting.</w:t>
      </w:r>
    </w:p>
    <w:p w14:paraId="731AF6CB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Collaborated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directly with business stakeholders and data analysts to define data schemas, ingestion requirements, and performance objectives for new data products.</w:t>
      </w:r>
    </w:p>
    <w:p w14:paraId="6C7AB81D" w14:textId="77777777" w:rsidR="00521D20" w:rsidRPr="00B075D3" w:rsidRDefault="00521D20" w:rsidP="00242D2F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Style w:val="selected"/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Integrated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Data Factory and Databricks assets with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Azure DevOps/Git</w:t>
      </w:r>
      <w:r w:rsidRPr="00B075D3">
        <w:rPr>
          <w:rStyle w:val="selected"/>
          <w:rFonts w:ascii="Verdana" w:hAnsi="Verdana"/>
          <w:sz w:val="20"/>
          <w:szCs w:val="20"/>
        </w:rPr>
        <w:t xml:space="preserve"> to establish </w:t>
      </w:r>
      <w:r w:rsidRPr="00B075D3">
        <w:rPr>
          <w:rStyle w:val="selected"/>
          <w:rFonts w:ascii="Verdana" w:hAnsi="Verdana"/>
          <w:b/>
          <w:bCs/>
          <w:sz w:val="20"/>
          <w:szCs w:val="20"/>
        </w:rPr>
        <w:t>CI/CD practices</w:t>
      </w:r>
      <w:r w:rsidRPr="00B075D3">
        <w:rPr>
          <w:rStyle w:val="selected"/>
          <w:rFonts w:ascii="Verdana" w:hAnsi="Verdana"/>
          <w:sz w:val="20"/>
          <w:szCs w:val="20"/>
        </w:rPr>
        <w:t xml:space="preserve"> for automated deployment and version control of all data artifacts.</w:t>
      </w:r>
    </w:p>
    <w:p w14:paraId="0B97037C" w14:textId="0E65BDF5" w:rsidR="00B946E4" w:rsidRPr="00B946E4" w:rsidRDefault="00521D20" w:rsidP="00B946E4">
      <w:pPr>
        <w:pStyle w:val="ListParagraph"/>
        <w:widowControl/>
        <w:numPr>
          <w:ilvl w:val="0"/>
          <w:numId w:val="37"/>
        </w:numPr>
        <w:autoSpaceDE/>
        <w:autoSpaceDN/>
        <w:spacing w:beforeLines="40" w:before="96" w:afterLines="20" w:after="48" w:line="40" w:lineRule="atLeast"/>
        <w:ind w:left="360"/>
        <w:jc w:val="both"/>
        <w:rPr>
          <w:rFonts w:ascii="Verdana" w:hAnsi="Verdana" w:cstheme="minorHAnsi"/>
          <w:bCs/>
          <w:sz w:val="20"/>
          <w:szCs w:val="20"/>
          <w:u w:val="single"/>
        </w:rPr>
      </w:pPr>
      <w:r w:rsidRPr="00B075D3">
        <w:rPr>
          <w:rStyle w:val="selected"/>
          <w:rFonts w:ascii="Verdana" w:hAnsi="Verdana"/>
          <w:b/>
          <w:bCs/>
          <w:sz w:val="20"/>
          <w:szCs w:val="20"/>
        </w:rPr>
        <w:t>Implemented</w:t>
      </w:r>
      <w:r w:rsidRPr="00B075D3">
        <w:rPr>
          <w:rStyle w:val="selected"/>
          <w:rFonts w:ascii="Verdana" w:hAnsi="Verdana"/>
          <w:sz w:val="20"/>
          <w:szCs w:val="20"/>
        </w:rPr>
        <w:t xml:space="preserve"> role-based access control (RBAC) and compliance measures across data assets to adhere to internal data governance and security policies.</w:t>
      </w:r>
    </w:p>
    <w:p w14:paraId="04B5E761" w14:textId="5192E639" w:rsidR="00521D20" w:rsidRPr="00B946E4" w:rsidRDefault="00521D20" w:rsidP="00B946E4">
      <w:pPr>
        <w:widowControl/>
        <w:autoSpaceDE/>
        <w:autoSpaceDN/>
        <w:spacing w:beforeLines="40" w:before="96" w:afterLines="20" w:after="48" w:line="40" w:lineRule="atLeast"/>
        <w:ind w:left="360" w:hanging="360"/>
        <w:jc w:val="both"/>
        <w:rPr>
          <w:rFonts w:ascii="Verdana" w:hAnsi="Verdana" w:cstheme="minorHAnsi"/>
          <w:bCs/>
          <w:sz w:val="20"/>
          <w:szCs w:val="20"/>
        </w:rPr>
      </w:pPr>
      <w:r w:rsidRPr="00B075D3">
        <w:rPr>
          <w:rFonts w:ascii="Verdana" w:hAnsi="Verdana" w:cstheme="minorHAnsi"/>
          <w:b/>
          <w:sz w:val="20"/>
          <w:szCs w:val="20"/>
        </w:rPr>
        <w:t>Environment:</w:t>
      </w:r>
      <w:r w:rsidR="00B946E4">
        <w:rPr>
          <w:rFonts w:ascii="Verdana" w:hAnsi="Verdana" w:cstheme="minorHAnsi"/>
          <w:bCs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Python,</w:t>
      </w:r>
      <w:r w:rsidRPr="00F26387">
        <w:rPr>
          <w:rFonts w:ascii="Verdana" w:hAnsi="Verdana" w:cstheme="minorHAnsi"/>
          <w:b/>
          <w:bCs/>
          <w:spacing w:val="-7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Azure</w:t>
      </w:r>
      <w:r w:rsidRPr="00F26387">
        <w:rPr>
          <w:rFonts w:ascii="Verdana" w:hAnsi="Verdana" w:cstheme="minorHAnsi"/>
          <w:b/>
          <w:bCs/>
          <w:spacing w:val="-6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Data</w:t>
      </w:r>
      <w:r w:rsidRPr="00F26387">
        <w:rPr>
          <w:rFonts w:ascii="Verdana" w:hAnsi="Verdana" w:cstheme="minorHAnsi"/>
          <w:b/>
          <w:bCs/>
          <w:spacing w:val="-7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bricks,</w:t>
      </w:r>
      <w:r w:rsidRPr="00F26387">
        <w:rPr>
          <w:rFonts w:ascii="Verdana" w:hAnsi="Verdana" w:cstheme="minorHAnsi"/>
          <w:b/>
          <w:bCs/>
          <w:spacing w:val="-11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Azure</w:t>
      </w:r>
      <w:r w:rsidRPr="00F26387">
        <w:rPr>
          <w:rFonts w:ascii="Verdana" w:hAnsi="Verdana" w:cstheme="minorHAnsi"/>
          <w:b/>
          <w:bCs/>
          <w:spacing w:val="-6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Data</w:t>
      </w:r>
      <w:r w:rsidRPr="00F26387">
        <w:rPr>
          <w:rFonts w:ascii="Verdana" w:hAnsi="Verdana" w:cstheme="minorHAnsi"/>
          <w:b/>
          <w:bCs/>
          <w:spacing w:val="-6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Factory,</w:t>
      </w:r>
      <w:r w:rsidRPr="00F26387">
        <w:rPr>
          <w:rFonts w:ascii="Verdana" w:hAnsi="Verdana" w:cstheme="minorHAnsi"/>
          <w:b/>
          <w:bCs/>
          <w:spacing w:val="-11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Azure</w:t>
      </w:r>
      <w:r w:rsidRPr="00F26387">
        <w:rPr>
          <w:rFonts w:ascii="Verdana" w:hAnsi="Verdana" w:cstheme="minorHAnsi"/>
          <w:b/>
          <w:bCs/>
          <w:spacing w:val="-2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Blob Storage</w:t>
      </w:r>
      <w:r w:rsidRPr="00F26387">
        <w:rPr>
          <w:rFonts w:ascii="Verdana" w:hAnsi="Verdana" w:cstheme="minorHAnsi"/>
          <w:b/>
          <w:bCs/>
          <w:spacing w:val="-11"/>
          <w:sz w:val="20"/>
          <w:szCs w:val="20"/>
        </w:rPr>
        <w:t xml:space="preserve">, </w:t>
      </w:r>
      <w:r w:rsidRPr="00F26387">
        <w:rPr>
          <w:rFonts w:ascii="Verdana" w:hAnsi="Verdana" w:cstheme="minorHAnsi"/>
          <w:b/>
          <w:bCs/>
          <w:sz w:val="20"/>
          <w:szCs w:val="20"/>
        </w:rPr>
        <w:t>Azure</w:t>
      </w:r>
      <w:r w:rsidRPr="00F26387">
        <w:rPr>
          <w:rFonts w:ascii="Verdana" w:hAnsi="Verdana" w:cstheme="minorHAnsi"/>
          <w:b/>
          <w:bCs/>
          <w:spacing w:val="-2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>Data</w:t>
      </w:r>
      <w:r w:rsidRPr="00F26387">
        <w:rPr>
          <w:rFonts w:ascii="Verdana" w:hAnsi="Verdana" w:cstheme="minorHAnsi"/>
          <w:b/>
          <w:bCs/>
          <w:spacing w:val="-11"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 xml:space="preserve">Lake Storage, </w:t>
      </w:r>
      <w:proofErr w:type="spellStart"/>
      <w:r w:rsidRPr="00F26387">
        <w:rPr>
          <w:rFonts w:ascii="Verdana" w:hAnsi="Verdana" w:cstheme="minorHAnsi"/>
          <w:b/>
          <w:bCs/>
          <w:sz w:val="20"/>
          <w:szCs w:val="20"/>
        </w:rPr>
        <w:t>PySpark</w:t>
      </w:r>
      <w:proofErr w:type="spellEnd"/>
      <w:r w:rsidRPr="00F26387">
        <w:rPr>
          <w:rFonts w:ascii="Verdana" w:hAnsi="Verdana" w:cstheme="minorHAnsi"/>
          <w:b/>
          <w:bCs/>
          <w:sz w:val="20"/>
          <w:szCs w:val="20"/>
        </w:rPr>
        <w:t>,</w:t>
      </w:r>
      <w:r w:rsidR="002F309C" w:rsidRPr="00F26387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F26387">
        <w:rPr>
          <w:rFonts w:ascii="Verdana" w:hAnsi="Verdana" w:cstheme="minorHAnsi"/>
          <w:b/>
          <w:bCs/>
          <w:sz w:val="20"/>
          <w:szCs w:val="20"/>
        </w:rPr>
        <w:t xml:space="preserve">Spark </w:t>
      </w:r>
      <w:proofErr w:type="spellStart"/>
      <w:r w:rsidRPr="00F26387">
        <w:rPr>
          <w:rFonts w:ascii="Verdana" w:hAnsi="Verdana" w:cstheme="minorHAnsi"/>
          <w:b/>
          <w:bCs/>
          <w:sz w:val="20"/>
          <w:szCs w:val="20"/>
        </w:rPr>
        <w:t>sql</w:t>
      </w:r>
      <w:proofErr w:type="spellEnd"/>
      <w:r w:rsidRPr="00F26387">
        <w:rPr>
          <w:rFonts w:ascii="Verdana" w:hAnsi="Verdana" w:cstheme="minorHAnsi"/>
          <w:b/>
          <w:bCs/>
          <w:sz w:val="20"/>
          <w:szCs w:val="20"/>
        </w:rPr>
        <w:t>, SQL</w:t>
      </w:r>
      <w:r w:rsidR="00B075D3" w:rsidRPr="00F26387">
        <w:rPr>
          <w:rFonts w:ascii="Verdana" w:hAnsi="Verdana" w:cstheme="minorHAnsi"/>
          <w:b/>
          <w:bCs/>
          <w:sz w:val="20"/>
          <w:szCs w:val="20"/>
        </w:rPr>
        <w:t>.</w:t>
      </w:r>
    </w:p>
    <w:p w14:paraId="56B5F770" w14:textId="77777777" w:rsidR="002F309C" w:rsidRDefault="002F309C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01E9E4AB" w14:textId="259FA109" w:rsidR="00C90068" w:rsidRPr="00B075D3" w:rsidRDefault="00C9006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 xml:space="preserve">Client: NFCU, Vienna, VA </w:t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</w:r>
      <w:r w:rsidRPr="00B075D3">
        <w:rPr>
          <w:rFonts w:ascii="Verdana" w:hAnsi="Verdana"/>
          <w:b/>
          <w:sz w:val="20"/>
          <w:szCs w:val="20"/>
        </w:rPr>
        <w:tab/>
        <w:t xml:space="preserve">                  Oct’ 24 – </w:t>
      </w:r>
      <w:r w:rsidR="0037069B">
        <w:rPr>
          <w:rFonts w:ascii="Verdana" w:hAnsi="Verdana"/>
          <w:b/>
          <w:sz w:val="20"/>
          <w:szCs w:val="20"/>
        </w:rPr>
        <w:t>Mar’ 25</w:t>
      </w:r>
    </w:p>
    <w:p w14:paraId="04F6317E" w14:textId="567B6A64" w:rsidR="00C90068" w:rsidRPr="00B075D3" w:rsidRDefault="00C9006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Role: Sr Data Engineer</w:t>
      </w:r>
      <w:r w:rsidR="00DE5D10" w:rsidRPr="00B075D3">
        <w:rPr>
          <w:rFonts w:ascii="Verdana" w:hAnsi="Verdana"/>
          <w:b/>
          <w:sz w:val="20"/>
          <w:szCs w:val="20"/>
        </w:rPr>
        <w:t xml:space="preserve"> / Architect</w:t>
      </w:r>
    </w:p>
    <w:p w14:paraId="73D5592F" w14:textId="304309E5" w:rsidR="00C90068" w:rsidRPr="00B075D3" w:rsidRDefault="00C9006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5ACB4990" w14:textId="77777777" w:rsidR="00C90068" w:rsidRPr="00B075D3" w:rsidRDefault="00C90068" w:rsidP="00242D2F">
      <w:pPr>
        <w:numPr>
          <w:ilvl w:val="0"/>
          <w:numId w:val="35"/>
        </w:numPr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Conducting thorough analysis and creating configurations for Completeness CLE (Data Quality) rules to ensure data integrity across multiple data sources.</w:t>
      </w:r>
    </w:p>
    <w:p w14:paraId="43D200CA" w14:textId="77777777" w:rsidR="00C90068" w:rsidRPr="00B075D3" w:rsidRDefault="00C90068" w:rsidP="00242D2F">
      <w:pPr>
        <w:numPr>
          <w:ilvl w:val="0"/>
          <w:numId w:val="35"/>
        </w:numPr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Developing and improving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PySpark</w:t>
      </w:r>
      <w:proofErr w:type="spellEnd"/>
      <w:r w:rsidRPr="00B075D3">
        <w:rPr>
          <w:rFonts w:ascii="Verdana" w:hAnsi="Verdana"/>
          <w:b/>
          <w:bCs/>
          <w:sz w:val="20"/>
          <w:szCs w:val="20"/>
        </w:rPr>
        <w:t xml:space="preserve"> scripts to enforce completeness data quality rules</w:t>
      </w:r>
      <w:r w:rsidRPr="00B075D3">
        <w:rPr>
          <w:rFonts w:ascii="Verdana" w:hAnsi="Verdana"/>
          <w:sz w:val="20"/>
          <w:szCs w:val="20"/>
        </w:rPr>
        <w:t>, ensuring all necessary data fields are filled.</w:t>
      </w:r>
    </w:p>
    <w:p w14:paraId="6A75194D" w14:textId="2260B9CE" w:rsidR="00C90068" w:rsidRPr="00B075D3" w:rsidRDefault="00C90068" w:rsidP="00242D2F">
      <w:pPr>
        <w:numPr>
          <w:ilvl w:val="0"/>
          <w:numId w:val="35"/>
        </w:numPr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lastRenderedPageBreak/>
        <w:t xml:space="preserve">Regularly </w:t>
      </w:r>
      <w:r w:rsidRPr="00B075D3">
        <w:rPr>
          <w:rFonts w:ascii="Verdana" w:hAnsi="Verdana"/>
          <w:b/>
          <w:bCs/>
          <w:sz w:val="20"/>
          <w:szCs w:val="20"/>
        </w:rPr>
        <w:t xml:space="preserve">updating and maintaining Databricks notebooks that are part of the inline data quality framework, </w:t>
      </w:r>
      <w:r w:rsidRPr="00B075D3">
        <w:rPr>
          <w:rFonts w:ascii="Verdana" w:hAnsi="Verdana"/>
          <w:sz w:val="20"/>
          <w:szCs w:val="20"/>
        </w:rPr>
        <w:t xml:space="preserve">ensuring they remain effective and </w:t>
      </w:r>
      <w:r w:rsidR="00102139" w:rsidRPr="00B075D3">
        <w:rPr>
          <w:rFonts w:ascii="Verdana" w:hAnsi="Verdana"/>
          <w:sz w:val="20"/>
          <w:szCs w:val="20"/>
        </w:rPr>
        <w:t>up to date</w:t>
      </w:r>
      <w:r w:rsidRPr="00B075D3">
        <w:rPr>
          <w:rFonts w:ascii="Verdana" w:hAnsi="Verdana"/>
          <w:sz w:val="20"/>
          <w:szCs w:val="20"/>
        </w:rPr>
        <w:t>.</w:t>
      </w:r>
    </w:p>
    <w:p w14:paraId="29588999" w14:textId="77777777" w:rsidR="00C90068" w:rsidRPr="00B075D3" w:rsidRDefault="00C90068" w:rsidP="00242D2F">
      <w:pPr>
        <w:numPr>
          <w:ilvl w:val="0"/>
          <w:numId w:val="35"/>
        </w:numPr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Reviewing and evaluating new data sources introduced in each sprint, including </w:t>
      </w:r>
      <w:r w:rsidRPr="00B075D3">
        <w:rPr>
          <w:rFonts w:ascii="Verdana" w:hAnsi="Verdana"/>
          <w:b/>
          <w:bCs/>
          <w:sz w:val="20"/>
          <w:szCs w:val="20"/>
        </w:rPr>
        <w:t>Azure Data Lake Storage (ADLS) paths</w:t>
      </w:r>
      <w:r w:rsidRPr="00B075D3">
        <w:rPr>
          <w:rFonts w:ascii="Verdana" w:hAnsi="Verdana"/>
          <w:sz w:val="20"/>
          <w:szCs w:val="20"/>
        </w:rPr>
        <w:t xml:space="preserve"> </w:t>
      </w:r>
      <w:r w:rsidRPr="00B075D3">
        <w:rPr>
          <w:rFonts w:ascii="Verdana" w:hAnsi="Verdana"/>
          <w:b/>
          <w:bCs/>
          <w:sz w:val="20"/>
          <w:szCs w:val="20"/>
        </w:rPr>
        <w:t>and related data quality metrics.</w:t>
      </w:r>
    </w:p>
    <w:p w14:paraId="544E21EF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>Performing preliminary analyses on raw and landing files in the production environment to validate record counts and apply required transformations.</w:t>
      </w:r>
    </w:p>
    <w:p w14:paraId="5478BA9F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Running various data pipelines in development and </w:t>
      </w:r>
      <w:r w:rsidRPr="00B075D3">
        <w:rPr>
          <w:rFonts w:ascii="Verdana" w:hAnsi="Verdana"/>
          <w:b/>
          <w:sz w:val="20"/>
          <w:szCs w:val="20"/>
        </w:rPr>
        <w:t>QA environments to test new completeness CLE data quality rules</w:t>
      </w:r>
      <w:r w:rsidRPr="00B075D3">
        <w:rPr>
          <w:rFonts w:ascii="Verdana" w:hAnsi="Verdana"/>
          <w:bCs/>
          <w:sz w:val="20"/>
          <w:szCs w:val="20"/>
        </w:rPr>
        <w:t xml:space="preserve"> and ensure they function as intended.</w:t>
      </w:r>
    </w:p>
    <w:p w14:paraId="369C35B6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Generating and organizing test files for use in </w:t>
      </w:r>
      <w:r w:rsidRPr="00B075D3">
        <w:rPr>
          <w:rFonts w:ascii="Verdana" w:hAnsi="Verdana"/>
          <w:b/>
          <w:sz w:val="20"/>
          <w:szCs w:val="20"/>
        </w:rPr>
        <w:t>Development and User Acceptance Testing (UAT) environments</w:t>
      </w:r>
      <w:r w:rsidRPr="00B075D3">
        <w:rPr>
          <w:rFonts w:ascii="Verdana" w:hAnsi="Verdana"/>
          <w:bCs/>
          <w:sz w:val="20"/>
          <w:szCs w:val="20"/>
        </w:rPr>
        <w:t>.</w:t>
      </w:r>
    </w:p>
    <w:p w14:paraId="21C559B1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Collaborating with the </w:t>
      </w:r>
      <w:r w:rsidRPr="00B075D3">
        <w:rPr>
          <w:rFonts w:ascii="Verdana" w:hAnsi="Verdana"/>
          <w:b/>
          <w:sz w:val="20"/>
          <w:szCs w:val="20"/>
        </w:rPr>
        <w:t>MSO (Mission Support Office)</w:t>
      </w:r>
      <w:r w:rsidRPr="00B075D3">
        <w:rPr>
          <w:rFonts w:ascii="Verdana" w:hAnsi="Verdana"/>
          <w:bCs/>
          <w:sz w:val="20"/>
          <w:szCs w:val="20"/>
        </w:rPr>
        <w:t xml:space="preserve"> and testing teams to conduct </w:t>
      </w:r>
      <w:r w:rsidRPr="00B075D3">
        <w:rPr>
          <w:rFonts w:ascii="Verdana" w:hAnsi="Verdana"/>
          <w:b/>
          <w:sz w:val="20"/>
          <w:szCs w:val="20"/>
        </w:rPr>
        <w:t>System Integration Testing (SIT)</w:t>
      </w:r>
      <w:r w:rsidRPr="00B075D3">
        <w:rPr>
          <w:rFonts w:ascii="Verdana" w:hAnsi="Verdana"/>
          <w:bCs/>
          <w:sz w:val="20"/>
          <w:szCs w:val="20"/>
        </w:rPr>
        <w:t>, ensuring all components work seamlessly together.</w:t>
      </w:r>
    </w:p>
    <w:p w14:paraId="2B0E9539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>Investigating and resolving issues when data quality rules fail, providing clear explanations to the MSO team.</w:t>
      </w:r>
    </w:p>
    <w:p w14:paraId="697F6ED7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>Writing SQL insert statements to implement new Completeness CLE rules across various data sources.</w:t>
      </w:r>
    </w:p>
    <w:p w14:paraId="58CC24B7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>Successfully developing and deploying more than 70 CLE data quality configuration rules, covering over 20 distinct data sources.</w:t>
      </w:r>
    </w:p>
    <w:p w14:paraId="2AA96EED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Designing and developing data pipelines in </w:t>
      </w:r>
      <w:r w:rsidRPr="00B075D3">
        <w:rPr>
          <w:rFonts w:ascii="Verdana" w:hAnsi="Verdana"/>
          <w:b/>
          <w:sz w:val="20"/>
          <w:szCs w:val="20"/>
        </w:rPr>
        <w:t>Azure Data Factory to facilitate data integration and processing workflows.</w:t>
      </w:r>
    </w:p>
    <w:p w14:paraId="411149E6" w14:textId="7CF32176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Keeping a close watch on </w:t>
      </w:r>
      <w:r w:rsidRPr="00B075D3">
        <w:rPr>
          <w:rFonts w:ascii="Verdana" w:hAnsi="Verdana"/>
          <w:b/>
          <w:sz w:val="20"/>
          <w:szCs w:val="20"/>
        </w:rPr>
        <w:t>Azure Data Factory pipelines</w:t>
      </w:r>
      <w:r w:rsidRPr="00B075D3">
        <w:rPr>
          <w:rFonts w:ascii="Verdana" w:hAnsi="Verdana"/>
          <w:bCs/>
          <w:sz w:val="20"/>
          <w:szCs w:val="20"/>
        </w:rPr>
        <w:t xml:space="preserve"> after each production release to verify that </w:t>
      </w:r>
      <w:r w:rsidR="00102139" w:rsidRPr="00B075D3">
        <w:rPr>
          <w:rFonts w:ascii="Verdana" w:hAnsi="Verdana"/>
          <w:bCs/>
          <w:sz w:val="20"/>
          <w:szCs w:val="20"/>
        </w:rPr>
        <w:t>complete</w:t>
      </w:r>
      <w:r w:rsidRPr="00B075D3">
        <w:rPr>
          <w:rFonts w:ascii="Verdana" w:hAnsi="Verdana"/>
          <w:bCs/>
          <w:sz w:val="20"/>
          <w:szCs w:val="20"/>
        </w:rPr>
        <w:t xml:space="preserve"> rules are operating correctly.</w:t>
      </w:r>
    </w:p>
    <w:p w14:paraId="4F4CC130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 xml:space="preserve">Documenting and updating user stories that detail </w:t>
      </w:r>
      <w:r w:rsidRPr="00B075D3">
        <w:rPr>
          <w:rFonts w:ascii="Verdana" w:hAnsi="Verdana"/>
          <w:b/>
          <w:sz w:val="20"/>
          <w:szCs w:val="20"/>
        </w:rPr>
        <w:t>code enhancements and production release activities</w:t>
      </w:r>
      <w:r w:rsidRPr="00B075D3">
        <w:rPr>
          <w:rFonts w:ascii="Verdana" w:hAnsi="Verdana"/>
          <w:bCs/>
          <w:sz w:val="20"/>
          <w:szCs w:val="20"/>
        </w:rPr>
        <w:t xml:space="preserve"> to ensure clear communication and effective project management.</w:t>
      </w:r>
    </w:p>
    <w:p w14:paraId="4E9C36F6" w14:textId="77777777" w:rsidR="00BE59AB" w:rsidRPr="00B075D3" w:rsidRDefault="00BE59AB" w:rsidP="00242D2F">
      <w:pPr>
        <w:pStyle w:val="TableParagraph"/>
        <w:numPr>
          <w:ilvl w:val="0"/>
          <w:numId w:val="35"/>
        </w:numPr>
        <w:tabs>
          <w:tab w:val="left" w:pos="830"/>
        </w:tabs>
        <w:spacing w:beforeLines="40" w:before="96" w:afterLines="20" w:after="48" w:line="40" w:lineRule="atLeast"/>
        <w:jc w:val="both"/>
        <w:rPr>
          <w:rFonts w:ascii="Verdana" w:hAnsi="Verdana"/>
          <w:bCs/>
          <w:sz w:val="20"/>
          <w:szCs w:val="20"/>
        </w:rPr>
      </w:pPr>
      <w:r w:rsidRPr="00B075D3">
        <w:rPr>
          <w:rFonts w:ascii="Verdana" w:hAnsi="Verdana"/>
          <w:bCs/>
          <w:sz w:val="20"/>
          <w:szCs w:val="20"/>
        </w:rPr>
        <w:t>Keeping the wiki page up to date with comprehensive information about production releases, including affected pipelines and pre/post-deployment scripts.</w:t>
      </w:r>
    </w:p>
    <w:p w14:paraId="33DFA1FF" w14:textId="4DF75CBF" w:rsidR="00D43A7E" w:rsidRPr="00B075D3" w:rsidRDefault="00C9006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 xml:space="preserve">Environment: Python, Azure Data bricks, Azure Data Factory, Azure Blob Storage, Azure Data Lake Storage, </w:t>
      </w:r>
      <w:proofErr w:type="spellStart"/>
      <w:r w:rsidRPr="00B075D3">
        <w:rPr>
          <w:rFonts w:ascii="Verdana" w:hAnsi="Verdana"/>
          <w:b/>
          <w:sz w:val="20"/>
          <w:szCs w:val="20"/>
        </w:rPr>
        <w:t>PySpark</w:t>
      </w:r>
      <w:proofErr w:type="spellEnd"/>
      <w:r w:rsidRPr="00B075D3">
        <w:rPr>
          <w:rFonts w:ascii="Verdana" w:hAnsi="Verdana"/>
          <w:b/>
          <w:sz w:val="20"/>
          <w:szCs w:val="20"/>
        </w:rPr>
        <w:t xml:space="preserve">, Spark SQL, SQL, CI/CD. </w:t>
      </w:r>
    </w:p>
    <w:p w14:paraId="1DA3F833" w14:textId="77777777" w:rsidR="00D43A7E" w:rsidRPr="00B075D3" w:rsidRDefault="00D43A7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B82" w14:textId="6DFE16AD" w:rsidR="00507F7B" w:rsidRPr="00B075D3" w:rsidRDefault="002C5B5B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8B355A" w:rsidRPr="00B075D3">
        <w:rPr>
          <w:rFonts w:ascii="Verdana" w:hAnsi="Verdana"/>
          <w:b/>
          <w:sz w:val="20"/>
          <w:szCs w:val="20"/>
        </w:rPr>
        <w:t>Harley</w:t>
      </w:r>
      <w:r w:rsidR="008B355A" w:rsidRPr="00B075D3">
        <w:rPr>
          <w:rFonts w:ascii="Verdana" w:hAnsi="Verdana"/>
          <w:b/>
          <w:spacing w:val="-3"/>
          <w:sz w:val="20"/>
          <w:szCs w:val="20"/>
        </w:rPr>
        <w:t xml:space="preserve"> </w:t>
      </w:r>
      <w:r w:rsidR="008B355A" w:rsidRPr="00B075D3">
        <w:rPr>
          <w:rFonts w:ascii="Verdana" w:hAnsi="Verdana"/>
          <w:b/>
          <w:sz w:val="20"/>
          <w:szCs w:val="20"/>
        </w:rPr>
        <w:t>Davidson</w:t>
      </w:r>
      <w:r w:rsidR="00546494" w:rsidRPr="00B075D3">
        <w:rPr>
          <w:rFonts w:ascii="Verdana" w:hAnsi="Verdana"/>
          <w:b/>
          <w:sz w:val="20"/>
          <w:szCs w:val="20"/>
        </w:rPr>
        <w:t xml:space="preserve">, </w:t>
      </w:r>
      <w:r w:rsidR="002053DE" w:rsidRPr="00B075D3">
        <w:rPr>
          <w:rFonts w:ascii="Verdana" w:hAnsi="Verdana"/>
          <w:b/>
          <w:sz w:val="20"/>
          <w:szCs w:val="20"/>
        </w:rPr>
        <w:t xml:space="preserve">Madison </w:t>
      </w:r>
      <w:r w:rsidR="00415939" w:rsidRPr="00B075D3">
        <w:rPr>
          <w:rFonts w:ascii="Verdana" w:hAnsi="Verdana"/>
          <w:b/>
          <w:sz w:val="20"/>
          <w:szCs w:val="20"/>
        </w:rPr>
        <w:t>WI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 xml:space="preserve">         </w:t>
      </w:r>
      <w:r w:rsidR="00FF211B" w:rsidRPr="00B075D3">
        <w:rPr>
          <w:rFonts w:ascii="Verdana" w:hAnsi="Verdana"/>
          <w:b/>
          <w:bCs/>
          <w:sz w:val="20"/>
          <w:szCs w:val="20"/>
        </w:rPr>
        <w:t>Aug’ 22 – Oct’ 24</w:t>
      </w:r>
    </w:p>
    <w:p w14:paraId="30C08B83" w14:textId="6343597A" w:rsidR="008501B2" w:rsidRPr="00B075D3" w:rsidRDefault="00CB05EB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Role: </w:t>
      </w:r>
      <w:r w:rsidR="00F31158" w:rsidRPr="00B075D3">
        <w:rPr>
          <w:rFonts w:ascii="Verdana" w:hAnsi="Verdana"/>
          <w:b/>
          <w:bCs/>
          <w:sz w:val="20"/>
          <w:szCs w:val="20"/>
        </w:rPr>
        <w:t>Sr</w:t>
      </w:r>
      <w:r w:rsidR="00507F7B" w:rsidRPr="00B075D3">
        <w:rPr>
          <w:rFonts w:ascii="Verdana" w:hAnsi="Verdana"/>
          <w:b/>
          <w:bCs/>
          <w:sz w:val="20"/>
          <w:szCs w:val="20"/>
        </w:rPr>
        <w:t>.</w:t>
      </w:r>
      <w:r w:rsidR="00F31158" w:rsidRPr="00B075D3">
        <w:rPr>
          <w:rFonts w:ascii="Verdana" w:hAnsi="Verdana"/>
          <w:b/>
          <w:bCs/>
          <w:sz w:val="20"/>
          <w:szCs w:val="20"/>
        </w:rPr>
        <w:t xml:space="preserve"> </w:t>
      </w:r>
      <w:r w:rsidR="008501B2" w:rsidRPr="00B075D3">
        <w:rPr>
          <w:rFonts w:ascii="Verdana" w:hAnsi="Verdana"/>
          <w:b/>
          <w:bCs/>
          <w:sz w:val="20"/>
          <w:szCs w:val="20"/>
        </w:rPr>
        <w:t>Data Engineer</w:t>
      </w:r>
    </w:p>
    <w:p w14:paraId="30C08B85" w14:textId="77777777" w:rsidR="008501B2" w:rsidRPr="00B075D3" w:rsidRDefault="008501B2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B87" w14:textId="77777777" w:rsidR="000E05BF" w:rsidRPr="00B075D3" w:rsidRDefault="000E05BF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Orchestrated a large-scale </w:t>
      </w:r>
      <w:r w:rsidRPr="00B075D3">
        <w:rPr>
          <w:rStyle w:val="NoneA"/>
          <w:rFonts w:ascii="Verdana" w:hAnsi="Verdana" w:cs="Arial"/>
          <w:b/>
          <w:bCs/>
        </w:rPr>
        <w:t>data migration</w:t>
      </w:r>
      <w:r w:rsidRPr="00B075D3">
        <w:rPr>
          <w:rStyle w:val="NoneA"/>
          <w:rFonts w:ascii="Verdana" w:hAnsi="Verdana" w:cs="Arial"/>
        </w:rPr>
        <w:t xml:space="preserve"> from on-premises systems to the Azure cloud platform, utilizing </w:t>
      </w:r>
      <w:r w:rsidRPr="00B075D3">
        <w:rPr>
          <w:rStyle w:val="NoneA"/>
          <w:rFonts w:ascii="Verdana" w:hAnsi="Verdana" w:cs="Arial"/>
          <w:b/>
          <w:bCs/>
        </w:rPr>
        <w:t>Snowflake</w:t>
      </w:r>
      <w:r w:rsidRPr="00B075D3">
        <w:rPr>
          <w:rStyle w:val="NoneA"/>
          <w:rFonts w:ascii="Verdana" w:hAnsi="Verdana" w:cs="Arial"/>
        </w:rPr>
        <w:t xml:space="preserve"> for efficient data warehousing and storage solutions.</w:t>
      </w:r>
    </w:p>
    <w:p w14:paraId="30C08B88" w14:textId="77777777" w:rsidR="000E05BF" w:rsidRPr="00B075D3" w:rsidRDefault="000E05BF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Designed and implemented a </w:t>
      </w:r>
      <w:r w:rsidRPr="00B075D3">
        <w:rPr>
          <w:rStyle w:val="NoneA"/>
          <w:rFonts w:ascii="Verdana" w:hAnsi="Verdana" w:cs="Arial"/>
          <w:b/>
          <w:bCs/>
        </w:rPr>
        <w:t>self-hosted integration runtime</w:t>
      </w:r>
      <w:r w:rsidRPr="00B075D3">
        <w:rPr>
          <w:rStyle w:val="NoneA"/>
          <w:rFonts w:ascii="Verdana" w:hAnsi="Verdana" w:cs="Arial"/>
        </w:rPr>
        <w:t xml:space="preserve"> within </w:t>
      </w:r>
      <w:r w:rsidRPr="00B075D3">
        <w:rPr>
          <w:rStyle w:val="NoneA"/>
          <w:rFonts w:ascii="Verdana" w:hAnsi="Verdana" w:cs="Arial"/>
          <w:b/>
          <w:bCs/>
        </w:rPr>
        <w:t>Azure Data Factory</w:t>
      </w:r>
      <w:r w:rsidRPr="00B075D3">
        <w:rPr>
          <w:rStyle w:val="NoneA"/>
          <w:rFonts w:ascii="Verdana" w:hAnsi="Verdana" w:cs="Arial"/>
        </w:rPr>
        <w:t xml:space="preserve"> (ADF) to facilitate a seamless data transfer pipeline from on-premises like </w:t>
      </w:r>
      <w:r w:rsidRPr="00B075D3">
        <w:rPr>
          <w:rFonts w:ascii="Verdana" w:hAnsi="Verdana" w:cs="Arial"/>
          <w:lang w:val="en-US"/>
        </w:rPr>
        <w:t>SQL databases, Oracle databases, CSV files,</w:t>
      </w:r>
      <w:r w:rsidRPr="00B075D3">
        <w:rPr>
          <w:rStyle w:val="NoneA"/>
          <w:rFonts w:ascii="Verdana" w:hAnsi="Verdana" w:cs="Arial"/>
        </w:rPr>
        <w:t xml:space="preserve"> and </w:t>
      </w:r>
      <w:r w:rsidRPr="00B075D3">
        <w:rPr>
          <w:rFonts w:ascii="Verdana" w:hAnsi="Verdana" w:cs="Arial"/>
          <w:b/>
          <w:bCs/>
          <w:lang w:val="en-US"/>
        </w:rPr>
        <w:t>REST</w:t>
      </w:r>
      <w:r w:rsidRPr="00B075D3">
        <w:rPr>
          <w:rFonts w:ascii="Verdana" w:hAnsi="Verdana" w:cs="Arial"/>
          <w:lang w:val="en-US"/>
        </w:rPr>
        <w:t xml:space="preserve"> </w:t>
      </w:r>
      <w:r w:rsidRPr="00B075D3">
        <w:rPr>
          <w:rFonts w:ascii="Verdana" w:hAnsi="Verdana" w:cs="Arial"/>
          <w:b/>
          <w:bCs/>
          <w:lang w:val="en-US"/>
        </w:rPr>
        <w:t>APIs</w:t>
      </w:r>
      <w:r w:rsidRPr="00B075D3">
        <w:rPr>
          <w:rFonts w:ascii="Verdana" w:hAnsi="Verdana" w:cs="Arial"/>
          <w:lang w:val="en-US"/>
        </w:rPr>
        <w:t xml:space="preserve"> into </w:t>
      </w:r>
      <w:r w:rsidRPr="00B075D3">
        <w:rPr>
          <w:rFonts w:ascii="Verdana" w:hAnsi="Verdana" w:cs="Arial"/>
          <w:b/>
          <w:bCs/>
          <w:lang w:val="en-US"/>
        </w:rPr>
        <w:t>Azure Blob Storage</w:t>
      </w:r>
      <w:r w:rsidRPr="00B075D3">
        <w:rPr>
          <w:rFonts w:ascii="Verdana" w:hAnsi="Verdana" w:cs="Arial"/>
          <w:lang w:val="en-US"/>
        </w:rPr>
        <w:t xml:space="preserve">. </w:t>
      </w:r>
    </w:p>
    <w:p w14:paraId="30C08B89" w14:textId="77777777" w:rsidR="00D806C9" w:rsidRPr="00B075D3" w:rsidRDefault="008501B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pipelines in Azure Synapse </w:t>
      </w:r>
      <w:r w:rsidR="00B01CD0" w:rsidRPr="00B075D3">
        <w:rPr>
          <w:rFonts w:ascii="Verdana" w:hAnsi="Verdana"/>
          <w:sz w:val="20"/>
          <w:szCs w:val="20"/>
        </w:rPr>
        <w:t xml:space="preserve">analytics </w:t>
      </w:r>
      <w:r w:rsidR="007A36C2" w:rsidRPr="00B075D3">
        <w:rPr>
          <w:rFonts w:ascii="Verdana" w:hAnsi="Verdana"/>
          <w:sz w:val="20"/>
          <w:szCs w:val="20"/>
        </w:rPr>
        <w:t xml:space="preserve">and Databricks </w:t>
      </w:r>
      <w:r w:rsidR="00045F50" w:rsidRPr="00B075D3">
        <w:rPr>
          <w:rFonts w:ascii="Verdana" w:hAnsi="Verdana"/>
          <w:sz w:val="20"/>
          <w:szCs w:val="20"/>
        </w:rPr>
        <w:t xml:space="preserve">using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</w:t>
      </w:r>
      <w:r w:rsidR="00045F50" w:rsidRPr="00B075D3">
        <w:rPr>
          <w:rFonts w:ascii="Verdana" w:hAnsi="Verdana"/>
          <w:b/>
          <w:bCs/>
          <w:sz w:val="20"/>
          <w:szCs w:val="20"/>
        </w:rPr>
        <w:t>ySpark</w:t>
      </w:r>
      <w:proofErr w:type="spellEnd"/>
      <w:r w:rsidRPr="00B075D3">
        <w:rPr>
          <w:rFonts w:ascii="Verdana" w:hAnsi="Verdana"/>
          <w:b/>
          <w:bCs/>
          <w:sz w:val="20"/>
          <w:szCs w:val="20"/>
        </w:rPr>
        <w:t>, Spark SQL</w:t>
      </w:r>
      <w:r w:rsidR="00D806C9" w:rsidRPr="00B075D3">
        <w:rPr>
          <w:rFonts w:ascii="Verdana" w:hAnsi="Verdana"/>
          <w:b/>
          <w:bCs/>
          <w:sz w:val="20"/>
          <w:szCs w:val="20"/>
        </w:rPr>
        <w:t>, Scala</w:t>
      </w:r>
      <w:r w:rsidR="00D806C9" w:rsidRPr="00B075D3">
        <w:rPr>
          <w:rFonts w:ascii="Verdana" w:hAnsi="Verdana"/>
          <w:sz w:val="20"/>
          <w:szCs w:val="20"/>
        </w:rPr>
        <w:t>.</w:t>
      </w:r>
    </w:p>
    <w:p w14:paraId="30C08B8A" w14:textId="77777777" w:rsidR="008501B2" w:rsidRPr="00B075D3" w:rsidRDefault="008501B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Development of the application phase by phase progressing from consuming the data from upstream and performing ETL to convert data into fact-dimensional modeling on </w:t>
      </w:r>
      <w:r w:rsidRPr="00B075D3">
        <w:rPr>
          <w:rFonts w:ascii="Verdana" w:hAnsi="Verdana"/>
          <w:b/>
          <w:bCs/>
          <w:sz w:val="20"/>
          <w:szCs w:val="20"/>
        </w:rPr>
        <w:t>Azure Synapse Analytics</w:t>
      </w:r>
      <w:r w:rsidRPr="00B075D3">
        <w:rPr>
          <w:rFonts w:ascii="Verdana" w:hAnsi="Verdana"/>
          <w:sz w:val="20"/>
          <w:szCs w:val="20"/>
        </w:rPr>
        <w:t>.</w:t>
      </w:r>
    </w:p>
    <w:p w14:paraId="30C08B8B" w14:textId="77777777" w:rsidR="008501B2" w:rsidRPr="00B075D3" w:rsidRDefault="008501B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Transform Source Oracle Query to target </w:t>
      </w:r>
      <w:r w:rsidR="00DC3865" w:rsidRPr="00B075D3">
        <w:rPr>
          <w:rFonts w:ascii="Verdana" w:hAnsi="Verdana"/>
          <w:sz w:val="20"/>
          <w:szCs w:val="20"/>
        </w:rPr>
        <w:t>a</w:t>
      </w:r>
      <w:r w:rsidRPr="00B075D3">
        <w:rPr>
          <w:rFonts w:ascii="Verdana" w:hAnsi="Verdana"/>
          <w:sz w:val="20"/>
          <w:szCs w:val="20"/>
        </w:rPr>
        <w:t>zure synapse SQL query</w:t>
      </w:r>
      <w:r w:rsidR="00045F50" w:rsidRPr="00B075D3">
        <w:rPr>
          <w:rFonts w:ascii="Verdana" w:hAnsi="Verdana"/>
          <w:sz w:val="20"/>
          <w:szCs w:val="20"/>
        </w:rPr>
        <w:t>.</w:t>
      </w:r>
    </w:p>
    <w:p w14:paraId="30C08B8C" w14:textId="77777777" w:rsidR="001F6E79" w:rsidRPr="00B075D3" w:rsidRDefault="001F6E7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Design data architectures and pipelines to meet business requirements, ensuring they are scalable, reliable, and secure.</w:t>
      </w:r>
    </w:p>
    <w:p w14:paraId="30C08B8D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Managing connections to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 xml:space="preserve"> through </w:t>
      </w:r>
      <w:r w:rsidR="00DF4E5C" w:rsidRPr="00B075D3">
        <w:rPr>
          <w:rFonts w:ascii="Verdana" w:hAnsi="Verdana"/>
          <w:b/>
          <w:bCs/>
          <w:sz w:val="20"/>
          <w:szCs w:val="20"/>
        </w:rPr>
        <w:t>DBT</w:t>
      </w:r>
      <w:r w:rsidRPr="00B075D3">
        <w:rPr>
          <w:rFonts w:ascii="Verdana" w:hAnsi="Verdana"/>
          <w:sz w:val="20"/>
          <w:szCs w:val="20"/>
        </w:rPr>
        <w:t>.</w:t>
      </w:r>
    </w:p>
    <w:p w14:paraId="30C08B8E" w14:textId="77777777" w:rsidR="0015434D" w:rsidRPr="00B075D3" w:rsidRDefault="0015434D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Used azure fabric for orchestration for deploying and managing applications.</w:t>
      </w:r>
    </w:p>
    <w:p w14:paraId="30C08B8F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Ensuring that data transformations run efficiently and reliably using </w:t>
      </w:r>
      <w:r w:rsidR="00DF4E5C" w:rsidRPr="00B075D3">
        <w:rPr>
          <w:rFonts w:ascii="Verdana" w:hAnsi="Verdana"/>
          <w:b/>
          <w:bCs/>
          <w:sz w:val="20"/>
          <w:szCs w:val="20"/>
        </w:rPr>
        <w:t>DBT</w:t>
      </w:r>
      <w:r w:rsidRPr="00B075D3">
        <w:rPr>
          <w:rFonts w:ascii="Verdana" w:hAnsi="Verdana"/>
          <w:sz w:val="20"/>
          <w:szCs w:val="20"/>
        </w:rPr>
        <w:t>.</w:t>
      </w:r>
    </w:p>
    <w:p w14:paraId="30C08B90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Integrating data from various sources such as on-premises databases, cloud services, and third-party APIs into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>.</w:t>
      </w:r>
    </w:p>
    <w:p w14:paraId="30C08B91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 and maintain data ingestion processes to load data from various sources into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>.</w:t>
      </w:r>
    </w:p>
    <w:p w14:paraId="30C08B92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Use SQL and </w:t>
      </w:r>
      <w:r w:rsidRPr="00B075D3">
        <w:rPr>
          <w:rFonts w:ascii="Verdana" w:hAnsi="Verdana"/>
          <w:b/>
          <w:bCs/>
          <w:sz w:val="20"/>
          <w:szCs w:val="20"/>
        </w:rPr>
        <w:t>Snowflake's</w:t>
      </w:r>
      <w:r w:rsidRPr="00B075D3">
        <w:rPr>
          <w:rFonts w:ascii="Verdana" w:hAnsi="Verdana"/>
          <w:sz w:val="20"/>
          <w:szCs w:val="20"/>
        </w:rPr>
        <w:t xml:space="preserve"> native functions to manipulate and transform data as needed.</w:t>
      </w:r>
    </w:p>
    <w:p w14:paraId="30C08B93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Use </w:t>
      </w:r>
      <w:r w:rsidRPr="00B075D3">
        <w:rPr>
          <w:rFonts w:ascii="Verdana" w:hAnsi="Verdana"/>
          <w:b/>
          <w:bCs/>
          <w:sz w:val="20"/>
          <w:szCs w:val="20"/>
        </w:rPr>
        <w:t>Snowflake's</w:t>
      </w:r>
      <w:r w:rsidRPr="00B075D3">
        <w:rPr>
          <w:rFonts w:ascii="Verdana" w:hAnsi="Verdana"/>
          <w:sz w:val="20"/>
          <w:szCs w:val="20"/>
        </w:rPr>
        <w:t xml:space="preserve"> features like </w:t>
      </w:r>
      <w:r w:rsidRPr="00B075D3">
        <w:rPr>
          <w:rFonts w:ascii="Verdana" w:hAnsi="Verdana"/>
          <w:b/>
          <w:bCs/>
          <w:sz w:val="20"/>
          <w:szCs w:val="20"/>
        </w:rPr>
        <w:t>clustering keys, materialized views,</w:t>
      </w:r>
      <w:r w:rsidRPr="00B075D3">
        <w:rPr>
          <w:rFonts w:ascii="Verdana" w:hAnsi="Verdana"/>
          <w:sz w:val="20"/>
          <w:szCs w:val="20"/>
        </w:rPr>
        <w:t xml:space="preserve"> and result caching to enhance query performance.</w:t>
      </w:r>
    </w:p>
    <w:p w14:paraId="30C08B94" w14:textId="77777777" w:rsidR="00F26B83" w:rsidRPr="00B075D3" w:rsidRDefault="0015434D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lastRenderedPageBreak/>
        <w:t xml:space="preserve">Used </w:t>
      </w:r>
      <w:r w:rsidRPr="00B075D3">
        <w:rPr>
          <w:rFonts w:ascii="Verdana" w:hAnsi="Verdana"/>
          <w:b/>
          <w:bCs/>
          <w:sz w:val="20"/>
          <w:szCs w:val="20"/>
        </w:rPr>
        <w:t>azure fabric</w:t>
      </w:r>
      <w:r w:rsidRPr="00B075D3">
        <w:rPr>
          <w:rFonts w:ascii="Verdana" w:hAnsi="Verdana"/>
          <w:sz w:val="20"/>
          <w:szCs w:val="20"/>
        </w:rPr>
        <w:t xml:space="preserve"> for deployment of applications as containers, supporting </w:t>
      </w:r>
      <w:r w:rsidRPr="00B075D3">
        <w:rPr>
          <w:rFonts w:ascii="Verdana" w:hAnsi="Verdana"/>
          <w:b/>
          <w:bCs/>
          <w:sz w:val="20"/>
          <w:szCs w:val="20"/>
        </w:rPr>
        <w:t>Docker</w:t>
      </w:r>
      <w:r w:rsidRPr="00B075D3">
        <w:rPr>
          <w:rFonts w:ascii="Verdana" w:hAnsi="Verdana"/>
          <w:sz w:val="20"/>
          <w:szCs w:val="20"/>
        </w:rPr>
        <w:t>.</w:t>
      </w:r>
    </w:p>
    <w:p w14:paraId="30C08B95" w14:textId="77777777" w:rsidR="0015434D" w:rsidRPr="00B075D3" w:rsidRDefault="0015434D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Used azure fabric for reliable collections and services to manage data with consistency and durability.</w:t>
      </w:r>
    </w:p>
    <w:p w14:paraId="30C08B96" w14:textId="77777777" w:rsidR="00B01CD0" w:rsidRPr="00B075D3" w:rsidRDefault="00B01CD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Monitoring and troubleshooting data-related issues within the </w:t>
      </w:r>
      <w:r w:rsidRPr="00B075D3">
        <w:rPr>
          <w:rFonts w:ascii="Verdana" w:hAnsi="Verdana"/>
          <w:b/>
          <w:bCs/>
          <w:sz w:val="20"/>
          <w:szCs w:val="20"/>
        </w:rPr>
        <w:t>Azure</w:t>
      </w:r>
      <w:r w:rsidRPr="00B075D3">
        <w:rPr>
          <w:rFonts w:ascii="Verdana" w:hAnsi="Verdana"/>
          <w:sz w:val="20"/>
          <w:szCs w:val="20"/>
        </w:rPr>
        <w:t xml:space="preserve"> environment to maintain high availability and performance.</w:t>
      </w:r>
    </w:p>
    <w:p w14:paraId="30C08B97" w14:textId="77777777" w:rsidR="002D0519" w:rsidRPr="00B075D3" w:rsidRDefault="002D051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Responsible for estimating the cluster size, monitoring and troubleshooting of the </w:t>
      </w:r>
      <w:r w:rsidRPr="00B075D3">
        <w:rPr>
          <w:rFonts w:ascii="Verdana" w:hAnsi="Verdana"/>
          <w:b/>
          <w:bCs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 xml:space="preserve"> </w:t>
      </w:r>
      <w:r w:rsidRPr="00B075D3">
        <w:rPr>
          <w:rFonts w:ascii="Verdana" w:hAnsi="Verdana"/>
          <w:b/>
          <w:bCs/>
          <w:sz w:val="20"/>
          <w:szCs w:val="20"/>
        </w:rPr>
        <w:t>data bricks cluster</w:t>
      </w:r>
    </w:p>
    <w:p w14:paraId="30C08B98" w14:textId="77777777" w:rsidR="00B01CD0" w:rsidRPr="00B075D3" w:rsidRDefault="00B01CD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Converting source oracle </w:t>
      </w:r>
      <w:r w:rsidR="001D5FF0" w:rsidRPr="00B075D3">
        <w:rPr>
          <w:rFonts w:ascii="Verdana" w:hAnsi="Verdana"/>
          <w:b/>
          <w:bCs/>
          <w:sz w:val="20"/>
          <w:szCs w:val="20"/>
        </w:rPr>
        <w:t>SQL</w:t>
      </w:r>
      <w:r w:rsidRPr="00B075D3">
        <w:rPr>
          <w:rFonts w:ascii="Verdana" w:hAnsi="Verdana"/>
          <w:b/>
          <w:bCs/>
          <w:sz w:val="20"/>
          <w:szCs w:val="20"/>
        </w:rPr>
        <w:t xml:space="preserve"> queries</w:t>
      </w:r>
      <w:r w:rsidRPr="00B075D3">
        <w:rPr>
          <w:rFonts w:ascii="Verdana" w:hAnsi="Verdana"/>
          <w:sz w:val="20"/>
          <w:szCs w:val="20"/>
        </w:rPr>
        <w:t xml:space="preserve"> to </w:t>
      </w:r>
      <w:r w:rsidRPr="00B075D3">
        <w:rPr>
          <w:rFonts w:ascii="Verdana" w:hAnsi="Verdana"/>
          <w:b/>
          <w:bCs/>
          <w:sz w:val="20"/>
          <w:szCs w:val="20"/>
        </w:rPr>
        <w:t>azure</w:t>
      </w:r>
      <w:r w:rsidRPr="00B075D3">
        <w:rPr>
          <w:rFonts w:ascii="Verdana" w:hAnsi="Verdana"/>
          <w:sz w:val="20"/>
          <w:szCs w:val="20"/>
        </w:rPr>
        <w:t xml:space="preserve"> compatible queries.</w:t>
      </w:r>
    </w:p>
    <w:p w14:paraId="30C08B99" w14:textId="28B2BBEA" w:rsidR="00045F50" w:rsidRPr="00B075D3" w:rsidRDefault="00B01CD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Checking the data consistency between source </w:t>
      </w:r>
      <w:r w:rsidR="00102139" w:rsidRPr="00B075D3">
        <w:rPr>
          <w:rFonts w:ascii="Verdana" w:hAnsi="Verdana"/>
          <w:sz w:val="20"/>
          <w:szCs w:val="20"/>
        </w:rPr>
        <w:t>databases</w:t>
      </w:r>
      <w:r w:rsidRPr="00B075D3">
        <w:rPr>
          <w:rFonts w:ascii="Verdana" w:hAnsi="Verdana"/>
          <w:sz w:val="20"/>
          <w:szCs w:val="20"/>
        </w:rPr>
        <w:t xml:space="preserve"> and target </w:t>
      </w:r>
      <w:r w:rsidRPr="00B075D3">
        <w:rPr>
          <w:rFonts w:ascii="Verdana" w:hAnsi="Verdana"/>
          <w:b/>
          <w:bCs/>
          <w:sz w:val="20"/>
          <w:szCs w:val="20"/>
        </w:rPr>
        <w:t>azure</w:t>
      </w:r>
      <w:r w:rsidRPr="00B075D3">
        <w:rPr>
          <w:rFonts w:ascii="Verdana" w:hAnsi="Verdana"/>
          <w:sz w:val="20"/>
          <w:szCs w:val="20"/>
        </w:rPr>
        <w:t xml:space="preserve"> database.</w:t>
      </w:r>
    </w:p>
    <w:p w14:paraId="30C08B9A" w14:textId="77777777" w:rsidR="00B01CD0" w:rsidRPr="00B075D3" w:rsidRDefault="00B01CD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</w:t>
      </w:r>
      <w:r w:rsidR="00A11947" w:rsidRPr="00B075D3">
        <w:rPr>
          <w:rFonts w:ascii="Verdana" w:hAnsi="Verdana"/>
          <w:sz w:val="20"/>
          <w:szCs w:val="20"/>
        </w:rPr>
        <w:t xml:space="preserve">connections and bringing raw data to bronze layer from different sources like </w:t>
      </w:r>
      <w:r w:rsidR="00A11947" w:rsidRPr="00B075D3">
        <w:rPr>
          <w:rFonts w:ascii="Verdana" w:hAnsi="Verdana"/>
          <w:b/>
          <w:bCs/>
          <w:sz w:val="20"/>
          <w:szCs w:val="20"/>
        </w:rPr>
        <w:t>Salesforce</w:t>
      </w:r>
      <w:r w:rsidR="00A11947" w:rsidRPr="00B075D3">
        <w:rPr>
          <w:rFonts w:ascii="Verdana" w:hAnsi="Verdana"/>
          <w:sz w:val="20"/>
          <w:szCs w:val="20"/>
        </w:rPr>
        <w:t>.</w:t>
      </w:r>
    </w:p>
    <w:p w14:paraId="30C08B9B" w14:textId="77777777" w:rsidR="00A11947" w:rsidRPr="00B075D3" w:rsidRDefault="00A1194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Transforming data from raw layer to staging layer by creating </w:t>
      </w:r>
      <w:r w:rsidRPr="00B075D3">
        <w:rPr>
          <w:rFonts w:ascii="Verdana" w:hAnsi="Verdana"/>
          <w:b/>
          <w:bCs/>
          <w:sz w:val="20"/>
          <w:szCs w:val="20"/>
        </w:rPr>
        <w:t xml:space="preserve">schema </w:t>
      </w:r>
      <w:r w:rsidR="009D0174" w:rsidRPr="00B075D3">
        <w:rPr>
          <w:rFonts w:ascii="Verdana" w:hAnsi="Verdana"/>
          <w:b/>
          <w:bCs/>
          <w:sz w:val="20"/>
          <w:szCs w:val="20"/>
        </w:rPr>
        <w:t>and delta</w:t>
      </w:r>
      <w:r w:rsidR="009D0174" w:rsidRPr="00B075D3">
        <w:rPr>
          <w:rFonts w:ascii="Verdana" w:hAnsi="Verdana"/>
          <w:sz w:val="20"/>
          <w:szCs w:val="20"/>
        </w:rPr>
        <w:t xml:space="preserve"> tables.</w:t>
      </w:r>
    </w:p>
    <w:p w14:paraId="30C08B9C" w14:textId="77777777" w:rsidR="009D0174" w:rsidRPr="00B075D3" w:rsidRDefault="009D0174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Transforming data from staging layer to curated layer by doing aggregation and other transformation.</w:t>
      </w:r>
    </w:p>
    <w:p w14:paraId="30C08B9D" w14:textId="77777777" w:rsidR="007A36C2" w:rsidRPr="00B075D3" w:rsidRDefault="007A36C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Maintain </w:t>
      </w:r>
      <w:r w:rsidRPr="00B075D3">
        <w:rPr>
          <w:rFonts w:ascii="Verdana" w:hAnsi="Verdana"/>
          <w:b/>
          <w:bCs/>
          <w:sz w:val="20"/>
          <w:szCs w:val="20"/>
        </w:rPr>
        <w:t>Terraform</w:t>
      </w:r>
      <w:r w:rsidRPr="00B075D3">
        <w:rPr>
          <w:rFonts w:ascii="Verdana" w:hAnsi="Verdana"/>
          <w:sz w:val="20"/>
          <w:szCs w:val="20"/>
        </w:rPr>
        <w:t xml:space="preserve"> configuration files in a version control system (e.g., </w:t>
      </w:r>
      <w:r w:rsidRPr="00B075D3">
        <w:rPr>
          <w:rFonts w:ascii="Verdana" w:hAnsi="Verdana"/>
          <w:b/>
          <w:bCs/>
          <w:sz w:val="20"/>
          <w:szCs w:val="20"/>
        </w:rPr>
        <w:t>Git</w:t>
      </w:r>
      <w:r w:rsidRPr="00B075D3">
        <w:rPr>
          <w:rFonts w:ascii="Verdana" w:hAnsi="Verdana"/>
          <w:sz w:val="20"/>
          <w:szCs w:val="20"/>
        </w:rPr>
        <w:t>) to track changes and collaborate with team members.</w:t>
      </w:r>
    </w:p>
    <w:p w14:paraId="30C08B9E" w14:textId="77777777" w:rsidR="00C27C17" w:rsidRPr="00B075D3" w:rsidRDefault="00C27C17" w:rsidP="00242D2F">
      <w:pPr>
        <w:pStyle w:val="ListParagraph"/>
        <w:widowControl/>
        <w:numPr>
          <w:ilvl w:val="0"/>
          <w:numId w:val="31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Style w:val="NoneA"/>
          <w:rFonts w:ascii="Verdana" w:hAnsi="Verdana"/>
          <w:sz w:val="20"/>
          <w:szCs w:val="20"/>
        </w:rPr>
      </w:pPr>
      <w:r w:rsidRPr="00B075D3">
        <w:rPr>
          <w:rStyle w:val="NoneA"/>
          <w:rFonts w:ascii="Verdana" w:hAnsi="Verdana"/>
          <w:sz w:val="20"/>
          <w:szCs w:val="20"/>
        </w:rPr>
        <w:t xml:space="preserve">Managed data ingestion, movement, and orchestration using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 xml:space="preserve">ADF </w:t>
      </w:r>
      <w:r w:rsidRPr="00B075D3">
        <w:rPr>
          <w:rStyle w:val="NoneA"/>
          <w:rFonts w:ascii="Verdana" w:hAnsi="Verdana"/>
          <w:sz w:val="20"/>
          <w:szCs w:val="20"/>
        </w:rPr>
        <w:t xml:space="preserve">pipelines, leveraging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Azure Logic Apps</w:t>
      </w:r>
      <w:r w:rsidRPr="00B075D3">
        <w:rPr>
          <w:rStyle w:val="NoneA"/>
          <w:rFonts w:ascii="Verdana" w:hAnsi="Verdana"/>
          <w:sz w:val="20"/>
          <w:szCs w:val="20"/>
        </w:rPr>
        <w:t xml:space="preserve"> for process automation and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Azure Monitor</w:t>
      </w:r>
      <w:r w:rsidRPr="00B075D3">
        <w:rPr>
          <w:rStyle w:val="NoneA"/>
          <w:rFonts w:ascii="Verdana" w:hAnsi="Verdana"/>
          <w:sz w:val="20"/>
          <w:szCs w:val="20"/>
        </w:rPr>
        <w:t xml:space="preserve"> for operational insights and analytics.</w:t>
      </w:r>
    </w:p>
    <w:p w14:paraId="30C08B9F" w14:textId="77777777" w:rsidR="00C27C17" w:rsidRPr="00B075D3" w:rsidRDefault="00C27C17" w:rsidP="00242D2F">
      <w:pPr>
        <w:pStyle w:val="ListParagraph"/>
        <w:widowControl/>
        <w:numPr>
          <w:ilvl w:val="0"/>
          <w:numId w:val="31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Style w:val="NoneA"/>
          <w:rFonts w:ascii="Verdana" w:hAnsi="Verdana"/>
          <w:sz w:val="20"/>
          <w:szCs w:val="20"/>
        </w:rPr>
      </w:pPr>
      <w:r w:rsidRPr="00B075D3">
        <w:rPr>
          <w:rStyle w:val="NoneA"/>
          <w:rFonts w:ascii="Verdana" w:hAnsi="Verdana"/>
          <w:sz w:val="20"/>
          <w:szCs w:val="20"/>
        </w:rPr>
        <w:t xml:space="preserve">Managed structured and unstructured data using a variety of databases, including Azure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Cosmos DB</w:t>
      </w:r>
      <w:r w:rsidRPr="00B075D3">
        <w:rPr>
          <w:rStyle w:val="NoneA"/>
          <w:rFonts w:ascii="Verdana" w:hAnsi="Verdana"/>
          <w:sz w:val="20"/>
          <w:szCs w:val="20"/>
        </w:rPr>
        <w:t xml:space="preserve"> for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NoSQL</w:t>
      </w:r>
      <w:r w:rsidRPr="00B075D3">
        <w:rPr>
          <w:rStyle w:val="NoneA"/>
          <w:rFonts w:ascii="Verdana" w:hAnsi="Verdana"/>
          <w:sz w:val="20"/>
          <w:szCs w:val="20"/>
        </w:rPr>
        <w:t xml:space="preserve"> data and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Azure SQL Database</w:t>
      </w:r>
      <w:r w:rsidRPr="00B075D3">
        <w:rPr>
          <w:rStyle w:val="NoneA"/>
          <w:rFonts w:ascii="Verdana" w:hAnsi="Verdana"/>
          <w:sz w:val="20"/>
          <w:szCs w:val="20"/>
        </w:rPr>
        <w:t xml:space="preserve"> for relational data.</w:t>
      </w:r>
    </w:p>
    <w:p w14:paraId="30C08BA0" w14:textId="77777777" w:rsidR="00C27C17" w:rsidRPr="00B075D3" w:rsidRDefault="00C27C1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Developed data processing workflows using </w:t>
      </w:r>
      <w:r w:rsidRPr="00242D2F">
        <w:rPr>
          <w:rFonts w:ascii="Verdana" w:hAnsi="Verdana"/>
          <w:sz w:val="20"/>
          <w:szCs w:val="20"/>
        </w:rPr>
        <w:t>Azure Databricks</w:t>
      </w:r>
      <w:r w:rsidRPr="00B075D3">
        <w:rPr>
          <w:rFonts w:ascii="Verdana" w:hAnsi="Verdana"/>
          <w:sz w:val="20"/>
          <w:szCs w:val="20"/>
        </w:rPr>
        <w:t xml:space="preserve">, leveraging </w:t>
      </w:r>
      <w:r w:rsidRPr="00242D2F">
        <w:rPr>
          <w:rFonts w:ascii="Verdana" w:hAnsi="Verdana"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 xml:space="preserve"> for distributed data processing and transformation tasks.</w:t>
      </w:r>
    </w:p>
    <w:p w14:paraId="30C08BA1" w14:textId="77777777" w:rsidR="00C27C17" w:rsidRPr="00B075D3" w:rsidRDefault="00C27C17" w:rsidP="00242D2F">
      <w:pPr>
        <w:pStyle w:val="ListParagraph"/>
        <w:widowControl/>
        <w:numPr>
          <w:ilvl w:val="0"/>
          <w:numId w:val="31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Implemented data quality checks and data cleansing techniques to ensure the accuracy and integrity of the data throughout the pipeline, using </w:t>
      </w:r>
      <w:r w:rsidRPr="00B075D3">
        <w:rPr>
          <w:rFonts w:ascii="Verdana" w:hAnsi="Verdana"/>
          <w:b/>
          <w:bCs/>
          <w:sz w:val="20"/>
          <w:szCs w:val="20"/>
        </w:rPr>
        <w:t>Azure Data Factory</w:t>
      </w:r>
      <w:r w:rsidRPr="00B075D3">
        <w:rPr>
          <w:rFonts w:ascii="Verdana" w:hAnsi="Verdana"/>
          <w:sz w:val="20"/>
          <w:szCs w:val="20"/>
        </w:rPr>
        <w:t xml:space="preserve"> and </w:t>
      </w:r>
      <w:r w:rsidRPr="00B075D3">
        <w:rPr>
          <w:rFonts w:ascii="Verdana" w:hAnsi="Verdana"/>
          <w:b/>
          <w:bCs/>
          <w:sz w:val="20"/>
          <w:szCs w:val="20"/>
        </w:rPr>
        <w:t>Databricks</w:t>
      </w:r>
      <w:r w:rsidRPr="00B075D3">
        <w:rPr>
          <w:rFonts w:ascii="Verdana" w:hAnsi="Verdana"/>
          <w:sz w:val="20"/>
          <w:szCs w:val="20"/>
        </w:rPr>
        <w:t>.</w:t>
      </w:r>
    </w:p>
    <w:p w14:paraId="30C08BA2" w14:textId="77777777" w:rsidR="00C27C17" w:rsidRPr="00B075D3" w:rsidRDefault="00C27C17" w:rsidP="00242D2F">
      <w:pPr>
        <w:pStyle w:val="ListParagraph"/>
        <w:widowControl/>
        <w:numPr>
          <w:ilvl w:val="0"/>
          <w:numId w:val="31"/>
        </w:numPr>
        <w:autoSpaceDE/>
        <w:autoSpaceDN/>
        <w:spacing w:beforeLines="40" w:before="96" w:afterLines="20" w:after="48" w:line="40" w:lineRule="atLeast"/>
        <w:contextualSpacing/>
        <w:jc w:val="both"/>
        <w:rPr>
          <w:rStyle w:val="NoneA"/>
          <w:rFonts w:ascii="Verdana" w:hAnsi="Verdana"/>
          <w:sz w:val="20"/>
          <w:szCs w:val="20"/>
        </w:rPr>
      </w:pPr>
      <w:r w:rsidRPr="00B075D3">
        <w:rPr>
          <w:rStyle w:val="NoneA"/>
          <w:rFonts w:ascii="Verdana" w:hAnsi="Verdana"/>
          <w:sz w:val="20"/>
          <w:szCs w:val="20"/>
        </w:rPr>
        <w:t xml:space="preserve">Integrated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Snowflake</w:t>
      </w:r>
      <w:r w:rsidRPr="00B075D3">
        <w:rPr>
          <w:rStyle w:val="NoneA"/>
          <w:rFonts w:ascii="Verdana" w:hAnsi="Verdana"/>
          <w:sz w:val="20"/>
          <w:szCs w:val="20"/>
        </w:rPr>
        <w:t xml:space="preserve"> with </w:t>
      </w:r>
      <w:r w:rsidRPr="00B075D3">
        <w:rPr>
          <w:rStyle w:val="NoneA"/>
          <w:rFonts w:ascii="Verdana" w:hAnsi="Verdana"/>
          <w:b/>
          <w:bCs/>
          <w:sz w:val="20"/>
          <w:szCs w:val="20"/>
        </w:rPr>
        <w:t>Azure cloud services</w:t>
      </w:r>
      <w:r w:rsidRPr="00B075D3">
        <w:rPr>
          <w:rStyle w:val="NoneA"/>
          <w:rFonts w:ascii="Verdana" w:hAnsi="Verdana"/>
          <w:sz w:val="20"/>
          <w:szCs w:val="20"/>
        </w:rPr>
        <w:t xml:space="preserve"> to establish secure and efficient data warehousing solutions, enabling insightful reports for strategic analysis.</w:t>
      </w:r>
    </w:p>
    <w:p w14:paraId="30C08BA3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Integrated </w:t>
      </w:r>
      <w:r w:rsidRPr="00B075D3">
        <w:rPr>
          <w:rStyle w:val="NoneA"/>
          <w:rFonts w:ascii="Verdana" w:hAnsi="Verdana" w:cs="Arial"/>
          <w:b/>
          <w:bCs/>
        </w:rPr>
        <w:t>PySpark</w:t>
      </w:r>
      <w:r w:rsidRPr="00B075D3">
        <w:rPr>
          <w:rStyle w:val="NoneA"/>
          <w:rFonts w:ascii="Verdana" w:hAnsi="Verdana" w:cs="Arial"/>
        </w:rPr>
        <w:t xml:space="preserve"> with </w:t>
      </w:r>
      <w:r w:rsidRPr="00B075D3">
        <w:rPr>
          <w:rStyle w:val="NoneA"/>
          <w:rFonts w:ascii="Verdana" w:hAnsi="Verdana" w:cs="Arial"/>
          <w:b/>
          <w:bCs/>
        </w:rPr>
        <w:t>Azure Data Bricks</w:t>
      </w:r>
      <w:r w:rsidRPr="00B075D3">
        <w:rPr>
          <w:rStyle w:val="NoneA"/>
          <w:rFonts w:ascii="Verdana" w:hAnsi="Verdana" w:cs="Arial"/>
        </w:rPr>
        <w:t xml:space="preserve"> and </w:t>
      </w:r>
      <w:r w:rsidRPr="00B075D3">
        <w:rPr>
          <w:rStyle w:val="NoneA"/>
          <w:rFonts w:ascii="Verdana" w:hAnsi="Verdana" w:cs="Arial"/>
          <w:b/>
          <w:bCs/>
        </w:rPr>
        <w:t>Azure Blob Storage</w:t>
      </w:r>
      <w:r w:rsidRPr="00B075D3">
        <w:rPr>
          <w:rStyle w:val="NoneA"/>
          <w:rFonts w:ascii="Verdana" w:hAnsi="Verdana" w:cs="Arial"/>
        </w:rPr>
        <w:t xml:space="preserve"> for seamless data ingestion and processing within the </w:t>
      </w:r>
      <w:r w:rsidRPr="00B075D3">
        <w:rPr>
          <w:rStyle w:val="NoneA"/>
          <w:rFonts w:ascii="Verdana" w:hAnsi="Verdana" w:cs="Arial"/>
          <w:b/>
          <w:bCs/>
        </w:rPr>
        <w:t>Azure ecosystem</w:t>
      </w:r>
      <w:r w:rsidRPr="00B075D3">
        <w:rPr>
          <w:rStyle w:val="NoneA"/>
          <w:rFonts w:ascii="Verdana" w:hAnsi="Verdana" w:cs="Arial"/>
        </w:rPr>
        <w:t>.</w:t>
      </w:r>
    </w:p>
    <w:p w14:paraId="30C08BA4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Conducted </w:t>
      </w:r>
      <w:r w:rsidRPr="00B075D3">
        <w:rPr>
          <w:rStyle w:val="NoneA"/>
          <w:rFonts w:ascii="Verdana" w:hAnsi="Verdana" w:cs="Arial"/>
          <w:b/>
          <w:bCs/>
        </w:rPr>
        <w:t>performance tuning</w:t>
      </w:r>
      <w:r w:rsidRPr="00B075D3">
        <w:rPr>
          <w:rStyle w:val="NoneA"/>
          <w:rFonts w:ascii="Verdana" w:hAnsi="Verdana" w:cs="Arial"/>
        </w:rPr>
        <w:t xml:space="preserve"> and capacity planning exercises to ensure scalability and efficiency of data infrastructure.</w:t>
      </w:r>
    </w:p>
    <w:p w14:paraId="30C08BA5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Developed complex </w:t>
      </w:r>
      <w:r w:rsidRPr="00B075D3">
        <w:rPr>
          <w:rStyle w:val="NoneA"/>
          <w:rFonts w:ascii="Verdana" w:hAnsi="Verdana" w:cs="Arial"/>
          <w:b/>
          <w:bCs/>
        </w:rPr>
        <w:t>SQL</w:t>
      </w:r>
      <w:r w:rsidRPr="00B075D3">
        <w:rPr>
          <w:rStyle w:val="NoneA"/>
          <w:rFonts w:ascii="Verdana" w:hAnsi="Verdana" w:cs="Arial"/>
        </w:rPr>
        <w:t xml:space="preserve"> queries and data models in </w:t>
      </w:r>
      <w:r w:rsidRPr="00B075D3">
        <w:rPr>
          <w:rStyle w:val="NoneA"/>
          <w:rFonts w:ascii="Verdana" w:hAnsi="Verdana" w:cs="Arial"/>
          <w:b/>
          <w:bCs/>
        </w:rPr>
        <w:t>Azure Synapse Analytics</w:t>
      </w:r>
      <w:r w:rsidRPr="00B075D3">
        <w:rPr>
          <w:rStyle w:val="NoneA"/>
          <w:rFonts w:ascii="Verdana" w:hAnsi="Verdana" w:cs="Arial"/>
        </w:rPr>
        <w:t xml:space="preserve"> to integrate big data processing and analytics capabilities, enabling seamless data exploration and insights generation.</w:t>
      </w:r>
    </w:p>
    <w:p w14:paraId="30C08BA6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Created ETL transformations and validations using </w:t>
      </w:r>
      <w:r w:rsidRPr="00B075D3">
        <w:rPr>
          <w:rStyle w:val="NoneA"/>
          <w:rFonts w:ascii="Verdana" w:hAnsi="Verdana" w:cs="Arial"/>
          <w:b/>
          <w:bCs/>
        </w:rPr>
        <w:t>Spark SQL/Spark Data</w:t>
      </w:r>
      <w:r w:rsidRPr="00B075D3">
        <w:rPr>
          <w:rStyle w:val="NoneA"/>
          <w:rFonts w:ascii="Verdana" w:hAnsi="Verdana" w:cs="Arial"/>
        </w:rPr>
        <w:t xml:space="preserve"> Frames with </w:t>
      </w:r>
      <w:r w:rsidRPr="00B075D3">
        <w:rPr>
          <w:rStyle w:val="NoneA"/>
          <w:rFonts w:ascii="Verdana" w:hAnsi="Verdana" w:cs="Arial"/>
          <w:b/>
          <w:bCs/>
        </w:rPr>
        <w:t>Azure Databricks</w:t>
      </w:r>
      <w:r w:rsidRPr="00B075D3">
        <w:rPr>
          <w:rStyle w:val="NoneA"/>
          <w:rFonts w:ascii="Verdana" w:hAnsi="Verdana" w:cs="Arial"/>
        </w:rPr>
        <w:t xml:space="preserve"> and </w:t>
      </w:r>
      <w:r w:rsidRPr="00B075D3">
        <w:rPr>
          <w:rStyle w:val="NoneA"/>
          <w:rFonts w:ascii="Verdana" w:hAnsi="Verdana" w:cs="Arial"/>
          <w:b/>
          <w:bCs/>
        </w:rPr>
        <w:t>Azure Data Factory</w:t>
      </w:r>
      <w:r w:rsidRPr="00B075D3">
        <w:rPr>
          <w:rStyle w:val="NoneA"/>
          <w:rFonts w:ascii="Verdana" w:hAnsi="Verdana" w:cs="Arial"/>
        </w:rPr>
        <w:t>, ensuring data accuracy and consistency.</w:t>
      </w:r>
    </w:p>
    <w:p w14:paraId="30C08BA7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Integrated </w:t>
      </w:r>
      <w:r w:rsidRPr="00B075D3">
        <w:rPr>
          <w:rStyle w:val="NoneA"/>
          <w:rFonts w:ascii="Verdana" w:hAnsi="Verdana" w:cs="Arial"/>
          <w:b/>
          <w:bCs/>
        </w:rPr>
        <w:t>GitHub</w:t>
      </w:r>
      <w:r w:rsidRPr="00B075D3">
        <w:rPr>
          <w:rStyle w:val="NoneA"/>
          <w:rFonts w:ascii="Verdana" w:hAnsi="Verdana" w:cs="Arial"/>
        </w:rPr>
        <w:t xml:space="preserve"> repositories with </w:t>
      </w:r>
      <w:r w:rsidRPr="00B075D3">
        <w:rPr>
          <w:rStyle w:val="NoneA"/>
          <w:rFonts w:ascii="Verdana" w:hAnsi="Verdana" w:cs="Arial"/>
          <w:b/>
          <w:bCs/>
        </w:rPr>
        <w:t>Azure services</w:t>
      </w:r>
      <w:r w:rsidRPr="00B075D3">
        <w:rPr>
          <w:rStyle w:val="NoneA"/>
          <w:rFonts w:ascii="Verdana" w:hAnsi="Verdana" w:cs="Arial"/>
        </w:rPr>
        <w:t xml:space="preserve"> for enhanced collaboration and automated deployment workflows within the </w:t>
      </w:r>
      <w:r w:rsidRPr="00B075D3">
        <w:rPr>
          <w:rStyle w:val="NoneA"/>
          <w:rFonts w:ascii="Verdana" w:hAnsi="Verdana" w:cs="Arial"/>
          <w:b/>
          <w:bCs/>
        </w:rPr>
        <w:t>Azure ecosystem</w:t>
      </w:r>
      <w:r w:rsidRPr="00B075D3">
        <w:rPr>
          <w:rStyle w:val="NoneA"/>
          <w:rFonts w:ascii="Verdana" w:hAnsi="Verdana" w:cs="Arial"/>
        </w:rPr>
        <w:t>.</w:t>
      </w:r>
    </w:p>
    <w:p w14:paraId="30C08BA8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Designed and deployed interactive </w:t>
      </w:r>
      <w:r w:rsidRPr="00B075D3">
        <w:rPr>
          <w:rStyle w:val="NoneA"/>
          <w:rFonts w:ascii="Verdana" w:hAnsi="Verdana" w:cs="Arial"/>
          <w:b/>
          <w:bCs/>
        </w:rPr>
        <w:t>Power BI</w:t>
      </w:r>
      <w:r w:rsidRPr="00B075D3">
        <w:rPr>
          <w:rStyle w:val="NoneA"/>
          <w:rFonts w:ascii="Verdana" w:hAnsi="Verdana" w:cs="Arial"/>
        </w:rPr>
        <w:t xml:space="preserve"> dashboards providing real-time insights into various business metrics, enhancing decision-making processes.</w:t>
      </w:r>
    </w:p>
    <w:p w14:paraId="30C08BA9" w14:textId="77777777" w:rsidR="00C27C17" w:rsidRPr="00B075D3" w:rsidRDefault="00C27C17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>Actively collaborated with data analysts and business stakeholders to understand reporting requirements, facilitating the development of customized reports driving strategic business decisions.</w:t>
      </w:r>
    </w:p>
    <w:p w14:paraId="30C08BAB" w14:textId="1F7A819B" w:rsidR="008B355A" w:rsidRPr="00B075D3" w:rsidRDefault="00045F5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507F7B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 xml:space="preserve">Python, Azure Data bricks, Azure Data Factory, Azure Data Lake Storage, Azure SQL database, Azure Synapse and Azure Synapse dedicated </w:t>
      </w:r>
      <w:r w:rsidR="00507F7B" w:rsidRPr="00B075D3">
        <w:rPr>
          <w:rFonts w:ascii="Verdana" w:hAnsi="Verdana"/>
          <w:b/>
          <w:sz w:val="20"/>
          <w:szCs w:val="20"/>
        </w:rPr>
        <w:t xml:space="preserve">SQL </w:t>
      </w:r>
      <w:r w:rsidRPr="00B075D3">
        <w:rPr>
          <w:rFonts w:ascii="Verdana" w:hAnsi="Verdana"/>
          <w:b/>
          <w:sz w:val="20"/>
          <w:szCs w:val="20"/>
        </w:rPr>
        <w:t>pool</w:t>
      </w:r>
      <w:r w:rsidR="0092598F" w:rsidRPr="00B075D3">
        <w:rPr>
          <w:rFonts w:ascii="Verdana" w:hAnsi="Verdana"/>
          <w:b/>
          <w:sz w:val="20"/>
          <w:szCs w:val="20"/>
        </w:rPr>
        <w:t>, Python</w:t>
      </w:r>
      <w:r w:rsidR="00DC3865" w:rsidRPr="00B075D3">
        <w:rPr>
          <w:rFonts w:ascii="Verdana" w:hAnsi="Verdana"/>
          <w:b/>
          <w:sz w:val="20"/>
          <w:szCs w:val="20"/>
        </w:rPr>
        <w:t xml:space="preserve">, Snowflake, </w:t>
      </w:r>
      <w:r w:rsidR="002D0519" w:rsidRPr="00B075D3">
        <w:rPr>
          <w:rFonts w:ascii="Verdana" w:hAnsi="Verdana"/>
          <w:b/>
          <w:sz w:val="20"/>
          <w:szCs w:val="20"/>
        </w:rPr>
        <w:t xml:space="preserve">Spark, </w:t>
      </w:r>
      <w:r w:rsidR="00DF4E5C" w:rsidRPr="00B075D3">
        <w:rPr>
          <w:rFonts w:ascii="Verdana" w:hAnsi="Verdana"/>
          <w:b/>
          <w:sz w:val="20"/>
          <w:szCs w:val="20"/>
        </w:rPr>
        <w:t>DBT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30C08BAC" w14:textId="77777777" w:rsidR="00266BE9" w:rsidRPr="00B075D3" w:rsidRDefault="00266BE9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</w:p>
    <w:p w14:paraId="30C08BAE" w14:textId="00F3F428" w:rsidR="00045F50" w:rsidRPr="00B075D3" w:rsidRDefault="00045F5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proofErr w:type="spellStart"/>
      <w:r w:rsidRPr="00B075D3">
        <w:rPr>
          <w:rFonts w:ascii="Verdana" w:hAnsi="Verdana"/>
          <w:b/>
          <w:sz w:val="20"/>
          <w:szCs w:val="20"/>
        </w:rPr>
        <w:t>Teesnap</w:t>
      </w:r>
      <w:proofErr w:type="spellEnd"/>
      <w:r w:rsidR="002053DE" w:rsidRPr="00B075D3">
        <w:rPr>
          <w:rFonts w:ascii="Verdana" w:hAnsi="Verdana"/>
          <w:b/>
          <w:sz w:val="20"/>
          <w:szCs w:val="20"/>
        </w:rPr>
        <w:t>, Las Vegas</w:t>
      </w:r>
      <w:r w:rsidR="00DB6364" w:rsidRPr="00B075D3">
        <w:rPr>
          <w:rFonts w:ascii="Verdana" w:hAnsi="Verdana"/>
          <w:b/>
          <w:sz w:val="20"/>
          <w:szCs w:val="20"/>
        </w:rPr>
        <w:t xml:space="preserve">, </w:t>
      </w:r>
      <w:r w:rsidR="002053DE" w:rsidRPr="00B075D3">
        <w:rPr>
          <w:rFonts w:ascii="Verdana" w:hAnsi="Verdana"/>
          <w:b/>
          <w:sz w:val="20"/>
          <w:szCs w:val="20"/>
        </w:rPr>
        <w:t>NV</w:t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</w:r>
      <w:r w:rsidR="00CB05EB">
        <w:rPr>
          <w:rFonts w:ascii="Verdana" w:hAnsi="Verdana"/>
          <w:b/>
          <w:sz w:val="20"/>
          <w:szCs w:val="20"/>
        </w:rPr>
        <w:tab/>
        <w:t xml:space="preserve">        </w:t>
      </w:r>
      <w:r w:rsidR="00507F7B" w:rsidRPr="00B075D3">
        <w:rPr>
          <w:rFonts w:ascii="Verdana" w:hAnsi="Verdana"/>
          <w:b/>
          <w:sz w:val="20"/>
          <w:szCs w:val="20"/>
        </w:rPr>
        <w:t>Apr’ 21 – Aug’ 22</w:t>
      </w:r>
    </w:p>
    <w:p w14:paraId="30C08BAF" w14:textId="27CA1D75" w:rsidR="00045F50" w:rsidRPr="00B075D3" w:rsidRDefault="00015C01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Role: </w:t>
      </w:r>
      <w:r w:rsidR="00F31158" w:rsidRPr="00B075D3">
        <w:rPr>
          <w:rFonts w:ascii="Verdana" w:hAnsi="Verdana"/>
          <w:b/>
          <w:bCs/>
          <w:sz w:val="20"/>
          <w:szCs w:val="20"/>
        </w:rPr>
        <w:t>Sr</w:t>
      </w:r>
      <w:r w:rsidR="00507F7B" w:rsidRPr="00B075D3">
        <w:rPr>
          <w:rFonts w:ascii="Verdana" w:hAnsi="Verdana"/>
          <w:b/>
          <w:bCs/>
          <w:sz w:val="20"/>
          <w:szCs w:val="20"/>
        </w:rPr>
        <w:t>.</w:t>
      </w:r>
      <w:r w:rsidR="00F31158" w:rsidRPr="00B075D3">
        <w:rPr>
          <w:rFonts w:ascii="Verdana" w:hAnsi="Verdana"/>
          <w:b/>
          <w:bCs/>
          <w:sz w:val="20"/>
          <w:szCs w:val="20"/>
        </w:rPr>
        <w:t xml:space="preserve"> </w:t>
      </w:r>
      <w:r w:rsidR="00045F50" w:rsidRPr="00B075D3">
        <w:rPr>
          <w:rFonts w:ascii="Verdana" w:hAnsi="Verdana"/>
          <w:b/>
          <w:bCs/>
          <w:sz w:val="20"/>
          <w:szCs w:val="20"/>
        </w:rPr>
        <w:t>Data Engineer</w:t>
      </w:r>
    </w:p>
    <w:p w14:paraId="30C08BB1" w14:textId="77777777" w:rsidR="000B6AEF" w:rsidRPr="00B075D3" w:rsidRDefault="000B6AEF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BB3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Architected and executed end-to-end data pipelines, seamlessly integrating Azure services like </w:t>
      </w:r>
      <w:r w:rsidRPr="00B075D3">
        <w:rPr>
          <w:rStyle w:val="NoneA"/>
          <w:rFonts w:ascii="Verdana" w:hAnsi="Verdana" w:cs="Arial"/>
          <w:b/>
          <w:bCs/>
        </w:rPr>
        <w:t>SQL Database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Data Lake Storage</w:t>
      </w:r>
      <w:r w:rsidRPr="00B075D3">
        <w:rPr>
          <w:rStyle w:val="NoneA"/>
          <w:rFonts w:ascii="Verdana" w:hAnsi="Verdana" w:cs="Arial"/>
        </w:rPr>
        <w:t xml:space="preserve">, and </w:t>
      </w:r>
      <w:r w:rsidRPr="00B075D3">
        <w:rPr>
          <w:rStyle w:val="NoneA"/>
          <w:rFonts w:ascii="Verdana" w:hAnsi="Verdana" w:cs="Arial"/>
          <w:b/>
          <w:bCs/>
        </w:rPr>
        <w:t>Data Factory</w:t>
      </w:r>
      <w:r w:rsidRPr="00B075D3">
        <w:rPr>
          <w:rStyle w:val="NoneA"/>
          <w:rFonts w:ascii="Verdana" w:hAnsi="Verdana" w:cs="Arial"/>
        </w:rPr>
        <w:t>.</w:t>
      </w:r>
    </w:p>
    <w:p w14:paraId="30C08BB4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Implemented streamlined data integration solutions for seamless ingestion and integration of data from various sources, employing tools such as </w:t>
      </w:r>
      <w:r w:rsidRPr="00B075D3">
        <w:rPr>
          <w:rStyle w:val="NoneA"/>
          <w:rFonts w:ascii="Verdana" w:hAnsi="Verdana" w:cs="Arial"/>
          <w:b/>
          <w:bCs/>
        </w:rPr>
        <w:t>Apache Kafka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Apache NiFi</w:t>
      </w:r>
      <w:r w:rsidRPr="00B075D3">
        <w:rPr>
          <w:rStyle w:val="NoneA"/>
          <w:rFonts w:ascii="Verdana" w:hAnsi="Verdana" w:cs="Arial"/>
        </w:rPr>
        <w:t xml:space="preserve">, and </w:t>
      </w:r>
      <w:r w:rsidRPr="00B075D3">
        <w:rPr>
          <w:rStyle w:val="NoneA"/>
          <w:rFonts w:ascii="Verdana" w:hAnsi="Verdana" w:cs="Arial"/>
          <w:b/>
          <w:bCs/>
        </w:rPr>
        <w:t>Azure Data Factory</w:t>
      </w:r>
      <w:r w:rsidRPr="00B075D3">
        <w:rPr>
          <w:rStyle w:val="NoneA"/>
          <w:rFonts w:ascii="Verdana" w:hAnsi="Verdana" w:cs="Arial"/>
        </w:rPr>
        <w:t>, with Event Hubs for real-time data streaming.</w:t>
      </w:r>
    </w:p>
    <w:p w14:paraId="30C08BB5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>Managed data ingestion into Azure Services (</w:t>
      </w:r>
      <w:r w:rsidRPr="00B075D3">
        <w:rPr>
          <w:rStyle w:val="NoneA"/>
          <w:rFonts w:ascii="Verdana" w:hAnsi="Verdana" w:cs="Arial"/>
          <w:b/>
          <w:bCs/>
        </w:rPr>
        <w:t>Azure Data Lake, Azure Storage, Azure SQL, Azure DW</w:t>
      </w:r>
      <w:r w:rsidRPr="00B075D3">
        <w:rPr>
          <w:rStyle w:val="NoneA"/>
          <w:rFonts w:ascii="Verdana" w:hAnsi="Verdana" w:cs="Arial"/>
        </w:rPr>
        <w:t xml:space="preserve">) and orchestrated data processing in </w:t>
      </w:r>
      <w:r w:rsidRPr="00B075D3">
        <w:rPr>
          <w:rStyle w:val="NoneA"/>
          <w:rFonts w:ascii="Verdana" w:hAnsi="Verdana" w:cs="Arial"/>
          <w:b/>
          <w:bCs/>
        </w:rPr>
        <w:t>Azure Databricks</w:t>
      </w:r>
      <w:r w:rsidRPr="00B075D3">
        <w:rPr>
          <w:rStyle w:val="NoneA"/>
          <w:rFonts w:ascii="Verdana" w:hAnsi="Verdana" w:cs="Arial"/>
        </w:rPr>
        <w:t>, incorporating Event Hubs for real-time analytics.</w:t>
      </w:r>
    </w:p>
    <w:p w14:paraId="30C08BB6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lastRenderedPageBreak/>
        <w:t xml:space="preserve">Leveraged Microsoft Azure services such as </w:t>
      </w:r>
      <w:r w:rsidRPr="00B075D3">
        <w:rPr>
          <w:rStyle w:val="NoneA"/>
          <w:rFonts w:ascii="Verdana" w:hAnsi="Verdana" w:cs="Arial"/>
          <w:b/>
          <w:bCs/>
        </w:rPr>
        <w:t>BLOB</w:t>
      </w:r>
      <w:r w:rsidR="00F44C1B" w:rsidRPr="00B075D3">
        <w:rPr>
          <w:rStyle w:val="NoneA"/>
          <w:rFonts w:ascii="Verdana" w:hAnsi="Verdana" w:cs="Arial"/>
          <w:b/>
          <w:bCs/>
        </w:rPr>
        <w:t xml:space="preserve"> storage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Data Factory</w:t>
      </w:r>
      <w:r w:rsidRPr="00B075D3">
        <w:rPr>
          <w:rStyle w:val="NoneA"/>
          <w:rFonts w:ascii="Verdana" w:hAnsi="Verdana" w:cs="Arial"/>
        </w:rPr>
        <w:t xml:space="preserve">, and </w:t>
      </w:r>
      <w:r w:rsidRPr="00B075D3">
        <w:rPr>
          <w:rStyle w:val="NoneA"/>
          <w:rFonts w:ascii="Verdana" w:hAnsi="Verdana" w:cs="Arial"/>
          <w:b/>
          <w:bCs/>
        </w:rPr>
        <w:t>Logic Apps</w:t>
      </w:r>
      <w:r w:rsidRPr="00B075D3">
        <w:rPr>
          <w:rStyle w:val="NoneA"/>
          <w:rFonts w:ascii="Verdana" w:hAnsi="Verdana" w:cs="Arial"/>
        </w:rPr>
        <w:t xml:space="preserve">, alongside </w:t>
      </w:r>
      <w:r w:rsidRPr="00B075D3">
        <w:rPr>
          <w:rStyle w:val="NoneA"/>
          <w:rFonts w:ascii="Verdana" w:hAnsi="Verdana" w:cs="Arial"/>
          <w:b/>
          <w:bCs/>
        </w:rPr>
        <w:t>Event Hubs</w:t>
      </w:r>
      <w:r w:rsidRPr="00B075D3">
        <w:rPr>
          <w:rStyle w:val="NoneA"/>
          <w:rFonts w:ascii="Verdana" w:hAnsi="Verdana" w:cs="Arial"/>
        </w:rPr>
        <w:t xml:space="preserve"> for streamlined data collection and processing.</w:t>
      </w:r>
    </w:p>
    <w:p w14:paraId="30C08BB7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Executed </w:t>
      </w:r>
      <w:r w:rsidRPr="00B075D3">
        <w:rPr>
          <w:rStyle w:val="NoneA"/>
          <w:rFonts w:ascii="Verdana" w:hAnsi="Verdana" w:cs="Arial"/>
          <w:b/>
          <w:bCs/>
        </w:rPr>
        <w:t>ETL</w:t>
      </w:r>
      <w:r w:rsidRPr="00B075D3">
        <w:rPr>
          <w:rStyle w:val="NoneA"/>
          <w:rFonts w:ascii="Verdana" w:hAnsi="Verdana" w:cs="Arial"/>
        </w:rPr>
        <w:t xml:space="preserve"> operations using </w:t>
      </w:r>
      <w:r w:rsidRPr="00B075D3">
        <w:rPr>
          <w:rStyle w:val="NoneA"/>
          <w:rFonts w:ascii="Verdana" w:hAnsi="Verdana" w:cs="Arial"/>
          <w:b/>
          <w:bCs/>
        </w:rPr>
        <w:t>Azure Databricks</w:t>
      </w:r>
      <w:r w:rsidRPr="00B075D3">
        <w:rPr>
          <w:rStyle w:val="NoneA"/>
          <w:rFonts w:ascii="Verdana" w:hAnsi="Verdana" w:cs="Arial"/>
        </w:rPr>
        <w:t xml:space="preserve">, migrating on-premises </w:t>
      </w:r>
      <w:r w:rsidRPr="00B075D3">
        <w:rPr>
          <w:rStyle w:val="NoneA"/>
          <w:rFonts w:ascii="Verdana" w:hAnsi="Verdana" w:cs="Arial"/>
          <w:b/>
          <w:bCs/>
        </w:rPr>
        <w:t>Oracle</w:t>
      </w:r>
      <w:r w:rsidRPr="00B075D3">
        <w:rPr>
          <w:rStyle w:val="NoneA"/>
          <w:rFonts w:ascii="Verdana" w:hAnsi="Verdana" w:cs="Arial"/>
        </w:rPr>
        <w:t xml:space="preserve"> </w:t>
      </w:r>
      <w:r w:rsidRPr="00B075D3">
        <w:rPr>
          <w:rStyle w:val="NoneA"/>
          <w:rFonts w:ascii="Verdana" w:hAnsi="Verdana" w:cs="Arial"/>
          <w:b/>
          <w:bCs/>
        </w:rPr>
        <w:t>ETL</w:t>
      </w:r>
      <w:r w:rsidRPr="00B075D3">
        <w:rPr>
          <w:rStyle w:val="NoneA"/>
          <w:rFonts w:ascii="Verdana" w:hAnsi="Verdana" w:cs="Arial"/>
        </w:rPr>
        <w:t xml:space="preserve"> processes to </w:t>
      </w:r>
      <w:r w:rsidRPr="00B075D3">
        <w:rPr>
          <w:rStyle w:val="NoneA"/>
          <w:rFonts w:ascii="Verdana" w:hAnsi="Verdana" w:cs="Arial"/>
          <w:b/>
          <w:bCs/>
        </w:rPr>
        <w:t>Azure Synapse</w:t>
      </w:r>
      <w:r w:rsidRPr="00B075D3">
        <w:rPr>
          <w:rStyle w:val="NoneA"/>
          <w:rFonts w:ascii="Verdana" w:hAnsi="Verdana" w:cs="Arial"/>
        </w:rPr>
        <w:t xml:space="preserve"> </w:t>
      </w:r>
      <w:r w:rsidRPr="00B075D3">
        <w:rPr>
          <w:rStyle w:val="NoneA"/>
          <w:rFonts w:ascii="Verdana" w:hAnsi="Verdana" w:cs="Arial"/>
          <w:b/>
          <w:bCs/>
        </w:rPr>
        <w:t>Analytics</w:t>
      </w:r>
      <w:r w:rsidRPr="00B075D3">
        <w:rPr>
          <w:rStyle w:val="NoneA"/>
          <w:rFonts w:ascii="Verdana" w:hAnsi="Verdana" w:cs="Arial"/>
        </w:rPr>
        <w:t xml:space="preserve"> with optimized storage and querying speeds.</w:t>
      </w:r>
    </w:p>
    <w:p w14:paraId="30C08BB8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Utilized </w:t>
      </w:r>
      <w:r w:rsidRPr="00B075D3">
        <w:rPr>
          <w:rStyle w:val="NoneA"/>
          <w:rFonts w:ascii="Verdana" w:hAnsi="Verdana" w:cs="Arial"/>
          <w:b/>
          <w:bCs/>
        </w:rPr>
        <w:t>Snowflake's</w:t>
      </w:r>
      <w:r w:rsidRPr="00B075D3">
        <w:rPr>
          <w:rStyle w:val="NoneA"/>
          <w:rFonts w:ascii="Verdana" w:hAnsi="Verdana" w:cs="Arial"/>
        </w:rPr>
        <w:t xml:space="preserve"> versatile support for </w:t>
      </w:r>
      <w:r w:rsidRPr="00B075D3">
        <w:rPr>
          <w:rStyle w:val="NoneA"/>
          <w:rFonts w:ascii="Verdana" w:hAnsi="Verdana" w:cs="Arial"/>
          <w:b/>
          <w:bCs/>
        </w:rPr>
        <w:t>SQL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Python</w:t>
      </w:r>
      <w:r w:rsidRPr="00B075D3">
        <w:rPr>
          <w:rStyle w:val="NoneA"/>
          <w:rFonts w:ascii="Verdana" w:hAnsi="Verdana" w:cs="Arial"/>
        </w:rPr>
        <w:t xml:space="preserve">, and other languages for advanced analytics and data processing tasks within </w:t>
      </w:r>
      <w:r w:rsidRPr="00B075D3">
        <w:rPr>
          <w:rStyle w:val="NoneA"/>
          <w:rFonts w:ascii="Verdana" w:hAnsi="Verdana" w:cs="Arial"/>
          <w:b/>
          <w:bCs/>
        </w:rPr>
        <w:t>AKS</w:t>
      </w:r>
      <w:r w:rsidRPr="00B075D3">
        <w:rPr>
          <w:rStyle w:val="NoneA"/>
          <w:rFonts w:ascii="Verdana" w:hAnsi="Verdana" w:cs="Arial"/>
        </w:rPr>
        <w:t>.</w:t>
      </w:r>
    </w:p>
    <w:p w14:paraId="30C08BB9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Oversaw migration of </w:t>
      </w:r>
      <w:r w:rsidRPr="00B075D3">
        <w:rPr>
          <w:rStyle w:val="NoneA"/>
          <w:rFonts w:ascii="Verdana" w:hAnsi="Verdana" w:cs="Arial"/>
          <w:b/>
          <w:bCs/>
        </w:rPr>
        <w:t>SQL databases</w:t>
      </w:r>
      <w:r w:rsidRPr="00B075D3">
        <w:rPr>
          <w:rStyle w:val="NoneA"/>
          <w:rFonts w:ascii="Verdana" w:hAnsi="Verdana" w:cs="Arial"/>
        </w:rPr>
        <w:t xml:space="preserve"> to </w:t>
      </w:r>
      <w:r w:rsidRPr="00B075D3">
        <w:rPr>
          <w:rStyle w:val="NoneA"/>
          <w:rFonts w:ascii="Verdana" w:hAnsi="Verdana" w:cs="Arial"/>
          <w:b/>
          <w:bCs/>
        </w:rPr>
        <w:t>Azure data lake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Azure SQL Database, Azure Synapse</w:t>
      </w:r>
      <w:r w:rsidRPr="00B075D3">
        <w:rPr>
          <w:rStyle w:val="NoneA"/>
          <w:rFonts w:ascii="Verdana" w:hAnsi="Verdana" w:cs="Arial"/>
        </w:rPr>
        <w:t xml:space="preserve">, and integration of </w:t>
      </w:r>
      <w:r w:rsidRPr="00B075D3">
        <w:rPr>
          <w:rStyle w:val="NoneA"/>
          <w:rFonts w:ascii="Verdana" w:hAnsi="Verdana" w:cs="Arial"/>
          <w:b/>
          <w:bCs/>
        </w:rPr>
        <w:t>Teradata</w:t>
      </w:r>
      <w:r w:rsidRPr="00B075D3">
        <w:rPr>
          <w:rStyle w:val="NoneA"/>
          <w:rFonts w:ascii="Verdana" w:hAnsi="Verdana" w:cs="Arial"/>
        </w:rPr>
        <w:t xml:space="preserve"> databases for seamless data synchronization and reporting.</w:t>
      </w:r>
    </w:p>
    <w:p w14:paraId="30C08BBA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Managed database access and migration to </w:t>
      </w:r>
      <w:r w:rsidRPr="00B075D3">
        <w:rPr>
          <w:rStyle w:val="NoneA"/>
          <w:rFonts w:ascii="Verdana" w:hAnsi="Verdana" w:cs="Arial"/>
          <w:b/>
          <w:bCs/>
        </w:rPr>
        <w:t>Azure data lake</w:t>
      </w:r>
      <w:r w:rsidRPr="00B075D3">
        <w:rPr>
          <w:rStyle w:val="NoneA"/>
          <w:rFonts w:ascii="Verdana" w:hAnsi="Verdana" w:cs="Arial"/>
        </w:rPr>
        <w:t xml:space="preserve"> store using </w:t>
      </w:r>
      <w:r w:rsidRPr="00B075D3">
        <w:rPr>
          <w:rStyle w:val="NoneA"/>
          <w:rFonts w:ascii="Verdana" w:hAnsi="Verdana" w:cs="Arial"/>
          <w:b/>
          <w:bCs/>
        </w:rPr>
        <w:t>Azure Data Factory</w:t>
      </w:r>
      <w:r w:rsidRPr="00B075D3">
        <w:rPr>
          <w:rStyle w:val="NoneA"/>
          <w:rFonts w:ascii="Verdana" w:hAnsi="Verdana" w:cs="Arial"/>
        </w:rPr>
        <w:t xml:space="preserve">, including </w:t>
      </w:r>
      <w:r w:rsidRPr="00B075D3">
        <w:rPr>
          <w:rStyle w:val="NoneA"/>
          <w:rFonts w:ascii="Verdana" w:hAnsi="Verdana" w:cs="Arial"/>
          <w:b/>
          <w:bCs/>
        </w:rPr>
        <w:t>Teradata</w:t>
      </w:r>
      <w:r w:rsidRPr="00B075D3">
        <w:rPr>
          <w:rStyle w:val="NoneA"/>
          <w:rFonts w:ascii="Verdana" w:hAnsi="Verdana" w:cs="Arial"/>
        </w:rPr>
        <w:t xml:space="preserve"> databases via efficient data transfer methods.</w:t>
      </w:r>
    </w:p>
    <w:p w14:paraId="30C08BBB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Leveraged </w:t>
      </w:r>
      <w:r w:rsidRPr="00B075D3">
        <w:rPr>
          <w:rStyle w:val="NoneA"/>
          <w:rFonts w:ascii="Verdana" w:hAnsi="Verdana" w:cs="Arial"/>
          <w:b/>
          <w:bCs/>
        </w:rPr>
        <w:t>Snowflake's</w:t>
      </w:r>
      <w:r w:rsidRPr="00B075D3">
        <w:rPr>
          <w:rStyle w:val="NoneA"/>
          <w:rFonts w:ascii="Verdana" w:hAnsi="Verdana" w:cs="Arial"/>
        </w:rPr>
        <w:t xml:space="preserve"> auto-scaling features to ensure optimal performance and resource utilization.</w:t>
      </w:r>
    </w:p>
    <w:p w14:paraId="30C08BBC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Deployed and optimized Python web applications to </w:t>
      </w:r>
      <w:r w:rsidRPr="00B075D3">
        <w:rPr>
          <w:rStyle w:val="NoneA"/>
          <w:rFonts w:ascii="Verdana" w:hAnsi="Verdana" w:cs="Arial"/>
          <w:b/>
          <w:bCs/>
        </w:rPr>
        <w:t>Azure DevOps CI/CD</w:t>
      </w:r>
      <w:r w:rsidRPr="00B075D3">
        <w:rPr>
          <w:rStyle w:val="NoneA"/>
          <w:rFonts w:ascii="Verdana" w:hAnsi="Verdana" w:cs="Arial"/>
        </w:rPr>
        <w:t xml:space="preserve"> pipeline, integrating data from Event Queues for effective application event management.</w:t>
      </w:r>
    </w:p>
    <w:p w14:paraId="30C08BBD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Designed and implemented robust data models and schemas using technologies such as </w:t>
      </w:r>
      <w:r w:rsidRPr="00B075D3">
        <w:rPr>
          <w:rStyle w:val="NoneA"/>
          <w:rFonts w:ascii="Verdana" w:hAnsi="Verdana" w:cs="Arial"/>
          <w:b/>
          <w:bCs/>
        </w:rPr>
        <w:t>Apache Hive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Apache Parquet</w:t>
      </w:r>
      <w:r w:rsidRPr="00B075D3">
        <w:rPr>
          <w:rStyle w:val="NoneA"/>
          <w:rFonts w:ascii="Verdana" w:hAnsi="Verdana" w:cs="Arial"/>
        </w:rPr>
        <w:t xml:space="preserve">, and </w:t>
      </w:r>
      <w:r w:rsidRPr="00B075D3">
        <w:rPr>
          <w:rStyle w:val="NoneA"/>
          <w:rFonts w:ascii="Verdana" w:hAnsi="Verdana" w:cs="Arial"/>
          <w:b/>
          <w:bCs/>
        </w:rPr>
        <w:t>Snowflake</w:t>
      </w:r>
      <w:r w:rsidRPr="00B075D3">
        <w:rPr>
          <w:rStyle w:val="NoneA"/>
          <w:rFonts w:ascii="Verdana" w:hAnsi="Verdana" w:cs="Arial"/>
        </w:rPr>
        <w:t>, applying compression techniques for optimized storage.</w:t>
      </w:r>
    </w:p>
    <w:p w14:paraId="30C08BBE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Managed end-to-end data pipelines using </w:t>
      </w:r>
      <w:r w:rsidRPr="00B075D3">
        <w:rPr>
          <w:rStyle w:val="NoneA"/>
          <w:rFonts w:ascii="Verdana" w:hAnsi="Verdana" w:cs="Arial"/>
          <w:b/>
          <w:bCs/>
        </w:rPr>
        <w:t>Apache Spark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Apache Airflow</w:t>
      </w:r>
      <w:r w:rsidRPr="00B075D3">
        <w:rPr>
          <w:rStyle w:val="NoneA"/>
          <w:rFonts w:ascii="Verdana" w:hAnsi="Verdana" w:cs="Arial"/>
        </w:rPr>
        <w:t xml:space="preserve">, or </w:t>
      </w:r>
      <w:r w:rsidRPr="00B075D3">
        <w:rPr>
          <w:rStyle w:val="NoneA"/>
          <w:rFonts w:ascii="Verdana" w:hAnsi="Verdana" w:cs="Arial"/>
          <w:b/>
          <w:bCs/>
        </w:rPr>
        <w:t>Azure Data Factory</w:t>
      </w:r>
      <w:r w:rsidRPr="00B075D3">
        <w:rPr>
          <w:rStyle w:val="NoneA"/>
          <w:rFonts w:ascii="Verdana" w:hAnsi="Verdana" w:cs="Arial"/>
        </w:rPr>
        <w:t>, ensuring reliable and timely data processing and delivery, including integration with Teradata for comprehensive data analysis.</w:t>
      </w:r>
    </w:p>
    <w:p w14:paraId="30C08BBF" w14:textId="77777777" w:rsidR="00D77118" w:rsidRPr="00B075D3" w:rsidRDefault="00D77118" w:rsidP="00242D2F">
      <w:pPr>
        <w:pStyle w:val="BodyA"/>
        <w:numPr>
          <w:ilvl w:val="0"/>
          <w:numId w:val="31"/>
        </w:numPr>
        <w:spacing w:beforeLines="40" w:before="96" w:afterLines="20" w:after="48" w:line="40" w:lineRule="atLeast"/>
        <w:rPr>
          <w:rStyle w:val="NoneA"/>
          <w:rFonts w:ascii="Verdana" w:hAnsi="Verdana" w:cs="Arial"/>
        </w:rPr>
      </w:pPr>
      <w:r w:rsidRPr="00B075D3">
        <w:rPr>
          <w:rStyle w:val="NoneA"/>
          <w:rFonts w:ascii="Verdana" w:hAnsi="Verdana" w:cs="Arial"/>
        </w:rPr>
        <w:t xml:space="preserve">Provided production support and troubleshooting for </w:t>
      </w:r>
      <w:r w:rsidRPr="00B075D3">
        <w:rPr>
          <w:rStyle w:val="NoneA"/>
          <w:rFonts w:ascii="Verdana" w:hAnsi="Verdana" w:cs="Arial"/>
          <w:b/>
          <w:bCs/>
        </w:rPr>
        <w:t>data pipelines</w:t>
      </w:r>
      <w:r w:rsidRPr="00B075D3">
        <w:rPr>
          <w:rStyle w:val="NoneA"/>
          <w:rFonts w:ascii="Verdana" w:hAnsi="Verdana" w:cs="Arial"/>
        </w:rPr>
        <w:t xml:space="preserve">, identifying and resolving performance </w:t>
      </w:r>
      <w:r w:rsidRPr="00B075D3">
        <w:rPr>
          <w:rStyle w:val="NoneA"/>
          <w:rFonts w:ascii="Verdana" w:hAnsi="Verdana" w:cs="Arial"/>
          <w:b/>
          <w:bCs/>
        </w:rPr>
        <w:t>bottlenecks</w:t>
      </w:r>
      <w:r w:rsidRPr="00B075D3">
        <w:rPr>
          <w:rStyle w:val="NoneA"/>
          <w:rFonts w:ascii="Verdana" w:hAnsi="Verdana" w:cs="Arial"/>
        </w:rPr>
        <w:t xml:space="preserve">, </w:t>
      </w:r>
      <w:r w:rsidRPr="00B075D3">
        <w:rPr>
          <w:rStyle w:val="NoneA"/>
          <w:rFonts w:ascii="Verdana" w:hAnsi="Verdana" w:cs="Arial"/>
          <w:b/>
          <w:bCs/>
        </w:rPr>
        <w:t>data quality issues</w:t>
      </w:r>
      <w:r w:rsidRPr="00B075D3">
        <w:rPr>
          <w:rStyle w:val="NoneA"/>
          <w:rFonts w:ascii="Verdana" w:hAnsi="Verdana" w:cs="Arial"/>
        </w:rPr>
        <w:t xml:space="preserve">, and system failures, with a focus on optimizing </w:t>
      </w:r>
      <w:r w:rsidRPr="00B075D3">
        <w:rPr>
          <w:rStyle w:val="NoneA"/>
          <w:rFonts w:ascii="Verdana" w:hAnsi="Verdana" w:cs="Arial"/>
          <w:b/>
          <w:bCs/>
        </w:rPr>
        <w:t>data flows</w:t>
      </w:r>
      <w:r w:rsidRPr="00B075D3">
        <w:rPr>
          <w:rStyle w:val="NoneA"/>
          <w:rFonts w:ascii="Verdana" w:hAnsi="Verdana" w:cs="Arial"/>
        </w:rPr>
        <w:t xml:space="preserve"> from </w:t>
      </w:r>
      <w:r w:rsidRPr="00B075D3">
        <w:rPr>
          <w:rStyle w:val="NoneA"/>
          <w:rFonts w:ascii="Verdana" w:hAnsi="Verdana" w:cs="Arial"/>
          <w:b/>
          <w:bCs/>
        </w:rPr>
        <w:t>Event Queues</w:t>
      </w:r>
      <w:r w:rsidRPr="00B075D3">
        <w:rPr>
          <w:rStyle w:val="NoneA"/>
          <w:rFonts w:ascii="Verdana" w:hAnsi="Verdana" w:cs="Arial"/>
        </w:rPr>
        <w:t>.</w:t>
      </w:r>
    </w:p>
    <w:p w14:paraId="30C08BC0" w14:textId="77777777" w:rsidR="000B6AEF" w:rsidRPr="00B075D3" w:rsidRDefault="000B6AEF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pipelines in </w:t>
      </w:r>
      <w:r w:rsidRPr="00B075D3">
        <w:rPr>
          <w:rFonts w:ascii="Verdana" w:hAnsi="Verdana"/>
          <w:b/>
          <w:bCs/>
          <w:sz w:val="20"/>
          <w:szCs w:val="20"/>
        </w:rPr>
        <w:t>Azure Synapse</w:t>
      </w:r>
      <w:r w:rsidRPr="00B075D3">
        <w:rPr>
          <w:rFonts w:ascii="Verdana" w:hAnsi="Verdana"/>
          <w:sz w:val="20"/>
          <w:szCs w:val="20"/>
        </w:rPr>
        <w:t xml:space="preserve"> </w:t>
      </w:r>
      <w:r w:rsidR="00795494" w:rsidRPr="00B075D3">
        <w:rPr>
          <w:rFonts w:ascii="Verdana" w:hAnsi="Verdana"/>
          <w:sz w:val="20"/>
          <w:szCs w:val="20"/>
        </w:rPr>
        <w:t xml:space="preserve">&amp; </w:t>
      </w:r>
      <w:r w:rsidR="00795494" w:rsidRPr="00B075D3">
        <w:rPr>
          <w:rFonts w:ascii="Verdana" w:hAnsi="Verdana"/>
          <w:b/>
          <w:bCs/>
          <w:sz w:val="20"/>
          <w:szCs w:val="20"/>
        </w:rPr>
        <w:t>Databricks</w:t>
      </w:r>
      <w:r w:rsidR="00795494" w:rsidRPr="00B075D3">
        <w:rPr>
          <w:rFonts w:ascii="Verdana" w:hAnsi="Verdana"/>
          <w:sz w:val="20"/>
          <w:szCs w:val="20"/>
        </w:rPr>
        <w:t xml:space="preserve"> </w:t>
      </w:r>
      <w:r w:rsidRPr="00B075D3">
        <w:rPr>
          <w:rFonts w:ascii="Verdana" w:hAnsi="Verdana"/>
          <w:sz w:val="20"/>
          <w:szCs w:val="20"/>
        </w:rPr>
        <w:t xml:space="preserve">using </w:t>
      </w:r>
      <w:r w:rsidR="00E951E2" w:rsidRPr="00B075D3">
        <w:rPr>
          <w:rFonts w:ascii="Verdana" w:hAnsi="Verdana"/>
          <w:b/>
          <w:bCs/>
          <w:sz w:val="20"/>
          <w:szCs w:val="20"/>
        </w:rPr>
        <w:t>python</w:t>
      </w:r>
      <w:r w:rsidR="00E951E2" w:rsidRPr="00B075D3">
        <w:rPr>
          <w:rFonts w:ascii="Verdana" w:hAnsi="Verdana"/>
          <w:sz w:val="20"/>
          <w:szCs w:val="20"/>
        </w:rPr>
        <w:t xml:space="preserve"> and </w:t>
      </w:r>
      <w:r w:rsidR="00DF4E5C" w:rsidRPr="00B075D3">
        <w:rPr>
          <w:rFonts w:ascii="Verdana" w:hAnsi="Verdana"/>
          <w:b/>
          <w:bCs/>
          <w:sz w:val="20"/>
          <w:szCs w:val="20"/>
        </w:rPr>
        <w:t>S</w:t>
      </w:r>
      <w:r w:rsidR="00E951E2" w:rsidRPr="00B075D3">
        <w:rPr>
          <w:rFonts w:ascii="Verdana" w:hAnsi="Verdana"/>
          <w:b/>
          <w:bCs/>
          <w:sz w:val="20"/>
          <w:szCs w:val="20"/>
        </w:rPr>
        <w:t xml:space="preserve">park </w:t>
      </w:r>
      <w:r w:rsidR="00DF4E5C" w:rsidRPr="00B075D3">
        <w:rPr>
          <w:rFonts w:ascii="Verdana" w:hAnsi="Verdana"/>
          <w:b/>
          <w:bCs/>
          <w:sz w:val="20"/>
          <w:szCs w:val="20"/>
        </w:rPr>
        <w:t>SQL</w:t>
      </w:r>
      <w:r w:rsidR="00E951E2" w:rsidRPr="00B075D3">
        <w:rPr>
          <w:rFonts w:ascii="Verdana" w:hAnsi="Verdana"/>
          <w:sz w:val="20"/>
          <w:szCs w:val="20"/>
        </w:rPr>
        <w:t xml:space="preserve"> </w:t>
      </w:r>
      <w:r w:rsidR="00D806C9" w:rsidRPr="00B075D3">
        <w:rPr>
          <w:rFonts w:ascii="Verdana" w:hAnsi="Verdana"/>
          <w:sz w:val="20"/>
          <w:szCs w:val="20"/>
        </w:rPr>
        <w:t xml:space="preserve">and </w:t>
      </w:r>
      <w:r w:rsidR="00D806C9" w:rsidRPr="00B075D3">
        <w:rPr>
          <w:rFonts w:ascii="Verdana" w:hAnsi="Verdana"/>
          <w:b/>
          <w:bCs/>
          <w:sz w:val="20"/>
          <w:szCs w:val="20"/>
        </w:rPr>
        <w:t>Scala</w:t>
      </w:r>
      <w:r w:rsidR="00D806C9" w:rsidRPr="00B075D3">
        <w:rPr>
          <w:rFonts w:ascii="Verdana" w:hAnsi="Verdana"/>
          <w:sz w:val="20"/>
          <w:szCs w:val="20"/>
        </w:rPr>
        <w:t xml:space="preserve"> </w:t>
      </w:r>
      <w:r w:rsidR="00E951E2" w:rsidRPr="00B075D3">
        <w:rPr>
          <w:rFonts w:ascii="Verdana" w:hAnsi="Verdana"/>
          <w:sz w:val="20"/>
          <w:szCs w:val="20"/>
        </w:rPr>
        <w:t>notebook</w:t>
      </w:r>
      <w:r w:rsidR="00795494" w:rsidRPr="00B075D3">
        <w:rPr>
          <w:rFonts w:ascii="Verdana" w:hAnsi="Verdana"/>
          <w:sz w:val="20"/>
          <w:szCs w:val="20"/>
        </w:rPr>
        <w:t>.</w:t>
      </w:r>
    </w:p>
    <w:p w14:paraId="30C08BC1" w14:textId="77777777" w:rsidR="000B6AEF" w:rsidRPr="00B075D3" w:rsidRDefault="000B6AEF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Building data quality checks at each layer of the system to report any anomaly in the dataflow.</w:t>
      </w:r>
    </w:p>
    <w:p w14:paraId="30C08BC2" w14:textId="77777777" w:rsidR="00E951E2" w:rsidRPr="00B075D3" w:rsidRDefault="00E951E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Develop, automate, and manage </w:t>
      </w:r>
      <w:r w:rsidRPr="00B075D3">
        <w:rPr>
          <w:rFonts w:ascii="Verdana" w:hAnsi="Verdana"/>
          <w:b/>
          <w:bCs/>
          <w:sz w:val="20"/>
          <w:szCs w:val="20"/>
        </w:rPr>
        <w:t xml:space="preserve">Extract, Transform, </w:t>
      </w:r>
      <w:r w:rsidR="00E91BB1" w:rsidRPr="00B075D3">
        <w:rPr>
          <w:rFonts w:ascii="Verdana" w:hAnsi="Verdana"/>
          <w:b/>
          <w:bCs/>
          <w:sz w:val="20"/>
          <w:szCs w:val="20"/>
        </w:rPr>
        <w:t>and Load</w:t>
      </w:r>
      <w:r w:rsidRPr="00B075D3">
        <w:rPr>
          <w:rFonts w:ascii="Verdana" w:hAnsi="Verdana"/>
          <w:b/>
          <w:bCs/>
          <w:sz w:val="20"/>
          <w:szCs w:val="20"/>
        </w:rPr>
        <w:t xml:space="preserve"> (ETL)</w:t>
      </w:r>
      <w:r w:rsidRPr="00B075D3">
        <w:rPr>
          <w:rFonts w:ascii="Verdana" w:hAnsi="Verdana"/>
          <w:sz w:val="20"/>
          <w:szCs w:val="20"/>
        </w:rPr>
        <w:t xml:space="preserve"> processes to move data between systems and prepare it for analysis.</w:t>
      </w:r>
    </w:p>
    <w:p w14:paraId="30C08BC3" w14:textId="79D5196A" w:rsidR="000B6AEF" w:rsidRPr="00B075D3" w:rsidRDefault="000B6AEF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Improving </w:t>
      </w:r>
      <w:r w:rsidR="00102139" w:rsidRPr="00B075D3">
        <w:rPr>
          <w:rFonts w:ascii="Verdana" w:hAnsi="Verdana"/>
          <w:sz w:val="20"/>
          <w:szCs w:val="20"/>
        </w:rPr>
        <w:t>the performance</w:t>
      </w:r>
      <w:r w:rsidRPr="00B075D3">
        <w:rPr>
          <w:rFonts w:ascii="Verdana" w:hAnsi="Verdana"/>
          <w:sz w:val="20"/>
          <w:szCs w:val="20"/>
        </w:rPr>
        <w:t xml:space="preserve"> of the system to bring down the time taken for data processing.</w:t>
      </w:r>
    </w:p>
    <w:p w14:paraId="30C08BC4" w14:textId="77777777" w:rsidR="00497362" w:rsidRPr="00B075D3" w:rsidRDefault="0049736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Applied data masking for sensitive data.</w:t>
      </w:r>
    </w:p>
    <w:p w14:paraId="30C08BC5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Using Triggers in </w:t>
      </w:r>
      <w:r w:rsidRPr="00B075D3">
        <w:rPr>
          <w:rFonts w:ascii="Verdana" w:hAnsi="Verdana"/>
          <w:b/>
          <w:bCs/>
          <w:sz w:val="20"/>
          <w:szCs w:val="20"/>
        </w:rPr>
        <w:t>Azure Data Factory (ADF)</w:t>
      </w:r>
      <w:r w:rsidRPr="00B075D3">
        <w:rPr>
          <w:rFonts w:ascii="Verdana" w:hAnsi="Verdana"/>
          <w:sz w:val="20"/>
          <w:szCs w:val="20"/>
        </w:rPr>
        <w:t xml:space="preserve"> to schedule the data pipelines.</w:t>
      </w:r>
    </w:p>
    <w:p w14:paraId="30C08BC6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Copied Data into Dedicated </w:t>
      </w:r>
      <w:r w:rsidRPr="00B075D3">
        <w:rPr>
          <w:rFonts w:ascii="Verdana" w:hAnsi="Verdana"/>
          <w:b/>
          <w:bCs/>
          <w:sz w:val="20"/>
          <w:szCs w:val="20"/>
        </w:rPr>
        <w:t>SQL</w:t>
      </w:r>
      <w:r w:rsidRPr="00B075D3">
        <w:rPr>
          <w:rFonts w:ascii="Verdana" w:hAnsi="Verdana"/>
          <w:sz w:val="20"/>
          <w:szCs w:val="20"/>
        </w:rPr>
        <w:t xml:space="preserve"> pool using the bulk copy technique.</w:t>
      </w:r>
    </w:p>
    <w:p w14:paraId="30C08BC7" w14:textId="22422DBE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Performing Production support (pipeline monitoring)</w:t>
      </w:r>
      <w:r w:rsidR="00B06D3B">
        <w:rPr>
          <w:rFonts w:ascii="Verdana" w:hAnsi="Verdana"/>
          <w:sz w:val="20"/>
          <w:szCs w:val="20"/>
        </w:rPr>
        <w:t>.</w:t>
      </w:r>
    </w:p>
    <w:p w14:paraId="30C08BC8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Managing connections to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 xml:space="preserve"> through </w:t>
      </w:r>
      <w:r w:rsidR="00DF4E5C" w:rsidRPr="00B075D3">
        <w:rPr>
          <w:rFonts w:ascii="Verdana" w:hAnsi="Verdana"/>
          <w:b/>
          <w:bCs/>
          <w:sz w:val="20"/>
          <w:szCs w:val="20"/>
        </w:rPr>
        <w:t>DBT</w:t>
      </w:r>
      <w:r w:rsidRPr="00B075D3">
        <w:rPr>
          <w:rFonts w:ascii="Verdana" w:hAnsi="Verdana"/>
          <w:sz w:val="20"/>
          <w:szCs w:val="20"/>
        </w:rPr>
        <w:t>.</w:t>
      </w:r>
    </w:p>
    <w:p w14:paraId="30C08BC9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Ensuring that data transformations run efficiently and reliably using </w:t>
      </w:r>
      <w:r w:rsidR="00DF4E5C" w:rsidRPr="00B075D3">
        <w:rPr>
          <w:rFonts w:ascii="Verdana" w:hAnsi="Verdana"/>
          <w:b/>
          <w:bCs/>
          <w:sz w:val="20"/>
          <w:szCs w:val="20"/>
        </w:rPr>
        <w:t>DBT</w:t>
      </w:r>
      <w:r w:rsidRPr="00B075D3">
        <w:rPr>
          <w:rFonts w:ascii="Verdana" w:hAnsi="Verdana"/>
          <w:sz w:val="20"/>
          <w:szCs w:val="20"/>
        </w:rPr>
        <w:t>.</w:t>
      </w:r>
    </w:p>
    <w:p w14:paraId="30C08BCA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 and maintain data ingestion processes to load data from various sources into </w:t>
      </w:r>
      <w:r w:rsidRPr="00B075D3">
        <w:rPr>
          <w:rFonts w:ascii="Verdana" w:hAnsi="Verdana"/>
          <w:b/>
          <w:bCs/>
          <w:sz w:val="20"/>
          <w:szCs w:val="20"/>
        </w:rPr>
        <w:t>Snowflake</w:t>
      </w:r>
      <w:r w:rsidRPr="00B075D3">
        <w:rPr>
          <w:rFonts w:ascii="Verdana" w:hAnsi="Verdana"/>
          <w:sz w:val="20"/>
          <w:szCs w:val="20"/>
        </w:rPr>
        <w:t>.</w:t>
      </w:r>
    </w:p>
    <w:p w14:paraId="30C08BCB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Use </w:t>
      </w:r>
      <w:r w:rsidRPr="00B075D3">
        <w:rPr>
          <w:rFonts w:ascii="Verdana" w:hAnsi="Verdana"/>
          <w:b/>
          <w:bCs/>
          <w:sz w:val="20"/>
          <w:szCs w:val="20"/>
        </w:rPr>
        <w:t>SQL</w:t>
      </w:r>
      <w:r w:rsidRPr="00B075D3">
        <w:rPr>
          <w:rFonts w:ascii="Verdana" w:hAnsi="Verdana"/>
          <w:sz w:val="20"/>
          <w:szCs w:val="20"/>
        </w:rPr>
        <w:t xml:space="preserve"> and </w:t>
      </w:r>
      <w:r w:rsidRPr="00B075D3">
        <w:rPr>
          <w:rFonts w:ascii="Verdana" w:hAnsi="Verdana"/>
          <w:b/>
          <w:bCs/>
          <w:sz w:val="20"/>
          <w:szCs w:val="20"/>
        </w:rPr>
        <w:t>Snowflake's</w:t>
      </w:r>
      <w:r w:rsidRPr="00B075D3">
        <w:rPr>
          <w:rFonts w:ascii="Verdana" w:hAnsi="Verdana"/>
          <w:sz w:val="20"/>
          <w:szCs w:val="20"/>
        </w:rPr>
        <w:t xml:space="preserve"> native functions to manipulate and transform data as needed.</w:t>
      </w:r>
    </w:p>
    <w:p w14:paraId="30C08BCC" w14:textId="77777777" w:rsidR="00DC3865" w:rsidRPr="00B075D3" w:rsidRDefault="00DC386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Use Snowflake's features like clustering keys, materialized views, and result caching to enhance query performance.</w:t>
      </w:r>
    </w:p>
    <w:p w14:paraId="30C08BCD" w14:textId="6C9EC6EC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Ingesting Data from on premise </w:t>
      </w:r>
      <w:r w:rsidRPr="00B075D3">
        <w:rPr>
          <w:rFonts w:ascii="Verdana" w:hAnsi="Verdana"/>
          <w:b/>
          <w:bCs/>
          <w:sz w:val="20"/>
          <w:szCs w:val="20"/>
        </w:rPr>
        <w:t>SQL server to Azure SQL server</w:t>
      </w:r>
      <w:r w:rsidR="00B06D3B">
        <w:rPr>
          <w:rFonts w:ascii="Verdana" w:hAnsi="Verdana"/>
          <w:b/>
          <w:bCs/>
          <w:sz w:val="20"/>
          <w:szCs w:val="20"/>
        </w:rPr>
        <w:t>.</w:t>
      </w:r>
    </w:p>
    <w:p w14:paraId="30C08BCE" w14:textId="2A7F319B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Mapping Dataflows in </w:t>
      </w:r>
      <w:r w:rsidRPr="00B075D3">
        <w:rPr>
          <w:rFonts w:ascii="Verdana" w:hAnsi="Verdana"/>
          <w:b/>
          <w:bCs/>
          <w:sz w:val="20"/>
          <w:szCs w:val="20"/>
        </w:rPr>
        <w:t>ADF</w:t>
      </w:r>
      <w:r w:rsidR="00B06D3B">
        <w:rPr>
          <w:rFonts w:ascii="Verdana" w:hAnsi="Verdana"/>
          <w:b/>
          <w:bCs/>
          <w:sz w:val="20"/>
          <w:szCs w:val="20"/>
        </w:rPr>
        <w:t>.</w:t>
      </w:r>
    </w:p>
    <w:p w14:paraId="30C08BCF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Doing basic transformation in </w:t>
      </w:r>
      <w:r w:rsidRPr="00B075D3">
        <w:rPr>
          <w:rFonts w:ascii="Verdana" w:hAnsi="Verdana"/>
          <w:b/>
          <w:bCs/>
          <w:sz w:val="20"/>
          <w:szCs w:val="20"/>
        </w:rPr>
        <w:t>ADF</w:t>
      </w:r>
      <w:r w:rsidRPr="00B075D3">
        <w:rPr>
          <w:rFonts w:ascii="Verdana" w:hAnsi="Verdana"/>
          <w:sz w:val="20"/>
          <w:szCs w:val="20"/>
        </w:rPr>
        <w:t xml:space="preserve"> and loading data into </w:t>
      </w:r>
      <w:r w:rsidRPr="00B075D3">
        <w:rPr>
          <w:rFonts w:ascii="Verdana" w:hAnsi="Verdana"/>
          <w:b/>
          <w:bCs/>
          <w:sz w:val="20"/>
          <w:szCs w:val="20"/>
        </w:rPr>
        <w:t xml:space="preserve">Azure data </w:t>
      </w:r>
      <w:proofErr w:type="gramStart"/>
      <w:r w:rsidRPr="00B075D3">
        <w:rPr>
          <w:rFonts w:ascii="Verdana" w:hAnsi="Verdana"/>
          <w:b/>
          <w:bCs/>
          <w:sz w:val="20"/>
          <w:szCs w:val="20"/>
        </w:rPr>
        <w:t>lake</w:t>
      </w:r>
      <w:proofErr w:type="gramEnd"/>
      <w:r w:rsidRPr="00B075D3">
        <w:rPr>
          <w:rFonts w:ascii="Verdana" w:hAnsi="Verdana"/>
          <w:b/>
          <w:bCs/>
          <w:sz w:val="20"/>
          <w:szCs w:val="20"/>
        </w:rPr>
        <w:t xml:space="preserve"> Gen 2</w:t>
      </w:r>
      <w:r w:rsidRPr="00B075D3">
        <w:rPr>
          <w:rFonts w:ascii="Verdana" w:hAnsi="Verdana"/>
          <w:sz w:val="20"/>
          <w:szCs w:val="20"/>
        </w:rPr>
        <w:t>.</w:t>
      </w:r>
    </w:p>
    <w:p w14:paraId="30C08BD0" w14:textId="77777777" w:rsidR="000A2DA1" w:rsidRPr="00B075D3" w:rsidRDefault="0052615C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Doing complex transformation using </w:t>
      </w:r>
      <w:r w:rsidRPr="00B075D3">
        <w:rPr>
          <w:rFonts w:ascii="Verdana" w:hAnsi="Verdana"/>
          <w:b/>
          <w:bCs/>
          <w:sz w:val="20"/>
          <w:szCs w:val="20"/>
        </w:rPr>
        <w:t>python scripts</w:t>
      </w:r>
      <w:r w:rsidRPr="00B075D3">
        <w:rPr>
          <w:rFonts w:ascii="Verdana" w:hAnsi="Verdana"/>
          <w:sz w:val="20"/>
          <w:szCs w:val="20"/>
        </w:rPr>
        <w:t xml:space="preserve"> in </w:t>
      </w:r>
      <w:r w:rsidRPr="00B075D3">
        <w:rPr>
          <w:rFonts w:ascii="Verdana" w:hAnsi="Verdana"/>
          <w:b/>
          <w:bCs/>
          <w:sz w:val="20"/>
          <w:szCs w:val="20"/>
        </w:rPr>
        <w:t>Azure Databricks</w:t>
      </w:r>
      <w:r w:rsidRPr="00B075D3">
        <w:rPr>
          <w:rFonts w:ascii="Verdana" w:hAnsi="Verdana"/>
          <w:sz w:val="20"/>
          <w:szCs w:val="20"/>
        </w:rPr>
        <w:t xml:space="preserve"> and loading data into </w:t>
      </w:r>
      <w:r w:rsidRPr="00B075D3">
        <w:rPr>
          <w:rFonts w:ascii="Verdana" w:hAnsi="Verdana"/>
          <w:b/>
          <w:bCs/>
          <w:sz w:val="20"/>
          <w:szCs w:val="20"/>
        </w:rPr>
        <w:t>ADLS</w:t>
      </w:r>
      <w:r w:rsidRPr="00B075D3">
        <w:rPr>
          <w:rFonts w:ascii="Verdana" w:hAnsi="Verdana"/>
          <w:sz w:val="20"/>
          <w:szCs w:val="20"/>
        </w:rPr>
        <w:t>.</w:t>
      </w:r>
    </w:p>
    <w:p w14:paraId="30C08BD1" w14:textId="77777777" w:rsidR="0052615C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Converted </w:t>
      </w:r>
      <w:r w:rsidRPr="00B075D3">
        <w:rPr>
          <w:rFonts w:ascii="Verdana" w:hAnsi="Verdana"/>
          <w:b/>
          <w:bCs/>
          <w:sz w:val="20"/>
          <w:szCs w:val="20"/>
        </w:rPr>
        <w:t>Hive/SQL</w:t>
      </w:r>
      <w:r w:rsidRPr="00B075D3">
        <w:rPr>
          <w:rFonts w:ascii="Verdana" w:hAnsi="Verdana"/>
          <w:sz w:val="20"/>
          <w:szCs w:val="20"/>
        </w:rPr>
        <w:t xml:space="preserve"> queries into </w:t>
      </w:r>
      <w:r w:rsidRPr="00B075D3">
        <w:rPr>
          <w:rFonts w:ascii="Verdana" w:hAnsi="Verdana"/>
          <w:b/>
          <w:bCs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 xml:space="preserve"> transformations using </w:t>
      </w:r>
      <w:r w:rsidRPr="00B075D3">
        <w:rPr>
          <w:rFonts w:ascii="Verdana" w:hAnsi="Verdana"/>
          <w:b/>
          <w:bCs/>
          <w:sz w:val="20"/>
          <w:szCs w:val="20"/>
        </w:rPr>
        <w:t>Spark RDDs</w:t>
      </w:r>
      <w:r w:rsidRPr="00B075D3">
        <w:rPr>
          <w:rFonts w:ascii="Verdana" w:hAnsi="Verdana"/>
          <w:sz w:val="20"/>
          <w:szCs w:val="20"/>
        </w:rPr>
        <w:t>.</w:t>
      </w:r>
    </w:p>
    <w:p w14:paraId="30C08BD2" w14:textId="77777777" w:rsidR="007A36C2" w:rsidRPr="00B075D3" w:rsidRDefault="007A36C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Maintain </w:t>
      </w:r>
      <w:r w:rsidRPr="00B075D3">
        <w:rPr>
          <w:rFonts w:ascii="Verdana" w:hAnsi="Verdana"/>
          <w:b/>
          <w:bCs/>
          <w:sz w:val="20"/>
          <w:szCs w:val="20"/>
        </w:rPr>
        <w:t>Terraform</w:t>
      </w:r>
      <w:r w:rsidRPr="00B075D3">
        <w:rPr>
          <w:rFonts w:ascii="Verdana" w:hAnsi="Verdana"/>
          <w:sz w:val="20"/>
          <w:szCs w:val="20"/>
        </w:rPr>
        <w:t xml:space="preserve"> configuration files in a version control system (e.g., </w:t>
      </w:r>
      <w:r w:rsidRPr="00B075D3">
        <w:rPr>
          <w:rFonts w:ascii="Verdana" w:hAnsi="Verdana"/>
          <w:b/>
          <w:bCs/>
          <w:sz w:val="20"/>
          <w:szCs w:val="20"/>
        </w:rPr>
        <w:t>Git</w:t>
      </w:r>
      <w:r w:rsidRPr="00B075D3">
        <w:rPr>
          <w:rFonts w:ascii="Verdana" w:hAnsi="Verdana"/>
          <w:sz w:val="20"/>
          <w:szCs w:val="20"/>
        </w:rPr>
        <w:t>) to track changes and collaborate with team members.</w:t>
      </w:r>
    </w:p>
    <w:p w14:paraId="30C08BD3" w14:textId="77777777" w:rsidR="007A36C2" w:rsidRPr="00B075D3" w:rsidRDefault="007A36C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Manage multiple environments (e.g., development, staging, production) using Terraform workspaces or separate state files.</w:t>
      </w:r>
    </w:p>
    <w:p w14:paraId="30C08BD5" w14:textId="5D8338D8" w:rsidR="00497362" w:rsidRPr="00B075D3" w:rsidRDefault="00497362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507F7B" w:rsidRPr="00B075D3">
        <w:rPr>
          <w:rFonts w:ascii="Verdana" w:hAnsi="Verdana"/>
          <w:b/>
          <w:sz w:val="20"/>
          <w:szCs w:val="20"/>
        </w:rPr>
        <w:t xml:space="preserve"> </w:t>
      </w:r>
      <w:r w:rsidR="008B57D8" w:rsidRPr="00B075D3">
        <w:rPr>
          <w:rFonts w:ascii="Verdana" w:hAnsi="Verdana"/>
          <w:b/>
          <w:sz w:val="20"/>
          <w:szCs w:val="20"/>
        </w:rPr>
        <w:t xml:space="preserve">Azure Data bricks, Azure Data Factory, Azure Data Lake Storage, Azure SQL database, Azure Synapse dedicated </w:t>
      </w:r>
      <w:r w:rsidR="00507F7B" w:rsidRPr="00B075D3">
        <w:rPr>
          <w:rFonts w:ascii="Verdana" w:hAnsi="Verdana"/>
          <w:b/>
          <w:sz w:val="20"/>
          <w:szCs w:val="20"/>
        </w:rPr>
        <w:t xml:space="preserve">SQL </w:t>
      </w:r>
      <w:r w:rsidR="008B57D8" w:rsidRPr="00B075D3">
        <w:rPr>
          <w:rFonts w:ascii="Verdana" w:hAnsi="Verdana"/>
          <w:b/>
          <w:sz w:val="20"/>
          <w:szCs w:val="20"/>
        </w:rPr>
        <w:t>pool</w:t>
      </w:r>
      <w:r w:rsidR="0092598F" w:rsidRPr="00B075D3">
        <w:rPr>
          <w:rFonts w:ascii="Verdana" w:hAnsi="Verdana"/>
          <w:b/>
          <w:sz w:val="20"/>
          <w:szCs w:val="20"/>
        </w:rPr>
        <w:t>, Python,</w:t>
      </w:r>
      <w:r w:rsidR="00DC3865" w:rsidRPr="00B075D3">
        <w:rPr>
          <w:rFonts w:ascii="Verdana" w:hAnsi="Verdana"/>
          <w:b/>
          <w:sz w:val="20"/>
          <w:szCs w:val="20"/>
        </w:rPr>
        <w:t xml:space="preserve"> Snowflake, </w:t>
      </w:r>
      <w:r w:rsidR="00DF4E5C" w:rsidRPr="00B075D3">
        <w:rPr>
          <w:rFonts w:ascii="Verdana" w:hAnsi="Verdana"/>
          <w:b/>
          <w:sz w:val="20"/>
          <w:szCs w:val="20"/>
        </w:rPr>
        <w:t>DBT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48EF4D6F" w14:textId="77777777" w:rsidR="00102139" w:rsidRPr="00B075D3" w:rsidRDefault="00102139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BD9" w14:textId="4F99B8F0" w:rsidR="008B57D8" w:rsidRPr="00B075D3" w:rsidRDefault="001C7BB7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8B57D8" w:rsidRPr="00B075D3">
        <w:rPr>
          <w:rFonts w:ascii="Verdana" w:hAnsi="Verdana"/>
          <w:b/>
          <w:sz w:val="20"/>
          <w:szCs w:val="20"/>
        </w:rPr>
        <w:t>Zillow</w:t>
      </w:r>
      <w:r w:rsidR="002053DE" w:rsidRPr="00B075D3">
        <w:rPr>
          <w:rFonts w:ascii="Verdana" w:hAnsi="Verdana"/>
          <w:b/>
          <w:sz w:val="20"/>
          <w:szCs w:val="20"/>
        </w:rPr>
        <w:t>, Seattle WA</w:t>
      </w:r>
      <w:r w:rsidR="00507F7B" w:rsidRPr="00B075D3">
        <w:rPr>
          <w:rFonts w:ascii="Verdana" w:hAnsi="Verdana"/>
          <w:b/>
          <w:sz w:val="20"/>
          <w:szCs w:val="20"/>
        </w:rPr>
        <w:t xml:space="preserve"> </w:t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 w:rsidR="00507F7B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 </w:t>
      </w:r>
      <w:r w:rsidR="00507F7B" w:rsidRPr="00B075D3">
        <w:rPr>
          <w:rFonts w:ascii="Verdana" w:hAnsi="Verdana"/>
          <w:b/>
          <w:sz w:val="20"/>
          <w:szCs w:val="20"/>
        </w:rPr>
        <w:t>Feb’ 20 – Apr’ 21</w:t>
      </w:r>
    </w:p>
    <w:p w14:paraId="30C08BDA" w14:textId="1D9E891F" w:rsidR="008B57D8" w:rsidRPr="00B075D3" w:rsidRDefault="001C7BB7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F31158" w:rsidRPr="00B075D3">
        <w:rPr>
          <w:rFonts w:ascii="Verdana" w:hAnsi="Verdana"/>
          <w:b/>
          <w:sz w:val="20"/>
          <w:szCs w:val="20"/>
        </w:rPr>
        <w:t>Sr</w:t>
      </w:r>
      <w:r w:rsidR="00507F7B" w:rsidRPr="00B075D3">
        <w:rPr>
          <w:rFonts w:ascii="Verdana" w:hAnsi="Verdana"/>
          <w:b/>
          <w:sz w:val="20"/>
          <w:szCs w:val="20"/>
        </w:rPr>
        <w:t>.</w:t>
      </w:r>
      <w:r w:rsidR="00F31158" w:rsidRPr="00B075D3">
        <w:rPr>
          <w:rFonts w:ascii="Verdana" w:hAnsi="Verdana"/>
          <w:b/>
          <w:sz w:val="20"/>
          <w:szCs w:val="20"/>
        </w:rPr>
        <w:t xml:space="preserve"> </w:t>
      </w:r>
      <w:r w:rsidR="008B57D8" w:rsidRPr="00B075D3">
        <w:rPr>
          <w:rFonts w:ascii="Verdana" w:hAnsi="Verdana"/>
          <w:b/>
          <w:sz w:val="20"/>
          <w:szCs w:val="20"/>
        </w:rPr>
        <w:t>Data Engineer II</w:t>
      </w:r>
    </w:p>
    <w:p w14:paraId="30C08BDC" w14:textId="77777777" w:rsidR="008B57D8" w:rsidRPr="00B075D3" w:rsidRDefault="008B57D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BDE" w14:textId="77777777" w:rsidR="008B57D8" w:rsidRPr="00B075D3" w:rsidRDefault="008B57D8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b/>
          <w:bCs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Development/maintenance of data pipeline for </w:t>
      </w:r>
      <w:r w:rsidR="009F3A37" w:rsidRPr="00B075D3">
        <w:rPr>
          <w:rFonts w:ascii="Verdana" w:hAnsi="Verdana"/>
          <w:sz w:val="20"/>
          <w:szCs w:val="20"/>
        </w:rPr>
        <w:t xml:space="preserve">different campaign and Ad platforms like </w:t>
      </w:r>
      <w:r w:rsidRPr="00B075D3">
        <w:rPr>
          <w:rFonts w:ascii="Verdana" w:hAnsi="Verdana"/>
          <w:b/>
          <w:bCs/>
          <w:sz w:val="20"/>
          <w:szCs w:val="20"/>
        </w:rPr>
        <w:t>Google AdWords</w:t>
      </w:r>
      <w:r w:rsidR="009F3A37" w:rsidRPr="00B075D3">
        <w:rPr>
          <w:rFonts w:ascii="Verdana" w:hAnsi="Verdana"/>
          <w:b/>
          <w:bCs/>
          <w:sz w:val="20"/>
          <w:szCs w:val="20"/>
        </w:rPr>
        <w:t>, Bing Ads, ISPOT, UM, Kantar, Twitter &amp; LinkedIn.</w:t>
      </w:r>
    </w:p>
    <w:p w14:paraId="30C08BDF" w14:textId="77777777" w:rsidR="009F3A37" w:rsidRPr="00B075D3" w:rsidRDefault="009F3A3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Doing initial analysis using </w:t>
      </w:r>
      <w:r w:rsidRPr="00B075D3">
        <w:rPr>
          <w:rFonts w:ascii="Verdana" w:hAnsi="Verdana"/>
          <w:b/>
          <w:bCs/>
          <w:sz w:val="20"/>
          <w:szCs w:val="20"/>
        </w:rPr>
        <w:t>python scripts</w:t>
      </w:r>
      <w:r w:rsidRPr="00B075D3">
        <w:rPr>
          <w:rFonts w:ascii="Verdana" w:hAnsi="Verdana"/>
          <w:sz w:val="20"/>
          <w:szCs w:val="20"/>
        </w:rPr>
        <w:t xml:space="preserve"> to get the data from different accounts from platforms.</w:t>
      </w:r>
    </w:p>
    <w:p w14:paraId="30C08BE0" w14:textId="77777777" w:rsidR="00797C0C" w:rsidRPr="00B075D3" w:rsidRDefault="00797C0C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</w:t>
      </w:r>
      <w:r w:rsidRPr="00B075D3">
        <w:rPr>
          <w:rFonts w:ascii="Verdana" w:hAnsi="Verdana"/>
          <w:b/>
          <w:bCs/>
          <w:sz w:val="20"/>
          <w:szCs w:val="20"/>
        </w:rPr>
        <w:t>Schema</w:t>
      </w:r>
      <w:r w:rsidRPr="00B075D3">
        <w:rPr>
          <w:rFonts w:ascii="Verdana" w:hAnsi="Verdana"/>
          <w:sz w:val="20"/>
          <w:szCs w:val="20"/>
        </w:rPr>
        <w:t xml:space="preserve"> for tables for all layers by initially analyzing the raw data.</w:t>
      </w:r>
    </w:p>
    <w:p w14:paraId="30C08BE1" w14:textId="77777777" w:rsidR="009F3A37" w:rsidRPr="00B075D3" w:rsidRDefault="009F3A3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Ingesting raw data in string format to </w:t>
      </w:r>
      <w:r w:rsidRPr="00B075D3">
        <w:rPr>
          <w:rFonts w:ascii="Verdana" w:hAnsi="Verdana"/>
          <w:b/>
          <w:bCs/>
          <w:sz w:val="20"/>
          <w:szCs w:val="20"/>
        </w:rPr>
        <w:t>AWS S3</w:t>
      </w:r>
      <w:r w:rsidRPr="00B075D3">
        <w:rPr>
          <w:rFonts w:ascii="Verdana" w:hAnsi="Verdana"/>
          <w:sz w:val="20"/>
          <w:szCs w:val="20"/>
        </w:rPr>
        <w:t xml:space="preserve"> as raw layer and building </w:t>
      </w:r>
      <w:r w:rsidRPr="00B075D3">
        <w:rPr>
          <w:rFonts w:ascii="Verdana" w:hAnsi="Verdana"/>
          <w:b/>
          <w:bCs/>
          <w:sz w:val="20"/>
          <w:szCs w:val="20"/>
        </w:rPr>
        <w:t>Hive</w:t>
      </w:r>
      <w:r w:rsidRPr="00B075D3">
        <w:rPr>
          <w:rFonts w:ascii="Verdana" w:hAnsi="Verdana"/>
          <w:sz w:val="20"/>
          <w:szCs w:val="20"/>
        </w:rPr>
        <w:t xml:space="preserve"> tables on top of it.</w:t>
      </w:r>
    </w:p>
    <w:p w14:paraId="30C08BE2" w14:textId="77777777" w:rsidR="009F3A37" w:rsidRPr="00B075D3" w:rsidRDefault="009F3A3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schema with all required data types and transferring data from raw layer to staging layer in </w:t>
      </w:r>
      <w:r w:rsidRPr="00B075D3">
        <w:rPr>
          <w:rFonts w:ascii="Verdana" w:hAnsi="Verdana"/>
          <w:b/>
          <w:bCs/>
          <w:sz w:val="20"/>
          <w:szCs w:val="20"/>
        </w:rPr>
        <w:t>AWS S3</w:t>
      </w:r>
      <w:r w:rsidRPr="00B075D3">
        <w:rPr>
          <w:rFonts w:ascii="Verdana" w:hAnsi="Verdana"/>
          <w:sz w:val="20"/>
          <w:szCs w:val="20"/>
        </w:rPr>
        <w:t xml:space="preserve"> and creating </w:t>
      </w:r>
      <w:r w:rsidRPr="00B075D3">
        <w:rPr>
          <w:rFonts w:ascii="Verdana" w:hAnsi="Verdana"/>
          <w:b/>
          <w:bCs/>
          <w:sz w:val="20"/>
          <w:szCs w:val="20"/>
        </w:rPr>
        <w:t>hive</w:t>
      </w:r>
      <w:r w:rsidRPr="00B075D3">
        <w:rPr>
          <w:rFonts w:ascii="Verdana" w:hAnsi="Verdana"/>
          <w:sz w:val="20"/>
          <w:szCs w:val="20"/>
        </w:rPr>
        <w:t xml:space="preserve"> tables on top of it.</w:t>
      </w:r>
    </w:p>
    <w:p w14:paraId="30C08BE3" w14:textId="4823BDDE" w:rsidR="00797C0C" w:rsidRPr="00B075D3" w:rsidRDefault="009F3A37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Building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PySpark</w:t>
      </w:r>
      <w:proofErr w:type="spellEnd"/>
      <w:r w:rsidRPr="00B075D3">
        <w:rPr>
          <w:rFonts w:ascii="Verdana" w:hAnsi="Verdana"/>
          <w:sz w:val="20"/>
          <w:szCs w:val="20"/>
        </w:rPr>
        <w:t xml:space="preserve"> </w:t>
      </w:r>
      <w:r w:rsidRPr="00B075D3">
        <w:rPr>
          <w:rFonts w:ascii="Verdana" w:hAnsi="Verdana"/>
          <w:b/>
          <w:bCs/>
          <w:sz w:val="20"/>
          <w:szCs w:val="20"/>
        </w:rPr>
        <w:t>scripts</w:t>
      </w:r>
      <w:r w:rsidRPr="00B075D3">
        <w:rPr>
          <w:rFonts w:ascii="Verdana" w:hAnsi="Verdana"/>
          <w:sz w:val="20"/>
          <w:szCs w:val="20"/>
        </w:rPr>
        <w:t xml:space="preserve"> to transform staging data to </w:t>
      </w:r>
      <w:r w:rsidR="00102139" w:rsidRPr="00B075D3">
        <w:rPr>
          <w:rFonts w:ascii="Verdana" w:hAnsi="Verdana"/>
          <w:sz w:val="20"/>
          <w:szCs w:val="20"/>
        </w:rPr>
        <w:t>the final</w:t>
      </w:r>
      <w:r w:rsidRPr="00B075D3">
        <w:rPr>
          <w:rFonts w:ascii="Verdana" w:hAnsi="Verdana"/>
          <w:sz w:val="20"/>
          <w:szCs w:val="20"/>
        </w:rPr>
        <w:t xml:space="preserve"> layer (reporting layer) which </w:t>
      </w:r>
      <w:r w:rsidR="00797C0C" w:rsidRPr="00B075D3">
        <w:rPr>
          <w:rFonts w:ascii="Verdana" w:hAnsi="Verdana"/>
          <w:sz w:val="20"/>
          <w:szCs w:val="20"/>
        </w:rPr>
        <w:t>is utilized</w:t>
      </w:r>
      <w:r w:rsidRPr="00B075D3">
        <w:rPr>
          <w:rFonts w:ascii="Verdana" w:hAnsi="Verdana"/>
          <w:sz w:val="20"/>
          <w:szCs w:val="20"/>
        </w:rPr>
        <w:t xml:space="preserve"> by reporting tools like </w:t>
      </w:r>
      <w:r w:rsidR="00797C0C" w:rsidRPr="00B075D3">
        <w:rPr>
          <w:rFonts w:ascii="Verdana" w:hAnsi="Verdana"/>
          <w:b/>
          <w:bCs/>
          <w:sz w:val="20"/>
          <w:szCs w:val="20"/>
        </w:rPr>
        <w:t>Power BI</w:t>
      </w:r>
      <w:r w:rsidR="00797C0C" w:rsidRPr="00B075D3">
        <w:rPr>
          <w:rFonts w:ascii="Verdana" w:hAnsi="Verdana"/>
          <w:sz w:val="20"/>
          <w:szCs w:val="20"/>
        </w:rPr>
        <w:t>.</w:t>
      </w:r>
    </w:p>
    <w:p w14:paraId="30C08BE5" w14:textId="7777777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Monitoring the data pipelines </w:t>
      </w:r>
      <w:r w:rsidR="00797C0C" w:rsidRPr="00B075D3">
        <w:rPr>
          <w:rFonts w:ascii="Verdana" w:hAnsi="Verdana"/>
          <w:sz w:val="20"/>
          <w:szCs w:val="20"/>
        </w:rPr>
        <w:t xml:space="preserve">in Airflow </w:t>
      </w:r>
      <w:r w:rsidRPr="00B075D3">
        <w:rPr>
          <w:rFonts w:ascii="Verdana" w:hAnsi="Verdana"/>
          <w:sz w:val="20"/>
          <w:szCs w:val="20"/>
        </w:rPr>
        <w:t>and resolving the defects as per the error occurrence.</w:t>
      </w:r>
    </w:p>
    <w:p w14:paraId="30C08BE8" w14:textId="77777777" w:rsidR="00797C0C" w:rsidRPr="00B075D3" w:rsidRDefault="00797C0C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Maintaining </w:t>
      </w:r>
      <w:r w:rsidRPr="00B075D3">
        <w:rPr>
          <w:rFonts w:ascii="Verdana" w:hAnsi="Verdana"/>
          <w:b/>
          <w:bCs/>
          <w:sz w:val="20"/>
          <w:szCs w:val="20"/>
        </w:rPr>
        <w:t>CI/CD</w:t>
      </w:r>
      <w:r w:rsidRPr="00B075D3">
        <w:rPr>
          <w:rFonts w:ascii="Verdana" w:hAnsi="Verdana"/>
          <w:sz w:val="20"/>
          <w:szCs w:val="20"/>
        </w:rPr>
        <w:t xml:space="preserve"> using </w:t>
      </w:r>
      <w:r w:rsidRPr="00B075D3">
        <w:rPr>
          <w:rFonts w:ascii="Verdana" w:hAnsi="Verdana"/>
          <w:b/>
          <w:bCs/>
          <w:sz w:val="20"/>
          <w:szCs w:val="20"/>
        </w:rPr>
        <w:t>GitHub</w:t>
      </w:r>
      <w:r w:rsidRPr="00B075D3">
        <w:rPr>
          <w:rFonts w:ascii="Verdana" w:hAnsi="Verdana"/>
          <w:sz w:val="20"/>
          <w:szCs w:val="20"/>
        </w:rPr>
        <w:t>.</w:t>
      </w:r>
    </w:p>
    <w:p w14:paraId="30C08BEA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Redevelopment of pipelines as per the business requirement.</w:t>
      </w:r>
    </w:p>
    <w:p w14:paraId="30C08BEB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Using </w:t>
      </w:r>
      <w:r w:rsidR="0092598F" w:rsidRPr="00B075D3">
        <w:rPr>
          <w:rFonts w:ascii="Verdana" w:hAnsi="Verdana"/>
          <w:b/>
          <w:bCs/>
          <w:sz w:val="20"/>
          <w:szCs w:val="20"/>
        </w:rPr>
        <w:t>T</w:t>
      </w:r>
      <w:r w:rsidRPr="00B075D3">
        <w:rPr>
          <w:rFonts w:ascii="Verdana" w:hAnsi="Verdana"/>
          <w:b/>
          <w:bCs/>
          <w:sz w:val="20"/>
          <w:szCs w:val="20"/>
        </w:rPr>
        <w:t>erraform</w:t>
      </w:r>
      <w:r w:rsidRPr="00B075D3">
        <w:rPr>
          <w:rFonts w:ascii="Verdana" w:hAnsi="Verdana"/>
          <w:sz w:val="20"/>
          <w:szCs w:val="20"/>
        </w:rPr>
        <w:t xml:space="preserve"> for access management </w:t>
      </w:r>
      <w:r w:rsidRPr="00B075D3">
        <w:rPr>
          <w:rFonts w:ascii="Verdana" w:hAnsi="Verdana"/>
          <w:b/>
          <w:bCs/>
          <w:sz w:val="20"/>
          <w:szCs w:val="20"/>
        </w:rPr>
        <w:t>(IAM)</w:t>
      </w:r>
      <w:r w:rsidRPr="00B075D3">
        <w:rPr>
          <w:rFonts w:ascii="Verdana" w:hAnsi="Verdana"/>
          <w:sz w:val="20"/>
          <w:szCs w:val="20"/>
        </w:rPr>
        <w:t xml:space="preserve"> in </w:t>
      </w:r>
      <w:r w:rsidRPr="00B075D3">
        <w:rPr>
          <w:rFonts w:ascii="Verdana" w:hAnsi="Verdana"/>
          <w:b/>
          <w:bCs/>
          <w:sz w:val="20"/>
          <w:szCs w:val="20"/>
        </w:rPr>
        <w:t>AWS</w:t>
      </w:r>
      <w:r w:rsidRPr="00B075D3">
        <w:rPr>
          <w:rFonts w:ascii="Verdana" w:hAnsi="Verdana"/>
          <w:sz w:val="20"/>
          <w:szCs w:val="20"/>
        </w:rPr>
        <w:t>.</w:t>
      </w:r>
    </w:p>
    <w:p w14:paraId="30C08BEC" w14:textId="77777777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Using </w:t>
      </w:r>
      <w:r w:rsidRPr="00B075D3">
        <w:rPr>
          <w:rFonts w:ascii="Verdana" w:hAnsi="Verdana"/>
          <w:b/>
          <w:bCs/>
          <w:sz w:val="20"/>
          <w:szCs w:val="20"/>
        </w:rPr>
        <w:t>Agile</w:t>
      </w:r>
      <w:r w:rsidRPr="00B075D3">
        <w:rPr>
          <w:rFonts w:ascii="Verdana" w:hAnsi="Verdana"/>
          <w:sz w:val="20"/>
          <w:szCs w:val="20"/>
        </w:rPr>
        <w:t xml:space="preserve"> methodology with proper sprint cycles and user stories.</w:t>
      </w:r>
    </w:p>
    <w:p w14:paraId="30C08BED" w14:textId="58DABADE" w:rsidR="000A2DA1" w:rsidRPr="00B075D3" w:rsidRDefault="000A2DA1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Taking part in discussion with </w:t>
      </w:r>
      <w:r w:rsidR="00102139" w:rsidRPr="00B075D3">
        <w:rPr>
          <w:rFonts w:ascii="Verdana" w:hAnsi="Verdana"/>
          <w:sz w:val="20"/>
          <w:szCs w:val="20"/>
        </w:rPr>
        <w:t>clients</w:t>
      </w:r>
      <w:r w:rsidRPr="00B075D3">
        <w:rPr>
          <w:rFonts w:ascii="Verdana" w:hAnsi="Verdana"/>
          <w:sz w:val="20"/>
          <w:szCs w:val="20"/>
        </w:rPr>
        <w:t xml:space="preserve"> </w:t>
      </w:r>
      <w:r w:rsidR="00102139" w:rsidRPr="00B075D3">
        <w:rPr>
          <w:rFonts w:ascii="Verdana" w:hAnsi="Verdana"/>
          <w:sz w:val="20"/>
          <w:szCs w:val="20"/>
        </w:rPr>
        <w:t>about</w:t>
      </w:r>
      <w:r w:rsidRPr="00B075D3">
        <w:rPr>
          <w:rFonts w:ascii="Verdana" w:hAnsi="Verdana"/>
          <w:sz w:val="20"/>
          <w:szCs w:val="20"/>
        </w:rPr>
        <w:t xml:space="preserve"> designing sprint cycles.</w:t>
      </w:r>
    </w:p>
    <w:p w14:paraId="30C08BEF" w14:textId="7729DBD1" w:rsidR="00E80FF2" w:rsidRPr="00B075D3" w:rsidRDefault="00E80FF2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507F7B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 xml:space="preserve">Hive, Spark, AWS S3 </w:t>
      </w:r>
      <w:r w:rsidR="004C71B5" w:rsidRPr="00B075D3">
        <w:rPr>
          <w:rFonts w:ascii="Verdana" w:hAnsi="Verdana"/>
          <w:b/>
          <w:sz w:val="20"/>
          <w:szCs w:val="20"/>
        </w:rPr>
        <w:t>&amp; EMR</w:t>
      </w:r>
      <w:r w:rsidRPr="00B075D3">
        <w:rPr>
          <w:rFonts w:ascii="Verdana" w:hAnsi="Verdana"/>
          <w:b/>
          <w:sz w:val="20"/>
          <w:szCs w:val="20"/>
        </w:rPr>
        <w:t>, Airflow, Gitlab, Python, Scala, Agile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6B19F2C4" w14:textId="77777777" w:rsidR="00102139" w:rsidRPr="00B075D3" w:rsidRDefault="00102139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BF2" w14:textId="7113F825" w:rsidR="00E80FF2" w:rsidRPr="00B075D3" w:rsidRDefault="005C200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E80FF2" w:rsidRPr="00B075D3">
        <w:rPr>
          <w:rFonts w:ascii="Verdana" w:hAnsi="Verdana"/>
          <w:b/>
          <w:sz w:val="20"/>
          <w:szCs w:val="20"/>
        </w:rPr>
        <w:t>FedEx Custom Critical</w:t>
      </w:r>
      <w:r w:rsidR="002053DE" w:rsidRPr="00B075D3">
        <w:rPr>
          <w:rFonts w:ascii="Verdana" w:hAnsi="Verdana"/>
          <w:b/>
          <w:sz w:val="20"/>
          <w:szCs w:val="20"/>
        </w:rPr>
        <w:t>, Uniontown OH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 xml:space="preserve">         </w:t>
      </w:r>
      <w:r w:rsidR="00E91BB1" w:rsidRPr="00B075D3">
        <w:rPr>
          <w:rFonts w:ascii="Verdana" w:hAnsi="Verdana"/>
          <w:b/>
          <w:sz w:val="20"/>
          <w:szCs w:val="20"/>
        </w:rPr>
        <w:t>Oct’ 13 – Feb’ 20</w:t>
      </w:r>
    </w:p>
    <w:p w14:paraId="30C08BF3" w14:textId="4F4CD3A5" w:rsidR="00E80FF2" w:rsidRPr="00B075D3" w:rsidRDefault="00197E45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E80FF2" w:rsidRPr="00B075D3">
        <w:rPr>
          <w:rFonts w:ascii="Verdana" w:hAnsi="Verdana"/>
          <w:b/>
          <w:sz w:val="20"/>
          <w:szCs w:val="20"/>
        </w:rPr>
        <w:t>Big Data Consultant</w:t>
      </w:r>
    </w:p>
    <w:p w14:paraId="30C08BF5" w14:textId="77777777" w:rsidR="00E80FF2" w:rsidRPr="00B075D3" w:rsidRDefault="00E80FF2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BF7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Implementing data transformation and aggregation processes.</w:t>
      </w:r>
    </w:p>
    <w:p w14:paraId="30C08BF8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Analyze large datasets using </w:t>
      </w:r>
      <w:r w:rsidRPr="00B075D3">
        <w:rPr>
          <w:rFonts w:ascii="Verdana" w:hAnsi="Verdana"/>
          <w:b/>
          <w:bCs/>
          <w:sz w:val="20"/>
          <w:szCs w:val="20"/>
        </w:rPr>
        <w:t>Hadoop</w:t>
      </w:r>
      <w:r w:rsidRPr="00B075D3">
        <w:rPr>
          <w:rFonts w:ascii="Verdana" w:hAnsi="Verdana"/>
          <w:sz w:val="20"/>
          <w:szCs w:val="20"/>
        </w:rPr>
        <w:t xml:space="preserve"> ecosystem tools like </w:t>
      </w:r>
      <w:r w:rsidRPr="00B075D3">
        <w:rPr>
          <w:rFonts w:ascii="Verdana" w:hAnsi="Verdana"/>
          <w:b/>
          <w:bCs/>
          <w:sz w:val="20"/>
          <w:szCs w:val="20"/>
        </w:rPr>
        <w:t>Hive, Pig</w:t>
      </w:r>
      <w:r w:rsidRPr="00B075D3">
        <w:rPr>
          <w:rFonts w:ascii="Verdana" w:hAnsi="Verdana"/>
          <w:sz w:val="20"/>
          <w:szCs w:val="20"/>
        </w:rPr>
        <w:t xml:space="preserve">, and </w:t>
      </w:r>
      <w:r w:rsidRPr="00B075D3">
        <w:rPr>
          <w:rFonts w:ascii="Verdana" w:hAnsi="Verdana"/>
          <w:b/>
          <w:bCs/>
          <w:sz w:val="20"/>
          <w:szCs w:val="20"/>
        </w:rPr>
        <w:t>Spark</w:t>
      </w:r>
      <w:r w:rsidRPr="00B075D3">
        <w:rPr>
          <w:rFonts w:ascii="Verdana" w:hAnsi="Verdana"/>
          <w:sz w:val="20"/>
          <w:szCs w:val="20"/>
        </w:rPr>
        <w:t>.</w:t>
      </w:r>
    </w:p>
    <w:p w14:paraId="30C08BF9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Develop queries and scripts to extract insights from </w:t>
      </w:r>
      <w:r w:rsidRPr="00B075D3">
        <w:rPr>
          <w:rFonts w:ascii="Verdana" w:hAnsi="Verdana"/>
          <w:b/>
          <w:bCs/>
          <w:sz w:val="20"/>
          <w:szCs w:val="20"/>
        </w:rPr>
        <w:t>Hadoop data</w:t>
      </w:r>
      <w:r w:rsidRPr="00B075D3">
        <w:rPr>
          <w:rFonts w:ascii="Verdana" w:hAnsi="Verdana"/>
          <w:sz w:val="20"/>
          <w:szCs w:val="20"/>
        </w:rPr>
        <w:t>.</w:t>
      </w:r>
    </w:p>
    <w:p w14:paraId="30C08BFA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Optimize and manage data workflows and pipelines.</w:t>
      </w:r>
    </w:p>
    <w:p w14:paraId="30C08BFB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Optimize </w:t>
      </w:r>
      <w:r w:rsidRPr="00B075D3">
        <w:rPr>
          <w:rFonts w:ascii="Verdana" w:hAnsi="Verdana"/>
          <w:b/>
          <w:bCs/>
          <w:sz w:val="20"/>
          <w:szCs w:val="20"/>
        </w:rPr>
        <w:t>Hadoop</w:t>
      </w:r>
      <w:r w:rsidRPr="00B075D3">
        <w:rPr>
          <w:rFonts w:ascii="Verdana" w:hAnsi="Verdana"/>
          <w:sz w:val="20"/>
          <w:szCs w:val="20"/>
        </w:rPr>
        <w:t xml:space="preserve"> jobs for performance and scalability.</w:t>
      </w:r>
    </w:p>
    <w:p w14:paraId="30C08BFC" w14:textId="77777777" w:rsidR="00BA111B" w:rsidRPr="00B075D3" w:rsidRDefault="00BA111B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Monitor and tune cluster performance to ensure efficient resource usage.</w:t>
      </w:r>
    </w:p>
    <w:p w14:paraId="30C08BFD" w14:textId="7777777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Understanding of the </w:t>
      </w:r>
      <w:r w:rsidR="003D36D5" w:rsidRPr="00B075D3">
        <w:rPr>
          <w:rFonts w:ascii="Verdana" w:hAnsi="Verdana"/>
          <w:b/>
          <w:bCs/>
          <w:sz w:val="20"/>
          <w:szCs w:val="20"/>
        </w:rPr>
        <w:t>XML</w:t>
      </w:r>
      <w:r w:rsidRPr="00B075D3">
        <w:rPr>
          <w:rFonts w:ascii="Verdana" w:hAnsi="Verdana"/>
          <w:sz w:val="20"/>
          <w:szCs w:val="20"/>
        </w:rPr>
        <w:t xml:space="preserve"> blob structure.</w:t>
      </w:r>
    </w:p>
    <w:p w14:paraId="30C08BFE" w14:textId="58B0199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Creat</w:t>
      </w:r>
      <w:r w:rsidR="004C71B5" w:rsidRPr="00B075D3">
        <w:rPr>
          <w:rFonts w:ascii="Verdana" w:hAnsi="Verdana"/>
          <w:sz w:val="20"/>
          <w:szCs w:val="20"/>
        </w:rPr>
        <w:t>ing</w:t>
      </w:r>
      <w:r w:rsidRPr="00B075D3">
        <w:rPr>
          <w:rFonts w:ascii="Verdana" w:hAnsi="Verdana"/>
          <w:sz w:val="20"/>
          <w:szCs w:val="20"/>
        </w:rPr>
        <w:t xml:space="preserve"> the </w:t>
      </w:r>
      <w:proofErr w:type="spellStart"/>
      <w:r w:rsidRPr="00B075D3">
        <w:rPr>
          <w:rFonts w:ascii="Verdana" w:hAnsi="Verdana"/>
          <w:b/>
          <w:bCs/>
          <w:sz w:val="20"/>
          <w:szCs w:val="20"/>
        </w:rPr>
        <w:t>P</w:t>
      </w:r>
      <w:r w:rsidR="003D36D5" w:rsidRPr="00B075D3">
        <w:rPr>
          <w:rFonts w:ascii="Verdana" w:hAnsi="Verdana"/>
          <w:b/>
          <w:bCs/>
          <w:sz w:val="20"/>
          <w:szCs w:val="20"/>
        </w:rPr>
        <w:t>ys</w:t>
      </w:r>
      <w:r w:rsidRPr="00B075D3">
        <w:rPr>
          <w:rFonts w:ascii="Verdana" w:hAnsi="Verdana"/>
          <w:b/>
          <w:bCs/>
          <w:sz w:val="20"/>
          <w:szCs w:val="20"/>
        </w:rPr>
        <w:t>park</w:t>
      </w:r>
      <w:proofErr w:type="spellEnd"/>
      <w:r w:rsidRPr="00B075D3">
        <w:rPr>
          <w:rFonts w:ascii="Verdana" w:hAnsi="Verdana"/>
          <w:sz w:val="20"/>
          <w:szCs w:val="20"/>
        </w:rPr>
        <w:t xml:space="preserve"> job with data frame based on </w:t>
      </w:r>
      <w:r w:rsidR="00102139" w:rsidRPr="00B075D3">
        <w:rPr>
          <w:rFonts w:ascii="Verdana" w:hAnsi="Verdana"/>
          <w:sz w:val="20"/>
          <w:szCs w:val="20"/>
        </w:rPr>
        <w:t>XML</w:t>
      </w:r>
      <w:r w:rsidRPr="00B075D3">
        <w:rPr>
          <w:rFonts w:ascii="Verdana" w:hAnsi="Verdana"/>
          <w:sz w:val="20"/>
          <w:szCs w:val="20"/>
        </w:rPr>
        <w:t>.</w:t>
      </w:r>
    </w:p>
    <w:p w14:paraId="30C08C03" w14:textId="7777777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</w:t>
      </w:r>
      <w:r w:rsidRPr="00B075D3">
        <w:rPr>
          <w:rFonts w:ascii="Verdana" w:hAnsi="Verdana"/>
          <w:b/>
          <w:bCs/>
          <w:sz w:val="20"/>
          <w:szCs w:val="20"/>
        </w:rPr>
        <w:t>AutoSys</w:t>
      </w:r>
      <w:r w:rsidRPr="00B075D3">
        <w:rPr>
          <w:rFonts w:ascii="Verdana" w:hAnsi="Verdana"/>
          <w:sz w:val="20"/>
          <w:szCs w:val="20"/>
        </w:rPr>
        <w:t xml:space="preserve"> jobs.</w:t>
      </w:r>
    </w:p>
    <w:p w14:paraId="30C08C05" w14:textId="7777777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</w:t>
      </w:r>
      <w:r w:rsidR="003D36D5" w:rsidRPr="00B075D3">
        <w:rPr>
          <w:rFonts w:ascii="Verdana" w:hAnsi="Verdana"/>
          <w:b/>
          <w:bCs/>
          <w:sz w:val="20"/>
          <w:szCs w:val="20"/>
        </w:rPr>
        <w:t>Hive</w:t>
      </w:r>
      <w:r w:rsidRPr="00B075D3">
        <w:rPr>
          <w:rFonts w:ascii="Verdana" w:hAnsi="Verdana"/>
          <w:b/>
          <w:bCs/>
          <w:sz w:val="20"/>
          <w:szCs w:val="20"/>
        </w:rPr>
        <w:t xml:space="preserve"> scripts</w:t>
      </w:r>
      <w:r w:rsidRPr="00B075D3">
        <w:rPr>
          <w:rFonts w:ascii="Verdana" w:hAnsi="Verdana"/>
          <w:sz w:val="20"/>
          <w:szCs w:val="20"/>
        </w:rPr>
        <w:t xml:space="preserve"> for landing to base zone.</w:t>
      </w:r>
    </w:p>
    <w:p w14:paraId="30C08C06" w14:textId="77777777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Perform</w:t>
      </w:r>
      <w:r w:rsidR="004C71B5" w:rsidRPr="00B075D3">
        <w:rPr>
          <w:rFonts w:ascii="Verdana" w:hAnsi="Verdana"/>
          <w:sz w:val="20"/>
          <w:szCs w:val="20"/>
        </w:rPr>
        <w:t>ing</w:t>
      </w:r>
      <w:r w:rsidRPr="00B075D3">
        <w:rPr>
          <w:rFonts w:ascii="Verdana" w:hAnsi="Verdana"/>
          <w:sz w:val="20"/>
          <w:szCs w:val="20"/>
        </w:rPr>
        <w:t xml:space="preserve"> data ingestion validation.</w:t>
      </w:r>
    </w:p>
    <w:p w14:paraId="30C08C07" w14:textId="1800786E" w:rsidR="00E80FF2" w:rsidRPr="00B075D3" w:rsidRDefault="00E80FF2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Handl</w:t>
      </w:r>
      <w:r w:rsidR="004C71B5" w:rsidRPr="00B075D3">
        <w:rPr>
          <w:rFonts w:ascii="Verdana" w:hAnsi="Verdana"/>
          <w:sz w:val="20"/>
          <w:szCs w:val="20"/>
        </w:rPr>
        <w:t>ing</w:t>
      </w:r>
      <w:r w:rsidRPr="00B075D3">
        <w:rPr>
          <w:rFonts w:ascii="Verdana" w:hAnsi="Verdana"/>
          <w:sz w:val="20"/>
          <w:szCs w:val="20"/>
        </w:rPr>
        <w:t xml:space="preserve"> </w:t>
      </w:r>
      <w:r w:rsidR="00102139" w:rsidRPr="00B075D3">
        <w:rPr>
          <w:rFonts w:ascii="Verdana" w:hAnsi="Verdana"/>
          <w:sz w:val="20"/>
          <w:szCs w:val="20"/>
        </w:rPr>
        <w:t>and</w:t>
      </w:r>
      <w:r w:rsidRPr="00B075D3">
        <w:rPr>
          <w:rFonts w:ascii="Verdana" w:hAnsi="Verdana"/>
          <w:sz w:val="20"/>
          <w:szCs w:val="20"/>
        </w:rPr>
        <w:t xml:space="preserve"> hoc requests for the reporting.</w:t>
      </w:r>
    </w:p>
    <w:p w14:paraId="30C08C09" w14:textId="12FA619B" w:rsidR="009D7C4E" w:rsidRPr="00B075D3" w:rsidRDefault="004C71B5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 xml:space="preserve">Hive, Bash script, spark1.6, </w:t>
      </w:r>
      <w:proofErr w:type="spellStart"/>
      <w:r w:rsidRPr="00B075D3">
        <w:rPr>
          <w:rFonts w:ascii="Verdana" w:hAnsi="Verdana"/>
          <w:b/>
          <w:sz w:val="20"/>
          <w:szCs w:val="20"/>
        </w:rPr>
        <w:t>PySpark</w:t>
      </w:r>
      <w:proofErr w:type="spellEnd"/>
      <w:r w:rsidRPr="00B075D3">
        <w:rPr>
          <w:rFonts w:ascii="Verdana" w:hAnsi="Verdana"/>
          <w:b/>
          <w:sz w:val="20"/>
          <w:szCs w:val="20"/>
        </w:rPr>
        <w:t xml:space="preserve">, SQL Server, Hadoop HDP2.6, </w:t>
      </w:r>
      <w:proofErr w:type="spellStart"/>
      <w:r w:rsidRPr="00B075D3">
        <w:rPr>
          <w:rFonts w:ascii="Verdana" w:hAnsi="Verdana"/>
          <w:b/>
          <w:sz w:val="20"/>
          <w:szCs w:val="20"/>
        </w:rPr>
        <w:t>Distcp</w:t>
      </w:r>
      <w:proofErr w:type="spellEnd"/>
      <w:r w:rsidRPr="00B075D3">
        <w:rPr>
          <w:rFonts w:ascii="Verdana" w:hAnsi="Verdana"/>
          <w:b/>
          <w:sz w:val="20"/>
          <w:szCs w:val="20"/>
        </w:rPr>
        <w:t>, Autosys</w:t>
      </w:r>
      <w:r w:rsidR="00E91BB1" w:rsidRPr="00B075D3">
        <w:rPr>
          <w:rFonts w:ascii="Verdana" w:hAnsi="Verdana"/>
          <w:b/>
          <w:sz w:val="20"/>
          <w:szCs w:val="20"/>
        </w:rPr>
        <w:t xml:space="preserve">, </w:t>
      </w:r>
      <w:r w:rsidRPr="00B075D3">
        <w:rPr>
          <w:rFonts w:ascii="Verdana" w:hAnsi="Verdana"/>
          <w:b/>
          <w:sz w:val="20"/>
          <w:szCs w:val="20"/>
        </w:rPr>
        <w:t>2 Master nodes, 25 Data nodes, High availability masters HDP2.6</w:t>
      </w:r>
      <w:r w:rsidR="00B06D3B">
        <w:rPr>
          <w:rFonts w:ascii="Verdana" w:hAnsi="Verdana"/>
          <w:b/>
          <w:sz w:val="20"/>
          <w:szCs w:val="20"/>
        </w:rPr>
        <w:t>.</w:t>
      </w:r>
    </w:p>
    <w:p w14:paraId="30C08C0A" w14:textId="77777777" w:rsidR="009D7C4E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0C" w14:textId="77777777" w:rsidR="00362D63" w:rsidRPr="00B075D3" w:rsidRDefault="00362D63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  <w:sectPr w:rsidR="00362D63" w:rsidRPr="00B075D3" w:rsidSect="00EE3E91">
          <w:footerReference w:type="default" r:id="rId7"/>
          <w:type w:val="continuous"/>
          <w:pgSz w:w="11910" w:h="16840"/>
          <w:pgMar w:top="720" w:right="720" w:bottom="720" w:left="720" w:header="0" w:footer="805" w:gutter="0"/>
          <w:cols w:space="720"/>
          <w:docGrid w:linePitch="299"/>
        </w:sectPr>
      </w:pPr>
    </w:p>
    <w:p w14:paraId="30C08C0D" w14:textId="6D57FAF9" w:rsidR="00521C88" w:rsidRPr="00B075D3" w:rsidRDefault="00197E45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521C88" w:rsidRPr="00B075D3">
        <w:rPr>
          <w:rFonts w:ascii="Verdana" w:hAnsi="Verdana"/>
          <w:b/>
          <w:sz w:val="20"/>
          <w:szCs w:val="20"/>
        </w:rPr>
        <w:t>Ameriprise</w:t>
      </w:r>
      <w:r w:rsidR="002053DE" w:rsidRPr="00B075D3">
        <w:rPr>
          <w:rFonts w:ascii="Verdana" w:hAnsi="Verdana"/>
          <w:b/>
          <w:sz w:val="20"/>
          <w:szCs w:val="20"/>
        </w:rPr>
        <w:t>,</w:t>
      </w:r>
      <w:r w:rsidR="00521C88" w:rsidRPr="00B075D3">
        <w:rPr>
          <w:rFonts w:ascii="Verdana" w:hAnsi="Verdana"/>
          <w:b/>
          <w:sz w:val="20"/>
          <w:szCs w:val="20"/>
        </w:rPr>
        <w:t xml:space="preserve"> Minneapolis</w:t>
      </w:r>
      <w:r w:rsidR="002053DE" w:rsidRPr="00B075D3">
        <w:rPr>
          <w:rFonts w:ascii="Verdana" w:hAnsi="Verdana"/>
          <w:b/>
          <w:sz w:val="20"/>
          <w:szCs w:val="20"/>
        </w:rPr>
        <w:t xml:space="preserve"> MN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</w:t>
      </w:r>
      <w:r w:rsidR="00E91BB1" w:rsidRPr="00B075D3">
        <w:rPr>
          <w:rFonts w:ascii="Verdana" w:hAnsi="Verdana"/>
          <w:b/>
          <w:sz w:val="20"/>
          <w:szCs w:val="20"/>
        </w:rPr>
        <w:t>May’ 13 – Oct’ 13</w:t>
      </w:r>
    </w:p>
    <w:p w14:paraId="30C08C0E" w14:textId="15E1851D" w:rsidR="00521C88" w:rsidRPr="00B075D3" w:rsidRDefault="00197E45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521C88" w:rsidRPr="00B075D3">
        <w:rPr>
          <w:rFonts w:ascii="Verdana" w:hAnsi="Verdana"/>
          <w:b/>
          <w:sz w:val="20"/>
          <w:szCs w:val="20"/>
        </w:rPr>
        <w:t>MSBI ETL Developer</w:t>
      </w:r>
    </w:p>
    <w:p w14:paraId="30C08C10" w14:textId="03559F64" w:rsidR="00521C88" w:rsidRPr="00B075D3" w:rsidRDefault="00521C88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12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Designing and developing data warehouses: Using multi-dimensional models to generate reports using </w:t>
      </w:r>
      <w:r w:rsidRPr="00B075D3">
        <w:rPr>
          <w:rFonts w:ascii="Verdana" w:hAnsi="Verdana"/>
          <w:b/>
          <w:bCs/>
          <w:sz w:val="20"/>
          <w:szCs w:val="20"/>
        </w:rPr>
        <w:t>SSRS</w:t>
      </w:r>
      <w:r w:rsidRPr="00B075D3">
        <w:rPr>
          <w:rFonts w:ascii="Verdana" w:hAnsi="Verdana"/>
          <w:sz w:val="20"/>
          <w:szCs w:val="20"/>
        </w:rPr>
        <w:t>.</w:t>
      </w:r>
    </w:p>
    <w:p w14:paraId="30C08C13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and maintaining databases: Using </w:t>
      </w:r>
      <w:r w:rsidRPr="00B075D3">
        <w:rPr>
          <w:rFonts w:ascii="Verdana" w:hAnsi="Verdana"/>
          <w:b/>
          <w:bCs/>
          <w:sz w:val="20"/>
          <w:szCs w:val="20"/>
        </w:rPr>
        <w:t xml:space="preserve">T-SQL </w:t>
      </w:r>
      <w:r w:rsidRPr="00B075D3">
        <w:rPr>
          <w:rFonts w:ascii="Verdana" w:hAnsi="Verdana"/>
          <w:sz w:val="20"/>
          <w:szCs w:val="20"/>
        </w:rPr>
        <w:t>to create and maintain databases, tables, stored procedures, indexes, database check constraints, and business rules.</w:t>
      </w:r>
    </w:p>
    <w:p w14:paraId="30C08C14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Creating stored procedures: Automating manual queries to improve performance.</w:t>
      </w:r>
    </w:p>
    <w:p w14:paraId="30C08C1B" w14:textId="409711BC" w:rsidR="00521C88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lastRenderedPageBreak/>
        <w:t>Environment</w:t>
      </w:r>
      <w:r w:rsidR="00102139" w:rsidRPr="00B075D3">
        <w:rPr>
          <w:rFonts w:ascii="Verdana" w:hAnsi="Verdana"/>
          <w:b/>
          <w:sz w:val="20"/>
          <w:szCs w:val="20"/>
        </w:rPr>
        <w:t>: SSRS</w:t>
      </w:r>
      <w:r w:rsidRPr="00B075D3">
        <w:rPr>
          <w:rFonts w:ascii="Verdana" w:hAnsi="Verdana"/>
          <w:b/>
          <w:sz w:val="20"/>
          <w:szCs w:val="20"/>
        </w:rPr>
        <w:t>, T-SQL (Stored Procedure in Open Query Syntax), SSIS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7C76DDDA" w14:textId="77777777" w:rsidR="00102139" w:rsidRPr="00B075D3" w:rsidRDefault="00102139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1D" w14:textId="3C11A0B7" w:rsidR="009D7C4E" w:rsidRPr="00B075D3" w:rsidRDefault="00197E45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9D7C4E" w:rsidRPr="00B075D3">
        <w:rPr>
          <w:rFonts w:ascii="Verdana" w:hAnsi="Verdana"/>
          <w:b/>
          <w:sz w:val="20"/>
          <w:szCs w:val="20"/>
        </w:rPr>
        <w:t>CUNA Mutual</w:t>
      </w:r>
      <w:r w:rsidR="002053DE" w:rsidRPr="00B075D3">
        <w:rPr>
          <w:rFonts w:ascii="Verdana" w:hAnsi="Verdana"/>
          <w:b/>
          <w:sz w:val="20"/>
          <w:szCs w:val="20"/>
        </w:rPr>
        <w:t>,</w:t>
      </w:r>
      <w:r w:rsidR="009D7C4E" w:rsidRPr="00B075D3">
        <w:rPr>
          <w:rFonts w:ascii="Verdana" w:hAnsi="Verdana"/>
          <w:b/>
          <w:sz w:val="20"/>
          <w:szCs w:val="20"/>
        </w:rPr>
        <w:t xml:space="preserve"> Madison</w:t>
      </w:r>
      <w:r w:rsidR="002053DE" w:rsidRPr="00B075D3">
        <w:rPr>
          <w:rFonts w:ascii="Verdana" w:hAnsi="Verdana"/>
          <w:b/>
          <w:sz w:val="20"/>
          <w:szCs w:val="20"/>
        </w:rPr>
        <w:t xml:space="preserve"> WI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</w:t>
      </w:r>
      <w:r w:rsidR="00E91BB1" w:rsidRPr="00B075D3">
        <w:rPr>
          <w:rFonts w:ascii="Verdana" w:hAnsi="Verdana"/>
          <w:b/>
          <w:sz w:val="20"/>
          <w:szCs w:val="20"/>
        </w:rPr>
        <w:t>Dec’ 12 – Mar’ 13</w:t>
      </w:r>
    </w:p>
    <w:p w14:paraId="30C08C1E" w14:textId="31154375" w:rsidR="009D7C4E" w:rsidRPr="00B075D3" w:rsidRDefault="003019A6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9D7C4E" w:rsidRPr="00B075D3">
        <w:rPr>
          <w:rFonts w:ascii="Verdana" w:hAnsi="Verdana"/>
          <w:b/>
          <w:sz w:val="20"/>
          <w:szCs w:val="20"/>
        </w:rPr>
        <w:t>MSBI ETL Developer</w:t>
      </w:r>
    </w:p>
    <w:p w14:paraId="30C08C20" w14:textId="77777777" w:rsidR="009D7C4E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23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and maintaining databases: Using </w:t>
      </w:r>
      <w:r w:rsidRPr="00B075D3">
        <w:rPr>
          <w:rFonts w:ascii="Verdana" w:hAnsi="Verdana"/>
          <w:b/>
          <w:bCs/>
          <w:sz w:val="20"/>
          <w:szCs w:val="20"/>
        </w:rPr>
        <w:t>T-SQL</w:t>
      </w:r>
      <w:r w:rsidRPr="00B075D3">
        <w:rPr>
          <w:rFonts w:ascii="Verdana" w:hAnsi="Verdana"/>
          <w:sz w:val="20"/>
          <w:szCs w:val="20"/>
        </w:rPr>
        <w:t xml:space="preserve"> to create and maintain databases, tables, stored procedures, indexes, database check constraints, and business rules.</w:t>
      </w:r>
    </w:p>
    <w:p w14:paraId="30C08C24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Creating stored procedures: Automating manual queries to improve performance.</w:t>
      </w:r>
    </w:p>
    <w:p w14:paraId="30C08C2C" w14:textId="715E5966" w:rsidR="009D7C4E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SSRS, T-SQL (Stored Procedure in Open Query Syntax), SSIS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30C08C2E" w14:textId="77777777" w:rsidR="00362D63" w:rsidRPr="00B075D3" w:rsidRDefault="00362D63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</w:p>
    <w:p w14:paraId="30C08C2F" w14:textId="7789A76E" w:rsidR="009D7C4E" w:rsidRPr="00B075D3" w:rsidRDefault="00743E78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E51D69" w:rsidRPr="00B075D3">
        <w:rPr>
          <w:rFonts w:ascii="Verdana" w:hAnsi="Verdana"/>
          <w:b/>
          <w:sz w:val="20"/>
          <w:szCs w:val="20"/>
        </w:rPr>
        <w:t>Tower Group of Insurance</w:t>
      </w:r>
      <w:r w:rsidR="002053DE" w:rsidRPr="00B075D3">
        <w:rPr>
          <w:rFonts w:ascii="Verdana" w:hAnsi="Verdana"/>
          <w:b/>
          <w:sz w:val="20"/>
          <w:szCs w:val="20"/>
        </w:rPr>
        <w:t>,</w:t>
      </w:r>
      <w:r w:rsidR="009D7C4E" w:rsidRPr="00B075D3">
        <w:rPr>
          <w:rFonts w:ascii="Verdana" w:hAnsi="Verdana"/>
          <w:b/>
          <w:sz w:val="20"/>
          <w:szCs w:val="20"/>
        </w:rPr>
        <w:t xml:space="preserve"> </w:t>
      </w:r>
      <w:r w:rsidR="00E51D69" w:rsidRPr="00B075D3">
        <w:rPr>
          <w:rFonts w:ascii="Verdana" w:hAnsi="Verdana"/>
          <w:b/>
          <w:sz w:val="20"/>
          <w:szCs w:val="20"/>
        </w:rPr>
        <w:t>New York</w:t>
      </w:r>
      <w:r w:rsidR="002053DE" w:rsidRPr="00B075D3">
        <w:rPr>
          <w:rFonts w:ascii="Verdana" w:hAnsi="Verdana"/>
          <w:b/>
          <w:sz w:val="20"/>
          <w:szCs w:val="20"/>
        </w:rPr>
        <w:t xml:space="preserve"> NY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</w:t>
      </w:r>
      <w:r w:rsidR="00E91BB1" w:rsidRPr="00B075D3">
        <w:rPr>
          <w:rFonts w:ascii="Verdana" w:hAnsi="Verdana"/>
          <w:b/>
          <w:sz w:val="20"/>
          <w:szCs w:val="20"/>
        </w:rPr>
        <w:t>Nov’ 11 – Nov’ 12</w:t>
      </w:r>
    </w:p>
    <w:p w14:paraId="30C08C30" w14:textId="044C777A" w:rsidR="009D7C4E" w:rsidRPr="00B075D3" w:rsidRDefault="001C0A7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9D7C4E" w:rsidRPr="00B075D3">
        <w:rPr>
          <w:rFonts w:ascii="Verdana" w:hAnsi="Verdana"/>
          <w:b/>
          <w:sz w:val="20"/>
          <w:szCs w:val="20"/>
        </w:rPr>
        <w:t>MSBI ETL Developer</w:t>
      </w:r>
    </w:p>
    <w:p w14:paraId="30C08C32" w14:textId="77777777" w:rsidR="009D7C4E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34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Designing and developing data warehouses: Using multi-dimensional models to generate reports using </w:t>
      </w:r>
      <w:r w:rsidRPr="00B075D3">
        <w:rPr>
          <w:rFonts w:ascii="Verdana" w:hAnsi="Verdana"/>
          <w:b/>
          <w:bCs/>
          <w:sz w:val="20"/>
          <w:szCs w:val="20"/>
        </w:rPr>
        <w:t>SSRS</w:t>
      </w:r>
      <w:r w:rsidRPr="00B075D3">
        <w:rPr>
          <w:rFonts w:ascii="Verdana" w:hAnsi="Verdana"/>
          <w:sz w:val="20"/>
          <w:szCs w:val="20"/>
        </w:rPr>
        <w:t>.</w:t>
      </w:r>
    </w:p>
    <w:p w14:paraId="30C08C35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Creating and maintaining databases: Using </w:t>
      </w:r>
      <w:r w:rsidRPr="00B075D3">
        <w:rPr>
          <w:rFonts w:ascii="Verdana" w:hAnsi="Verdana"/>
          <w:b/>
          <w:bCs/>
          <w:sz w:val="20"/>
          <w:szCs w:val="20"/>
        </w:rPr>
        <w:t>T-SQL</w:t>
      </w:r>
      <w:r w:rsidRPr="00B075D3">
        <w:rPr>
          <w:rFonts w:ascii="Verdana" w:hAnsi="Verdana"/>
          <w:sz w:val="20"/>
          <w:szCs w:val="20"/>
        </w:rPr>
        <w:t xml:space="preserve"> to create and maintain databases, tables, stored procedures, indexes, database check constraints, and business rules.</w:t>
      </w:r>
    </w:p>
    <w:p w14:paraId="30C08C36" w14:textId="77777777" w:rsidR="00E51D69" w:rsidRPr="00B075D3" w:rsidRDefault="00E51D69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Creating stored procedures: Automating manual queries to improve performance.</w:t>
      </w:r>
    </w:p>
    <w:p w14:paraId="30C08C3E" w14:textId="58AD7F52" w:rsidR="009D7C4E" w:rsidRPr="00B075D3" w:rsidRDefault="009D7C4E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SSRS, T-SQL (Stored Procedure in Open Query Syntax), SSIS</w:t>
      </w:r>
      <w:r w:rsidR="00B06D3B">
        <w:rPr>
          <w:rFonts w:ascii="Verdana" w:hAnsi="Verdana"/>
          <w:b/>
          <w:sz w:val="20"/>
          <w:szCs w:val="20"/>
        </w:rPr>
        <w:t>.</w:t>
      </w:r>
    </w:p>
    <w:p w14:paraId="30C08C40" w14:textId="77777777" w:rsidR="00362D63" w:rsidRPr="00B075D3" w:rsidRDefault="00362D63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</w:p>
    <w:p w14:paraId="30C08C41" w14:textId="7314621B" w:rsidR="00E51D69" w:rsidRPr="00B075D3" w:rsidRDefault="00BB746D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E51D69" w:rsidRPr="00B075D3">
        <w:rPr>
          <w:rFonts w:ascii="Verdana" w:hAnsi="Verdana"/>
          <w:b/>
          <w:sz w:val="20"/>
          <w:szCs w:val="20"/>
        </w:rPr>
        <w:t>HMS</w:t>
      </w:r>
      <w:r w:rsidR="002053DE" w:rsidRPr="00B075D3">
        <w:rPr>
          <w:rFonts w:ascii="Verdana" w:hAnsi="Verdana"/>
          <w:b/>
          <w:sz w:val="20"/>
          <w:szCs w:val="20"/>
        </w:rPr>
        <w:t>,</w:t>
      </w:r>
      <w:r w:rsidR="00E51D69" w:rsidRPr="00B075D3">
        <w:rPr>
          <w:rFonts w:ascii="Verdana" w:hAnsi="Verdana"/>
          <w:b/>
          <w:sz w:val="20"/>
          <w:szCs w:val="20"/>
        </w:rPr>
        <w:t xml:space="preserve"> Nashville TN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  <w:t>Dec’ 09 – Sep’ 11</w:t>
      </w:r>
    </w:p>
    <w:p w14:paraId="30C08C42" w14:textId="02DA68DC" w:rsidR="00E51D69" w:rsidRPr="00B075D3" w:rsidRDefault="006B5A5B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E51D69" w:rsidRPr="00B075D3">
        <w:rPr>
          <w:rFonts w:ascii="Verdana" w:hAnsi="Verdana"/>
          <w:b/>
          <w:sz w:val="20"/>
          <w:szCs w:val="20"/>
        </w:rPr>
        <w:t>AS400 Consultant</w:t>
      </w:r>
    </w:p>
    <w:p w14:paraId="30C08C44" w14:textId="77777777" w:rsidR="005078A5" w:rsidRPr="00B075D3" w:rsidRDefault="005078A5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46" w14:textId="678AF387" w:rsidR="005078A5" w:rsidRPr="00B075D3" w:rsidRDefault="005078A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Analysis of Use Case</w:t>
      </w:r>
      <w:r w:rsidR="00B06D3B">
        <w:rPr>
          <w:rFonts w:ascii="Verdana" w:hAnsi="Verdana"/>
          <w:sz w:val="20"/>
          <w:szCs w:val="20"/>
        </w:rPr>
        <w:t>.</w:t>
      </w:r>
    </w:p>
    <w:p w14:paraId="30C08C47" w14:textId="77777777" w:rsidR="005078A5" w:rsidRPr="00B075D3" w:rsidRDefault="005078A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Study the User Case and identify the scope of Use Case.</w:t>
      </w:r>
    </w:p>
    <w:p w14:paraId="30C08C48" w14:textId="77777777" w:rsidR="005078A5" w:rsidRPr="00B075D3" w:rsidRDefault="005078A5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Analysis of source Code and Preparation of Reverse Engineering Document.</w:t>
      </w:r>
    </w:p>
    <w:p w14:paraId="30C08C4C" w14:textId="77777777" w:rsidR="003F66E3" w:rsidRPr="00B075D3" w:rsidRDefault="003F66E3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RPG400, RPGLE, SQLRPGLE, CL/400, DB2/400, Stored Procedure.</w:t>
      </w:r>
    </w:p>
    <w:p w14:paraId="30C08C4D" w14:textId="77777777" w:rsidR="00E91BB1" w:rsidRPr="00B075D3" w:rsidRDefault="00E91BB1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4F" w14:textId="158C7026" w:rsidR="00A642B0" w:rsidRPr="00B075D3" w:rsidRDefault="00EF7B8B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A642B0" w:rsidRPr="00B075D3">
        <w:rPr>
          <w:rFonts w:ascii="Verdana" w:hAnsi="Verdana"/>
          <w:b/>
          <w:sz w:val="20"/>
          <w:szCs w:val="20"/>
        </w:rPr>
        <w:t>Bank of America</w:t>
      </w:r>
      <w:r w:rsidR="002053DE" w:rsidRPr="00B075D3">
        <w:rPr>
          <w:rFonts w:ascii="Verdana" w:hAnsi="Verdana"/>
          <w:b/>
          <w:sz w:val="20"/>
          <w:szCs w:val="20"/>
        </w:rPr>
        <w:t>, Charlotte NC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  <w:t>Mar’ 09 – Aug’ 09</w:t>
      </w:r>
    </w:p>
    <w:p w14:paraId="30C08C50" w14:textId="71974057" w:rsidR="00A642B0" w:rsidRPr="00B075D3" w:rsidRDefault="00F46690" w:rsidP="00242D2F">
      <w:pPr>
        <w:pStyle w:val="TableParagraph"/>
        <w:tabs>
          <w:tab w:val="left" w:pos="830"/>
        </w:tabs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A642B0" w:rsidRPr="00B075D3">
        <w:rPr>
          <w:rFonts w:ascii="Verdana" w:hAnsi="Verdana"/>
          <w:b/>
          <w:sz w:val="20"/>
          <w:szCs w:val="20"/>
        </w:rPr>
        <w:t>AS400 Consultant</w:t>
      </w:r>
    </w:p>
    <w:p w14:paraId="30C08C52" w14:textId="77777777" w:rsidR="00A642B0" w:rsidRPr="00B075D3" w:rsidRDefault="00A642B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54" w14:textId="77777777" w:rsidR="00A642B0" w:rsidRDefault="00A642B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Coding and Programming: Develop, modify, and enhance applications using languages and tools specific to the </w:t>
      </w:r>
      <w:r w:rsidRPr="00B075D3">
        <w:rPr>
          <w:rFonts w:ascii="Verdana" w:hAnsi="Verdana"/>
          <w:b/>
          <w:bCs/>
          <w:sz w:val="20"/>
          <w:szCs w:val="20"/>
        </w:rPr>
        <w:t>AS400</w:t>
      </w:r>
      <w:r w:rsidRPr="00B075D3">
        <w:rPr>
          <w:rFonts w:ascii="Verdana" w:hAnsi="Verdana"/>
          <w:sz w:val="20"/>
          <w:szCs w:val="20"/>
        </w:rPr>
        <w:t xml:space="preserve"> platform, such as </w:t>
      </w:r>
      <w:r w:rsidRPr="00B075D3">
        <w:rPr>
          <w:rFonts w:ascii="Verdana" w:hAnsi="Verdana"/>
          <w:b/>
          <w:bCs/>
          <w:sz w:val="20"/>
          <w:szCs w:val="20"/>
        </w:rPr>
        <w:t>RPG</w:t>
      </w:r>
      <w:r w:rsidRPr="00B075D3">
        <w:rPr>
          <w:rFonts w:ascii="Verdana" w:hAnsi="Verdana"/>
          <w:sz w:val="20"/>
          <w:szCs w:val="20"/>
        </w:rPr>
        <w:t xml:space="preserve"> (Report Program Generator), </w:t>
      </w:r>
      <w:r w:rsidRPr="00B075D3">
        <w:rPr>
          <w:rFonts w:ascii="Verdana" w:hAnsi="Verdana"/>
          <w:b/>
          <w:bCs/>
          <w:sz w:val="20"/>
          <w:szCs w:val="20"/>
        </w:rPr>
        <w:t>CL</w:t>
      </w:r>
      <w:r w:rsidRPr="00B075D3">
        <w:rPr>
          <w:rFonts w:ascii="Verdana" w:hAnsi="Verdana"/>
          <w:sz w:val="20"/>
          <w:szCs w:val="20"/>
        </w:rPr>
        <w:t xml:space="preserve"> (Control Language), </w:t>
      </w:r>
      <w:r w:rsidRPr="00B075D3">
        <w:rPr>
          <w:rFonts w:ascii="Verdana" w:hAnsi="Verdana"/>
          <w:b/>
          <w:bCs/>
          <w:sz w:val="20"/>
          <w:szCs w:val="20"/>
        </w:rPr>
        <w:t>SQL</w:t>
      </w:r>
      <w:r w:rsidRPr="00B075D3">
        <w:rPr>
          <w:rFonts w:ascii="Verdana" w:hAnsi="Verdana"/>
          <w:sz w:val="20"/>
          <w:szCs w:val="20"/>
        </w:rPr>
        <w:t>.</w:t>
      </w:r>
    </w:p>
    <w:p w14:paraId="79CDC61F" w14:textId="77777777" w:rsidR="002219DB" w:rsidRPr="002219DB" w:rsidRDefault="002219DB" w:rsidP="002219DB">
      <w:pPr>
        <w:pStyle w:val="ListParagraph"/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2219DB">
        <w:rPr>
          <w:rFonts w:ascii="Verdana" w:hAnsi="Verdana"/>
          <w:sz w:val="20"/>
          <w:szCs w:val="20"/>
        </w:rPr>
        <w:t>System Enhancements: Analyze user requirements and design system modifications to improve functionality and efficiency.</w:t>
      </w:r>
    </w:p>
    <w:p w14:paraId="30C08C5D" w14:textId="25E544BE" w:rsidR="00A642B0" w:rsidRPr="00B075D3" w:rsidRDefault="00A642B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RPGLE, SQLRPGLE, CL/400, DB2/400, Turnover</w:t>
      </w:r>
      <w:r w:rsidR="00B06D3B">
        <w:rPr>
          <w:rFonts w:ascii="Verdana" w:hAnsi="Verdana"/>
          <w:b/>
          <w:sz w:val="20"/>
          <w:szCs w:val="20"/>
        </w:rPr>
        <w:t>.</w:t>
      </w:r>
    </w:p>
    <w:p w14:paraId="6A1CD754" w14:textId="77777777" w:rsidR="00102139" w:rsidRPr="00B075D3" w:rsidRDefault="00102139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5F" w14:textId="3D14D253" w:rsidR="00600230" w:rsidRPr="00B075D3" w:rsidRDefault="00F46690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600230" w:rsidRPr="00B075D3">
        <w:rPr>
          <w:rFonts w:ascii="Verdana" w:hAnsi="Verdana"/>
          <w:b/>
          <w:sz w:val="20"/>
          <w:szCs w:val="20"/>
        </w:rPr>
        <w:t>HSBC</w:t>
      </w:r>
      <w:r w:rsidR="002053DE" w:rsidRPr="00B075D3">
        <w:rPr>
          <w:rFonts w:ascii="Verdana" w:hAnsi="Verdana"/>
          <w:b/>
          <w:sz w:val="20"/>
          <w:szCs w:val="20"/>
        </w:rPr>
        <w:t>, London UK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 w:rsidR="00E91BB1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 </w:t>
      </w:r>
      <w:r w:rsidR="00E91BB1" w:rsidRPr="00B075D3">
        <w:rPr>
          <w:rFonts w:ascii="Verdana" w:hAnsi="Verdana"/>
          <w:b/>
          <w:sz w:val="20"/>
          <w:szCs w:val="20"/>
        </w:rPr>
        <w:t>Jan’ 08 – Dec’ 08</w:t>
      </w:r>
    </w:p>
    <w:p w14:paraId="30C08C60" w14:textId="10747A63" w:rsidR="00600230" w:rsidRPr="00B075D3" w:rsidRDefault="00BE7AE0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600230" w:rsidRPr="00B075D3">
        <w:rPr>
          <w:rFonts w:ascii="Verdana" w:hAnsi="Verdana"/>
          <w:b/>
          <w:sz w:val="20"/>
          <w:szCs w:val="20"/>
        </w:rPr>
        <w:t>AS400 Consultant</w:t>
      </w:r>
    </w:p>
    <w:p w14:paraId="30C08C62" w14:textId="77777777" w:rsidR="00600230" w:rsidRPr="00B075D3" w:rsidRDefault="00600230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30C08C64" w14:textId="77777777" w:rsidR="00600230" w:rsidRPr="00B075D3" w:rsidRDefault="0060023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 xml:space="preserve">Coding and Programming: Develop, modify, and enhance applications using languages and tools specific to the </w:t>
      </w:r>
      <w:r w:rsidRPr="00B075D3">
        <w:rPr>
          <w:rFonts w:ascii="Verdana" w:hAnsi="Verdana"/>
          <w:b/>
          <w:bCs/>
          <w:sz w:val="20"/>
          <w:szCs w:val="20"/>
        </w:rPr>
        <w:t>AS400</w:t>
      </w:r>
      <w:r w:rsidRPr="00B075D3">
        <w:rPr>
          <w:rFonts w:ascii="Verdana" w:hAnsi="Verdana"/>
          <w:sz w:val="20"/>
          <w:szCs w:val="20"/>
        </w:rPr>
        <w:t xml:space="preserve"> platform, such as </w:t>
      </w:r>
      <w:r w:rsidRPr="00B075D3">
        <w:rPr>
          <w:rFonts w:ascii="Verdana" w:hAnsi="Verdana"/>
          <w:b/>
          <w:bCs/>
          <w:sz w:val="20"/>
          <w:szCs w:val="20"/>
        </w:rPr>
        <w:t>RPG</w:t>
      </w:r>
      <w:r w:rsidRPr="00B075D3">
        <w:rPr>
          <w:rFonts w:ascii="Verdana" w:hAnsi="Verdana"/>
          <w:sz w:val="20"/>
          <w:szCs w:val="20"/>
        </w:rPr>
        <w:t xml:space="preserve"> (Report Program Generator), </w:t>
      </w:r>
      <w:r w:rsidRPr="00B075D3">
        <w:rPr>
          <w:rFonts w:ascii="Verdana" w:hAnsi="Verdana"/>
          <w:b/>
          <w:bCs/>
          <w:sz w:val="20"/>
          <w:szCs w:val="20"/>
        </w:rPr>
        <w:t>CL</w:t>
      </w:r>
      <w:r w:rsidRPr="00B075D3">
        <w:rPr>
          <w:rFonts w:ascii="Verdana" w:hAnsi="Verdana"/>
          <w:sz w:val="20"/>
          <w:szCs w:val="20"/>
        </w:rPr>
        <w:t xml:space="preserve"> (Control Language), </w:t>
      </w:r>
      <w:r w:rsidRPr="00B075D3">
        <w:rPr>
          <w:rFonts w:ascii="Verdana" w:hAnsi="Verdana"/>
          <w:b/>
          <w:bCs/>
          <w:sz w:val="20"/>
          <w:szCs w:val="20"/>
        </w:rPr>
        <w:t>SQL</w:t>
      </w:r>
      <w:r w:rsidRPr="00B075D3">
        <w:rPr>
          <w:rFonts w:ascii="Verdana" w:hAnsi="Verdana"/>
          <w:sz w:val="20"/>
          <w:szCs w:val="20"/>
        </w:rPr>
        <w:t>.</w:t>
      </w:r>
    </w:p>
    <w:p w14:paraId="30C08C65" w14:textId="77777777" w:rsidR="00600230" w:rsidRPr="00B075D3" w:rsidRDefault="00600230" w:rsidP="00242D2F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sz w:val="20"/>
          <w:szCs w:val="20"/>
        </w:rPr>
        <w:t>System Enhancements: Analyze user requirements and design system modifications to improve functionality and efficiency.</w:t>
      </w:r>
    </w:p>
    <w:p w14:paraId="30C08C6C" w14:textId="18057EFC" w:rsidR="00600230" w:rsidRPr="00B075D3" w:rsidRDefault="0060023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E91BB1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RPGLE, SQLRPGLE, CL/400, DB2/400, Implementer</w:t>
      </w:r>
      <w:r w:rsidR="00B06D3B">
        <w:rPr>
          <w:rFonts w:ascii="Verdana" w:hAnsi="Verdana"/>
          <w:b/>
          <w:sz w:val="20"/>
          <w:szCs w:val="20"/>
        </w:rPr>
        <w:t>.</w:t>
      </w:r>
    </w:p>
    <w:p w14:paraId="30C08C6D" w14:textId="77777777" w:rsidR="00600230" w:rsidRPr="00B075D3" w:rsidRDefault="00600230" w:rsidP="00242D2F">
      <w:pPr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</w:p>
    <w:p w14:paraId="30C08C6E" w14:textId="1D51B20E" w:rsidR="00600230" w:rsidRPr="00B075D3" w:rsidRDefault="000F2B7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 xml:space="preserve">Client: </w:t>
      </w:r>
      <w:r w:rsidR="00600230" w:rsidRPr="00B075D3">
        <w:rPr>
          <w:rFonts w:ascii="Verdana" w:hAnsi="Verdana"/>
          <w:b/>
          <w:sz w:val="20"/>
          <w:szCs w:val="20"/>
        </w:rPr>
        <w:t>HUNTSMAN Belgium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 </w:t>
      </w:r>
      <w:r w:rsidR="00042EED" w:rsidRPr="00B075D3">
        <w:rPr>
          <w:rFonts w:ascii="Verdana" w:hAnsi="Verdana"/>
          <w:b/>
          <w:sz w:val="20"/>
          <w:szCs w:val="20"/>
        </w:rPr>
        <w:t>Oct’ 06 – Dec’ 07</w:t>
      </w:r>
    </w:p>
    <w:p w14:paraId="30C08C6F" w14:textId="478FBF3A" w:rsidR="00600230" w:rsidRPr="00B075D3" w:rsidRDefault="000F2B7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600230" w:rsidRPr="00B075D3">
        <w:rPr>
          <w:rFonts w:ascii="Verdana" w:hAnsi="Verdana"/>
          <w:b/>
          <w:sz w:val="20"/>
          <w:szCs w:val="20"/>
        </w:rPr>
        <w:t>AS400 Consultant</w:t>
      </w:r>
    </w:p>
    <w:p w14:paraId="30C08C71" w14:textId="77777777" w:rsidR="00600230" w:rsidRPr="00B075D3" w:rsidRDefault="00600230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6146C28D" w14:textId="77777777" w:rsidR="00926321" w:rsidRPr="00926321" w:rsidRDefault="00926321" w:rsidP="00926321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926321">
        <w:rPr>
          <w:rFonts w:ascii="Verdana" w:hAnsi="Verdana"/>
          <w:sz w:val="20"/>
          <w:szCs w:val="20"/>
        </w:rPr>
        <w:t>Coding and Programming: Develop, modify, and enhance applications using languages and tools specific to the AS400 platform, such as RPG (Report Program Generator), CL (Control Language), SQL.</w:t>
      </w:r>
    </w:p>
    <w:p w14:paraId="72A296B4" w14:textId="77777777" w:rsidR="00926321" w:rsidRPr="00926321" w:rsidRDefault="00926321" w:rsidP="00926321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926321">
        <w:rPr>
          <w:rFonts w:ascii="Verdana" w:hAnsi="Verdana"/>
          <w:sz w:val="20"/>
          <w:szCs w:val="20"/>
        </w:rPr>
        <w:t>System Enhancements: Analyze user requirements and design system modifications to improve functionality and efficiency.</w:t>
      </w:r>
    </w:p>
    <w:p w14:paraId="30C08C7A" w14:textId="2FE5A55C" w:rsidR="000E58AD" w:rsidRPr="00B075D3" w:rsidRDefault="0059211B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RPGLE, SQLRPGLE, CL/400, DB2/400, Implementer</w:t>
      </w:r>
      <w:r w:rsidR="00B4186B" w:rsidRPr="00B075D3">
        <w:rPr>
          <w:rFonts w:ascii="Verdana" w:hAnsi="Verdana"/>
          <w:b/>
          <w:sz w:val="20"/>
          <w:szCs w:val="20"/>
        </w:rPr>
        <w:t>, BPCS</w:t>
      </w:r>
      <w:r w:rsidR="00B06D3B">
        <w:rPr>
          <w:rFonts w:ascii="Verdana" w:hAnsi="Verdana"/>
          <w:b/>
          <w:sz w:val="20"/>
          <w:szCs w:val="20"/>
        </w:rPr>
        <w:t>.</w:t>
      </w:r>
    </w:p>
    <w:p w14:paraId="4385181C" w14:textId="77777777" w:rsidR="00102139" w:rsidRPr="00B075D3" w:rsidRDefault="00102139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7D" w14:textId="2BC985FD" w:rsidR="000E58AD" w:rsidRPr="00B075D3" w:rsidRDefault="00E0214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0E58AD" w:rsidRPr="00B075D3">
        <w:rPr>
          <w:rFonts w:ascii="Verdana" w:hAnsi="Verdana"/>
          <w:b/>
          <w:sz w:val="20"/>
          <w:szCs w:val="20"/>
        </w:rPr>
        <w:t>COTT Beverages Canada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</w:t>
      </w:r>
      <w:r w:rsidR="00042EED" w:rsidRPr="00B075D3">
        <w:rPr>
          <w:rFonts w:ascii="Verdana" w:hAnsi="Verdana"/>
          <w:b/>
          <w:sz w:val="20"/>
          <w:szCs w:val="20"/>
        </w:rPr>
        <w:t>May’ 06 – Oct’ 06</w:t>
      </w:r>
    </w:p>
    <w:p w14:paraId="30C08C7E" w14:textId="749AD72B" w:rsidR="000E58AD" w:rsidRPr="00B075D3" w:rsidRDefault="00861DE7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0E58AD" w:rsidRPr="00B075D3">
        <w:rPr>
          <w:rFonts w:ascii="Verdana" w:hAnsi="Verdana"/>
          <w:b/>
          <w:sz w:val="20"/>
          <w:szCs w:val="20"/>
        </w:rPr>
        <w:t>AS400 Consultant</w:t>
      </w:r>
    </w:p>
    <w:p w14:paraId="30C08C80" w14:textId="77777777" w:rsidR="000E58AD" w:rsidRPr="00B075D3" w:rsidRDefault="000E58A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42FDBF7C" w14:textId="77777777" w:rsidR="00EA63C6" w:rsidRPr="00EA63C6" w:rsidRDefault="00EA63C6" w:rsidP="00EA63C6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EA63C6">
        <w:rPr>
          <w:rFonts w:ascii="Verdana" w:hAnsi="Verdana"/>
          <w:sz w:val="20"/>
          <w:szCs w:val="20"/>
        </w:rPr>
        <w:t>Coding and Programming: Develop, modify, and enhance applications using languages and tools specific to the AS400 platform, such as RPG (Report Program Generator), CL (Control Language), SQL.</w:t>
      </w:r>
    </w:p>
    <w:p w14:paraId="1BA7D4E3" w14:textId="77777777" w:rsidR="00EA63C6" w:rsidRPr="00EA63C6" w:rsidRDefault="00EA63C6" w:rsidP="00EA63C6">
      <w:pPr>
        <w:pStyle w:val="ListParagraph"/>
        <w:numPr>
          <w:ilvl w:val="0"/>
          <w:numId w:val="31"/>
        </w:numPr>
        <w:tabs>
          <w:tab w:val="left" w:pos="496"/>
        </w:tabs>
        <w:spacing w:beforeLines="40" w:before="96" w:afterLines="20" w:after="48" w:line="40" w:lineRule="atLeast"/>
        <w:jc w:val="both"/>
        <w:rPr>
          <w:rFonts w:ascii="Verdana" w:hAnsi="Verdana"/>
          <w:sz w:val="20"/>
          <w:szCs w:val="20"/>
        </w:rPr>
      </w:pPr>
      <w:r w:rsidRPr="00EA63C6">
        <w:rPr>
          <w:rFonts w:ascii="Verdana" w:hAnsi="Verdana"/>
          <w:sz w:val="20"/>
          <w:szCs w:val="20"/>
        </w:rPr>
        <w:t>System Enhancements: Analyze user requirements and design system modifications to improve functionality and efficiency.</w:t>
      </w:r>
    </w:p>
    <w:p w14:paraId="27AEEFFE" w14:textId="54BF61C8" w:rsidR="00102139" w:rsidRPr="00B075D3" w:rsidRDefault="000E58A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</w:t>
      </w:r>
      <w:r w:rsidR="00B4186B" w:rsidRPr="00B075D3">
        <w:rPr>
          <w:rFonts w:ascii="Verdana" w:hAnsi="Verdana"/>
          <w:b/>
          <w:sz w:val="20"/>
          <w:szCs w:val="20"/>
        </w:rPr>
        <w:t>400</w:t>
      </w:r>
      <w:r w:rsidRPr="00B075D3">
        <w:rPr>
          <w:rFonts w:ascii="Verdana" w:hAnsi="Verdana"/>
          <w:b/>
          <w:sz w:val="20"/>
          <w:szCs w:val="20"/>
        </w:rPr>
        <w:t xml:space="preserve">, CL/400, DB2/400, </w:t>
      </w:r>
      <w:r w:rsidR="00B4186B" w:rsidRPr="00B075D3">
        <w:rPr>
          <w:rFonts w:ascii="Verdana" w:hAnsi="Verdana"/>
          <w:b/>
          <w:sz w:val="20"/>
          <w:szCs w:val="20"/>
        </w:rPr>
        <w:t>AS/SET SDK, BPCS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p w14:paraId="30C08C8B" w14:textId="77777777" w:rsidR="00362D63" w:rsidRPr="00B075D3" w:rsidRDefault="00362D63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</w:p>
    <w:p w14:paraId="30C08C8C" w14:textId="075A0AE4" w:rsidR="00B4186B" w:rsidRPr="00B075D3" w:rsidRDefault="00701D7D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Client: </w:t>
      </w:r>
      <w:r w:rsidR="00B4186B" w:rsidRPr="00B075D3">
        <w:rPr>
          <w:rFonts w:ascii="Verdana" w:hAnsi="Verdana"/>
          <w:b/>
          <w:sz w:val="20"/>
          <w:szCs w:val="20"/>
        </w:rPr>
        <w:t>CP Ships</w:t>
      </w:r>
      <w:r w:rsidR="002053DE" w:rsidRPr="00B075D3">
        <w:rPr>
          <w:rFonts w:ascii="Verdana" w:hAnsi="Verdana"/>
          <w:b/>
          <w:sz w:val="20"/>
          <w:szCs w:val="20"/>
        </w:rPr>
        <w:t>, Baltimore MD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 w:rsidR="00042EED" w:rsidRPr="00B075D3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         </w:t>
      </w:r>
      <w:r w:rsidR="00042EED" w:rsidRPr="00B075D3">
        <w:rPr>
          <w:rFonts w:ascii="Verdana" w:hAnsi="Verdana"/>
          <w:b/>
          <w:sz w:val="20"/>
          <w:szCs w:val="20"/>
        </w:rPr>
        <w:t>Jul’ 05 – May’ 06</w:t>
      </w:r>
    </w:p>
    <w:p w14:paraId="30C08C8D" w14:textId="688F870E" w:rsidR="00B4186B" w:rsidRPr="00B075D3" w:rsidRDefault="00A77EDA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Role: </w:t>
      </w:r>
      <w:r w:rsidR="00B4186B" w:rsidRPr="00B075D3">
        <w:rPr>
          <w:rFonts w:ascii="Verdana" w:hAnsi="Verdana"/>
          <w:b/>
          <w:sz w:val="20"/>
          <w:szCs w:val="20"/>
        </w:rPr>
        <w:t>AS400 Consultant</w:t>
      </w:r>
    </w:p>
    <w:p w14:paraId="30C08C8E" w14:textId="77777777" w:rsidR="00356A4E" w:rsidRPr="00B075D3" w:rsidRDefault="00356A4E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</w:p>
    <w:p w14:paraId="30C08C8F" w14:textId="77777777" w:rsidR="00B4186B" w:rsidRPr="00B075D3" w:rsidRDefault="00B4186B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b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Responsibilities:</w:t>
      </w:r>
    </w:p>
    <w:p w14:paraId="44DEBF13" w14:textId="77777777" w:rsidR="002F309C" w:rsidRPr="00016D02" w:rsidRDefault="002F309C" w:rsidP="002F309C">
      <w:pPr>
        <w:pStyle w:val="ListParagraph"/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  <w:bCs/>
        </w:rPr>
      </w:pPr>
      <w:r w:rsidRPr="00016D02">
        <w:rPr>
          <w:rFonts w:asciiTheme="minorHAnsi" w:hAnsiTheme="minorHAnsi" w:cstheme="minorHAnsi"/>
          <w:bCs/>
        </w:rPr>
        <w:t>Coding and Programming: Develop, modify, and enhance applications using languages and tools specific to the AS400 platform, such as RPG (Report Program Generator), CL (Control Language), SQL.</w:t>
      </w:r>
    </w:p>
    <w:p w14:paraId="30550C87" w14:textId="77777777" w:rsidR="002F309C" w:rsidRPr="00016D02" w:rsidRDefault="002F309C" w:rsidP="002F309C">
      <w:pPr>
        <w:pStyle w:val="ListParagraph"/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  <w:bCs/>
        </w:rPr>
      </w:pPr>
      <w:r w:rsidRPr="00016D02">
        <w:rPr>
          <w:rFonts w:asciiTheme="minorHAnsi" w:hAnsiTheme="minorHAnsi" w:cstheme="minorHAnsi"/>
          <w:bCs/>
        </w:rPr>
        <w:t>System Enhancements: Analyze user requirements and design system modifications to improve functionality and efficiency.</w:t>
      </w:r>
    </w:p>
    <w:p w14:paraId="3A36015A" w14:textId="5C185FC4" w:rsidR="002F309C" w:rsidRPr="002F309C" w:rsidRDefault="002F309C" w:rsidP="002F309C">
      <w:pPr>
        <w:pStyle w:val="ListParagraph"/>
        <w:widowControl/>
        <w:numPr>
          <w:ilvl w:val="0"/>
          <w:numId w:val="31"/>
        </w:numPr>
        <w:autoSpaceDE/>
        <w:autoSpaceDN/>
        <w:rPr>
          <w:rFonts w:asciiTheme="minorHAnsi" w:hAnsiTheme="minorHAnsi" w:cstheme="minorHAnsi"/>
          <w:bCs/>
        </w:rPr>
      </w:pPr>
      <w:r w:rsidRPr="00016D02">
        <w:rPr>
          <w:rFonts w:asciiTheme="minorHAnsi" w:hAnsiTheme="minorHAnsi" w:cstheme="minorHAnsi"/>
          <w:bCs/>
        </w:rPr>
        <w:t>Unit and Integration Testing: Conduct thorough testing of developed applications to ensure they meet specifications and function correctly.</w:t>
      </w:r>
    </w:p>
    <w:p w14:paraId="30C08C99" w14:textId="0C0766CA" w:rsidR="004C346F" w:rsidRPr="00B075D3" w:rsidRDefault="00B4186B" w:rsidP="00242D2F">
      <w:pPr>
        <w:pStyle w:val="TableParagraph"/>
        <w:spacing w:beforeLines="40" w:before="96" w:afterLines="20" w:after="48" w:line="40" w:lineRule="atLeast"/>
        <w:ind w:left="360" w:hanging="360"/>
        <w:jc w:val="both"/>
        <w:rPr>
          <w:rFonts w:ascii="Verdana" w:hAnsi="Verdana"/>
          <w:sz w:val="20"/>
          <w:szCs w:val="20"/>
        </w:rPr>
      </w:pPr>
      <w:r w:rsidRPr="00B075D3">
        <w:rPr>
          <w:rFonts w:ascii="Verdana" w:hAnsi="Verdana"/>
          <w:b/>
          <w:sz w:val="20"/>
          <w:szCs w:val="20"/>
        </w:rPr>
        <w:t>Environment:</w:t>
      </w:r>
      <w:r w:rsidR="00042EED" w:rsidRPr="00B075D3">
        <w:rPr>
          <w:rFonts w:ascii="Verdana" w:hAnsi="Verdana"/>
          <w:b/>
          <w:sz w:val="20"/>
          <w:szCs w:val="20"/>
        </w:rPr>
        <w:t xml:space="preserve"> </w:t>
      </w:r>
      <w:r w:rsidRPr="00B075D3">
        <w:rPr>
          <w:rFonts w:ascii="Verdana" w:hAnsi="Verdana"/>
          <w:b/>
          <w:sz w:val="20"/>
          <w:szCs w:val="20"/>
        </w:rPr>
        <w:t>RPG400, CL/400, DB2/400, SDA, RLU</w:t>
      </w:r>
      <w:r w:rsidR="00102139" w:rsidRPr="00B075D3">
        <w:rPr>
          <w:rFonts w:ascii="Verdana" w:hAnsi="Verdana"/>
          <w:b/>
          <w:sz w:val="20"/>
          <w:szCs w:val="20"/>
        </w:rPr>
        <w:t>.</w:t>
      </w:r>
    </w:p>
    <w:sectPr w:rsidR="004C346F" w:rsidRPr="00B075D3" w:rsidSect="00EE3E91">
      <w:type w:val="continuous"/>
      <w:pgSz w:w="11910" w:h="16840"/>
      <w:pgMar w:top="720" w:right="720" w:bottom="720" w:left="720" w:header="0" w:footer="80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44CD5" w14:textId="77777777" w:rsidR="00016EA6" w:rsidRDefault="00016EA6">
      <w:r>
        <w:separator/>
      </w:r>
    </w:p>
  </w:endnote>
  <w:endnote w:type="continuationSeparator" w:id="0">
    <w:p w14:paraId="4245C4DD" w14:textId="77777777" w:rsidR="00016EA6" w:rsidRDefault="00016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8CA0" w14:textId="77777777" w:rsidR="004F6F2E" w:rsidRDefault="004F6F2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198A" w14:textId="77777777" w:rsidR="00016EA6" w:rsidRDefault="00016EA6">
      <w:r>
        <w:separator/>
      </w:r>
    </w:p>
  </w:footnote>
  <w:footnote w:type="continuationSeparator" w:id="0">
    <w:p w14:paraId="2AC5FBA7" w14:textId="77777777" w:rsidR="00016EA6" w:rsidRDefault="00016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3C5"/>
    <w:multiLevelType w:val="hybridMultilevel"/>
    <w:tmpl w:val="A14C4CF4"/>
    <w:lvl w:ilvl="0" w:tplc="98822812">
      <w:numFmt w:val="bullet"/>
      <w:lvlText w:val=""/>
      <w:lvlJc w:val="left"/>
      <w:pPr>
        <w:ind w:left="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0A9658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 w:tplc="3D7407C8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3" w:tplc="BCB8512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4" w:tplc="BA0AC0B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5" w:tplc="9CC6D400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6" w:tplc="9A2ABB4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7" w:tplc="EAFC7D14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8" w:tplc="00A656AE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D95B0D"/>
    <w:multiLevelType w:val="multilevel"/>
    <w:tmpl w:val="97F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B5E75"/>
    <w:multiLevelType w:val="hybridMultilevel"/>
    <w:tmpl w:val="F230C246"/>
    <w:lvl w:ilvl="0" w:tplc="8AA461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24C70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EFC27A98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7A86F9B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78DC36F6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053A0426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794826F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1F2C2F84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455C3B70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DC2025"/>
    <w:multiLevelType w:val="hybridMultilevel"/>
    <w:tmpl w:val="B168825A"/>
    <w:lvl w:ilvl="0" w:tplc="CA3019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C58C2"/>
    <w:multiLevelType w:val="multilevel"/>
    <w:tmpl w:val="B02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4F3F"/>
    <w:multiLevelType w:val="hybridMultilevel"/>
    <w:tmpl w:val="DD849A64"/>
    <w:lvl w:ilvl="0" w:tplc="65E6C426">
      <w:numFmt w:val="bullet"/>
      <w:lvlText w:val="•"/>
      <w:lvlJc w:val="left"/>
      <w:pPr>
        <w:ind w:left="83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C67D0E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E96ED876">
      <w:numFmt w:val="bullet"/>
      <w:lvlText w:val="•"/>
      <w:lvlJc w:val="left"/>
      <w:pPr>
        <w:ind w:left="2074" w:hanging="720"/>
      </w:pPr>
      <w:rPr>
        <w:rFonts w:hint="default"/>
        <w:lang w:val="en-US" w:eastAsia="en-US" w:bidi="ar-SA"/>
      </w:rPr>
    </w:lvl>
    <w:lvl w:ilvl="3" w:tplc="E37A6C7E">
      <w:numFmt w:val="bullet"/>
      <w:lvlText w:val="•"/>
      <w:lvlJc w:val="left"/>
      <w:pPr>
        <w:ind w:left="2692" w:hanging="720"/>
      </w:pPr>
      <w:rPr>
        <w:rFonts w:hint="default"/>
        <w:lang w:val="en-US" w:eastAsia="en-US" w:bidi="ar-SA"/>
      </w:rPr>
    </w:lvl>
    <w:lvl w:ilvl="4" w:tplc="9E884D38">
      <w:numFmt w:val="bullet"/>
      <w:lvlText w:val="•"/>
      <w:lvlJc w:val="left"/>
      <w:pPr>
        <w:ind w:left="3309" w:hanging="720"/>
      </w:pPr>
      <w:rPr>
        <w:rFonts w:hint="default"/>
        <w:lang w:val="en-US" w:eastAsia="en-US" w:bidi="ar-SA"/>
      </w:rPr>
    </w:lvl>
    <w:lvl w:ilvl="5" w:tplc="C9CADB64">
      <w:numFmt w:val="bullet"/>
      <w:lvlText w:val="•"/>
      <w:lvlJc w:val="left"/>
      <w:pPr>
        <w:ind w:left="3927" w:hanging="720"/>
      </w:pPr>
      <w:rPr>
        <w:rFonts w:hint="default"/>
        <w:lang w:val="en-US" w:eastAsia="en-US" w:bidi="ar-SA"/>
      </w:rPr>
    </w:lvl>
    <w:lvl w:ilvl="6" w:tplc="4B16F788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7" w:tplc="BA26CA26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8" w:tplc="8D5EF070">
      <w:numFmt w:val="bullet"/>
      <w:lvlText w:val="•"/>
      <w:lvlJc w:val="left"/>
      <w:pPr>
        <w:ind w:left="5779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D562405"/>
    <w:multiLevelType w:val="hybridMultilevel"/>
    <w:tmpl w:val="16B8F5D8"/>
    <w:lvl w:ilvl="0" w:tplc="E40A0BF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7E3D4A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A1165AD0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5F1AF36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2C36A324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4C18AE2A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1C5099A2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6730004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DAE29250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2B6C02"/>
    <w:multiLevelType w:val="hybridMultilevel"/>
    <w:tmpl w:val="FA1CB588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8" w15:restartNumberingAfterBreak="0">
    <w:nsid w:val="218B05BB"/>
    <w:multiLevelType w:val="hybridMultilevel"/>
    <w:tmpl w:val="09068A82"/>
    <w:lvl w:ilvl="0" w:tplc="CA3019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20120"/>
    <w:multiLevelType w:val="hybridMultilevel"/>
    <w:tmpl w:val="9168D172"/>
    <w:lvl w:ilvl="0" w:tplc="86587F62">
      <w:numFmt w:val="bullet"/>
      <w:lvlText w:val="•"/>
      <w:lvlJc w:val="left"/>
      <w:pPr>
        <w:ind w:left="830" w:hanging="720"/>
      </w:pPr>
      <w:rPr>
        <w:rFonts w:ascii="Caladea" w:eastAsia="Caladea" w:hAnsi="Caladea" w:cs="Calade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68B6DC">
      <w:numFmt w:val="bullet"/>
      <w:lvlText w:val="•"/>
      <w:lvlJc w:val="left"/>
      <w:pPr>
        <w:ind w:left="1457" w:hanging="720"/>
      </w:pPr>
      <w:rPr>
        <w:rFonts w:hint="default"/>
        <w:lang w:val="en-US" w:eastAsia="en-US" w:bidi="ar-SA"/>
      </w:rPr>
    </w:lvl>
    <w:lvl w:ilvl="2" w:tplc="87566AB6">
      <w:numFmt w:val="bullet"/>
      <w:lvlText w:val="•"/>
      <w:lvlJc w:val="left"/>
      <w:pPr>
        <w:ind w:left="2074" w:hanging="720"/>
      </w:pPr>
      <w:rPr>
        <w:rFonts w:hint="default"/>
        <w:lang w:val="en-US" w:eastAsia="en-US" w:bidi="ar-SA"/>
      </w:rPr>
    </w:lvl>
    <w:lvl w:ilvl="3" w:tplc="5652EB3C">
      <w:numFmt w:val="bullet"/>
      <w:lvlText w:val="•"/>
      <w:lvlJc w:val="left"/>
      <w:pPr>
        <w:ind w:left="2692" w:hanging="720"/>
      </w:pPr>
      <w:rPr>
        <w:rFonts w:hint="default"/>
        <w:lang w:val="en-US" w:eastAsia="en-US" w:bidi="ar-SA"/>
      </w:rPr>
    </w:lvl>
    <w:lvl w:ilvl="4" w:tplc="EC8A204E">
      <w:numFmt w:val="bullet"/>
      <w:lvlText w:val="•"/>
      <w:lvlJc w:val="left"/>
      <w:pPr>
        <w:ind w:left="3309" w:hanging="720"/>
      </w:pPr>
      <w:rPr>
        <w:rFonts w:hint="default"/>
        <w:lang w:val="en-US" w:eastAsia="en-US" w:bidi="ar-SA"/>
      </w:rPr>
    </w:lvl>
    <w:lvl w:ilvl="5" w:tplc="D5F47AD6">
      <w:numFmt w:val="bullet"/>
      <w:lvlText w:val="•"/>
      <w:lvlJc w:val="left"/>
      <w:pPr>
        <w:ind w:left="3927" w:hanging="720"/>
      </w:pPr>
      <w:rPr>
        <w:rFonts w:hint="default"/>
        <w:lang w:val="en-US" w:eastAsia="en-US" w:bidi="ar-SA"/>
      </w:rPr>
    </w:lvl>
    <w:lvl w:ilvl="6" w:tplc="C50C0CB2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7" w:tplc="6F36D2CA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8" w:tplc="05E43C4A">
      <w:numFmt w:val="bullet"/>
      <w:lvlText w:val="•"/>
      <w:lvlJc w:val="left"/>
      <w:pPr>
        <w:ind w:left="5779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278E1B1C"/>
    <w:multiLevelType w:val="hybridMultilevel"/>
    <w:tmpl w:val="4D6A5934"/>
    <w:lvl w:ilvl="0" w:tplc="93D0FE70">
      <w:numFmt w:val="bullet"/>
      <w:lvlText w:val="•"/>
      <w:lvlJc w:val="left"/>
      <w:pPr>
        <w:ind w:left="110" w:hanging="92"/>
      </w:pPr>
      <w:rPr>
        <w:rFonts w:ascii="Caladea" w:eastAsia="Caladea" w:hAnsi="Caladea" w:cs="Caladea" w:hint="default"/>
        <w:b w:val="0"/>
        <w:bCs w:val="0"/>
        <w:i w:val="0"/>
        <w:iCs w:val="0"/>
        <w:spacing w:val="10"/>
        <w:w w:val="85"/>
        <w:sz w:val="16"/>
        <w:szCs w:val="16"/>
        <w:lang w:val="en-US" w:eastAsia="en-US" w:bidi="ar-SA"/>
      </w:rPr>
    </w:lvl>
    <w:lvl w:ilvl="1" w:tplc="C94A93AE">
      <w:numFmt w:val="bullet"/>
      <w:lvlText w:val="•"/>
      <w:lvlJc w:val="left"/>
      <w:pPr>
        <w:ind w:left="809" w:hanging="92"/>
      </w:pPr>
      <w:rPr>
        <w:rFonts w:hint="default"/>
        <w:lang w:val="en-US" w:eastAsia="en-US" w:bidi="ar-SA"/>
      </w:rPr>
    </w:lvl>
    <w:lvl w:ilvl="2" w:tplc="06F42FC0">
      <w:numFmt w:val="bullet"/>
      <w:lvlText w:val="•"/>
      <w:lvlJc w:val="left"/>
      <w:pPr>
        <w:ind w:left="1498" w:hanging="92"/>
      </w:pPr>
      <w:rPr>
        <w:rFonts w:hint="default"/>
        <w:lang w:val="en-US" w:eastAsia="en-US" w:bidi="ar-SA"/>
      </w:rPr>
    </w:lvl>
    <w:lvl w:ilvl="3" w:tplc="3E98C43C">
      <w:numFmt w:val="bullet"/>
      <w:lvlText w:val="•"/>
      <w:lvlJc w:val="left"/>
      <w:pPr>
        <w:ind w:left="2188" w:hanging="92"/>
      </w:pPr>
      <w:rPr>
        <w:rFonts w:hint="default"/>
        <w:lang w:val="en-US" w:eastAsia="en-US" w:bidi="ar-SA"/>
      </w:rPr>
    </w:lvl>
    <w:lvl w:ilvl="4" w:tplc="B252819E">
      <w:numFmt w:val="bullet"/>
      <w:lvlText w:val="•"/>
      <w:lvlJc w:val="left"/>
      <w:pPr>
        <w:ind w:left="2877" w:hanging="92"/>
      </w:pPr>
      <w:rPr>
        <w:rFonts w:hint="default"/>
        <w:lang w:val="en-US" w:eastAsia="en-US" w:bidi="ar-SA"/>
      </w:rPr>
    </w:lvl>
    <w:lvl w:ilvl="5" w:tplc="0814214C">
      <w:numFmt w:val="bullet"/>
      <w:lvlText w:val="•"/>
      <w:lvlJc w:val="left"/>
      <w:pPr>
        <w:ind w:left="3567" w:hanging="92"/>
      </w:pPr>
      <w:rPr>
        <w:rFonts w:hint="default"/>
        <w:lang w:val="en-US" w:eastAsia="en-US" w:bidi="ar-SA"/>
      </w:rPr>
    </w:lvl>
    <w:lvl w:ilvl="6" w:tplc="D668D6EC">
      <w:numFmt w:val="bullet"/>
      <w:lvlText w:val="•"/>
      <w:lvlJc w:val="left"/>
      <w:pPr>
        <w:ind w:left="4256" w:hanging="92"/>
      </w:pPr>
      <w:rPr>
        <w:rFonts w:hint="default"/>
        <w:lang w:val="en-US" w:eastAsia="en-US" w:bidi="ar-SA"/>
      </w:rPr>
    </w:lvl>
    <w:lvl w:ilvl="7" w:tplc="C2385172">
      <w:numFmt w:val="bullet"/>
      <w:lvlText w:val="•"/>
      <w:lvlJc w:val="left"/>
      <w:pPr>
        <w:ind w:left="4946" w:hanging="92"/>
      </w:pPr>
      <w:rPr>
        <w:rFonts w:hint="default"/>
        <w:lang w:val="en-US" w:eastAsia="en-US" w:bidi="ar-SA"/>
      </w:rPr>
    </w:lvl>
    <w:lvl w:ilvl="8" w:tplc="08EE13EE">
      <w:numFmt w:val="bullet"/>
      <w:lvlText w:val="•"/>
      <w:lvlJc w:val="left"/>
      <w:pPr>
        <w:ind w:left="5635" w:hanging="92"/>
      </w:pPr>
      <w:rPr>
        <w:rFonts w:hint="default"/>
        <w:lang w:val="en-US" w:eastAsia="en-US" w:bidi="ar-SA"/>
      </w:rPr>
    </w:lvl>
  </w:abstractNum>
  <w:abstractNum w:abstractNumId="11" w15:restartNumberingAfterBreak="0">
    <w:nsid w:val="2AFF2B9F"/>
    <w:multiLevelType w:val="hybridMultilevel"/>
    <w:tmpl w:val="4A0C0C60"/>
    <w:lvl w:ilvl="0" w:tplc="FCB417DA">
      <w:start w:val="1"/>
      <w:numFmt w:val="decimal"/>
      <w:lvlText w:val="%1."/>
      <w:lvlJc w:val="left"/>
      <w:pPr>
        <w:ind w:left="564" w:hanging="4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A20016">
      <w:numFmt w:val="bullet"/>
      <w:lvlText w:val="•"/>
      <w:lvlJc w:val="left"/>
      <w:pPr>
        <w:ind w:left="1504" w:hanging="433"/>
      </w:pPr>
      <w:rPr>
        <w:rFonts w:hint="default"/>
        <w:lang w:val="en-US" w:eastAsia="en-US" w:bidi="ar-SA"/>
      </w:rPr>
    </w:lvl>
    <w:lvl w:ilvl="2" w:tplc="BAC25036">
      <w:numFmt w:val="bullet"/>
      <w:lvlText w:val="•"/>
      <w:lvlJc w:val="left"/>
      <w:pPr>
        <w:ind w:left="2449" w:hanging="433"/>
      </w:pPr>
      <w:rPr>
        <w:rFonts w:hint="default"/>
        <w:lang w:val="en-US" w:eastAsia="en-US" w:bidi="ar-SA"/>
      </w:rPr>
    </w:lvl>
    <w:lvl w:ilvl="3" w:tplc="89A4EDEC">
      <w:numFmt w:val="bullet"/>
      <w:lvlText w:val="•"/>
      <w:lvlJc w:val="left"/>
      <w:pPr>
        <w:ind w:left="3394" w:hanging="433"/>
      </w:pPr>
      <w:rPr>
        <w:rFonts w:hint="default"/>
        <w:lang w:val="en-US" w:eastAsia="en-US" w:bidi="ar-SA"/>
      </w:rPr>
    </w:lvl>
    <w:lvl w:ilvl="4" w:tplc="06F2E95C">
      <w:numFmt w:val="bullet"/>
      <w:lvlText w:val="•"/>
      <w:lvlJc w:val="left"/>
      <w:pPr>
        <w:ind w:left="4339" w:hanging="433"/>
      </w:pPr>
      <w:rPr>
        <w:rFonts w:hint="default"/>
        <w:lang w:val="en-US" w:eastAsia="en-US" w:bidi="ar-SA"/>
      </w:rPr>
    </w:lvl>
    <w:lvl w:ilvl="5" w:tplc="189C63FE">
      <w:numFmt w:val="bullet"/>
      <w:lvlText w:val="•"/>
      <w:lvlJc w:val="left"/>
      <w:pPr>
        <w:ind w:left="5284" w:hanging="433"/>
      </w:pPr>
      <w:rPr>
        <w:rFonts w:hint="default"/>
        <w:lang w:val="en-US" w:eastAsia="en-US" w:bidi="ar-SA"/>
      </w:rPr>
    </w:lvl>
    <w:lvl w:ilvl="6" w:tplc="72D246FA">
      <w:numFmt w:val="bullet"/>
      <w:lvlText w:val="•"/>
      <w:lvlJc w:val="left"/>
      <w:pPr>
        <w:ind w:left="6229" w:hanging="433"/>
      </w:pPr>
      <w:rPr>
        <w:rFonts w:hint="default"/>
        <w:lang w:val="en-US" w:eastAsia="en-US" w:bidi="ar-SA"/>
      </w:rPr>
    </w:lvl>
    <w:lvl w:ilvl="7" w:tplc="4D3C82E4">
      <w:numFmt w:val="bullet"/>
      <w:lvlText w:val="•"/>
      <w:lvlJc w:val="left"/>
      <w:pPr>
        <w:ind w:left="7174" w:hanging="433"/>
      </w:pPr>
      <w:rPr>
        <w:rFonts w:hint="default"/>
        <w:lang w:val="en-US" w:eastAsia="en-US" w:bidi="ar-SA"/>
      </w:rPr>
    </w:lvl>
    <w:lvl w:ilvl="8" w:tplc="CC4C0044">
      <w:numFmt w:val="bullet"/>
      <w:lvlText w:val="•"/>
      <w:lvlJc w:val="left"/>
      <w:pPr>
        <w:ind w:left="8119" w:hanging="433"/>
      </w:pPr>
      <w:rPr>
        <w:rFonts w:hint="default"/>
        <w:lang w:val="en-US" w:eastAsia="en-US" w:bidi="ar-SA"/>
      </w:rPr>
    </w:lvl>
  </w:abstractNum>
  <w:abstractNum w:abstractNumId="12" w15:restartNumberingAfterBreak="0">
    <w:nsid w:val="2C55781D"/>
    <w:multiLevelType w:val="multilevel"/>
    <w:tmpl w:val="632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874105"/>
    <w:multiLevelType w:val="multilevel"/>
    <w:tmpl w:val="3C1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656"/>
    <w:multiLevelType w:val="multilevel"/>
    <w:tmpl w:val="12A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AF2E01"/>
    <w:multiLevelType w:val="hybridMultilevel"/>
    <w:tmpl w:val="25E2CD20"/>
    <w:lvl w:ilvl="0" w:tplc="C9CE927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4EB37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8334F124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84FE65E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C320189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C1EAC886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4042B276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DFD2400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BF4C7B22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76014F1"/>
    <w:multiLevelType w:val="hybridMultilevel"/>
    <w:tmpl w:val="2A5671E8"/>
    <w:lvl w:ilvl="0" w:tplc="5986C37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86851E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63F29ADA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 w:tplc="4C5A8CE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plc="565C5FC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 w:tplc="BD444936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005AF3D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7" w:tplc="7102DC62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8" w:tplc="33629D98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9467B1A"/>
    <w:multiLevelType w:val="multilevel"/>
    <w:tmpl w:val="DC5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0148AF"/>
    <w:multiLevelType w:val="hybridMultilevel"/>
    <w:tmpl w:val="4A203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EA1A92"/>
    <w:multiLevelType w:val="hybridMultilevel"/>
    <w:tmpl w:val="290E87CA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 w15:restartNumberingAfterBreak="0">
    <w:nsid w:val="3E6E517F"/>
    <w:multiLevelType w:val="hybridMultilevel"/>
    <w:tmpl w:val="9B2683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8143A2"/>
    <w:multiLevelType w:val="hybridMultilevel"/>
    <w:tmpl w:val="D5EEC0FC"/>
    <w:lvl w:ilvl="0" w:tplc="377E468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94B39C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F88C9E74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3F74B14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5ADAB6D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92540A72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2460C036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801AC2FE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2DEE4AAC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3B371F6"/>
    <w:multiLevelType w:val="multilevel"/>
    <w:tmpl w:val="840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23E9A"/>
    <w:multiLevelType w:val="hybridMultilevel"/>
    <w:tmpl w:val="E5D83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7B70BE"/>
    <w:multiLevelType w:val="hybridMultilevel"/>
    <w:tmpl w:val="D2EA1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712EE9"/>
    <w:multiLevelType w:val="hybridMultilevel"/>
    <w:tmpl w:val="DBA6EDE6"/>
    <w:lvl w:ilvl="0" w:tplc="15FE1C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BAC49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E2C407C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3AAEA12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B83C8DA2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01020024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D4A0B8DA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3A3C5E96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0510B3AA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E7D5733"/>
    <w:multiLevelType w:val="multilevel"/>
    <w:tmpl w:val="F6F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3BDB"/>
    <w:multiLevelType w:val="hybridMultilevel"/>
    <w:tmpl w:val="E4F89B50"/>
    <w:lvl w:ilvl="0" w:tplc="CA3019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67F43"/>
    <w:multiLevelType w:val="multilevel"/>
    <w:tmpl w:val="E09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006767"/>
    <w:multiLevelType w:val="multilevel"/>
    <w:tmpl w:val="6A9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4221C0"/>
    <w:multiLevelType w:val="hybridMultilevel"/>
    <w:tmpl w:val="D66EF292"/>
    <w:lvl w:ilvl="0" w:tplc="862A8532">
      <w:numFmt w:val="bullet"/>
      <w:lvlText w:val=""/>
      <w:lvlJc w:val="left"/>
      <w:pPr>
        <w:ind w:left="496" w:hanging="36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B1263A0">
      <w:numFmt w:val="bullet"/>
      <w:lvlText w:val=""/>
      <w:lvlJc w:val="left"/>
      <w:pPr>
        <w:ind w:left="640" w:hanging="36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580718">
      <w:numFmt w:val="bullet"/>
      <w:lvlText w:val="•"/>
      <w:lvlJc w:val="left"/>
      <w:pPr>
        <w:ind w:left="1680" w:hanging="366"/>
      </w:pPr>
      <w:rPr>
        <w:rFonts w:hint="default"/>
        <w:lang w:val="en-US" w:eastAsia="en-US" w:bidi="ar-SA"/>
      </w:rPr>
    </w:lvl>
    <w:lvl w:ilvl="3" w:tplc="653056A6">
      <w:numFmt w:val="bullet"/>
      <w:lvlText w:val="•"/>
      <w:lvlJc w:val="left"/>
      <w:pPr>
        <w:ind w:left="2721" w:hanging="366"/>
      </w:pPr>
      <w:rPr>
        <w:rFonts w:hint="default"/>
        <w:lang w:val="en-US" w:eastAsia="en-US" w:bidi="ar-SA"/>
      </w:rPr>
    </w:lvl>
    <w:lvl w:ilvl="4" w:tplc="B5A29ED4">
      <w:numFmt w:val="bullet"/>
      <w:lvlText w:val="•"/>
      <w:lvlJc w:val="left"/>
      <w:pPr>
        <w:ind w:left="3762" w:hanging="366"/>
      </w:pPr>
      <w:rPr>
        <w:rFonts w:hint="default"/>
        <w:lang w:val="en-US" w:eastAsia="en-US" w:bidi="ar-SA"/>
      </w:rPr>
    </w:lvl>
    <w:lvl w:ilvl="5" w:tplc="D7C88B14">
      <w:numFmt w:val="bullet"/>
      <w:lvlText w:val="•"/>
      <w:lvlJc w:val="left"/>
      <w:pPr>
        <w:ind w:left="4803" w:hanging="366"/>
      </w:pPr>
      <w:rPr>
        <w:rFonts w:hint="default"/>
        <w:lang w:val="en-US" w:eastAsia="en-US" w:bidi="ar-SA"/>
      </w:rPr>
    </w:lvl>
    <w:lvl w:ilvl="6" w:tplc="F788A378">
      <w:numFmt w:val="bullet"/>
      <w:lvlText w:val="•"/>
      <w:lvlJc w:val="left"/>
      <w:pPr>
        <w:ind w:left="5844" w:hanging="366"/>
      </w:pPr>
      <w:rPr>
        <w:rFonts w:hint="default"/>
        <w:lang w:val="en-US" w:eastAsia="en-US" w:bidi="ar-SA"/>
      </w:rPr>
    </w:lvl>
    <w:lvl w:ilvl="7" w:tplc="AE7C81F2">
      <w:numFmt w:val="bullet"/>
      <w:lvlText w:val="•"/>
      <w:lvlJc w:val="left"/>
      <w:pPr>
        <w:ind w:left="6885" w:hanging="366"/>
      </w:pPr>
      <w:rPr>
        <w:rFonts w:hint="default"/>
        <w:lang w:val="en-US" w:eastAsia="en-US" w:bidi="ar-SA"/>
      </w:rPr>
    </w:lvl>
    <w:lvl w:ilvl="8" w:tplc="C25CCB2A">
      <w:numFmt w:val="bullet"/>
      <w:lvlText w:val="•"/>
      <w:lvlJc w:val="left"/>
      <w:pPr>
        <w:ind w:left="7926" w:hanging="366"/>
      </w:pPr>
      <w:rPr>
        <w:rFonts w:hint="default"/>
        <w:lang w:val="en-US" w:eastAsia="en-US" w:bidi="ar-SA"/>
      </w:rPr>
    </w:lvl>
  </w:abstractNum>
  <w:abstractNum w:abstractNumId="31" w15:restartNumberingAfterBreak="0">
    <w:nsid w:val="5FBC69A3"/>
    <w:multiLevelType w:val="hybridMultilevel"/>
    <w:tmpl w:val="ACF0F8CE"/>
    <w:lvl w:ilvl="0" w:tplc="85323AB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06C91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392C9BF8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F948EA5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37622148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4ED23A26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6" w:tplc="2ACE8BC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7" w:tplc="84202838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706C6220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F4317D"/>
    <w:multiLevelType w:val="hybridMultilevel"/>
    <w:tmpl w:val="85B6F9AA"/>
    <w:lvl w:ilvl="0" w:tplc="9AE4AAC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D0E896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 w:tplc="44167156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 w:tplc="8EDAED6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plc="6D54AEE2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 w:tplc="836E9148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6" w:tplc="E2C4008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7" w:tplc="A3743CF0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8" w:tplc="20A25352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BD52190"/>
    <w:multiLevelType w:val="multilevel"/>
    <w:tmpl w:val="A2B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B2546B"/>
    <w:multiLevelType w:val="multilevel"/>
    <w:tmpl w:val="B05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36980"/>
    <w:multiLevelType w:val="hybridMultilevel"/>
    <w:tmpl w:val="459CC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5001581">
    <w:abstractNumId w:val="0"/>
  </w:num>
  <w:num w:numId="2" w16cid:durableId="671371256">
    <w:abstractNumId w:val="32"/>
  </w:num>
  <w:num w:numId="3" w16cid:durableId="1407998273">
    <w:abstractNumId w:val="16"/>
  </w:num>
  <w:num w:numId="4" w16cid:durableId="1192185481">
    <w:abstractNumId w:val="31"/>
  </w:num>
  <w:num w:numId="5" w16cid:durableId="577904875">
    <w:abstractNumId w:val="15"/>
  </w:num>
  <w:num w:numId="6" w16cid:durableId="686101275">
    <w:abstractNumId w:val="25"/>
  </w:num>
  <w:num w:numId="7" w16cid:durableId="643433874">
    <w:abstractNumId w:val="21"/>
  </w:num>
  <w:num w:numId="8" w16cid:durableId="560675537">
    <w:abstractNumId w:val="5"/>
  </w:num>
  <w:num w:numId="9" w16cid:durableId="87115598">
    <w:abstractNumId w:val="6"/>
  </w:num>
  <w:num w:numId="10" w16cid:durableId="981077060">
    <w:abstractNumId w:val="9"/>
  </w:num>
  <w:num w:numId="11" w16cid:durableId="1653487952">
    <w:abstractNumId w:val="10"/>
  </w:num>
  <w:num w:numId="12" w16cid:durableId="1757822127">
    <w:abstractNumId w:val="2"/>
  </w:num>
  <w:num w:numId="13" w16cid:durableId="715395299">
    <w:abstractNumId w:val="11"/>
  </w:num>
  <w:num w:numId="14" w16cid:durableId="1869294220">
    <w:abstractNumId w:val="30"/>
  </w:num>
  <w:num w:numId="15" w16cid:durableId="1342510295">
    <w:abstractNumId w:val="19"/>
  </w:num>
  <w:num w:numId="16" w16cid:durableId="227375501">
    <w:abstractNumId w:val="1"/>
  </w:num>
  <w:num w:numId="17" w16cid:durableId="700741921">
    <w:abstractNumId w:val="22"/>
  </w:num>
  <w:num w:numId="18" w16cid:durableId="1536654767">
    <w:abstractNumId w:val="26"/>
  </w:num>
  <w:num w:numId="19" w16cid:durableId="667829445">
    <w:abstractNumId w:val="34"/>
  </w:num>
  <w:num w:numId="20" w16cid:durableId="1121916144">
    <w:abstractNumId w:val="13"/>
  </w:num>
  <w:num w:numId="21" w16cid:durableId="886645662">
    <w:abstractNumId w:val="4"/>
  </w:num>
  <w:num w:numId="22" w16cid:durableId="1416442878">
    <w:abstractNumId w:val="8"/>
  </w:num>
  <w:num w:numId="23" w16cid:durableId="1649899062">
    <w:abstractNumId w:val="3"/>
  </w:num>
  <w:num w:numId="24" w16cid:durableId="1402212345">
    <w:abstractNumId w:val="27"/>
  </w:num>
  <w:num w:numId="25" w16cid:durableId="37361937">
    <w:abstractNumId w:val="33"/>
  </w:num>
  <w:num w:numId="26" w16cid:durableId="693310621">
    <w:abstractNumId w:val="28"/>
  </w:num>
  <w:num w:numId="27" w16cid:durableId="855197551">
    <w:abstractNumId w:val="17"/>
  </w:num>
  <w:num w:numId="28" w16cid:durableId="2015644338">
    <w:abstractNumId w:val="29"/>
  </w:num>
  <w:num w:numId="29" w16cid:durableId="929702898">
    <w:abstractNumId w:val="12"/>
  </w:num>
  <w:num w:numId="30" w16cid:durableId="189148919">
    <w:abstractNumId w:val="14"/>
  </w:num>
  <w:num w:numId="31" w16cid:durableId="1961644380">
    <w:abstractNumId w:val="18"/>
  </w:num>
  <w:num w:numId="32" w16cid:durableId="279579753">
    <w:abstractNumId w:val="23"/>
  </w:num>
  <w:num w:numId="33" w16cid:durableId="1143959663">
    <w:abstractNumId w:val="24"/>
  </w:num>
  <w:num w:numId="34" w16cid:durableId="1684622567">
    <w:abstractNumId w:val="35"/>
  </w:num>
  <w:num w:numId="35" w16cid:durableId="2030981235">
    <w:abstractNumId w:val="20"/>
  </w:num>
  <w:num w:numId="36" w16cid:durableId="1964069918">
    <w:abstractNumId w:val="20"/>
  </w:num>
  <w:num w:numId="37" w16cid:durableId="1191725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F2E"/>
    <w:rsid w:val="00005E2F"/>
    <w:rsid w:val="00011883"/>
    <w:rsid w:val="00011A19"/>
    <w:rsid w:val="00015C01"/>
    <w:rsid w:val="00016EA6"/>
    <w:rsid w:val="00030E68"/>
    <w:rsid w:val="00042EED"/>
    <w:rsid w:val="00045F50"/>
    <w:rsid w:val="00053B56"/>
    <w:rsid w:val="0008006A"/>
    <w:rsid w:val="000A2DA1"/>
    <w:rsid w:val="000B6220"/>
    <w:rsid w:val="000B6AEF"/>
    <w:rsid w:val="000D70D1"/>
    <w:rsid w:val="000E05BF"/>
    <w:rsid w:val="000E2C2B"/>
    <w:rsid w:val="000E58AD"/>
    <w:rsid w:val="000F081E"/>
    <w:rsid w:val="000F2B7D"/>
    <w:rsid w:val="00102139"/>
    <w:rsid w:val="0010440C"/>
    <w:rsid w:val="00137DFA"/>
    <w:rsid w:val="001444A2"/>
    <w:rsid w:val="0015434D"/>
    <w:rsid w:val="0016340F"/>
    <w:rsid w:val="00170186"/>
    <w:rsid w:val="001762E5"/>
    <w:rsid w:val="00197E26"/>
    <w:rsid w:val="00197E45"/>
    <w:rsid w:val="001C0A7D"/>
    <w:rsid w:val="001C328D"/>
    <w:rsid w:val="001C68C5"/>
    <w:rsid w:val="001C7BB7"/>
    <w:rsid w:val="001D5FF0"/>
    <w:rsid w:val="001F1B55"/>
    <w:rsid w:val="001F6E79"/>
    <w:rsid w:val="002053DE"/>
    <w:rsid w:val="00213AF3"/>
    <w:rsid w:val="0022128A"/>
    <w:rsid w:val="002219DB"/>
    <w:rsid w:val="0022728F"/>
    <w:rsid w:val="00242D2F"/>
    <w:rsid w:val="00266BE9"/>
    <w:rsid w:val="00284331"/>
    <w:rsid w:val="002B0234"/>
    <w:rsid w:val="002B6BA9"/>
    <w:rsid w:val="002C0860"/>
    <w:rsid w:val="002C56C6"/>
    <w:rsid w:val="002C5B5B"/>
    <w:rsid w:val="002D0519"/>
    <w:rsid w:val="002D65BE"/>
    <w:rsid w:val="002E171A"/>
    <w:rsid w:val="002E6AF4"/>
    <w:rsid w:val="002F08F7"/>
    <w:rsid w:val="002F309C"/>
    <w:rsid w:val="002F422B"/>
    <w:rsid w:val="003019A6"/>
    <w:rsid w:val="0030305D"/>
    <w:rsid w:val="00312F15"/>
    <w:rsid w:val="0031367D"/>
    <w:rsid w:val="003165FD"/>
    <w:rsid w:val="00320C5C"/>
    <w:rsid w:val="003422FB"/>
    <w:rsid w:val="00356A4E"/>
    <w:rsid w:val="00356E20"/>
    <w:rsid w:val="0036001E"/>
    <w:rsid w:val="00362D63"/>
    <w:rsid w:val="0037069B"/>
    <w:rsid w:val="00386A71"/>
    <w:rsid w:val="00387959"/>
    <w:rsid w:val="003A1589"/>
    <w:rsid w:val="003B2E4F"/>
    <w:rsid w:val="003D36D5"/>
    <w:rsid w:val="003E24D5"/>
    <w:rsid w:val="003F66E3"/>
    <w:rsid w:val="0040378D"/>
    <w:rsid w:val="00415939"/>
    <w:rsid w:val="00420894"/>
    <w:rsid w:val="00471E65"/>
    <w:rsid w:val="00491245"/>
    <w:rsid w:val="0049716C"/>
    <w:rsid w:val="00497362"/>
    <w:rsid w:val="004C346F"/>
    <w:rsid w:val="004C3571"/>
    <w:rsid w:val="004C71B5"/>
    <w:rsid w:val="004D3C34"/>
    <w:rsid w:val="004D63DD"/>
    <w:rsid w:val="004F0A9B"/>
    <w:rsid w:val="004F6F2E"/>
    <w:rsid w:val="005065EE"/>
    <w:rsid w:val="005078A5"/>
    <w:rsid w:val="00507F7B"/>
    <w:rsid w:val="00520E45"/>
    <w:rsid w:val="00521C88"/>
    <w:rsid w:val="00521D20"/>
    <w:rsid w:val="0052615C"/>
    <w:rsid w:val="005276D7"/>
    <w:rsid w:val="00537D9A"/>
    <w:rsid w:val="0054037E"/>
    <w:rsid w:val="005431AA"/>
    <w:rsid w:val="00546494"/>
    <w:rsid w:val="005476D9"/>
    <w:rsid w:val="005653A5"/>
    <w:rsid w:val="00583423"/>
    <w:rsid w:val="0059211B"/>
    <w:rsid w:val="005A33D6"/>
    <w:rsid w:val="005A6953"/>
    <w:rsid w:val="005B66A5"/>
    <w:rsid w:val="005C2000"/>
    <w:rsid w:val="005C7709"/>
    <w:rsid w:val="005F2FB4"/>
    <w:rsid w:val="00600230"/>
    <w:rsid w:val="006050B3"/>
    <w:rsid w:val="0064368B"/>
    <w:rsid w:val="00657F29"/>
    <w:rsid w:val="0066731F"/>
    <w:rsid w:val="006978E8"/>
    <w:rsid w:val="006A01D6"/>
    <w:rsid w:val="006B0D09"/>
    <w:rsid w:val="006B5A5B"/>
    <w:rsid w:val="006D1EAE"/>
    <w:rsid w:val="006E053B"/>
    <w:rsid w:val="006E4D46"/>
    <w:rsid w:val="006F18ED"/>
    <w:rsid w:val="00701D7D"/>
    <w:rsid w:val="00714BCA"/>
    <w:rsid w:val="00720396"/>
    <w:rsid w:val="00733C2D"/>
    <w:rsid w:val="00743E78"/>
    <w:rsid w:val="00754419"/>
    <w:rsid w:val="00795494"/>
    <w:rsid w:val="00797C0C"/>
    <w:rsid w:val="007A0BE5"/>
    <w:rsid w:val="007A1676"/>
    <w:rsid w:val="007A36C2"/>
    <w:rsid w:val="007C0B2A"/>
    <w:rsid w:val="00806220"/>
    <w:rsid w:val="00817DE6"/>
    <w:rsid w:val="00830411"/>
    <w:rsid w:val="0083538B"/>
    <w:rsid w:val="008464B3"/>
    <w:rsid w:val="008501B2"/>
    <w:rsid w:val="0085026D"/>
    <w:rsid w:val="00861DE7"/>
    <w:rsid w:val="00872B13"/>
    <w:rsid w:val="00873C63"/>
    <w:rsid w:val="008809B7"/>
    <w:rsid w:val="00890976"/>
    <w:rsid w:val="008A166B"/>
    <w:rsid w:val="008B2B53"/>
    <w:rsid w:val="008B355A"/>
    <w:rsid w:val="008B57D8"/>
    <w:rsid w:val="008B58F7"/>
    <w:rsid w:val="008C2DD9"/>
    <w:rsid w:val="008C5FFE"/>
    <w:rsid w:val="008E2AAC"/>
    <w:rsid w:val="008E45BC"/>
    <w:rsid w:val="008F6787"/>
    <w:rsid w:val="00902F11"/>
    <w:rsid w:val="0092598F"/>
    <w:rsid w:val="00926321"/>
    <w:rsid w:val="009343B0"/>
    <w:rsid w:val="009A1167"/>
    <w:rsid w:val="009A5468"/>
    <w:rsid w:val="009B30BC"/>
    <w:rsid w:val="009B4014"/>
    <w:rsid w:val="009B7739"/>
    <w:rsid w:val="009D0174"/>
    <w:rsid w:val="009D7C4E"/>
    <w:rsid w:val="009F3A37"/>
    <w:rsid w:val="00A00294"/>
    <w:rsid w:val="00A10607"/>
    <w:rsid w:val="00A11947"/>
    <w:rsid w:val="00A158E2"/>
    <w:rsid w:val="00A30A57"/>
    <w:rsid w:val="00A31AB6"/>
    <w:rsid w:val="00A405CA"/>
    <w:rsid w:val="00A55D7D"/>
    <w:rsid w:val="00A642B0"/>
    <w:rsid w:val="00A75D4F"/>
    <w:rsid w:val="00A76C07"/>
    <w:rsid w:val="00A7756E"/>
    <w:rsid w:val="00A77EDA"/>
    <w:rsid w:val="00AA0025"/>
    <w:rsid w:val="00AC064E"/>
    <w:rsid w:val="00AC1668"/>
    <w:rsid w:val="00AC7C02"/>
    <w:rsid w:val="00AD3F2D"/>
    <w:rsid w:val="00AE103B"/>
    <w:rsid w:val="00AF6752"/>
    <w:rsid w:val="00B01CD0"/>
    <w:rsid w:val="00B06D3B"/>
    <w:rsid w:val="00B075D3"/>
    <w:rsid w:val="00B4186B"/>
    <w:rsid w:val="00B7089F"/>
    <w:rsid w:val="00B75256"/>
    <w:rsid w:val="00B927FA"/>
    <w:rsid w:val="00B946E4"/>
    <w:rsid w:val="00B972BE"/>
    <w:rsid w:val="00BA111B"/>
    <w:rsid w:val="00BB746D"/>
    <w:rsid w:val="00BC098A"/>
    <w:rsid w:val="00BC235C"/>
    <w:rsid w:val="00BE59AB"/>
    <w:rsid w:val="00BE7AE0"/>
    <w:rsid w:val="00BF315B"/>
    <w:rsid w:val="00C033FC"/>
    <w:rsid w:val="00C1795D"/>
    <w:rsid w:val="00C2502E"/>
    <w:rsid w:val="00C27C17"/>
    <w:rsid w:val="00C323E0"/>
    <w:rsid w:val="00C356B2"/>
    <w:rsid w:val="00C43E3C"/>
    <w:rsid w:val="00C540BA"/>
    <w:rsid w:val="00C74183"/>
    <w:rsid w:val="00C85B14"/>
    <w:rsid w:val="00C90068"/>
    <w:rsid w:val="00C95084"/>
    <w:rsid w:val="00CB05EB"/>
    <w:rsid w:val="00CC586B"/>
    <w:rsid w:val="00CD4DDF"/>
    <w:rsid w:val="00CE2387"/>
    <w:rsid w:val="00D00BC1"/>
    <w:rsid w:val="00D22DA4"/>
    <w:rsid w:val="00D2435D"/>
    <w:rsid w:val="00D317EB"/>
    <w:rsid w:val="00D40BB6"/>
    <w:rsid w:val="00D43A7E"/>
    <w:rsid w:val="00D538A5"/>
    <w:rsid w:val="00D57E3F"/>
    <w:rsid w:val="00D77118"/>
    <w:rsid w:val="00D806C9"/>
    <w:rsid w:val="00D95570"/>
    <w:rsid w:val="00D9660A"/>
    <w:rsid w:val="00DA0D3A"/>
    <w:rsid w:val="00DA1A28"/>
    <w:rsid w:val="00DB6364"/>
    <w:rsid w:val="00DC0260"/>
    <w:rsid w:val="00DC3865"/>
    <w:rsid w:val="00DC5F13"/>
    <w:rsid w:val="00DD49A3"/>
    <w:rsid w:val="00DD6AC5"/>
    <w:rsid w:val="00DE5D10"/>
    <w:rsid w:val="00DF4E5C"/>
    <w:rsid w:val="00E0214D"/>
    <w:rsid w:val="00E138CD"/>
    <w:rsid w:val="00E20484"/>
    <w:rsid w:val="00E233C6"/>
    <w:rsid w:val="00E51D69"/>
    <w:rsid w:val="00E568F6"/>
    <w:rsid w:val="00E80FF2"/>
    <w:rsid w:val="00E91BB1"/>
    <w:rsid w:val="00E951E2"/>
    <w:rsid w:val="00EA63C6"/>
    <w:rsid w:val="00EC73AC"/>
    <w:rsid w:val="00ED7B0A"/>
    <w:rsid w:val="00EE3E91"/>
    <w:rsid w:val="00EF7B8B"/>
    <w:rsid w:val="00F26387"/>
    <w:rsid w:val="00F26B83"/>
    <w:rsid w:val="00F31158"/>
    <w:rsid w:val="00F44C1B"/>
    <w:rsid w:val="00F46690"/>
    <w:rsid w:val="00F5034A"/>
    <w:rsid w:val="00F52D97"/>
    <w:rsid w:val="00F63B49"/>
    <w:rsid w:val="00F74219"/>
    <w:rsid w:val="00FB526F"/>
    <w:rsid w:val="00FC2FA0"/>
    <w:rsid w:val="00FF1DBE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08B47"/>
  <w15:docId w15:val="{35DAE27F-E920-4156-99DE-8D41BF20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,Heading"/>
    <w:basedOn w:val="Normal"/>
    <w:link w:val="ListParagraphChar"/>
    <w:uiPriority w:val="34"/>
    <w:qFormat/>
    <w:pPr>
      <w:ind w:left="564" w:hanging="433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pzpzlf">
    <w:name w:val="pzpzlf"/>
    <w:basedOn w:val="Normal"/>
    <w:rsid w:val="00E51D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5026D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7A36C2"/>
    <w:rPr>
      <w:b/>
      <w:bCs/>
    </w:rPr>
  </w:style>
  <w:style w:type="character" w:styleId="Hyperlink">
    <w:name w:val="Hyperlink"/>
    <w:rsid w:val="00E568F6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507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7F7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07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7F7B"/>
    <w:rPr>
      <w:rFonts w:ascii="Arial" w:eastAsia="Arial" w:hAnsi="Arial" w:cs="Arial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C95084"/>
    <w:rPr>
      <w:rFonts w:ascii="Arial" w:eastAsia="Arial" w:hAnsi="Arial" w:cs="Arial"/>
    </w:rPr>
  </w:style>
  <w:style w:type="character" w:customStyle="1" w:styleId="NoSpacingChar">
    <w:name w:val="No Spacing Char"/>
    <w:link w:val="NoSpacing"/>
    <w:uiPriority w:val="1"/>
    <w:qFormat/>
    <w:locked/>
    <w:rsid w:val="00C95084"/>
    <w:rPr>
      <w:rFonts w:ascii="Arial" w:eastAsia="Arial" w:hAnsi="Arial" w:cs="Arial"/>
    </w:rPr>
  </w:style>
  <w:style w:type="paragraph" w:customStyle="1" w:styleId="BodyA">
    <w:name w:val="Body A"/>
    <w:rsid w:val="000E05BF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  <w:jc w:val="both"/>
    </w:pPr>
    <w:rPr>
      <w:rFonts w:ascii="Cambria" w:eastAsia="Arial Unicode MS" w:hAnsi="Cambria" w:cs="Arial Unicode MS"/>
      <w:color w:val="000000"/>
      <w:sz w:val="20"/>
      <w:szCs w:val="20"/>
      <w:u w:color="000000"/>
      <w:bdr w:val="nil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A">
    <w:name w:val="None A"/>
    <w:rsid w:val="000E05BF"/>
  </w:style>
  <w:style w:type="table" w:styleId="TableGrid">
    <w:name w:val="Table Grid"/>
    <w:basedOn w:val="TableNormal"/>
    <w:uiPriority w:val="39"/>
    <w:rsid w:val="00A76C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4D46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2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3658</Words>
  <Characters>20852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Jyoti</vt:lpstr>
    </vt:vector>
  </TitlesOfParts>
  <Company/>
  <LinksUpToDate>false</LinksUpToDate>
  <CharactersWithSpaces>24462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Jyoti</dc:title>
  <dc:subject/>
  <dc:creator>Jayant Meshram (OSV)</dc:creator>
  <cp:keywords/>
  <dc:description/>
  <cp:lastModifiedBy>Sajili Shaik</cp:lastModifiedBy>
  <cp:revision>128</cp:revision>
  <dcterms:created xsi:type="dcterms:W3CDTF">2024-06-25T17:29:00Z</dcterms:created>
  <dcterms:modified xsi:type="dcterms:W3CDTF">2025-10-08T17:35:00Z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2024-05-15T00:00:00Z</vt:filetime>
  </property>
  <property fmtid="{D5CDD505-2E9C-101B-9397-08002B2CF9AE}" pid="5" name="Producer">
    <vt:lpwstr>3-Heights(TM) PDF Security Shell 4.8.25.2 (http://www.pdf-tools.com)</vt:lpwstr>
  </property>
</Properties>
</file>