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FEB7" w14:textId="2EBC3C1D" w:rsidR="00972E18" w:rsidRPr="00193E16" w:rsidRDefault="00972E18" w:rsidP="00C61E62">
      <w:pPr>
        <w:pStyle w:val="Normal1"/>
        <w:spacing w:after="0" w:line="240" w:lineRule="auto"/>
        <w:ind w:left="0" w:firstLine="0"/>
        <w:rPr>
          <w:rFonts w:asciiTheme="majorHAnsi" w:eastAsia="Times New Roman" w:hAnsiTheme="majorHAnsi" w:cstheme="majorHAnsi"/>
          <w:b/>
          <w:bCs/>
        </w:rPr>
      </w:pPr>
      <w:r w:rsidRPr="00193E16">
        <w:rPr>
          <w:rFonts w:asciiTheme="majorHAnsi" w:eastAsia="Times New Roman" w:hAnsiTheme="majorHAnsi" w:cstheme="majorHAnsi"/>
          <w:b/>
          <w:bCs/>
        </w:rPr>
        <w:t>Anusha</w:t>
      </w:r>
    </w:p>
    <w:p w14:paraId="53F500B7" w14:textId="7B6B448D" w:rsidR="00972E18" w:rsidRPr="00193E16" w:rsidRDefault="00972E18" w:rsidP="00193E16">
      <w:pPr>
        <w:pStyle w:val="Normal1"/>
        <w:spacing w:after="0" w:line="240" w:lineRule="auto"/>
        <w:rPr>
          <w:rStyle w:val="Hyperlink"/>
          <w:rFonts w:asciiTheme="majorHAnsi" w:eastAsia="Times New Roman" w:hAnsiTheme="majorHAnsi" w:cstheme="majorHAnsi"/>
          <w:b/>
          <w:bCs/>
        </w:rPr>
      </w:pPr>
      <w:hyperlink r:id="rId5" w:history="1">
        <w:r w:rsidRPr="00193E16">
          <w:rPr>
            <w:rStyle w:val="Hyperlink"/>
            <w:rFonts w:asciiTheme="majorHAnsi" w:eastAsia="Times New Roman" w:hAnsiTheme="majorHAnsi" w:cstheme="majorHAnsi"/>
            <w:b/>
            <w:bCs/>
          </w:rPr>
          <w:t>anusha.dt529@gmail.com</w:t>
        </w:r>
      </w:hyperlink>
    </w:p>
    <w:p w14:paraId="79295022" w14:textId="77777777" w:rsidR="00972E18" w:rsidRPr="00193E16" w:rsidRDefault="00972E18" w:rsidP="00193E16">
      <w:pPr>
        <w:pStyle w:val="Normal1"/>
        <w:spacing w:after="0" w:line="240" w:lineRule="auto"/>
        <w:rPr>
          <w:rStyle w:val="Hyperlink"/>
          <w:rFonts w:asciiTheme="majorHAnsi" w:eastAsia="Times New Roman" w:hAnsiTheme="majorHAnsi" w:cstheme="majorHAnsi"/>
        </w:rPr>
      </w:pPr>
    </w:p>
    <w:p w14:paraId="40F41885" w14:textId="77777777" w:rsidR="00972E18" w:rsidRPr="00193E16" w:rsidRDefault="00972E18" w:rsidP="00193E16">
      <w:pPr>
        <w:pStyle w:val="Normal1"/>
        <w:spacing w:after="0" w:line="240" w:lineRule="auto"/>
        <w:rPr>
          <w:rFonts w:asciiTheme="majorHAnsi" w:eastAsia="Times New Roman" w:hAnsiTheme="majorHAnsi" w:cstheme="majorHAnsi"/>
          <w:b/>
          <w:bCs/>
        </w:rPr>
      </w:pPr>
      <w:r w:rsidRPr="00193E16">
        <w:rPr>
          <w:rFonts w:asciiTheme="majorHAnsi" w:eastAsia="Times New Roman" w:hAnsiTheme="majorHAnsi" w:cstheme="majorHAnsi"/>
          <w:b/>
          <w:bCs/>
          <w:color w:val="000000"/>
        </w:rPr>
        <w:t>Summary:</w:t>
      </w:r>
    </w:p>
    <w:p w14:paraId="6F5D7D02" w14:textId="0EFA8D20" w:rsidR="00972E18" w:rsidRPr="00193E16" w:rsidRDefault="00972E18" w:rsidP="00193E1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Theme="majorHAnsi" w:hAnsiTheme="majorHAnsi" w:cstheme="majorHAnsi"/>
          <w:color w:val="000000"/>
        </w:rPr>
      </w:pPr>
      <w:bookmarkStart w:id="0" w:name="_gjdgxs" w:colFirst="0" w:colLast="0"/>
      <w:bookmarkStart w:id="1" w:name="_Hlk532293423"/>
      <w:bookmarkEnd w:id="0"/>
      <w:r w:rsidRPr="00193E16">
        <w:rPr>
          <w:rFonts w:asciiTheme="majorHAnsi" w:eastAsia="Times New Roman" w:hAnsiTheme="majorHAnsi" w:cstheme="majorHAnsi"/>
          <w:color w:val="000000"/>
          <w:highlight w:val="white"/>
        </w:rPr>
        <w:t>Over</w:t>
      </w:r>
      <w:r w:rsidRPr="00193E16">
        <w:rPr>
          <w:rFonts w:asciiTheme="majorHAnsi" w:eastAsia="Times New Roman" w:hAnsiTheme="majorHAnsi" w:cstheme="majorHAnsi"/>
          <w:highlight w:val="white"/>
        </w:rPr>
        <w:t xml:space="preserve"> 9 </w:t>
      </w:r>
      <w:r w:rsidRPr="00193E16">
        <w:rPr>
          <w:rFonts w:asciiTheme="majorHAnsi" w:eastAsia="Times New Roman" w:hAnsiTheme="majorHAnsi" w:cstheme="majorHAnsi"/>
          <w:color w:val="000000"/>
          <w:highlight w:val="white"/>
        </w:rPr>
        <w:t>Years of professional IT Experience</w:t>
      </w:r>
      <w:bookmarkEnd w:id="1"/>
      <w:r w:rsidRPr="00193E16">
        <w:rPr>
          <w:rFonts w:asciiTheme="majorHAnsi" w:eastAsia="Times New Roman" w:hAnsiTheme="majorHAnsi" w:cstheme="majorHAnsi"/>
          <w:color w:val="000000"/>
        </w:rPr>
        <w:t xml:space="preserve"> in Architecting and deploying monitoring solutions using tools Dynatrace, Datadog, APPD </w:t>
      </w:r>
      <w:r w:rsidRPr="00193E16">
        <w:rPr>
          <w:rFonts w:asciiTheme="majorHAnsi" w:eastAsiaTheme="minorHAnsi" w:hAnsiTheme="majorHAnsi" w:cstheme="majorHAnsi"/>
          <w:color w:val="000000" w:themeColor="text1"/>
        </w:rPr>
        <w:t>across Windows and UNIX with excellent communication.</w:t>
      </w:r>
    </w:p>
    <w:p w14:paraId="682A2B93" w14:textId="65D71BE4" w:rsidR="00972E18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Skilled in implementing end-to-end monitoring solutions across Kubernetes (K8s), WebSphere Application Server (WAS), and microservices-based architectures.</w:t>
      </w:r>
    </w:p>
    <w:p w14:paraId="0855E62E" w14:textId="3A5F8099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Proven experience integrating Dynatrace with CI/CD pipelines and cloud-native platforms to ensure high availability, proactive issue detection, and continuous performance optimization.</w:t>
      </w:r>
    </w:p>
    <w:p w14:paraId="7CD54D7D" w14:textId="05301DE3" w:rsidR="0000490A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Adept at automation, infrastructure monitoring, log analysis, and real user monitoring, with a strong focus on operational efficiency and site reliability.</w:t>
      </w:r>
    </w:p>
    <w:p w14:paraId="6D7A2DF5" w14:textId="2FAD0E42" w:rsidR="00B37BE6" w:rsidRPr="00193E16" w:rsidRDefault="00B37BE6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B37BE6">
        <w:rPr>
          <w:rFonts w:asciiTheme="majorHAnsi" w:hAnsiTheme="majorHAnsi" w:cstheme="majorHAnsi"/>
          <w:color w:val="000000" w:themeColor="text1"/>
          <w:sz w:val="22"/>
          <w:szCs w:val="22"/>
        </w:rPr>
        <w:t>Implemented APM using Dynatrace for end-to-end application performance monitoring.</w:t>
      </w:r>
    </w:p>
    <w:p w14:paraId="21F73973" w14:textId="2D864D1C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Experienced in leading enterprise-wide Dynatrace rollouts, optimizing performance across hybrid cloud ecosystems (AWS, Azure), and guiding cross-functional teams in DevOps best practices, observability frameworks, and incident management processes.</w:t>
      </w:r>
    </w:p>
    <w:p w14:paraId="1448EB04" w14:textId="4298A914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Proficient in enterprise-scale monitoring and observability using Dynatrace, Splunk, and AppDynamics across hybrid and cloud-native architectures.</w:t>
      </w:r>
    </w:p>
    <w:p w14:paraId="759B4D16" w14:textId="449D19D1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Implemented full-stack monitoring for Kubernetes clusters (AKS/EKS), including node health, pod metrics, application tracing, and log correlation.</w:t>
      </w:r>
    </w:p>
    <w:p w14:paraId="59F44B1B" w14:textId="74BE8DFC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Strong background in managing and automating infrastructure on Microsoft Azure, leveraging Terraform for Infrastructure as Code (IaC).</w:t>
      </w:r>
    </w:p>
    <w:p w14:paraId="4D59E213" w14:textId="7EC1F7C5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Proven track record in SRE and DevOps roles, driving reliability, automation, and performance engineering best practices across delivery teams.</w:t>
      </w:r>
    </w:p>
    <w:p w14:paraId="724B4C3B" w14:textId="3B681FBF" w:rsidR="0000490A" w:rsidRPr="00193E16" w:rsidRDefault="0000490A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Developed observability strategies for multi-cloud environments, aligning SLIs/SLOs with business goals and availability targets.</w:t>
      </w:r>
    </w:p>
    <w:p w14:paraId="34D686E9" w14:textId="3B646B08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proofErr w:type="gramStart"/>
      <w:r w:rsidRPr="00193E16">
        <w:rPr>
          <w:rFonts w:asciiTheme="majorHAnsi" w:hAnsiTheme="majorHAnsi" w:cstheme="majorHAnsi"/>
          <w:sz w:val="22"/>
          <w:szCs w:val="22"/>
        </w:rPr>
        <w:t>Proficient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 in tools such as Jenkins, Travis CI, GitLab CI/CD,</w:t>
      </w:r>
      <w:r w:rsidR="00771F48" w:rsidRPr="00193E16">
        <w:rPr>
          <w:rFonts w:asciiTheme="majorHAnsi" w:hAnsiTheme="majorHAnsi" w:cstheme="majorHAnsi"/>
          <w:sz w:val="22"/>
          <w:szCs w:val="22"/>
        </w:rPr>
        <w:t xml:space="preserve"> </w:t>
      </w:r>
      <w:r w:rsidRPr="00193E16">
        <w:rPr>
          <w:rFonts w:asciiTheme="majorHAnsi" w:hAnsiTheme="majorHAnsi" w:cstheme="majorHAnsi"/>
          <w:sz w:val="22"/>
          <w:szCs w:val="22"/>
        </w:rPr>
        <w:t>Bamboo, or Azure DevOps.</w:t>
      </w:r>
    </w:p>
    <w:p w14:paraId="250270B0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Experience in working with</w:t>
      </w: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Cloud platforms </w:t>
      </w: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like</w:t>
      </w: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Amazon AWS.</w:t>
      </w:r>
    </w:p>
    <w:p w14:paraId="3C7B9CBC" w14:textId="7AEDDDBC" w:rsidR="00B37BE6" w:rsidRPr="00B37BE6" w:rsidRDefault="00972E18" w:rsidP="00B37BE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Configured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Dynatrace and Open</w:t>
      </w:r>
      <w:r w:rsidR="00C8035E"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Telemetry instrumentation</w:t>
      </w:r>
      <w:r w:rsidRPr="00193E16">
        <w:rPr>
          <w:rFonts w:asciiTheme="majorHAnsi" w:hAnsiTheme="majorHAnsi" w:cstheme="majorHAnsi"/>
          <w:sz w:val="22"/>
          <w:szCs w:val="22"/>
        </w:rPr>
        <w:t xml:space="preserve"> for tracing requests across Kubernetes and hybrid cloud environments.</w:t>
      </w:r>
    </w:p>
    <w:p w14:paraId="55B6D328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Set up monitoring and logging solutions to ensure high availability and performance of CI/CD pipelines.</w:t>
      </w:r>
    </w:p>
    <w:p w14:paraId="61CF7913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Work with </w:t>
      </w:r>
      <w:proofErr w:type="gramStart"/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team</w:t>
      </w:r>
      <w:proofErr w:type="gramEnd"/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to build out automation templates in AWS cloud formation in support of managed services.</w:t>
      </w:r>
    </w:p>
    <w:p w14:paraId="6F64BC0B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>Works directly with IT Management to align ServiceNow with IT organization strategy.</w:t>
      </w:r>
    </w:p>
    <w:p w14:paraId="34FF9F80" w14:textId="73472A30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Plan, coordinate, and implement timely upgrade to Dynatrace system. Responsible for </w:t>
      </w:r>
      <w:r w:rsidR="00053759" w:rsidRPr="00193E16">
        <w:rPr>
          <w:rFonts w:asciiTheme="majorHAnsi" w:hAnsiTheme="majorHAnsi" w:cstheme="majorHAnsi"/>
          <w:sz w:val="22"/>
          <w:szCs w:val="22"/>
        </w:rPr>
        <w:t>diagnosing</w:t>
      </w:r>
      <w:r w:rsidRPr="00193E16">
        <w:rPr>
          <w:rFonts w:asciiTheme="majorHAnsi" w:hAnsiTheme="majorHAnsi" w:cstheme="majorHAnsi"/>
          <w:sz w:val="22"/>
          <w:szCs w:val="22"/>
        </w:rPr>
        <w:t xml:space="preserve">, </w:t>
      </w:r>
      <w:proofErr w:type="gramStart"/>
      <w:r w:rsidRPr="00193E16">
        <w:rPr>
          <w:rFonts w:asciiTheme="majorHAnsi" w:hAnsiTheme="majorHAnsi" w:cstheme="majorHAnsi"/>
          <w:sz w:val="22"/>
          <w:szCs w:val="22"/>
        </w:rPr>
        <w:t>troubleshoot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, and </w:t>
      </w:r>
      <w:proofErr w:type="gramStart"/>
      <w:r w:rsidRPr="00193E16">
        <w:rPr>
          <w:rFonts w:asciiTheme="majorHAnsi" w:hAnsiTheme="majorHAnsi" w:cstheme="majorHAnsi"/>
          <w:sz w:val="22"/>
          <w:szCs w:val="22"/>
        </w:rPr>
        <w:t>resolve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 </w:t>
      </w:r>
      <w:r w:rsidR="00193E16" w:rsidRPr="00193E16">
        <w:rPr>
          <w:rFonts w:asciiTheme="majorHAnsi" w:hAnsiTheme="majorHAnsi" w:cstheme="majorHAnsi"/>
          <w:sz w:val="22"/>
          <w:szCs w:val="22"/>
        </w:rPr>
        <w:t>Dynatrace</w:t>
      </w:r>
      <w:r w:rsidRPr="00193E16">
        <w:rPr>
          <w:rFonts w:asciiTheme="majorHAnsi" w:hAnsiTheme="majorHAnsi" w:cstheme="majorHAnsi"/>
          <w:sz w:val="22"/>
          <w:szCs w:val="22"/>
        </w:rPr>
        <w:t xml:space="preserve"> issues.</w:t>
      </w:r>
    </w:p>
    <w:p w14:paraId="4D96B922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Dynatrace full-stack monitoring</w:t>
      </w:r>
      <w:r w:rsidRPr="00193E16">
        <w:rPr>
          <w:rFonts w:asciiTheme="majorHAnsi" w:hAnsiTheme="majorHAnsi" w:cstheme="majorHAnsi"/>
          <w:sz w:val="22"/>
          <w:szCs w:val="22"/>
        </w:rPr>
        <w:t xml:space="preserve"> on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Google Cloud Platform (GCP)</w:t>
      </w:r>
      <w:r w:rsidRPr="00193E16">
        <w:rPr>
          <w:rFonts w:asciiTheme="majorHAnsi" w:hAnsiTheme="majorHAnsi" w:cstheme="majorHAnsi"/>
          <w:sz w:val="22"/>
          <w:szCs w:val="22"/>
        </w:rPr>
        <w:t xml:space="preserve">, improving system reliability by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99.99% uptime</w:t>
      </w:r>
      <w:r w:rsidRPr="00193E16">
        <w:rPr>
          <w:rFonts w:asciiTheme="majorHAnsi" w:hAnsiTheme="majorHAnsi" w:cstheme="majorHAnsi"/>
          <w:sz w:val="22"/>
          <w:szCs w:val="22"/>
        </w:rPr>
        <w:t>.</w:t>
      </w:r>
    </w:p>
    <w:p w14:paraId="2A4919B5" w14:textId="55115BA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Deployed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Open</w:t>
      </w:r>
      <w:r w:rsidR="00053759"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Telemetry exporters</w:t>
      </w:r>
      <w:r w:rsidRPr="00193E16">
        <w:rPr>
          <w:rFonts w:asciiTheme="majorHAnsi" w:hAnsiTheme="majorHAnsi" w:cstheme="majorHAnsi"/>
          <w:sz w:val="22"/>
          <w:szCs w:val="22"/>
        </w:rPr>
        <w:t xml:space="preserve"> to forward traces and metrics to Dynatrace for real-time monitoring.</w:t>
      </w:r>
    </w:p>
    <w:p w14:paraId="34400B07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Integrated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Google Cloud Operations Suite</w:t>
      </w:r>
      <w:r w:rsidRPr="00193E16">
        <w:rPr>
          <w:rStyle w:val="Strong"/>
          <w:rFonts w:asciiTheme="majorHAnsi" w:hAnsiTheme="majorHAnsi" w:cstheme="majorHAnsi"/>
          <w:sz w:val="22"/>
          <w:szCs w:val="22"/>
        </w:rPr>
        <w:t xml:space="preserve"> </w:t>
      </w:r>
      <w:r w:rsidRPr="00193E16">
        <w:rPr>
          <w:rFonts w:asciiTheme="majorHAnsi" w:hAnsiTheme="majorHAnsi" w:cstheme="majorHAnsi"/>
          <w:sz w:val="22"/>
          <w:szCs w:val="22"/>
        </w:rPr>
        <w:t>for infrastructure and application monitoring.</w:t>
      </w:r>
    </w:p>
    <w:p w14:paraId="17F3E310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Automated data pipelines using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Power Automate and Power BI Service</w:t>
      </w:r>
      <w:r w:rsidRPr="00193E16">
        <w:rPr>
          <w:rFonts w:asciiTheme="majorHAnsi" w:hAnsiTheme="majorHAnsi" w:cstheme="majorHAnsi"/>
          <w:sz w:val="22"/>
          <w:szCs w:val="22"/>
        </w:rPr>
        <w:t>, eliminating manual data entry.</w:t>
      </w:r>
    </w:p>
    <w:p w14:paraId="68442E35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Implemented and configured Amazon CloudWatch for real-time monitoring of AWS infrastructure, applications, and services, ensuring high availability and performance.</w:t>
      </w:r>
    </w:p>
    <w:p w14:paraId="1AAD903C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Implement and maintain service traceability as part of the overall observability strategy.</w:t>
      </w:r>
    </w:p>
    <w:p w14:paraId="0F830446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Develop and containerize applications for deployment on Kubernetes.</w:t>
      </w:r>
    </w:p>
    <w:p w14:paraId="3047A6EE" w14:textId="77777777" w:rsidR="00972E18" w:rsidRPr="00193E16" w:rsidRDefault="00972E18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Develop and customize components, templates, and workflows in AEM. Integrate AEM with other systems and third-party services.</w:t>
      </w:r>
    </w:p>
    <w:p w14:paraId="64AD299B" w14:textId="77777777" w:rsidR="00972E18" w:rsidRPr="00193E16" w:rsidRDefault="00972E18" w:rsidP="00193E16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>Establish and follow governance to allow for cohesive development from multiple organizations and teams.</w:t>
      </w:r>
    </w:p>
    <w:p w14:paraId="6221FF11" w14:textId="7B25343B" w:rsidR="00972E18" w:rsidRPr="00193E16" w:rsidRDefault="00972E18" w:rsidP="00193E16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>Works closely with application administrator to understand impact of work.</w:t>
      </w:r>
    </w:p>
    <w:p w14:paraId="31C7798F" w14:textId="77777777" w:rsidR="00DF5F17" w:rsidRPr="00193E16" w:rsidRDefault="00DF5F17" w:rsidP="00193E16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lastRenderedPageBreak/>
        <w:t>Implemented Site Reliability Engineering (SRE) best practices for improved availability, scalability, and resilience.</w:t>
      </w:r>
    </w:p>
    <w:p w14:paraId="2DEA3790" w14:textId="775832F7" w:rsidR="00DF5F17" w:rsidRPr="00193E16" w:rsidRDefault="00DF5F17" w:rsidP="00193E16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 xml:space="preserve">Implemented GitOps workflows using </w:t>
      </w:r>
      <w:r w:rsidR="00193E16" w:rsidRPr="00193E16">
        <w:rPr>
          <w:rFonts w:asciiTheme="majorHAnsi" w:hAnsiTheme="majorHAnsi" w:cstheme="majorHAnsi"/>
          <w:color w:val="000000"/>
          <w:sz w:val="22"/>
          <w:szCs w:val="22"/>
        </w:rPr>
        <w:t>Argo CD</w:t>
      </w:r>
      <w:r w:rsidRPr="00193E16">
        <w:rPr>
          <w:rFonts w:asciiTheme="majorHAnsi" w:hAnsiTheme="majorHAnsi" w:cstheme="majorHAnsi"/>
          <w:color w:val="000000"/>
          <w:sz w:val="22"/>
          <w:szCs w:val="22"/>
        </w:rPr>
        <w:t xml:space="preserve"> to deploy a declarative, automated observability stack.</w:t>
      </w:r>
    </w:p>
    <w:p w14:paraId="0D626961" w14:textId="1D7922FC" w:rsidR="00DF5F17" w:rsidRPr="00193E16" w:rsidRDefault="00DF5F17" w:rsidP="00193E16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>Automated deployments, security patching, and monitoring with Ansible, Splunk, and AWS Systems Manager.</w:t>
      </w:r>
    </w:p>
    <w:p w14:paraId="5D51C201" w14:textId="77777777" w:rsidR="00DF5F17" w:rsidRPr="00193E16" w:rsidRDefault="00DF5F17" w:rsidP="00193E16">
      <w:pPr>
        <w:pStyle w:val="ListParagraph"/>
        <w:shd w:val="clear" w:color="auto" w:fill="FFFFFF"/>
        <w:spacing w:after="0"/>
        <w:ind w:left="630" w:firstLine="0"/>
        <w:rPr>
          <w:rFonts w:asciiTheme="majorHAnsi" w:hAnsiTheme="majorHAnsi" w:cstheme="majorHAnsi"/>
          <w:color w:val="000000"/>
          <w:sz w:val="22"/>
          <w:szCs w:val="22"/>
        </w:rPr>
      </w:pPr>
    </w:p>
    <w:p w14:paraId="4D430E42" w14:textId="75B8174D" w:rsidR="00972E18" w:rsidRPr="00193E16" w:rsidRDefault="00972E18" w:rsidP="00193E16">
      <w:pPr>
        <w:pStyle w:val="ListParagraph"/>
        <w:shd w:val="clear" w:color="auto" w:fill="FFFFFF"/>
        <w:spacing w:after="0"/>
        <w:ind w:left="630" w:firstLine="0"/>
        <w:rPr>
          <w:rFonts w:asciiTheme="majorHAnsi" w:hAnsiTheme="majorHAnsi" w:cstheme="majorHAnsi"/>
          <w:color w:val="000000"/>
          <w:sz w:val="22"/>
          <w:szCs w:val="22"/>
        </w:rPr>
      </w:pPr>
    </w:p>
    <w:p w14:paraId="2086E713" w14:textId="77777777" w:rsidR="00972E18" w:rsidRPr="00193E16" w:rsidRDefault="00972E18" w:rsidP="00193E16">
      <w:pPr>
        <w:pStyle w:val="Normal1"/>
        <w:spacing w:after="0" w:line="240" w:lineRule="auto"/>
        <w:ind w:left="720" w:firstLine="0"/>
        <w:rPr>
          <w:rFonts w:asciiTheme="majorHAnsi" w:eastAsia="Times New Roman" w:hAnsiTheme="majorHAnsi" w:cstheme="majorHAnsi"/>
        </w:rPr>
      </w:pPr>
    </w:p>
    <w:p w14:paraId="2FF10063" w14:textId="77777777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  <w:b/>
          <w:bCs/>
        </w:rPr>
      </w:pPr>
      <w:r w:rsidRPr="00193E16">
        <w:rPr>
          <w:rFonts w:asciiTheme="majorHAnsi" w:eastAsia="Times New Roman" w:hAnsiTheme="majorHAnsi" w:cstheme="majorHAnsi"/>
          <w:b/>
          <w:bCs/>
        </w:rPr>
        <w:t>Technical Skills</w:t>
      </w:r>
    </w:p>
    <w:p w14:paraId="4BA8B41C" w14:textId="77777777" w:rsidR="000D013B" w:rsidRPr="00193E16" w:rsidRDefault="000D013B" w:rsidP="00193E16">
      <w:pPr>
        <w:pStyle w:val="Normal1"/>
        <w:spacing w:after="0" w:line="240" w:lineRule="auto"/>
        <w:rPr>
          <w:rFonts w:asciiTheme="majorHAnsi" w:eastAsia="Times New Roman" w:hAnsiTheme="majorHAnsi" w:cstheme="majorHAnsi"/>
        </w:rPr>
      </w:pPr>
    </w:p>
    <w:p w14:paraId="22127512" w14:textId="47EBCBA3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Database:</w:t>
      </w:r>
      <w:r w:rsidR="00193E16">
        <w:rPr>
          <w:rFonts w:asciiTheme="majorHAnsi" w:eastAsia="Times New Roman" w:hAnsiTheme="majorHAnsi" w:cstheme="majorHAnsi"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Oracle, DB2, SQL, MySQL, NoSQL, MongoDB, Cassandra, Aurora</w:t>
      </w:r>
    </w:p>
    <w:p w14:paraId="3921FC12" w14:textId="69314C8B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Monitoring Tools:</w:t>
      </w:r>
      <w:r w:rsidRPr="00193E16">
        <w:rPr>
          <w:rFonts w:asciiTheme="majorHAnsi" w:eastAsia="Times New Roman" w:hAnsiTheme="majorHAnsi" w:cstheme="majorHAnsi"/>
        </w:rPr>
        <w:t xml:space="preserve"> AppDynamics, Splunk, CA APM, Dyna trace</w:t>
      </w:r>
    </w:p>
    <w:p w14:paraId="67D011C8" w14:textId="31FD63BA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Networking Tools:</w:t>
      </w:r>
      <w:r w:rsidR="00193E16">
        <w:rPr>
          <w:rFonts w:asciiTheme="majorHAnsi" w:eastAsia="Times New Roman" w:hAnsiTheme="majorHAnsi" w:cstheme="majorHAnsi"/>
          <w:b/>
          <w:bCs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FTP, HTTP, HTTPS, TCP, CDN, DNS</w:t>
      </w:r>
    </w:p>
    <w:p w14:paraId="34471E4B" w14:textId="6D7E34D8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Version Control Tools:</w:t>
      </w:r>
      <w:r w:rsidR="00193E16">
        <w:rPr>
          <w:rFonts w:asciiTheme="majorHAnsi" w:eastAsia="Times New Roman" w:hAnsiTheme="majorHAnsi" w:cstheme="majorHAnsi"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Subversion (SVN), GIT, GIT Hub</w:t>
      </w:r>
    </w:p>
    <w:p w14:paraId="2761E7A8" w14:textId="1C2C7DBC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Web Servers:</w:t>
      </w:r>
      <w:r w:rsidRPr="00193E16">
        <w:rPr>
          <w:rFonts w:asciiTheme="majorHAnsi" w:eastAsia="Times New Roman" w:hAnsiTheme="majorHAnsi" w:cstheme="majorHAnsi"/>
        </w:rPr>
        <w:t xml:space="preserve"> Apache, Tomcat, JBOSS, Nginx</w:t>
      </w:r>
    </w:p>
    <w:p w14:paraId="7200EBA6" w14:textId="357A8A1C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Programming Languages:</w:t>
      </w:r>
      <w:r w:rsidR="00193E16">
        <w:rPr>
          <w:rFonts w:asciiTheme="majorHAnsi" w:eastAsia="Times New Roman" w:hAnsiTheme="majorHAnsi" w:cstheme="majorHAnsi"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Java, Scala, Perl, Power Shell, Python, bash</w:t>
      </w:r>
    </w:p>
    <w:p w14:paraId="285D346B" w14:textId="48BB40D7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SDLC:</w:t>
      </w:r>
      <w:r w:rsidR="00193E16">
        <w:rPr>
          <w:rFonts w:asciiTheme="majorHAnsi" w:eastAsia="Times New Roman" w:hAnsiTheme="majorHAnsi" w:cstheme="majorHAnsi"/>
          <w:b/>
          <w:bCs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Agile, Scrum, JIRA, Kanban</w:t>
      </w:r>
    </w:p>
    <w:p w14:paraId="1AB0C31E" w14:textId="09446C93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Web Technologies:</w:t>
      </w:r>
      <w:r w:rsidRPr="00193E16">
        <w:rPr>
          <w:rFonts w:asciiTheme="majorHAnsi" w:eastAsia="Times New Roman" w:hAnsiTheme="majorHAnsi" w:cstheme="majorHAnsi"/>
        </w:rPr>
        <w:t xml:space="preserve"> HTML, CSS, Java Script, </w:t>
      </w:r>
      <w:r w:rsidR="00193E16" w:rsidRPr="00193E16">
        <w:rPr>
          <w:rFonts w:asciiTheme="majorHAnsi" w:eastAsia="Times New Roman" w:hAnsiTheme="majorHAnsi" w:cstheme="majorHAnsi"/>
        </w:rPr>
        <w:t>jQuery</w:t>
      </w:r>
      <w:r w:rsidRPr="00193E16">
        <w:rPr>
          <w:rFonts w:asciiTheme="majorHAnsi" w:eastAsia="Times New Roman" w:hAnsiTheme="majorHAnsi" w:cstheme="majorHAnsi"/>
        </w:rPr>
        <w:t>, Bootstrap, XML, JSON</w:t>
      </w:r>
    </w:p>
    <w:p w14:paraId="0A3A0C00" w14:textId="644B4CD9" w:rsidR="000D013B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  <w:b/>
          <w:bCs/>
        </w:rPr>
        <w:t>Operating Systems:</w:t>
      </w:r>
      <w:r w:rsidR="00193E16">
        <w:rPr>
          <w:rFonts w:asciiTheme="majorHAnsi" w:eastAsia="Times New Roman" w:hAnsiTheme="majorHAnsi" w:cstheme="majorHAnsi"/>
          <w:b/>
          <w:bCs/>
        </w:rPr>
        <w:t xml:space="preserve"> </w:t>
      </w:r>
      <w:r w:rsidRPr="00193E16">
        <w:rPr>
          <w:rFonts w:asciiTheme="majorHAnsi" w:eastAsia="Times New Roman" w:hAnsiTheme="majorHAnsi" w:cstheme="majorHAnsi"/>
        </w:rPr>
        <w:t>Linux, WINDOWS, CentOS, Ubuntu</w:t>
      </w:r>
    </w:p>
    <w:p w14:paraId="20864EF5" w14:textId="1D41CF60" w:rsidR="00972E18" w:rsidRPr="00193E16" w:rsidRDefault="000D013B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  <w:highlight w:val="white"/>
        </w:rPr>
      </w:pPr>
      <w:r w:rsidRPr="00193E16">
        <w:rPr>
          <w:rFonts w:asciiTheme="majorHAnsi" w:eastAsia="Times New Roman" w:hAnsiTheme="majorHAnsi" w:cstheme="majorHAnsi"/>
          <w:b/>
          <w:bCs/>
        </w:rPr>
        <w:t>Cloud Technologies:</w:t>
      </w:r>
      <w:r w:rsidRPr="00193E16">
        <w:rPr>
          <w:rFonts w:asciiTheme="majorHAnsi" w:eastAsia="Times New Roman" w:hAnsiTheme="majorHAnsi" w:cstheme="majorHAnsi"/>
        </w:rPr>
        <w:t xml:space="preserve"> AWS, Azure, GCP</w:t>
      </w:r>
    </w:p>
    <w:p w14:paraId="5B8FC8CC" w14:textId="77777777" w:rsidR="00972E18" w:rsidRPr="00193E16" w:rsidRDefault="00972E18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  <w:highlight w:val="white"/>
        </w:rPr>
      </w:pPr>
    </w:p>
    <w:p w14:paraId="36171200" w14:textId="77777777" w:rsidR="00972E18" w:rsidRPr="00193E16" w:rsidRDefault="00972E18" w:rsidP="00193E16">
      <w:pPr>
        <w:pStyle w:val="Normal1"/>
        <w:spacing w:after="0" w:line="240" w:lineRule="auto"/>
        <w:ind w:left="720"/>
        <w:rPr>
          <w:rFonts w:asciiTheme="majorHAnsi" w:eastAsia="Times New Roman" w:hAnsiTheme="majorHAnsi" w:cstheme="majorHAnsi"/>
          <w:highlight w:val="white"/>
        </w:rPr>
      </w:pPr>
    </w:p>
    <w:p w14:paraId="2E1A6650" w14:textId="59A820B4" w:rsidR="00972E18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Client–USDA</w:t>
      </w:r>
    </w:p>
    <w:p w14:paraId="45D3DC82" w14:textId="12786F66" w:rsidR="00972E18" w:rsidRPr="00193E16" w:rsidRDefault="00075622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Nov 2020</w:t>
      </w:r>
      <w:r w:rsidR="00972E18"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 – Present                                                                                  </w:t>
      </w:r>
    </w:p>
    <w:p w14:paraId="6BBF5212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Role- Dynatrace Engineer </w:t>
      </w:r>
    </w:p>
    <w:p w14:paraId="25BC7D7E" w14:textId="77777777" w:rsidR="00972E18" w:rsidRPr="00193E16" w:rsidRDefault="00972E18" w:rsidP="00193E16">
      <w:pPr>
        <w:spacing w:after="0"/>
        <w:ind w:left="0"/>
        <w:rPr>
          <w:rFonts w:asciiTheme="majorHAnsi" w:hAnsiTheme="majorHAnsi" w:cstheme="majorHAnsi"/>
          <w:b/>
          <w:bCs/>
          <w:color w:val="000000" w:themeColor="text1"/>
        </w:rPr>
      </w:pPr>
    </w:p>
    <w:p w14:paraId="4B27157A" w14:textId="0FB0F4BF" w:rsidR="00972E18" w:rsidRPr="00193E16" w:rsidRDefault="00972E18" w:rsidP="00193E1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Architect lower environment and production using Dynatrace for performance monitoring and roll out of monitoring solution.</w:t>
      </w:r>
      <w:r w:rsidR="0000490A" w:rsidRPr="00193E16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535D8807" w14:textId="12AADED4" w:rsidR="0000490A" w:rsidRPr="00193E1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Configured Dynatrace </w:t>
      </w:r>
      <w:r w:rsidR="00193E16"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One Agent</w:t>
      </w: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across Windows and Linux environments to monitor full-stack application performance.</w:t>
      </w:r>
    </w:p>
    <w:p w14:paraId="7AA7E5D0" w14:textId="77777777" w:rsidR="0000490A" w:rsidRPr="00193E1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Set up synthetic monitors in Dynatrace to proactively test web application availability and functionality.</w:t>
      </w:r>
    </w:p>
    <w:p w14:paraId="22879EE4" w14:textId="77777777" w:rsidR="0000490A" w:rsidRPr="00193E1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Utilized Smartscape topology maps to analyze service dependencies and troubleshoot performance bottlenecks.</w:t>
      </w:r>
    </w:p>
    <w:p w14:paraId="0F95C61B" w14:textId="77777777" w:rsidR="0000490A" w:rsidRPr="00193E1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Created and customized dashboards in Dynatrace to track real-time metrics, user sessions, and anomalies.</w:t>
      </w:r>
    </w:p>
    <w:p w14:paraId="48C87EA7" w14:textId="77777777" w:rsidR="0000490A" w:rsidRPr="00B37BE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Implemented tagging strategies and management zones to logically group and manage monitored entities.</w:t>
      </w:r>
    </w:p>
    <w:p w14:paraId="56605F03" w14:textId="3C054088" w:rsidR="00B37BE6" w:rsidRPr="00193E16" w:rsidRDefault="00B37BE6" w:rsidP="00193E16">
      <w:pPr>
        <w:pStyle w:val="ListParagraph"/>
        <w:numPr>
          <w:ilvl w:val="0"/>
          <w:numId w:val="1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B37BE6">
        <w:rPr>
          <w:rFonts w:asciiTheme="majorHAnsi" w:eastAsia="Calibri" w:hAnsiTheme="majorHAnsi" w:cstheme="majorHAnsi"/>
          <w:sz w:val="22"/>
          <w:szCs w:val="22"/>
        </w:rPr>
        <w:t>Performed root cause analysis and performance tuning using Dynatrace APM tools.</w:t>
      </w:r>
    </w:p>
    <w:p w14:paraId="087F4086" w14:textId="77777777" w:rsidR="00DA081F" w:rsidRPr="00193E16" w:rsidRDefault="0000490A" w:rsidP="00193E16">
      <w:pPr>
        <w:pStyle w:val="ListParagraph"/>
        <w:numPr>
          <w:ilvl w:val="0"/>
          <w:numId w:val="1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eastAsia="Calibri" w:hAnsiTheme="majorHAnsi" w:cstheme="majorHAnsi"/>
          <w:sz w:val="22"/>
          <w:szCs w:val="22"/>
        </w:rPr>
        <w:t>Automated monitoring deployment and policy enforcement using Terraform, Helm, and scripting across Azure Kubernetes environments.</w:t>
      </w:r>
    </w:p>
    <w:p w14:paraId="51942ED1" w14:textId="00470CC0" w:rsidR="00972E18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Enforced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IAM policies and least privilege access</w:t>
      </w:r>
      <w:r w:rsidRPr="00193E16">
        <w:rPr>
          <w:rFonts w:asciiTheme="majorHAnsi" w:hAnsiTheme="majorHAnsi" w:cstheme="majorHAnsi"/>
          <w:sz w:val="22"/>
          <w:szCs w:val="22"/>
        </w:rPr>
        <w:t xml:space="preserve"> in </w:t>
      </w:r>
      <w:r w:rsidR="00356A3A" w:rsidRPr="00193E16">
        <w:rPr>
          <w:rFonts w:asciiTheme="majorHAnsi" w:hAnsiTheme="majorHAnsi" w:cstheme="majorHAnsi"/>
          <w:sz w:val="22"/>
          <w:szCs w:val="22"/>
        </w:rPr>
        <w:t>AWS for</w:t>
      </w:r>
      <w:r w:rsidRPr="00193E16">
        <w:rPr>
          <w:rFonts w:asciiTheme="majorHAnsi" w:hAnsiTheme="majorHAnsi" w:cstheme="majorHAnsi"/>
          <w:sz w:val="22"/>
          <w:szCs w:val="22"/>
        </w:rPr>
        <w:t xml:space="preserve"> Dynatrace integrations, ensuring security compliance.</w:t>
      </w:r>
    </w:p>
    <w:p w14:paraId="2E6C1F03" w14:textId="77777777" w:rsidR="00B7765B" w:rsidRPr="00193E16" w:rsidRDefault="00413A99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Deployed Dynatrace across multi-cloud infrastructure (AWS, Azure), ensuring seamless monitoring of EC2, EKS, Lambda, AKS, and PaaS services.</w:t>
      </w:r>
    </w:p>
    <w:p w14:paraId="182C06BD" w14:textId="26E04C91" w:rsidR="00FC2123" w:rsidRPr="00193E16" w:rsidRDefault="00FC2123" w:rsidP="00193E16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Implemented Immutable Infrastructure using Terraform for AWS and Azure Geo-redundant cloud for Digital Media Platform.</w:t>
      </w:r>
    </w:p>
    <w:p w14:paraId="508C8ABE" w14:textId="77777777" w:rsidR="00B7765B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Leverage GRAIL (General Runtime Analysis and Instrumentation Library) in Dynatrace for deep code-level analysis</w:t>
      </w:r>
      <w:r w:rsidR="00413A99" w:rsidRPr="00193E16">
        <w:rPr>
          <w:rFonts w:asciiTheme="majorHAnsi" w:hAnsiTheme="majorHAnsi" w:cstheme="majorHAnsi"/>
          <w:sz w:val="22"/>
          <w:szCs w:val="22"/>
        </w:rPr>
        <w:t>. Also, i</w:t>
      </w:r>
      <w:r w:rsidRPr="00193E16">
        <w:rPr>
          <w:rFonts w:asciiTheme="majorHAnsi" w:hAnsiTheme="majorHAnsi" w:cstheme="majorHAnsi"/>
          <w:sz w:val="22"/>
          <w:szCs w:val="22"/>
        </w:rPr>
        <w:t>nstrumented Dynatrace with micro services and Docker.</w:t>
      </w:r>
    </w:p>
    <w:p w14:paraId="144537E5" w14:textId="77777777" w:rsidR="00B7765B" w:rsidRPr="00193E16" w:rsidRDefault="00413A99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Set up real-time alerting in Splunk to notify DevOps teams of high-latency services and failed transactions.</w:t>
      </w:r>
    </w:p>
    <w:p w14:paraId="0B77E5DF" w14:textId="77777777" w:rsidR="002206D2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Set up and manage monitoring and instrumentation of applications using Dynatrace GRAIL.</w:t>
      </w:r>
    </w:p>
    <w:p w14:paraId="04657012" w14:textId="77777777" w:rsidR="002206D2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Collaborate with development teams to optimize application performance based on GRAIL insights.</w:t>
      </w:r>
    </w:p>
    <w:p w14:paraId="6E49DD4C" w14:textId="77777777" w:rsidR="002206D2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lastRenderedPageBreak/>
        <w:t>Worked on p1 and p2 issues using Dynatrace identified bottleneck issues.</w:t>
      </w:r>
    </w:p>
    <w:p w14:paraId="23333DCF" w14:textId="77777777" w:rsidR="00FE1FEC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Built custom dashboards and visualizations using </w:t>
      </w:r>
      <w:r w:rsidRPr="00193E1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DQL and Grail</w:t>
      </w:r>
      <w:r w:rsidRPr="00193E16">
        <w:rPr>
          <w:rFonts w:asciiTheme="majorHAnsi" w:hAnsiTheme="majorHAnsi" w:cstheme="majorHAnsi"/>
          <w:sz w:val="22"/>
          <w:szCs w:val="22"/>
        </w:rPr>
        <w:t xml:space="preserve"> to analyze high-cardinality observability data in real time.</w:t>
      </w:r>
    </w:p>
    <w:p w14:paraId="4EC17532" w14:textId="77777777" w:rsidR="00FE1FEC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Review system and application configurations to ensure they align with SRGs.</w:t>
      </w:r>
    </w:p>
    <w:p w14:paraId="27501B24" w14:textId="77777777" w:rsidR="00FE1FEC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Created reports and dashboards based on application team requirement.</w:t>
      </w:r>
    </w:p>
    <w:p w14:paraId="373F5B57" w14:textId="1B62F5C4" w:rsidR="00FE1FEC" w:rsidRPr="00193E16" w:rsidRDefault="00193E16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Pleasant experience</w:t>
      </w:r>
      <w:r w:rsidR="00972E18" w:rsidRPr="00193E16">
        <w:rPr>
          <w:rFonts w:asciiTheme="majorHAnsi" w:hAnsiTheme="majorHAnsi" w:cstheme="majorHAnsi"/>
          <w:sz w:val="22"/>
          <w:szCs w:val="22"/>
        </w:rPr>
        <w:t xml:space="preserve"> using JMeter to analyze performance of application</w:t>
      </w:r>
      <w:r w:rsidR="00DA081F" w:rsidRPr="00193E16">
        <w:rPr>
          <w:rFonts w:asciiTheme="majorHAnsi" w:hAnsiTheme="majorHAnsi" w:cstheme="majorHAnsi"/>
          <w:sz w:val="22"/>
          <w:szCs w:val="22"/>
        </w:rPr>
        <w:t xml:space="preserve"> and c</w:t>
      </w:r>
      <w:r w:rsidR="00972E18" w:rsidRPr="00193E16">
        <w:rPr>
          <w:rFonts w:asciiTheme="majorHAnsi" w:hAnsiTheme="majorHAnsi" w:cstheme="majorHAnsi"/>
          <w:sz w:val="22"/>
          <w:szCs w:val="22"/>
        </w:rPr>
        <w:t>reated performance test scripts and analyzed the application performance.</w:t>
      </w:r>
    </w:p>
    <w:p w14:paraId="70A16F9C" w14:textId="77777777" w:rsidR="00FE1FEC" w:rsidRPr="00193E16" w:rsidRDefault="00413A99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Created advanced SPL (Search Processing Language) queries to identify performance bottlenecks and troubleshoot system issues using Splunk.</w:t>
      </w:r>
    </w:p>
    <w:p w14:paraId="7311E0DF" w14:textId="205D5E2E" w:rsidR="00972E18" w:rsidRPr="00193E16" w:rsidRDefault="00972E18" w:rsidP="00193E16">
      <w:pPr>
        <w:pStyle w:val="ListParagraph"/>
        <w:numPr>
          <w:ilvl w:val="0"/>
          <w:numId w:val="12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Used Dynatrace APIs to create </w:t>
      </w:r>
      <w:r w:rsidR="00193E16" w:rsidRPr="00193E16">
        <w:rPr>
          <w:rFonts w:asciiTheme="majorHAnsi" w:hAnsiTheme="majorHAnsi" w:cstheme="majorHAnsi"/>
          <w:sz w:val="22"/>
          <w:szCs w:val="22"/>
        </w:rPr>
        <w:t>dashboards</w:t>
      </w:r>
      <w:r w:rsidRPr="00193E16">
        <w:rPr>
          <w:rFonts w:asciiTheme="majorHAnsi" w:hAnsiTheme="majorHAnsi" w:cstheme="majorHAnsi"/>
          <w:sz w:val="22"/>
          <w:szCs w:val="22"/>
        </w:rPr>
        <w:t xml:space="preserve"> and reports for </w:t>
      </w:r>
      <w:proofErr w:type="gramStart"/>
      <w:r w:rsidRPr="00193E16">
        <w:rPr>
          <w:rFonts w:asciiTheme="majorHAnsi" w:hAnsiTheme="majorHAnsi" w:cstheme="majorHAnsi"/>
          <w:sz w:val="22"/>
          <w:szCs w:val="22"/>
        </w:rPr>
        <w:t>few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 applications.</w:t>
      </w:r>
    </w:p>
    <w:p w14:paraId="0FECBB7B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>Implemented and managed Infrastructure as Code (IaC) using Terraform, enabling automated, version-controlled, and repeatable deployments across multiple environments,</w:t>
      </w:r>
    </w:p>
    <w:p w14:paraId="07E129E4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>Improved software quality by integrating automated testing into CI/CD pipelines.</w:t>
      </w:r>
    </w:p>
    <w:p w14:paraId="6410B8E3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>Managed service level agreements (SLAs), ensuring compliance and improving service delivery metrics.</w:t>
      </w:r>
    </w:p>
    <w:p w14:paraId="7091CAFB" w14:textId="7316849B" w:rsidR="00972E18" w:rsidRPr="00193E16" w:rsidRDefault="00972E18" w:rsidP="00193E16">
      <w:pPr>
        <w:numPr>
          <w:ilvl w:val="5"/>
          <w:numId w:val="9"/>
        </w:numPr>
        <w:shd w:val="clear" w:color="auto" w:fill="FFFFFF"/>
        <w:spacing w:after="0"/>
        <w:rPr>
          <w:rFonts w:asciiTheme="majorHAnsi" w:hAnsiTheme="majorHAnsi" w:cstheme="majorHAnsi"/>
          <w:color w:val="000000"/>
        </w:rPr>
      </w:pPr>
      <w:r w:rsidRPr="00193E16">
        <w:rPr>
          <w:rFonts w:asciiTheme="majorHAnsi" w:hAnsiTheme="majorHAnsi" w:cstheme="majorHAnsi"/>
          <w:color w:val="000000"/>
        </w:rPr>
        <w:t xml:space="preserve">Setup data dog monitoring across different servers and </w:t>
      </w:r>
      <w:r w:rsidR="00DA081F" w:rsidRPr="00193E16">
        <w:rPr>
          <w:rFonts w:asciiTheme="majorHAnsi" w:hAnsiTheme="majorHAnsi" w:cstheme="majorHAnsi"/>
          <w:color w:val="000000"/>
        </w:rPr>
        <w:t>AWS</w:t>
      </w:r>
      <w:r w:rsidRPr="00193E16">
        <w:rPr>
          <w:rFonts w:asciiTheme="majorHAnsi" w:hAnsiTheme="majorHAnsi" w:cstheme="majorHAnsi"/>
          <w:color w:val="000000"/>
        </w:rPr>
        <w:t xml:space="preserve"> services.</w:t>
      </w:r>
    </w:p>
    <w:p w14:paraId="2424FC51" w14:textId="77777777" w:rsidR="00972E18" w:rsidRPr="00B37BE6" w:rsidRDefault="00972E18" w:rsidP="00193E16">
      <w:pPr>
        <w:numPr>
          <w:ilvl w:val="5"/>
          <w:numId w:val="9"/>
        </w:numPr>
        <w:shd w:val="clear" w:color="auto" w:fill="FFFFFF"/>
        <w:spacing w:after="0"/>
        <w:rPr>
          <w:rFonts w:asciiTheme="majorHAnsi" w:hAnsiTheme="majorHAnsi" w:cstheme="majorHAnsi"/>
          <w:color w:val="000000"/>
        </w:rPr>
      </w:pPr>
      <w:r w:rsidRPr="00193E16">
        <w:rPr>
          <w:rFonts w:asciiTheme="majorHAnsi" w:hAnsiTheme="majorHAnsi" w:cstheme="majorHAnsi"/>
        </w:rPr>
        <w:t>Monitoring apps servers using ELK – Elastic search, Log stash and Kibana for debug and logging.</w:t>
      </w:r>
    </w:p>
    <w:p w14:paraId="18DEE8CE" w14:textId="3E75B640" w:rsidR="00B37BE6" w:rsidRPr="00193E16" w:rsidRDefault="00B37BE6" w:rsidP="00193E16">
      <w:pPr>
        <w:numPr>
          <w:ilvl w:val="5"/>
          <w:numId w:val="9"/>
        </w:numPr>
        <w:shd w:val="clear" w:color="auto" w:fill="FFFFFF"/>
        <w:spacing w:after="0"/>
        <w:rPr>
          <w:rFonts w:asciiTheme="majorHAnsi" w:hAnsiTheme="majorHAnsi" w:cstheme="majorHAnsi"/>
          <w:color w:val="000000"/>
        </w:rPr>
      </w:pPr>
      <w:r w:rsidRPr="00B37BE6">
        <w:rPr>
          <w:rFonts w:asciiTheme="majorHAnsi" w:hAnsiTheme="majorHAnsi" w:cstheme="majorHAnsi"/>
          <w:color w:val="000000"/>
        </w:rPr>
        <w:t>Created APM dashboards and alerts in Dynatrace for proactive issue detection</w:t>
      </w:r>
      <w:r>
        <w:rPr>
          <w:rFonts w:asciiTheme="majorHAnsi" w:hAnsiTheme="majorHAnsi" w:cstheme="majorHAnsi"/>
          <w:color w:val="000000"/>
        </w:rPr>
        <w:t>.</w:t>
      </w:r>
    </w:p>
    <w:p w14:paraId="39F07017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</w:rPr>
        <w:t>Created request attributes, custom service deductions based on application team requirements.</w:t>
      </w:r>
    </w:p>
    <w:p w14:paraId="5808F2D4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</w:rPr>
        <w:t>Written queries in Dynatrace RUM to pull User experience data.</w:t>
      </w:r>
    </w:p>
    <w:p w14:paraId="6A588C00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>Spearheaded the implementation of ITSM tools, resulting in a 40% improvement in service management capabilities.</w:t>
      </w:r>
    </w:p>
    <w:p w14:paraId="61FFC5CC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 xml:space="preserve">Automated software build, test, and deployment processes using </w:t>
      </w:r>
      <w:r w:rsidRPr="00193E16">
        <w:rPr>
          <w:rStyle w:val="Strong"/>
          <w:rFonts w:asciiTheme="majorHAnsi" w:hAnsiTheme="majorHAnsi" w:cstheme="majorHAnsi"/>
          <w:b w:val="0"/>
          <w:bCs w:val="0"/>
        </w:rPr>
        <w:t>Docker, Kubernetes, and Helm</w:t>
      </w:r>
      <w:r w:rsidRPr="00193E16">
        <w:rPr>
          <w:rFonts w:asciiTheme="majorHAnsi" w:hAnsiTheme="majorHAnsi" w:cstheme="majorHAnsi"/>
        </w:rPr>
        <w:t>, increasing release frequency.</w:t>
      </w:r>
    </w:p>
    <w:p w14:paraId="2C540F3C" w14:textId="77777777" w:rsidR="00972E18" w:rsidRPr="00193E16" w:rsidRDefault="00972E18" w:rsidP="00193E16">
      <w:pPr>
        <w:numPr>
          <w:ilvl w:val="5"/>
          <w:numId w:val="9"/>
        </w:numPr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hAnsiTheme="majorHAnsi" w:cstheme="majorHAnsi"/>
        </w:rPr>
        <w:t>Utilized Terraform to provision and manage infrastructure across multiple cloud platforms (AWS, Azure, Google Cloud)</w:t>
      </w:r>
    </w:p>
    <w:p w14:paraId="65BA661E" w14:textId="77777777" w:rsidR="00413A99" w:rsidRPr="00193E16" w:rsidRDefault="00413A99" w:rsidP="00193E1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72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>Built custom Dynatrace dashboards to monitor cloud cost metrics, application latency, and user traffic patterns.</w:t>
      </w:r>
    </w:p>
    <w:p w14:paraId="38EF7BFD" w14:textId="1D33C287" w:rsidR="00972E18" w:rsidRPr="00193E16" w:rsidRDefault="00972E18" w:rsidP="00193E1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72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Participate in issue calls and open AppDynamics Diagnostic Sessions and War Rooms for openness on issue resolutions.</w:t>
      </w:r>
    </w:p>
    <w:p w14:paraId="567475D2" w14:textId="17EAA1EC" w:rsidR="00972E18" w:rsidRDefault="00972E18" w:rsidP="00193E16">
      <w:pPr>
        <w:pStyle w:val="ListParagraph"/>
        <w:numPr>
          <w:ilvl w:val="0"/>
          <w:numId w:val="2"/>
        </w:numPr>
        <w:spacing w:after="0"/>
        <w:ind w:left="72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193E16">
        <w:rPr>
          <w:rFonts w:asciiTheme="majorHAnsi" w:hAnsiTheme="majorHAnsi" w:cstheme="majorHAnsi"/>
          <w:color w:val="000000"/>
          <w:sz w:val="22"/>
          <w:szCs w:val="22"/>
        </w:rPr>
        <w:t xml:space="preserve">Maintain and enhance dashboards and reports to meet </w:t>
      </w:r>
      <w:r w:rsidR="00193E16" w:rsidRPr="00193E16">
        <w:rPr>
          <w:rFonts w:asciiTheme="majorHAnsi" w:hAnsiTheme="majorHAnsi" w:cstheme="majorHAnsi"/>
          <w:color w:val="000000"/>
          <w:sz w:val="22"/>
          <w:szCs w:val="22"/>
        </w:rPr>
        <w:t>the requirements</w:t>
      </w:r>
      <w:r w:rsidRPr="00193E16">
        <w:rPr>
          <w:rFonts w:asciiTheme="majorHAnsi" w:hAnsiTheme="majorHAnsi" w:cstheme="majorHAnsi"/>
          <w:color w:val="000000"/>
          <w:sz w:val="22"/>
          <w:szCs w:val="22"/>
        </w:rPr>
        <w:t xml:space="preserve"> of IT and business users.</w:t>
      </w:r>
    </w:p>
    <w:p w14:paraId="7A0FA3B7" w14:textId="77777777" w:rsidR="00193E16" w:rsidRPr="00193E16" w:rsidRDefault="00193E16" w:rsidP="00193E16">
      <w:pPr>
        <w:pStyle w:val="ListParagraph"/>
        <w:spacing w:after="0"/>
        <w:ind w:firstLine="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4CD8DC1E" w14:textId="3E9A6D3D" w:rsidR="00972E18" w:rsidRPr="00193E16" w:rsidRDefault="00972E18" w:rsidP="00193E16">
      <w:pPr>
        <w:spacing w:after="0"/>
        <w:rPr>
          <w:rFonts w:asciiTheme="majorHAnsi" w:eastAsia="Times New Roman" w:hAnsiTheme="majorHAnsi" w:cstheme="majorHAnsi"/>
          <w:b/>
          <w:bCs/>
          <w:color w:val="000000"/>
        </w:rPr>
      </w:pPr>
      <w:r w:rsidRPr="00193E16">
        <w:rPr>
          <w:rFonts w:asciiTheme="majorHAnsi" w:eastAsia="Times New Roman" w:hAnsiTheme="majorHAnsi" w:cstheme="majorHAnsi"/>
          <w:b/>
          <w:bCs/>
          <w:color w:val="000000"/>
        </w:rPr>
        <w:t xml:space="preserve">Client: </w:t>
      </w:r>
      <w:r w:rsidR="00075622" w:rsidRPr="00193E16">
        <w:rPr>
          <w:rFonts w:asciiTheme="majorHAnsi" w:eastAsia="Times New Roman" w:hAnsiTheme="majorHAnsi" w:cstheme="majorHAnsi"/>
          <w:b/>
          <w:bCs/>
          <w:color w:val="000000"/>
        </w:rPr>
        <w:t>Capital One</w:t>
      </w:r>
    </w:p>
    <w:p w14:paraId="36815B24" w14:textId="7C772738" w:rsidR="00972E18" w:rsidRPr="00193E16" w:rsidRDefault="00075622" w:rsidP="00193E16">
      <w:pPr>
        <w:spacing w:after="0"/>
        <w:rPr>
          <w:rFonts w:asciiTheme="majorHAnsi" w:eastAsia="Times New Roman" w:hAnsiTheme="majorHAnsi" w:cstheme="majorHAnsi"/>
          <w:b/>
          <w:bCs/>
          <w:color w:val="000000"/>
        </w:rPr>
      </w:pPr>
      <w:r w:rsidRPr="00193E16">
        <w:rPr>
          <w:rFonts w:asciiTheme="majorHAnsi" w:eastAsia="Times New Roman" w:hAnsiTheme="majorHAnsi" w:cstheme="majorHAnsi"/>
          <w:b/>
          <w:bCs/>
          <w:color w:val="000000"/>
        </w:rPr>
        <w:t>Oct 2019 – Nov 2020</w:t>
      </w:r>
    </w:p>
    <w:p w14:paraId="1B9251AB" w14:textId="4E4B0C2D" w:rsidR="00972E18" w:rsidRDefault="00972E18" w:rsidP="00193E16">
      <w:pPr>
        <w:spacing w:after="0"/>
        <w:rPr>
          <w:rFonts w:asciiTheme="majorHAnsi" w:eastAsia="Times New Roman" w:hAnsiTheme="majorHAnsi" w:cstheme="majorHAnsi"/>
          <w:b/>
          <w:bCs/>
          <w:color w:val="000000"/>
        </w:rPr>
      </w:pPr>
      <w:r w:rsidRPr="00193E16">
        <w:rPr>
          <w:rFonts w:asciiTheme="majorHAnsi" w:eastAsia="Times New Roman" w:hAnsiTheme="majorHAnsi" w:cstheme="majorHAnsi"/>
          <w:b/>
          <w:bCs/>
          <w:color w:val="000000"/>
        </w:rPr>
        <w:t>Dynatrace</w:t>
      </w:r>
      <w:r w:rsidR="00413A99" w:rsidRPr="00193E16">
        <w:rPr>
          <w:rFonts w:asciiTheme="majorHAnsi" w:eastAsia="Times New Roman" w:hAnsiTheme="majorHAnsi" w:cstheme="majorHAnsi"/>
          <w:b/>
          <w:bCs/>
          <w:color w:val="000000"/>
        </w:rPr>
        <w:t>/SRE</w:t>
      </w:r>
      <w:r w:rsidRPr="00193E16">
        <w:rPr>
          <w:rFonts w:asciiTheme="majorHAnsi" w:eastAsia="Times New Roman" w:hAnsiTheme="majorHAnsi" w:cstheme="majorHAnsi"/>
          <w:b/>
          <w:bCs/>
          <w:color w:val="000000"/>
        </w:rPr>
        <w:t xml:space="preserve"> Engineer </w:t>
      </w:r>
    </w:p>
    <w:p w14:paraId="776DEE6E" w14:textId="77777777" w:rsidR="00193E16" w:rsidRPr="00193E16" w:rsidRDefault="00193E16" w:rsidP="00193E16">
      <w:pPr>
        <w:spacing w:after="0"/>
        <w:rPr>
          <w:rFonts w:asciiTheme="majorHAnsi" w:eastAsia="Times New Roman" w:hAnsiTheme="majorHAnsi" w:cstheme="majorHAnsi"/>
          <w:b/>
          <w:bCs/>
          <w:color w:val="25313D"/>
        </w:rPr>
      </w:pPr>
    </w:p>
    <w:p w14:paraId="4C47A6B6" w14:textId="77777777" w:rsidR="00DA081F" w:rsidRPr="00193E16" w:rsidRDefault="00DA081F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>Experienced in configuring Dynatrace synthetic monitors, real user monitoring (RUM), and Davis AI to support proactive issue detection and root cause analysis.</w:t>
      </w:r>
    </w:p>
    <w:p w14:paraId="06698902" w14:textId="3AEC8C21" w:rsidR="00972E18" w:rsidRPr="00193E16" w:rsidRDefault="00DA081F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Created advanced dashboards, custom metrics, and alerts for real-time tracking of microservice performance, Kubernetes pod health, and JVM behavior.</w:t>
      </w:r>
    </w:p>
    <w:p w14:paraId="1FC891CD" w14:textId="7987F4FC" w:rsidR="00413A99" w:rsidRPr="00193E16" w:rsidRDefault="00413A99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Leveraged Dynatrace API for integration with Terraform and Ansible to manage monitoring configurations as code.</w:t>
      </w:r>
    </w:p>
    <w:p w14:paraId="2E232BC4" w14:textId="2040200E" w:rsidR="00413A99" w:rsidRPr="00193E16" w:rsidRDefault="00413A99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 xml:space="preserve">Automated </w:t>
      </w:r>
      <w:r w:rsidR="00193E16" w:rsidRPr="00193E16">
        <w:rPr>
          <w:rFonts w:asciiTheme="majorHAnsi" w:eastAsia="Times New Roman" w:hAnsiTheme="majorHAnsi" w:cstheme="majorHAnsi"/>
          <w:color w:val="000000" w:themeColor="text1"/>
        </w:rPr>
        <w:t>One Agent</w:t>
      </w:r>
      <w:r w:rsidRPr="00193E16">
        <w:rPr>
          <w:rFonts w:asciiTheme="majorHAnsi" w:eastAsia="Times New Roman" w:hAnsiTheme="majorHAnsi" w:cstheme="majorHAnsi"/>
          <w:color w:val="000000" w:themeColor="text1"/>
        </w:rPr>
        <w:t xml:space="preserve"> deployment in Kubernetes via Helm and </w:t>
      </w:r>
      <w:r w:rsidR="00193E16" w:rsidRPr="00193E16">
        <w:rPr>
          <w:rFonts w:asciiTheme="majorHAnsi" w:eastAsia="Times New Roman" w:hAnsiTheme="majorHAnsi" w:cstheme="majorHAnsi"/>
          <w:color w:val="000000" w:themeColor="text1"/>
        </w:rPr>
        <w:t>Daemon Sets</w:t>
      </w:r>
      <w:r w:rsidRPr="00193E16">
        <w:rPr>
          <w:rFonts w:asciiTheme="majorHAnsi" w:eastAsia="Times New Roman" w:hAnsiTheme="majorHAnsi" w:cstheme="majorHAnsi"/>
          <w:color w:val="000000" w:themeColor="text1"/>
        </w:rPr>
        <w:t>, enabling full observability with minimal overhead.</w:t>
      </w:r>
    </w:p>
    <w:p w14:paraId="5E8DFBCA" w14:textId="26EEFD44" w:rsidR="00DA081F" w:rsidRPr="00193E16" w:rsidRDefault="00DA081F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Enabled real user monitoring (RUM) and session replay to gain insights into frontend performance and user behavior across critical web applications.</w:t>
      </w:r>
    </w:p>
    <w:p w14:paraId="3976D832" w14:textId="44D20FE0" w:rsidR="00DA081F" w:rsidRPr="00193E16" w:rsidRDefault="00DA081F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Leveraged Dynatrace Smartscape and Service Flow to identify performance bottlenecks, reduce MTTR and enhance service reliability.</w:t>
      </w:r>
    </w:p>
    <w:p w14:paraId="721D522F" w14:textId="2D225235" w:rsidR="007C3E90" w:rsidRPr="00193E16" w:rsidRDefault="00413A99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 xml:space="preserve">Implemented Splunk log forwarding from Kubernetes clusters and Azure cloud services using </w:t>
      </w:r>
      <w:r w:rsidR="00193E16" w:rsidRPr="00193E16">
        <w:rPr>
          <w:rFonts w:asciiTheme="majorHAnsi" w:eastAsia="Times New Roman" w:hAnsiTheme="majorHAnsi" w:cstheme="majorHAnsi"/>
          <w:color w:val="000000" w:themeColor="text1"/>
        </w:rPr>
        <w:t>Fluent</w:t>
      </w:r>
      <w:r w:rsidRPr="00193E16">
        <w:rPr>
          <w:rFonts w:asciiTheme="majorHAnsi" w:eastAsia="Times New Roman" w:hAnsiTheme="majorHAnsi" w:cstheme="majorHAnsi"/>
          <w:color w:val="000000" w:themeColor="text1"/>
        </w:rPr>
        <w:t xml:space="preserve"> and Azure Monitor.</w:t>
      </w:r>
    </w:p>
    <w:p w14:paraId="256F27B1" w14:textId="38AB8BE1" w:rsidR="007C3E90" w:rsidRPr="00193E16" w:rsidRDefault="007C3E90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 xml:space="preserve">Adopted AWS Kubernetes (AKS) Service to deploy a managed Kubernetes cluster in AWS and created an EKS cluster in the AWS portal with the AWS CLI. </w:t>
      </w:r>
      <w:r w:rsidR="00302E26" w:rsidRPr="00193E16">
        <w:rPr>
          <w:rFonts w:asciiTheme="majorHAnsi" w:hAnsiTheme="majorHAnsi" w:cstheme="majorHAnsi"/>
          <w:color w:val="000000" w:themeColor="text1"/>
        </w:rPr>
        <w:t>A</w:t>
      </w:r>
      <w:r w:rsidRPr="00193E16">
        <w:rPr>
          <w:rFonts w:asciiTheme="majorHAnsi" w:hAnsiTheme="majorHAnsi" w:cstheme="majorHAnsi"/>
          <w:color w:val="000000" w:themeColor="text1"/>
        </w:rPr>
        <w:t xml:space="preserve">lso used template-driven deployment options such as Resource Manager Templates and Terraform. </w:t>
      </w:r>
    </w:p>
    <w:p w14:paraId="19B9BCE3" w14:textId="3BDA7AD9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lastRenderedPageBreak/>
        <w:t>Integrated Dynatrace with Service now, Jira and pager duty</w:t>
      </w:r>
      <w:r w:rsidR="00413A99" w:rsidRPr="00193E16">
        <w:rPr>
          <w:rFonts w:asciiTheme="majorHAnsi" w:eastAsia="Times New Roman" w:hAnsiTheme="majorHAnsi" w:cstheme="majorHAnsi"/>
          <w:color w:val="000000" w:themeColor="text1"/>
        </w:rPr>
        <w:t>.</w:t>
      </w:r>
    </w:p>
    <w:p w14:paraId="05901BEC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>Configured Dynatrace monitoring to capture key performance indicators (KPIs), user experience metrics, and infrastructure health.</w:t>
      </w:r>
    </w:p>
    <w:p w14:paraId="048BDCD8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>Established effective alerting mechanisms in Dynatrace to notify relevant teams of performance anomalies or system issues.</w:t>
      </w:r>
    </w:p>
    <w:p w14:paraId="04A3EF1D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</w:rPr>
        <w:t>Having exp on Design, implement, and manage CI/CD pipelines. Automate infrastructure and deployment processes. Collaborate with development and operations teams to improve workflows.</w:t>
      </w:r>
    </w:p>
    <w:p w14:paraId="2018D832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Instrumented Dynatrace with micro services and Docker.</w:t>
      </w:r>
    </w:p>
    <w:p w14:paraId="742AB387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 xml:space="preserve">Optimized SolarWinds </w:t>
      </w:r>
      <w:proofErr w:type="gramStart"/>
      <w:r w:rsidRPr="00193E16">
        <w:rPr>
          <w:rFonts w:asciiTheme="majorHAnsi" w:hAnsiTheme="majorHAnsi" w:cstheme="majorHAnsi"/>
          <w:color w:val="000000" w:themeColor="text1"/>
        </w:rPr>
        <w:t>alerting</w:t>
      </w:r>
      <w:proofErr w:type="gramEnd"/>
      <w:r w:rsidRPr="00193E16">
        <w:rPr>
          <w:rFonts w:asciiTheme="majorHAnsi" w:hAnsiTheme="majorHAnsi" w:cstheme="majorHAnsi"/>
          <w:color w:val="000000" w:themeColor="text1"/>
        </w:rPr>
        <w:t xml:space="preserve"> to reduce false positives and ensure timely response to critical network issues.</w:t>
      </w:r>
    </w:p>
    <w:p w14:paraId="2536392E" w14:textId="77777777" w:rsidR="00972E18" w:rsidRPr="00193E16" w:rsidRDefault="00972E18" w:rsidP="00193E16">
      <w:pPr>
        <w:numPr>
          <w:ilvl w:val="0"/>
          <w:numId w:val="10"/>
        </w:numPr>
        <w:tabs>
          <w:tab w:val="clear" w:pos="1275"/>
          <w:tab w:val="num" w:pos="915"/>
        </w:tabs>
        <w:spacing w:after="0"/>
        <w:ind w:left="735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Instrumented Dynatrace with Azure Web apps and Azure fabrics.</w:t>
      </w:r>
    </w:p>
    <w:p w14:paraId="2C3C6C5C" w14:textId="77777777" w:rsidR="00972E18" w:rsidRPr="00193E16" w:rsidRDefault="00972E18" w:rsidP="00193E16">
      <w:pPr>
        <w:numPr>
          <w:ilvl w:val="0"/>
          <w:numId w:val="11"/>
        </w:numPr>
        <w:spacing w:after="0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eastAsia="Times New Roman" w:hAnsiTheme="majorHAnsi" w:cstheme="majorHAnsi"/>
          <w:color w:val="000000" w:themeColor="text1"/>
        </w:rPr>
        <w:t>Instrumented Dynatrace with AWS EC2, Lambda applications.</w:t>
      </w:r>
    </w:p>
    <w:p w14:paraId="2515C650" w14:textId="77777777" w:rsidR="00972E18" w:rsidRPr="00193E16" w:rsidRDefault="00972E18" w:rsidP="00193E16">
      <w:pPr>
        <w:numPr>
          <w:ilvl w:val="0"/>
          <w:numId w:val="11"/>
        </w:numPr>
        <w:spacing w:after="0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>Conducted root cause analysis using Dynatrace to troubleshoot and resolve performance-related incidents promptly.</w:t>
      </w:r>
    </w:p>
    <w:p w14:paraId="4F65AA14" w14:textId="77777777" w:rsidR="00972E18" w:rsidRPr="00193E16" w:rsidRDefault="00972E18" w:rsidP="00193E16">
      <w:pPr>
        <w:numPr>
          <w:ilvl w:val="0"/>
          <w:numId w:val="11"/>
        </w:numPr>
        <w:spacing w:after="0"/>
        <w:rPr>
          <w:rFonts w:asciiTheme="majorHAnsi" w:eastAsia="Times New Roman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</w:rPr>
        <w:t>Automate the deployment and scaling of applications using Kubernetes.</w:t>
      </w:r>
    </w:p>
    <w:p w14:paraId="505CF93C" w14:textId="77777777" w:rsidR="004460FB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Manage database security by controlling access to data</w:t>
      </w:r>
      <w:r w:rsidR="00DA081F" w:rsidRPr="00193E16">
        <w:rPr>
          <w:rFonts w:asciiTheme="majorHAnsi" w:hAnsiTheme="majorHAnsi" w:cstheme="majorHAnsi"/>
          <w:sz w:val="22"/>
          <w:szCs w:val="22"/>
        </w:rPr>
        <w:t xml:space="preserve"> </w:t>
      </w:r>
      <w:r w:rsidR="00DA081F" w:rsidRPr="00193E16">
        <w:rPr>
          <w:rFonts w:asciiTheme="majorHAnsi" w:eastAsia="Calibri" w:hAnsiTheme="majorHAnsi" w:cstheme="majorHAnsi"/>
          <w:sz w:val="22"/>
          <w:szCs w:val="22"/>
        </w:rPr>
        <w:t>Experienced in configuring Dynatrace synthetic monitors, real user monitoring (RUM), and Davis AI to support proactive issue detection and root cause analysis.</w:t>
      </w:r>
    </w:p>
    <w:p w14:paraId="5849CBAF" w14:textId="77777777" w:rsidR="004460FB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Implemented Terraform Cloud/Enterprise for collaborative infrastructure management, enabling version-controlled, consistent deployments with policy enforcement and governance.</w:t>
      </w:r>
    </w:p>
    <w:p w14:paraId="10EFA1FD" w14:textId="77777777" w:rsidR="004460FB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Monitor application performance and optimize resource usage in Kubernetes clusters.</w:t>
      </w:r>
    </w:p>
    <w:p w14:paraId="06DB7A9F" w14:textId="69B64205" w:rsidR="004460FB" w:rsidRPr="00193E16" w:rsidRDefault="00193E16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Pleasant experience</w:t>
      </w:r>
      <w:r w:rsidR="00972E18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using JMeter to analyze performance of application.</w:t>
      </w:r>
    </w:p>
    <w:p w14:paraId="5310D63C" w14:textId="77777777" w:rsidR="004460FB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Ensure the reliability and performance of applications running on Kubernetes.</w:t>
      </w:r>
    </w:p>
    <w:p w14:paraId="5547A8E6" w14:textId="77777777" w:rsidR="004460FB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Created performance test scripts and analyzed the application performance.</w:t>
      </w:r>
    </w:p>
    <w:p w14:paraId="2615BD3B" w14:textId="524C35AD" w:rsidR="00972E18" w:rsidRPr="00193E16" w:rsidRDefault="00AB5FC3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W</w:t>
      </w:r>
      <w:r w:rsidR="00972E18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orked </w:t>
      </w:r>
      <w:r w:rsidR="004460FB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on </w:t>
      </w:r>
      <w:r w:rsidR="00972E18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setting up Dynatrace RUM.</w:t>
      </w:r>
    </w:p>
    <w:p w14:paraId="79831AB7" w14:textId="77777777" w:rsidR="00972E18" w:rsidRPr="00193E16" w:rsidRDefault="00972E18" w:rsidP="00193E16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Client–J</w:t>
      </w:r>
    </w:p>
    <w:p w14:paraId="35A4D83D" w14:textId="77777777" w:rsidR="00972E18" w:rsidRPr="00193E16" w:rsidRDefault="00972E18" w:rsidP="00193E16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Clie</w:t>
      </w:r>
    </w:p>
    <w:p w14:paraId="10087C72" w14:textId="0B19E10E" w:rsidR="00972E18" w:rsidRPr="00193E16" w:rsidRDefault="00972E18" w:rsidP="00193E16">
      <w:pPr>
        <w:spacing w:after="0"/>
        <w:ind w:left="0" w:firstLine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Client–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>Cigna</w:t>
      </w:r>
    </w:p>
    <w:p w14:paraId="309AE48D" w14:textId="5C3A5927" w:rsidR="00972E18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Role- Dynatrace Engineer / S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>ite Reliability Engineer</w:t>
      </w:r>
    </w:p>
    <w:p w14:paraId="413EC579" w14:textId="411B08FA" w:rsidR="00972E18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Ju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ne 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>201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>5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- 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>Oct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 20</w:t>
      </w:r>
      <w:r w:rsidR="00075622" w:rsidRPr="00193E16">
        <w:rPr>
          <w:rFonts w:asciiTheme="majorHAnsi" w:hAnsiTheme="majorHAnsi" w:cstheme="majorHAnsi"/>
          <w:b/>
          <w:bCs/>
          <w:color w:val="000000" w:themeColor="text1"/>
        </w:rPr>
        <w:t>19</w:t>
      </w:r>
    </w:p>
    <w:p w14:paraId="52544851" w14:textId="77777777" w:rsidR="00193E16" w:rsidRPr="00193E16" w:rsidRDefault="00193E16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02A7B0A" w14:textId="1A25EAF9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Build Dynatrace managed servers/clusters and security gateways within data center for Managed setup.</w:t>
      </w:r>
    </w:p>
    <w:p w14:paraId="03A7FB42" w14:textId="325A57BB" w:rsidR="00DA081F" w:rsidRPr="00193E16" w:rsidRDefault="00DA081F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Setting up the Dynatrace agents for application servers and Analyzing </w:t>
      </w:r>
      <w:r w:rsidR="00193E16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issue is</w:t>
      </w: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using the Dynatrace</w:t>
      </w:r>
      <w:r w:rsidR="00413A99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</w:p>
    <w:p w14:paraId="4168DB18" w14:textId="47A7A488" w:rsidR="00413A99" w:rsidRPr="00193E16" w:rsidRDefault="00413A99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eastAsia="Calibri" w:hAnsiTheme="majorHAnsi" w:cstheme="majorHAnsi"/>
          <w:color w:val="000000" w:themeColor="text1"/>
          <w:sz w:val="22"/>
          <w:szCs w:val="22"/>
        </w:rPr>
        <w:t>Conducted monthly SLO reviews using Dynatrace dashboards and heatmaps, identifying trends and optimizing response thresholds.</w:t>
      </w:r>
    </w:p>
    <w:p w14:paraId="765CB76C" w14:textId="613B8347" w:rsidR="00E10C19" w:rsidRPr="00193E16" w:rsidRDefault="00413A99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eastAsia="Calibri" w:hAnsiTheme="majorHAnsi" w:cstheme="majorHAnsi"/>
          <w:color w:val="000000" w:themeColor="text1"/>
          <w:sz w:val="22"/>
          <w:szCs w:val="22"/>
        </w:rPr>
        <w:t xml:space="preserve">Integrated Splunk with cloud-native tools like AWS CloudWatch, Azure Monitor, and GCP </w:t>
      </w:r>
      <w:r w:rsidR="00193E16" w:rsidRPr="00193E16">
        <w:rPr>
          <w:rFonts w:asciiTheme="majorHAnsi" w:eastAsia="Calibri" w:hAnsiTheme="majorHAnsi" w:cstheme="majorHAnsi"/>
          <w:color w:val="000000" w:themeColor="text1"/>
          <w:sz w:val="22"/>
          <w:szCs w:val="22"/>
        </w:rPr>
        <w:t>Stack driver</w:t>
      </w:r>
      <w:r w:rsidRPr="00193E16">
        <w:rPr>
          <w:rFonts w:asciiTheme="majorHAnsi" w:eastAsia="Calibri" w:hAnsiTheme="majorHAnsi" w:cstheme="majorHAnsi"/>
          <w:color w:val="000000" w:themeColor="text1"/>
          <w:sz w:val="22"/>
          <w:szCs w:val="22"/>
        </w:rPr>
        <w:t xml:space="preserve"> for centralized log analytics.</w:t>
      </w:r>
    </w:p>
    <w:p w14:paraId="2889DFF4" w14:textId="693EA284" w:rsidR="00E10C19" w:rsidRPr="00193E16" w:rsidRDefault="00DA081F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Created reports and dashboards based on application team requirement.</w:t>
      </w:r>
    </w:p>
    <w:p w14:paraId="22ED8D7A" w14:textId="0F180906" w:rsidR="00CB2A74" w:rsidRPr="00193E16" w:rsidRDefault="00CB2A74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eastAsia="Calibri" w:hAnsiTheme="majorHAnsi" w:cstheme="majorHAnsi"/>
          <w:color w:val="000000" w:themeColor="text1"/>
          <w:sz w:val="22"/>
          <w:szCs w:val="22"/>
        </w:rPr>
        <w:t>Utilized Dynatrace Smartscape topology and AI-powered Davis assistant for proactive anomaly detection and root cause analysis, improving mean time to resolution (MTTR).</w:t>
      </w:r>
    </w:p>
    <w:p w14:paraId="2F8CA7ED" w14:textId="77777777" w:rsidR="00E10C19" w:rsidRPr="00193E16" w:rsidRDefault="00DA081F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Proficient in configuring and maintaining SolarWinds Network Performance Monitor (NPM) for real-time network monitoring.</w:t>
      </w:r>
    </w:p>
    <w:p w14:paraId="4CC2549B" w14:textId="77777777" w:rsidR="00E10C19" w:rsidRPr="00193E16" w:rsidRDefault="00413A99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Worked closely with performance engineering to optimize JVM tuning, reducing memory footprint.</w:t>
      </w:r>
    </w:p>
    <w:p w14:paraId="146D0D9B" w14:textId="1A6917CA" w:rsidR="00972E18" w:rsidRPr="00193E16" w:rsidRDefault="00972E18" w:rsidP="00193E16">
      <w:pPr>
        <w:pStyle w:val="ListParagraph"/>
        <w:numPr>
          <w:ilvl w:val="0"/>
          <w:numId w:val="11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Conducted performance test result presentations to stake holders including people from business as well as technical side.</w:t>
      </w:r>
    </w:p>
    <w:p w14:paraId="36AFA74F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Design and implement serverless applications using AWS Lambda and other AWS services.</w:t>
      </w:r>
    </w:p>
    <w:p w14:paraId="0BB25DCA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Developed custom reports using DQL for business intelligence tools, providing actionable insights to marketing and sales teams.</w:t>
      </w:r>
    </w:p>
    <w:p w14:paraId="54C4CAED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Leveraged Dynatrace to monitor and analyze the performance of cloud-based infrastructure, ensuring optimal resource utilization.</w:t>
      </w:r>
    </w:p>
    <w:p w14:paraId="35DC3B61" w14:textId="58E542C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Worked in one or more programming languages supported by AWS Lambda.</w:t>
      </w:r>
      <w:r w:rsidR="00B7765B" w:rsidRPr="00193E16">
        <w:rPr>
          <w:rFonts w:asciiTheme="majorHAnsi" w:hAnsiTheme="majorHAnsi" w:cstheme="majorHAnsi"/>
          <w:sz w:val="22"/>
          <w:szCs w:val="22"/>
        </w:rPr>
        <w:t xml:space="preserve"> </w:t>
      </w: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Implemented Dynatrace managed End to End</w:t>
      </w:r>
      <w:r w:rsidR="00E10C19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</w:p>
    <w:p w14:paraId="5CDECD6E" w14:textId="77777777" w:rsidR="00972E18" w:rsidRPr="00193E16" w:rsidRDefault="00972E18" w:rsidP="00193E16">
      <w:pPr>
        <w:numPr>
          <w:ilvl w:val="0"/>
          <w:numId w:val="4"/>
        </w:numPr>
        <w:spacing w:after="0"/>
        <w:rPr>
          <w:rFonts w:asciiTheme="majorHAnsi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lastRenderedPageBreak/>
        <w:t>Created data dog dashboards for various applications and monitored real-time and historical metrics.</w:t>
      </w:r>
    </w:p>
    <w:p w14:paraId="6A7BE2F4" w14:textId="77777777" w:rsidR="00972E18" w:rsidRPr="00193E16" w:rsidRDefault="00972E18" w:rsidP="00193E16">
      <w:pPr>
        <w:numPr>
          <w:ilvl w:val="0"/>
          <w:numId w:val="4"/>
        </w:numPr>
        <w:spacing w:after="0"/>
        <w:rPr>
          <w:rFonts w:asciiTheme="majorHAnsi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  <w:color w:val="000000" w:themeColor="text1"/>
        </w:rPr>
        <w:t>Created system alerts using various data dog tools and alerted application teams based on the escalation matrix.</w:t>
      </w:r>
    </w:p>
    <w:p w14:paraId="2DBE9D5B" w14:textId="77777777" w:rsidR="00972E18" w:rsidRPr="00193E16" w:rsidRDefault="00972E18" w:rsidP="00193E16">
      <w:pPr>
        <w:numPr>
          <w:ilvl w:val="0"/>
          <w:numId w:val="4"/>
        </w:num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193E16">
        <w:rPr>
          <w:rFonts w:asciiTheme="majorHAnsi" w:hAnsiTheme="majorHAnsi" w:cstheme="majorHAnsi"/>
        </w:rPr>
        <w:t>Proficiency in scripting languages, familiarity with CI/CD tools, and strong understanding of cloud platforms and containerization technologies.</w:t>
      </w:r>
    </w:p>
    <w:p w14:paraId="04A7896C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Installed clusters, Active gates and one agent on various land scape technologies.</w:t>
      </w:r>
    </w:p>
    <w:p w14:paraId="2A4FB426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Played a key role in incident response using Dynatrace insights, reducing mean time to resolution (MTTR) for critical issues.</w:t>
      </w:r>
    </w:p>
    <w:p w14:paraId="4EBEED52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Deployed one Agents on various operating systems such as Linux, windows, Solaris.</w:t>
      </w:r>
    </w:p>
    <w:p w14:paraId="0DA342A0" w14:textId="77777777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Created Tags, management zones, Alerting profiles and custom metrics in Dynatrace.</w:t>
      </w:r>
    </w:p>
    <w:p w14:paraId="4B3FB3D0" w14:textId="065EC8FD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eastAsia="Calibr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Integrated Dynatrace with Service now, Jira and pager duty</w:t>
      </w:r>
      <w:r w:rsidR="00E10C19" w:rsidRPr="00193E16">
        <w:rPr>
          <w:rFonts w:asciiTheme="majorHAnsi" w:hAnsiTheme="majorHAnsi" w:cstheme="majorHAnsi"/>
          <w:sz w:val="22"/>
          <w:szCs w:val="22"/>
        </w:rPr>
        <w:t>.</w:t>
      </w:r>
    </w:p>
    <w:p w14:paraId="65E21B89" w14:textId="77777777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Works directly with IT Management to align ServiceNow with IT organization strategy.</w:t>
      </w:r>
    </w:p>
    <w:p w14:paraId="2E4742F8" w14:textId="7F0538BE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</w:rPr>
        <w:t>Established infrastructure and service monitoring using Prometheus and Grafana</w:t>
      </w:r>
      <w:r w:rsidR="00E10C19" w:rsidRPr="00193E16">
        <w:rPr>
          <w:rFonts w:asciiTheme="majorHAnsi" w:eastAsia="Times New Roman" w:hAnsiTheme="majorHAnsi" w:cstheme="majorHAnsi"/>
        </w:rPr>
        <w:t>.</w:t>
      </w:r>
    </w:p>
    <w:p w14:paraId="7EE0E2A8" w14:textId="72353A29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Establish and follow governance to allow for cohesive development from multiple organizations and teams</w:t>
      </w:r>
      <w:r w:rsidR="00E10C19" w:rsidRPr="00193E16">
        <w:rPr>
          <w:rFonts w:asciiTheme="majorHAnsi" w:eastAsia="Times New Roman" w:hAnsiTheme="majorHAnsi" w:cstheme="majorHAnsi"/>
          <w:color w:val="000000"/>
        </w:rPr>
        <w:t>.</w:t>
      </w:r>
    </w:p>
    <w:p w14:paraId="14643A93" w14:textId="553520B9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Works closely with application administrator to understand impact of work</w:t>
      </w:r>
      <w:r w:rsidR="00E10C19" w:rsidRPr="00193E16">
        <w:rPr>
          <w:rFonts w:asciiTheme="majorHAnsi" w:eastAsia="Times New Roman" w:hAnsiTheme="majorHAnsi" w:cstheme="majorHAnsi"/>
          <w:color w:val="000000"/>
        </w:rPr>
        <w:t>.</w:t>
      </w:r>
    </w:p>
    <w:p w14:paraId="6427D079" w14:textId="05CAEEBB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</w:rPr>
      </w:pPr>
      <w:r w:rsidRPr="00193E16">
        <w:rPr>
          <w:rFonts w:asciiTheme="majorHAnsi" w:eastAsia="Times New Roman" w:hAnsiTheme="majorHAnsi" w:cstheme="majorHAnsi"/>
        </w:rPr>
        <w:t>Set up and maintained Logging and Monitoring subsystems using tools loke; Elasticsearch, Kibana, Prometheus, Grafana</w:t>
      </w:r>
      <w:r w:rsidR="00E10C19" w:rsidRPr="00193E16">
        <w:rPr>
          <w:rFonts w:asciiTheme="majorHAnsi" w:eastAsia="Times New Roman" w:hAnsiTheme="majorHAnsi" w:cstheme="majorHAnsi"/>
        </w:rPr>
        <w:t>.</w:t>
      </w:r>
    </w:p>
    <w:p w14:paraId="66759F33" w14:textId="77777777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Configuration/Customization of the ServiceNow system including workflows.</w:t>
      </w:r>
    </w:p>
    <w:p w14:paraId="49696149" w14:textId="77777777" w:rsidR="00972E18" w:rsidRPr="00193E16" w:rsidRDefault="00972E18" w:rsidP="00193E16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93E16">
        <w:rPr>
          <w:rFonts w:asciiTheme="majorHAnsi" w:hAnsiTheme="majorHAnsi" w:cstheme="majorHAnsi"/>
        </w:rPr>
        <w:t>Configuring the WebSphere/WebLogic application server jvm’s with Dynatrace agents and setting up the Dynatrace setup for the production environment.</w:t>
      </w:r>
    </w:p>
    <w:p w14:paraId="6AC60DBA" w14:textId="6E3FA7C7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Serves as a liaison among development teams, application services, and the business, including functioning as a subject matter expert (SME)</w:t>
      </w:r>
      <w:r w:rsidR="00E10C19" w:rsidRPr="00193E16">
        <w:rPr>
          <w:rFonts w:asciiTheme="majorHAnsi" w:eastAsia="Times New Roman" w:hAnsiTheme="majorHAnsi" w:cstheme="majorHAnsi"/>
          <w:color w:val="000000"/>
        </w:rPr>
        <w:t>.</w:t>
      </w:r>
    </w:p>
    <w:p w14:paraId="4B097B1A" w14:textId="1B14752E" w:rsidR="00972E18" w:rsidRPr="00193E16" w:rsidRDefault="00972E18" w:rsidP="00193E16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Experience with Create customized </w:t>
      </w:r>
      <w:r w:rsidRPr="00193E16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AMI</w:t>
      </w:r>
      <w:r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’s based on existing AWS EC2 instances by using create image functionality, hence the snapshots will be useful for disaster recovery</w:t>
      </w:r>
      <w:r w:rsidR="00E10C19" w:rsidRPr="00193E16">
        <w:rPr>
          <w:rFonts w:asciiTheme="majorHAnsi" w:hAnsiTheme="majorHAnsi" w:cstheme="majorHAnsi"/>
          <w:sz w:val="22"/>
          <w:szCs w:val="22"/>
          <w:shd w:val="clear" w:color="auto" w:fill="FFFFFF"/>
        </w:rPr>
        <w:t>.</w:t>
      </w:r>
    </w:p>
    <w:p w14:paraId="45C468E4" w14:textId="7AE03129" w:rsidR="00972E18" w:rsidRPr="00193E16" w:rsidRDefault="00972E18" w:rsidP="00193E16">
      <w:pPr>
        <w:numPr>
          <w:ilvl w:val="0"/>
          <w:numId w:val="4"/>
        </w:numPr>
        <w:shd w:val="clear" w:color="auto" w:fill="FFFFFF"/>
        <w:spacing w:after="0"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Uses scripting tools and ServiceNow functionality, create script to automate routine tasks being done in ServiceNow</w:t>
      </w:r>
      <w:r w:rsidR="00E10C19" w:rsidRPr="00193E16">
        <w:rPr>
          <w:rFonts w:asciiTheme="majorHAnsi" w:eastAsia="Times New Roman" w:hAnsiTheme="majorHAnsi" w:cstheme="majorHAnsi"/>
          <w:color w:val="000000"/>
        </w:rPr>
        <w:t>.</w:t>
      </w:r>
    </w:p>
    <w:p w14:paraId="20C153ED" w14:textId="090E510F" w:rsidR="00972E18" w:rsidRDefault="00972E18" w:rsidP="00193E16">
      <w:pPr>
        <w:pStyle w:val="ListParagraph"/>
        <w:numPr>
          <w:ilvl w:val="0"/>
          <w:numId w:val="4"/>
        </w:numPr>
        <w:spacing w:after="0"/>
        <w:contextualSpacing w:val="0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Managing the ticket workflow when assigned through the remedy system. Creating and maintaining all incident/problem tickets for quarterly count.</w:t>
      </w:r>
    </w:p>
    <w:p w14:paraId="3DD11617" w14:textId="77777777" w:rsidR="00193E16" w:rsidRPr="00193E16" w:rsidRDefault="00193E16" w:rsidP="00193E16">
      <w:pPr>
        <w:pStyle w:val="ListParagraph"/>
        <w:spacing w:after="0"/>
        <w:ind w:firstLine="0"/>
        <w:contextualSpacing w:val="0"/>
        <w:rPr>
          <w:rFonts w:asciiTheme="majorHAnsi" w:hAnsiTheme="majorHAnsi" w:cstheme="majorHAnsi"/>
          <w:sz w:val="22"/>
          <w:szCs w:val="22"/>
        </w:rPr>
      </w:pPr>
    </w:p>
    <w:p w14:paraId="4DE3AB9F" w14:textId="77777777" w:rsidR="00075622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Client: </w:t>
      </w:r>
      <w:r w:rsidR="00075622" w:rsidRPr="00193E16">
        <w:rPr>
          <w:rFonts w:asciiTheme="majorHAnsi" w:hAnsiTheme="majorHAnsi" w:cstheme="majorHAnsi"/>
          <w:b/>
          <w:bCs/>
          <w:shd w:val="clear" w:color="auto" w:fill="FFFFFF"/>
        </w:rPr>
        <w:t>Hi-Gate Infosystems PVT LTD, India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</w:p>
    <w:p w14:paraId="33BD7414" w14:textId="0BC98AEF" w:rsidR="00972E18" w:rsidRPr="00193E16" w:rsidRDefault="00075622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May </w:t>
      </w:r>
      <w:r w:rsidR="00972E18"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2013- 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 xml:space="preserve">Apr </w:t>
      </w:r>
      <w:r w:rsidR="00972E18" w:rsidRPr="00193E16">
        <w:rPr>
          <w:rFonts w:asciiTheme="majorHAnsi" w:hAnsiTheme="majorHAnsi" w:cstheme="majorHAnsi"/>
          <w:b/>
          <w:bCs/>
          <w:color w:val="000000" w:themeColor="text1"/>
        </w:rPr>
        <w:t>201</w:t>
      </w:r>
      <w:r w:rsidRPr="00193E16">
        <w:rPr>
          <w:rFonts w:asciiTheme="majorHAnsi" w:hAnsiTheme="majorHAnsi" w:cstheme="majorHAnsi"/>
          <w:b/>
          <w:bCs/>
          <w:color w:val="000000" w:themeColor="text1"/>
        </w:rPr>
        <w:t>4</w:t>
      </w:r>
    </w:p>
    <w:p w14:paraId="061AF9F6" w14:textId="77777777" w:rsidR="00972E18" w:rsidRDefault="00972E18" w:rsidP="00193E16">
      <w:pPr>
        <w:spacing w:after="0"/>
        <w:ind w:left="0" w:firstLine="0"/>
        <w:rPr>
          <w:rFonts w:asciiTheme="majorHAnsi" w:hAnsiTheme="majorHAnsi" w:cstheme="majorHAnsi"/>
          <w:b/>
          <w:bCs/>
          <w:color w:val="000000" w:themeColor="text1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</w:rPr>
        <w:t>Role: System Engineer</w:t>
      </w:r>
    </w:p>
    <w:p w14:paraId="6BADE777" w14:textId="77777777" w:rsidR="00193E16" w:rsidRPr="00193E16" w:rsidRDefault="00193E16" w:rsidP="00193E16">
      <w:pPr>
        <w:spacing w:after="0"/>
        <w:ind w:left="0" w:firstLine="0"/>
        <w:rPr>
          <w:rFonts w:asciiTheme="majorHAnsi" w:hAnsiTheme="majorHAnsi" w:cstheme="majorHAnsi"/>
          <w:b/>
          <w:bCs/>
          <w:color w:val="000000" w:themeColor="text1"/>
        </w:rPr>
      </w:pPr>
    </w:p>
    <w:p w14:paraId="0706AB36" w14:textId="2A0E003B" w:rsidR="00413A99" w:rsidRPr="00193E16" w:rsidRDefault="00413A99" w:rsidP="00193E16">
      <w:pPr>
        <w:pStyle w:val="Body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Installing, and configuring default and third-party packages on RHEL Linux servers </w:t>
      </w:r>
      <w:r w:rsidR="00193E16" w:rsidRPr="00193E16">
        <w:rPr>
          <w:rFonts w:asciiTheme="majorHAnsi" w:hAnsiTheme="majorHAnsi" w:cstheme="majorHAnsi"/>
          <w:sz w:val="22"/>
          <w:szCs w:val="22"/>
        </w:rPr>
        <w:t>using</w:t>
      </w:r>
      <w:r w:rsidRPr="00193E16">
        <w:rPr>
          <w:rFonts w:asciiTheme="majorHAnsi" w:hAnsiTheme="majorHAnsi" w:cstheme="majorHAnsi"/>
          <w:sz w:val="22"/>
          <w:szCs w:val="22"/>
        </w:rPr>
        <w:t xml:space="preserve"> yum, and rpm utilities. </w:t>
      </w:r>
    </w:p>
    <w:p w14:paraId="25E2E2FA" w14:textId="1A2B34F5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Hardening, </w:t>
      </w:r>
      <w:r w:rsidR="00193E16" w:rsidRPr="00193E16">
        <w:rPr>
          <w:rFonts w:asciiTheme="majorHAnsi" w:hAnsiTheme="majorHAnsi" w:cstheme="majorHAnsi"/>
          <w:sz w:val="22"/>
          <w:szCs w:val="22"/>
        </w:rPr>
        <w:t>Patching,</w:t>
      </w:r>
      <w:r w:rsidRPr="00193E16">
        <w:rPr>
          <w:rFonts w:asciiTheme="majorHAnsi" w:hAnsiTheme="majorHAnsi" w:cstheme="majorHAnsi"/>
          <w:sz w:val="22"/>
          <w:szCs w:val="22"/>
        </w:rPr>
        <w:t xml:space="preserve"> and upgrades (release) on standalone servers using (single user mode), and on production servers (live upgrade). </w:t>
      </w:r>
    </w:p>
    <w:p w14:paraId="0C2A58AE" w14:textId="77777777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Have performed routine system upgrades on RHEL/centos systems. </w:t>
      </w:r>
    </w:p>
    <w:p w14:paraId="4F98C61B" w14:textId="05C5E19C" w:rsidR="00413A99" w:rsidRPr="00193E16" w:rsidRDefault="00193E16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Setups</w:t>
      </w:r>
      <w:r w:rsidR="00413A99" w:rsidRPr="00193E16">
        <w:rPr>
          <w:rFonts w:asciiTheme="majorHAnsi" w:hAnsiTheme="majorHAnsi" w:cstheme="majorHAnsi"/>
          <w:sz w:val="22"/>
          <w:szCs w:val="22"/>
        </w:rPr>
        <w:t xml:space="preserve"> configure and troubleshooting TCP/IP, DHCP, DNS, NFS, SSH, CIFS and SAMBA on Multiplatform (RHEL/centos). </w:t>
      </w:r>
    </w:p>
    <w:p w14:paraId="727E1021" w14:textId="2F210C35" w:rsidR="00B7765B" w:rsidRPr="00193E16" w:rsidRDefault="00B7765B" w:rsidP="00193E16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</w:rPr>
      </w:pPr>
      <w:r w:rsidRPr="00193E16">
        <w:rPr>
          <w:rFonts w:asciiTheme="majorHAnsi" w:eastAsia="Times New Roman" w:hAnsiTheme="majorHAnsi" w:cstheme="majorHAnsi"/>
          <w:color w:val="000000"/>
        </w:rPr>
        <w:t>Gather and analyze requirements from development teams to design, deploy and support of various enterprise middleware technologies.</w:t>
      </w:r>
    </w:p>
    <w:p w14:paraId="7415283C" w14:textId="77777777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Monitoring RHEL/centos servers using command line tools with Nagios and new relic tools. </w:t>
      </w:r>
    </w:p>
    <w:p w14:paraId="6AB5791C" w14:textId="77777777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Configured and managed storage volumes such as LVM and VERITAS on RHEL/centos systems. </w:t>
      </w:r>
    </w:p>
    <w:p w14:paraId="4EF415FD" w14:textId="31FD7AE3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Installed and configured ISCSI Utility on RHEL/</w:t>
      </w:r>
      <w:r w:rsidR="00193E16" w:rsidRPr="00193E16">
        <w:rPr>
          <w:rFonts w:asciiTheme="majorHAnsi" w:hAnsiTheme="majorHAnsi" w:cstheme="majorHAnsi"/>
          <w:sz w:val="22"/>
          <w:szCs w:val="22"/>
        </w:rPr>
        <w:t>Cento’s</w:t>
      </w:r>
      <w:r w:rsidRPr="00193E16">
        <w:rPr>
          <w:rFonts w:asciiTheme="majorHAnsi" w:hAnsiTheme="majorHAnsi" w:cstheme="majorHAnsi"/>
          <w:sz w:val="22"/>
          <w:szCs w:val="22"/>
        </w:rPr>
        <w:t xml:space="preserve"> server for Network Attached Storage. </w:t>
      </w:r>
    </w:p>
    <w:p w14:paraId="04FC7D8E" w14:textId="77777777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 xml:space="preserve">Install and </w:t>
      </w:r>
      <w:proofErr w:type="gramStart"/>
      <w:r w:rsidRPr="00193E16">
        <w:rPr>
          <w:rFonts w:asciiTheme="majorHAnsi" w:hAnsiTheme="majorHAnsi" w:cstheme="majorHAnsi"/>
          <w:sz w:val="22"/>
          <w:szCs w:val="22"/>
        </w:rPr>
        <w:t>configured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 LAMP on RHEL/</w:t>
      </w:r>
      <w:proofErr w:type="gramStart"/>
      <w:r w:rsidRPr="00193E16">
        <w:rPr>
          <w:rFonts w:asciiTheme="majorHAnsi" w:hAnsiTheme="majorHAnsi" w:cstheme="majorHAnsi"/>
          <w:sz w:val="22"/>
          <w:szCs w:val="22"/>
        </w:rPr>
        <w:t>Centos</w:t>
      </w:r>
      <w:proofErr w:type="gramEnd"/>
      <w:r w:rsidRPr="00193E16">
        <w:rPr>
          <w:rFonts w:asciiTheme="majorHAnsi" w:hAnsiTheme="majorHAnsi" w:cstheme="majorHAnsi"/>
          <w:sz w:val="22"/>
          <w:szCs w:val="22"/>
        </w:rPr>
        <w:t xml:space="preserve"> servers. </w:t>
      </w:r>
    </w:p>
    <w:p w14:paraId="6569609D" w14:textId="77777777" w:rsidR="00413A99" w:rsidRPr="00193E16" w:rsidRDefault="00413A99" w:rsidP="00193E16">
      <w:pPr>
        <w:pStyle w:val="Body"/>
        <w:numPr>
          <w:ilvl w:val="0"/>
          <w:numId w:val="8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193E16">
        <w:rPr>
          <w:rFonts w:asciiTheme="majorHAnsi" w:hAnsiTheme="majorHAnsi" w:cstheme="majorHAnsi"/>
          <w:sz w:val="22"/>
          <w:szCs w:val="22"/>
        </w:rPr>
        <w:t>Experienced on configuring and installing VMware (Virtualization).</w:t>
      </w:r>
    </w:p>
    <w:p w14:paraId="5427D97E" w14:textId="77777777" w:rsidR="00972E18" w:rsidRDefault="00972E18" w:rsidP="00193E1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Theme="majorHAnsi" w:eastAsiaTheme="minorHAnsi" w:hAnsiTheme="majorHAnsi" w:cstheme="majorHAnsi"/>
          <w:color w:val="000000" w:themeColor="text1"/>
        </w:rPr>
      </w:pPr>
    </w:p>
    <w:p w14:paraId="4EFECB59" w14:textId="77777777" w:rsidR="00193E16" w:rsidRPr="00193E16" w:rsidRDefault="00193E16" w:rsidP="00193E1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Theme="majorHAnsi" w:eastAsiaTheme="minorHAnsi" w:hAnsiTheme="majorHAnsi" w:cstheme="majorHAnsi"/>
          <w:color w:val="000000" w:themeColor="text1"/>
        </w:rPr>
      </w:pPr>
    </w:p>
    <w:p w14:paraId="127E24FE" w14:textId="77777777" w:rsidR="00972E18" w:rsidRPr="00193E16" w:rsidRDefault="00972E18" w:rsidP="009E368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contextualSpacing/>
        <w:rPr>
          <w:rFonts w:asciiTheme="majorHAnsi" w:eastAsiaTheme="minorHAnsi" w:hAnsiTheme="majorHAnsi" w:cstheme="majorHAnsi"/>
          <w:color w:val="000000" w:themeColor="text1"/>
        </w:rPr>
      </w:pPr>
    </w:p>
    <w:p w14:paraId="0C5DD102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b/>
          <w:bCs/>
          <w:color w:val="000000" w:themeColor="text1"/>
          <w:shd w:val="clear" w:color="auto" w:fill="FFFFFF"/>
        </w:rPr>
      </w:pPr>
      <w:r w:rsidRPr="00193E16">
        <w:rPr>
          <w:rFonts w:asciiTheme="majorHAnsi" w:hAnsiTheme="majorHAnsi" w:cstheme="majorHAnsi"/>
          <w:b/>
          <w:bCs/>
          <w:color w:val="000000" w:themeColor="text1"/>
          <w:shd w:val="clear" w:color="auto" w:fill="FFFFFF"/>
        </w:rPr>
        <w:lastRenderedPageBreak/>
        <w:t xml:space="preserve">Education: </w:t>
      </w:r>
    </w:p>
    <w:p w14:paraId="0627FE11" w14:textId="3B97F41A" w:rsidR="00972E18" w:rsidRPr="00193E16" w:rsidRDefault="00193E16" w:rsidP="00193E16">
      <w:pPr>
        <w:pStyle w:val="ListParagraph"/>
        <w:numPr>
          <w:ilvl w:val="0"/>
          <w:numId w:val="1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Bachelor’s</w:t>
      </w:r>
      <w:r w:rsidR="00972E18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from </w:t>
      </w:r>
      <w:r w:rsidR="002413D4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TKRCET</w:t>
      </w:r>
      <w:r w:rsidR="00972E18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, India</w:t>
      </w:r>
    </w:p>
    <w:p w14:paraId="474A7877" w14:textId="25C00946" w:rsidR="00972E18" w:rsidRPr="00193E16" w:rsidRDefault="00972E18" w:rsidP="00193E16">
      <w:pPr>
        <w:pStyle w:val="ListParagraph"/>
        <w:numPr>
          <w:ilvl w:val="0"/>
          <w:numId w:val="1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Master’s from </w:t>
      </w:r>
      <w:r w:rsidR="002413D4"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LTU, </w:t>
      </w:r>
      <w:r w:rsidRPr="00193E16">
        <w:rPr>
          <w:rFonts w:asciiTheme="majorHAnsi" w:hAnsiTheme="majorHAnsi" w:cstheme="majorHAnsi"/>
          <w:color w:val="000000" w:themeColor="text1"/>
          <w:sz w:val="22"/>
          <w:szCs w:val="22"/>
        </w:rPr>
        <w:t>USA</w:t>
      </w:r>
    </w:p>
    <w:p w14:paraId="0EFC401B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E33FB3C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B3A2C2D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1BD8C17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FB45514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430AA86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A0A8A62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16B91D0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6C5CBF4" w14:textId="77777777" w:rsidR="00972E18" w:rsidRPr="00193E16" w:rsidRDefault="00972E18" w:rsidP="00193E16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D2E1EFE" w14:textId="77777777" w:rsidR="00972E18" w:rsidRPr="00193E16" w:rsidRDefault="00972E18" w:rsidP="00193E16">
      <w:pPr>
        <w:spacing w:after="0"/>
        <w:ind w:left="0" w:firstLine="0"/>
        <w:rPr>
          <w:rFonts w:asciiTheme="majorHAnsi" w:hAnsiTheme="majorHAnsi" w:cstheme="majorHAnsi"/>
        </w:rPr>
      </w:pPr>
    </w:p>
    <w:p w14:paraId="1884EA4B" w14:textId="77777777" w:rsidR="009C0DC8" w:rsidRPr="00193E16" w:rsidRDefault="009C0DC8" w:rsidP="00193E16">
      <w:pPr>
        <w:spacing w:after="0"/>
        <w:rPr>
          <w:rFonts w:asciiTheme="majorHAnsi" w:hAnsiTheme="majorHAnsi" w:cstheme="majorHAnsi"/>
        </w:rPr>
      </w:pPr>
    </w:p>
    <w:sectPr w:rsidR="009C0DC8" w:rsidRPr="00193E16" w:rsidSect="00A86E15">
      <w:pgSz w:w="12240" w:h="15840"/>
      <w:pgMar w:top="861" w:right="1120" w:bottom="728" w:left="11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324"/>
    <w:multiLevelType w:val="hybridMultilevel"/>
    <w:tmpl w:val="849CF636"/>
    <w:numStyleLink w:val="ImportedStyle4"/>
  </w:abstractNum>
  <w:abstractNum w:abstractNumId="1" w15:restartNumberingAfterBreak="0">
    <w:nsid w:val="0C3A3D88"/>
    <w:multiLevelType w:val="hybridMultilevel"/>
    <w:tmpl w:val="76180024"/>
    <w:lvl w:ilvl="0" w:tplc="AE186338">
      <w:numFmt w:val="bullet"/>
      <w:lvlText w:val="•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90517"/>
    <w:multiLevelType w:val="hybridMultilevel"/>
    <w:tmpl w:val="FD7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36D23"/>
    <w:multiLevelType w:val="hybridMultilevel"/>
    <w:tmpl w:val="32C2A9D8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4" w15:restartNumberingAfterBreak="0">
    <w:nsid w:val="1EDC18BC"/>
    <w:multiLevelType w:val="hybridMultilevel"/>
    <w:tmpl w:val="B63E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22476"/>
    <w:multiLevelType w:val="hybridMultilevel"/>
    <w:tmpl w:val="E10E7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C28C7"/>
    <w:multiLevelType w:val="hybridMultilevel"/>
    <w:tmpl w:val="B78062B4"/>
    <w:lvl w:ilvl="0" w:tplc="FFFFFFFF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4975279"/>
    <w:multiLevelType w:val="multilevel"/>
    <w:tmpl w:val="56D8F640"/>
    <w:lvl w:ilvl="0">
      <w:start w:val="1"/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5"/>
        </w:tabs>
        <w:ind w:left="41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5"/>
        </w:tabs>
        <w:ind w:left="63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6CC6"/>
    <w:multiLevelType w:val="hybridMultilevel"/>
    <w:tmpl w:val="4B96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367AFE"/>
    <w:multiLevelType w:val="hybridMultilevel"/>
    <w:tmpl w:val="813E9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D15249"/>
    <w:multiLevelType w:val="hybridMultilevel"/>
    <w:tmpl w:val="2080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B03019"/>
    <w:multiLevelType w:val="hybridMultilevel"/>
    <w:tmpl w:val="D9E25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5D11"/>
    <w:multiLevelType w:val="hybridMultilevel"/>
    <w:tmpl w:val="3BD83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E2CA7"/>
    <w:multiLevelType w:val="hybridMultilevel"/>
    <w:tmpl w:val="849CF636"/>
    <w:styleLink w:val="ImportedStyle4"/>
    <w:lvl w:ilvl="0" w:tplc="3D62577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785F9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9679B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563D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6C437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56844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F071F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CA89D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B407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DC05F42"/>
    <w:multiLevelType w:val="hybridMultilevel"/>
    <w:tmpl w:val="7BCE3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561C6D"/>
    <w:multiLevelType w:val="hybridMultilevel"/>
    <w:tmpl w:val="53F6671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566994165">
    <w:abstractNumId w:val="4"/>
  </w:num>
  <w:num w:numId="2" w16cid:durableId="1864395422">
    <w:abstractNumId w:val="3"/>
  </w:num>
  <w:num w:numId="3" w16cid:durableId="1815828633">
    <w:abstractNumId w:val="15"/>
  </w:num>
  <w:num w:numId="4" w16cid:durableId="532302937">
    <w:abstractNumId w:val="10"/>
  </w:num>
  <w:num w:numId="5" w16cid:durableId="885793507">
    <w:abstractNumId w:val="9"/>
  </w:num>
  <w:num w:numId="6" w16cid:durableId="710114353">
    <w:abstractNumId w:val="14"/>
  </w:num>
  <w:num w:numId="7" w16cid:durableId="1066565341">
    <w:abstractNumId w:val="5"/>
  </w:num>
  <w:num w:numId="8" w16cid:durableId="724529410">
    <w:abstractNumId w:val="8"/>
  </w:num>
  <w:num w:numId="9" w16cid:durableId="916019524">
    <w:abstractNumId w:val="6"/>
  </w:num>
  <w:num w:numId="10" w16cid:durableId="1475752256">
    <w:abstractNumId w:val="7"/>
  </w:num>
  <w:num w:numId="11" w16cid:durableId="248194556">
    <w:abstractNumId w:val="1"/>
  </w:num>
  <w:num w:numId="12" w16cid:durableId="1267038561">
    <w:abstractNumId w:val="11"/>
  </w:num>
  <w:num w:numId="13" w16cid:durableId="17590986">
    <w:abstractNumId w:val="2"/>
  </w:num>
  <w:num w:numId="14" w16cid:durableId="1115830681">
    <w:abstractNumId w:val="12"/>
  </w:num>
  <w:num w:numId="15" w16cid:durableId="108863249">
    <w:abstractNumId w:val="13"/>
  </w:num>
  <w:num w:numId="16" w16cid:durableId="206748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18"/>
    <w:rsid w:val="0000490A"/>
    <w:rsid w:val="00035014"/>
    <w:rsid w:val="00053759"/>
    <w:rsid w:val="0005521C"/>
    <w:rsid w:val="00075622"/>
    <w:rsid w:val="000D013B"/>
    <w:rsid w:val="000D62BE"/>
    <w:rsid w:val="001534D0"/>
    <w:rsid w:val="00193E16"/>
    <w:rsid w:val="001E6C20"/>
    <w:rsid w:val="002206D2"/>
    <w:rsid w:val="002413D4"/>
    <w:rsid w:val="00283148"/>
    <w:rsid w:val="002D132D"/>
    <w:rsid w:val="00302E26"/>
    <w:rsid w:val="00356A3A"/>
    <w:rsid w:val="00405AF7"/>
    <w:rsid w:val="00413A99"/>
    <w:rsid w:val="0042218C"/>
    <w:rsid w:val="004274D7"/>
    <w:rsid w:val="004460FB"/>
    <w:rsid w:val="004A6AFB"/>
    <w:rsid w:val="00567038"/>
    <w:rsid w:val="00771F48"/>
    <w:rsid w:val="007C3E90"/>
    <w:rsid w:val="007F44F3"/>
    <w:rsid w:val="008062F3"/>
    <w:rsid w:val="00830473"/>
    <w:rsid w:val="008F51C6"/>
    <w:rsid w:val="00972E18"/>
    <w:rsid w:val="009C0DC8"/>
    <w:rsid w:val="009E3684"/>
    <w:rsid w:val="00A62191"/>
    <w:rsid w:val="00AB5FC3"/>
    <w:rsid w:val="00B21297"/>
    <w:rsid w:val="00B37BE6"/>
    <w:rsid w:val="00B7765B"/>
    <w:rsid w:val="00C61E62"/>
    <w:rsid w:val="00C8035E"/>
    <w:rsid w:val="00CB2A74"/>
    <w:rsid w:val="00CB7C01"/>
    <w:rsid w:val="00D66809"/>
    <w:rsid w:val="00DA081F"/>
    <w:rsid w:val="00DF5F17"/>
    <w:rsid w:val="00E10C19"/>
    <w:rsid w:val="00F408D8"/>
    <w:rsid w:val="00FC2123"/>
    <w:rsid w:val="00FE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34A5"/>
  <w15:chartTrackingRefBased/>
  <w15:docId w15:val="{276762C1-D6AA-1C4D-9F7B-5926D0AF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E18"/>
    <w:pPr>
      <w:spacing w:after="120"/>
      <w:ind w:left="360" w:hanging="36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72E18"/>
    <w:pPr>
      <w:spacing w:after="160" w:line="259" w:lineRule="auto"/>
      <w:ind w:left="360" w:hanging="360"/>
    </w:pPr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972E18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972E18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rsid w:val="00972E18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72E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72E1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2E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2E1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72E18"/>
    <w:rPr>
      <w:color w:val="605E5C"/>
      <w:shd w:val="clear" w:color="auto" w:fill="E1DFDD"/>
    </w:rPr>
  </w:style>
  <w:style w:type="paragraph" w:customStyle="1" w:styleId="Body">
    <w:name w:val="Body"/>
    <w:rsid w:val="00413A9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4">
    <w:name w:val="Imported Style 4"/>
    <w:rsid w:val="00413A99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.dt5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2424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mahender kallepelli</dc:creator>
  <cp:keywords/>
  <dc:description/>
  <cp:lastModifiedBy>Manivardhan Reddy</cp:lastModifiedBy>
  <cp:revision>43</cp:revision>
  <dcterms:created xsi:type="dcterms:W3CDTF">2025-07-27T03:52:00Z</dcterms:created>
  <dcterms:modified xsi:type="dcterms:W3CDTF">2025-07-31T21:26:00Z</dcterms:modified>
</cp:coreProperties>
</file>