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2EFD3" w14:textId="77777777" w:rsidR="002249EB" w:rsidRDefault="002249EB" w:rsidP="007C31B5">
      <w:pPr>
        <w:jc w:val="center"/>
        <w:rPr>
          <w:color w:val="000000" w:themeColor="text1"/>
          <w:sz w:val="22"/>
          <w:szCs w:val="22"/>
        </w:rPr>
      </w:pPr>
      <w:bookmarkStart w:id="0" w:name="_top"/>
    </w:p>
    <w:bookmarkEnd w:id="0"/>
    <w:p w14:paraId="5056FA8B" w14:textId="1BF33F59" w:rsidR="002249EB" w:rsidRPr="007C31B5" w:rsidRDefault="00000000" w:rsidP="007C31B5">
      <w:pPr>
        <w:shd w:val="clear" w:color="auto" w:fill="FFFFFF"/>
        <w:jc w:val="center"/>
        <w:rPr>
          <w:b/>
          <w:color w:val="000000" w:themeColor="text1"/>
          <w:spacing w:val="20"/>
          <w:position w:val="4"/>
          <w:sz w:val="28"/>
          <w:szCs w:val="28"/>
        </w:rPr>
      </w:pPr>
      <w:r w:rsidRPr="007C31B5">
        <w:rPr>
          <w:b/>
          <w:color w:val="000000" w:themeColor="text1"/>
          <w:spacing w:val="20"/>
          <w:position w:val="4"/>
          <w:sz w:val="28"/>
          <w:szCs w:val="28"/>
        </w:rPr>
        <w:t>Lokesh Godari</w:t>
      </w:r>
    </w:p>
    <w:p w14:paraId="5AEF21EE" w14:textId="6ED5A1D3" w:rsidR="007C31B5" w:rsidRPr="007C31B5" w:rsidRDefault="007C31B5" w:rsidP="007C31B5">
      <w:pPr>
        <w:shd w:val="clear" w:color="auto" w:fill="FFFFFF"/>
        <w:jc w:val="center"/>
        <w:rPr>
          <w:b/>
          <w:color w:val="000000" w:themeColor="text1"/>
          <w:spacing w:val="20"/>
          <w:position w:val="4"/>
          <w:sz w:val="28"/>
          <w:szCs w:val="28"/>
        </w:rPr>
      </w:pPr>
      <w:r w:rsidRPr="007C31B5">
        <w:rPr>
          <w:b/>
          <w:color w:val="EE0000"/>
          <w:spacing w:val="20"/>
          <w:position w:val="4"/>
          <w:sz w:val="28"/>
          <w:szCs w:val="28"/>
        </w:rPr>
        <w:t>Sr. Azure Devops Engineer</w:t>
      </w:r>
    </w:p>
    <w:p w14:paraId="17AF5B21" w14:textId="07A35ED8" w:rsidR="007C31B5" w:rsidRPr="007C31B5" w:rsidRDefault="007C31B5" w:rsidP="007C31B5">
      <w:pPr>
        <w:pStyle w:val="ContactInfo"/>
        <w:jc w:val="center"/>
        <w:rPr>
          <w:rStyle w:val="Hyperlink"/>
          <w:rFonts w:ascii="Times New Roman" w:hAnsi="Times New Roman" w:cs="Times New Roman"/>
          <w:color w:val="000000" w:themeColor="text1"/>
          <w:sz w:val="28"/>
          <w:szCs w:val="28"/>
          <w:u w:val="none"/>
        </w:rPr>
      </w:pPr>
      <w:r w:rsidRPr="007C31B5">
        <w:rPr>
          <w:rFonts w:ascii="Times New Roman" w:hAnsi="Times New Roman" w:cs="Times New Roman"/>
          <w:color w:val="000000" w:themeColor="text1"/>
          <w:sz w:val="28"/>
          <w:szCs w:val="28"/>
        </w:rPr>
        <w:t xml:space="preserve">Email:  </w:t>
      </w:r>
      <w:hyperlink r:id="rId6" w:history="1">
        <w:r w:rsidRPr="007C31B5">
          <w:rPr>
            <w:rStyle w:val="Hyperlink"/>
            <w:rFonts w:ascii="Times New Roman" w:hAnsi="Times New Roman" w:cs="Times New Roman"/>
            <w:color w:val="0000CC"/>
            <w:sz w:val="28"/>
            <w:szCs w:val="28"/>
          </w:rPr>
          <w:t>kareem@aplombtek.com</w:t>
        </w:r>
      </w:hyperlink>
      <w:hyperlink r:id="rId7" w:history="1"/>
    </w:p>
    <w:p w14:paraId="43955825" w14:textId="1BBDF67B" w:rsidR="007C31B5" w:rsidRPr="007C31B5" w:rsidRDefault="007C31B5" w:rsidP="007C31B5">
      <w:pPr>
        <w:pStyle w:val="ContactInfo"/>
        <w:jc w:val="center"/>
        <w:rPr>
          <w:rFonts w:ascii="Times New Roman" w:hAnsi="Times New Roman" w:cs="Times New Roman"/>
          <w:color w:val="000000" w:themeColor="text1"/>
          <w:sz w:val="28"/>
          <w:szCs w:val="28"/>
          <w:lang w:val="fr-FR"/>
        </w:rPr>
      </w:pPr>
      <w:r w:rsidRPr="007C31B5">
        <w:rPr>
          <w:rFonts w:ascii="Times New Roman" w:hAnsi="Times New Roman" w:cs="Times New Roman"/>
          <w:color w:val="000000" w:themeColor="text1"/>
          <w:sz w:val="28"/>
          <w:szCs w:val="28"/>
        </w:rPr>
        <w:t>Contact no: (973) 475 5411</w:t>
      </w:r>
    </w:p>
    <w:p w14:paraId="44718909" w14:textId="61A58B66" w:rsidR="002249EB" w:rsidRPr="007C31B5" w:rsidRDefault="00000000" w:rsidP="007C31B5">
      <w:pPr>
        <w:shd w:val="clear" w:color="auto" w:fill="FFFFFF"/>
        <w:jc w:val="center"/>
        <w:rPr>
          <w:b/>
          <w:bCs/>
          <w:color w:val="000000" w:themeColor="text1"/>
          <w:sz w:val="28"/>
          <w:szCs w:val="28"/>
        </w:rPr>
      </w:pPr>
      <w:r w:rsidRPr="007C31B5">
        <w:rPr>
          <w:b/>
          <w:bCs/>
          <w:color w:val="000000" w:themeColor="text1"/>
          <w:sz w:val="28"/>
          <w:szCs w:val="28"/>
        </w:rPr>
        <w:t>Linked</w:t>
      </w:r>
      <w:r w:rsidR="007C31B5" w:rsidRPr="007C31B5">
        <w:rPr>
          <w:b/>
          <w:bCs/>
          <w:color w:val="000000" w:themeColor="text1"/>
          <w:sz w:val="28"/>
          <w:szCs w:val="28"/>
        </w:rPr>
        <w:t xml:space="preserve"> </w:t>
      </w:r>
      <w:r w:rsidRPr="007C31B5">
        <w:rPr>
          <w:b/>
          <w:bCs/>
          <w:color w:val="000000" w:themeColor="text1"/>
          <w:sz w:val="28"/>
          <w:szCs w:val="28"/>
        </w:rPr>
        <w:t xml:space="preserve">in: </w:t>
      </w:r>
      <w:hyperlink r:id="rId8" w:history="1">
        <w:r w:rsidR="00BF6B06" w:rsidRPr="007C31B5">
          <w:rPr>
            <w:rStyle w:val="Hyperlink"/>
            <w:b/>
            <w:bCs/>
            <w:color w:val="0000CC"/>
            <w:sz w:val="28"/>
            <w:szCs w:val="28"/>
          </w:rPr>
          <w:t>https://www.linkedin.com/in/lokesh-godari-2980aa125/</w:t>
        </w:r>
      </w:hyperlink>
    </w:p>
    <w:p w14:paraId="33D673F9" w14:textId="77777777" w:rsidR="002249EB" w:rsidRDefault="00000000">
      <w:pPr>
        <w:shd w:val="clear" w:color="auto" w:fill="FFFFFF"/>
        <w:rPr>
          <w:b/>
          <w:bCs/>
          <w:color w:val="000000" w:themeColor="text1"/>
          <w:sz w:val="22"/>
          <w:szCs w:val="22"/>
        </w:rPr>
      </w:pPr>
      <w:r>
        <w:rPr>
          <w:b/>
          <w:bCs/>
          <w:color w:val="000000" w:themeColor="text1"/>
          <w:sz w:val="22"/>
          <w:szCs w:val="22"/>
        </w:rPr>
        <w:pict w14:anchorId="3018308C">
          <v:rect id="_x0000_i1025" style="width:468pt;height:.05pt" o:hralign="center" o:hrstd="t" o:hr="t" fillcolor="#a0a0a0" stroked="f"/>
        </w:pict>
      </w:r>
    </w:p>
    <w:p w14:paraId="452BEA41" w14:textId="77777777" w:rsidR="002249EB" w:rsidRDefault="00000000">
      <w:pPr>
        <w:shd w:val="clear" w:color="auto" w:fill="FFFFFF"/>
        <w:rPr>
          <w:b/>
          <w:bCs/>
          <w:color w:val="000000" w:themeColor="text1"/>
          <w:sz w:val="22"/>
          <w:szCs w:val="22"/>
        </w:rPr>
      </w:pPr>
      <w:r>
        <w:rPr>
          <w:b/>
          <w:bCs/>
          <w:color w:val="000000" w:themeColor="text1"/>
          <w:sz w:val="22"/>
          <w:szCs w:val="22"/>
        </w:rPr>
        <w:t>Professional Summary:</w:t>
      </w:r>
    </w:p>
    <w:p w14:paraId="40C68E70" w14:textId="77777777" w:rsidR="002249EB" w:rsidRDefault="002249EB">
      <w:pPr>
        <w:shd w:val="clear" w:color="auto" w:fill="FFFFFF"/>
        <w:rPr>
          <w:b/>
          <w:bCs/>
          <w:color w:val="000000" w:themeColor="text1"/>
          <w:sz w:val="22"/>
          <w:szCs w:val="22"/>
        </w:rPr>
      </w:pPr>
    </w:p>
    <w:p w14:paraId="402ADF06" w14:textId="77777777" w:rsidR="002249EB" w:rsidRDefault="00000000">
      <w:pPr>
        <w:numPr>
          <w:ilvl w:val="0"/>
          <w:numId w:val="1"/>
        </w:numPr>
        <w:ind w:left="360" w:hanging="360"/>
        <w:jc w:val="both"/>
        <w:rPr>
          <w:rFonts w:eastAsia="Calibri"/>
          <w:color w:val="000000" w:themeColor="text1"/>
          <w:sz w:val="22"/>
          <w:szCs w:val="22"/>
          <w:shd w:val="clear" w:color="auto" w:fill="FFFFFF"/>
        </w:rPr>
      </w:pPr>
      <w:r w:rsidRPr="007C31B5">
        <w:rPr>
          <w:rFonts w:eastAsia="Calibri"/>
          <w:b/>
          <w:bCs/>
          <w:color w:val="000000" w:themeColor="text1"/>
          <w:sz w:val="22"/>
          <w:szCs w:val="22"/>
          <w:shd w:val="clear" w:color="auto" w:fill="FFFFFF"/>
        </w:rPr>
        <w:t>9+ years</w:t>
      </w:r>
      <w:r>
        <w:rPr>
          <w:rFonts w:eastAsia="Calibri"/>
          <w:color w:val="000000" w:themeColor="text1"/>
          <w:sz w:val="22"/>
          <w:szCs w:val="22"/>
          <w:shd w:val="clear" w:color="auto" w:fill="FFFFFF"/>
        </w:rPr>
        <w:t xml:space="preserve"> of IT industry experience.</w:t>
      </w:r>
    </w:p>
    <w:p w14:paraId="47BACD0F" w14:textId="77777777" w:rsidR="002249EB" w:rsidRDefault="00000000">
      <w:pPr>
        <w:numPr>
          <w:ilvl w:val="0"/>
          <w:numId w:val="1"/>
        </w:numPr>
        <w:ind w:left="360" w:hanging="360"/>
        <w:jc w:val="both"/>
        <w:rPr>
          <w:rFonts w:eastAsia="Calibri"/>
          <w:color w:val="000000" w:themeColor="text1"/>
          <w:sz w:val="22"/>
          <w:szCs w:val="22"/>
          <w:shd w:val="clear" w:color="auto" w:fill="FFFFFF"/>
        </w:rPr>
      </w:pPr>
      <w:r>
        <w:rPr>
          <w:rFonts w:eastAsia="Calibri"/>
          <w:color w:val="000000" w:themeColor="text1"/>
          <w:sz w:val="22"/>
          <w:szCs w:val="22"/>
          <w:shd w:val="clear" w:color="auto" w:fill="FFFFFF"/>
        </w:rPr>
        <w:t>I have domain expertise in finance sector, fintech sector, telecom sector and ecommerce sector.</w:t>
      </w:r>
    </w:p>
    <w:p w14:paraId="64599728" w14:textId="77777777" w:rsidR="002249EB" w:rsidRDefault="00000000">
      <w:pPr>
        <w:numPr>
          <w:ilvl w:val="0"/>
          <w:numId w:val="1"/>
        </w:numPr>
        <w:ind w:left="360" w:hanging="360"/>
        <w:jc w:val="both"/>
        <w:rPr>
          <w:rFonts w:eastAsia="Calibri"/>
          <w:color w:val="000000" w:themeColor="text1"/>
          <w:sz w:val="22"/>
          <w:szCs w:val="22"/>
          <w:shd w:val="clear" w:color="auto" w:fill="FFFFFF"/>
        </w:rPr>
      </w:pPr>
      <w:r>
        <w:rPr>
          <w:rFonts w:eastAsia="Calibri"/>
          <w:color w:val="000000" w:themeColor="text1"/>
          <w:sz w:val="22"/>
          <w:szCs w:val="22"/>
          <w:shd w:val="clear" w:color="auto" w:fill="FFFFFF"/>
        </w:rPr>
        <w:t>I have worked on payment tokenization projects with Google pay and Apple pay.</w:t>
      </w:r>
    </w:p>
    <w:p w14:paraId="5C08CA26" w14:textId="77777777" w:rsidR="002249EB" w:rsidRDefault="00000000">
      <w:pPr>
        <w:numPr>
          <w:ilvl w:val="0"/>
          <w:numId w:val="1"/>
        </w:numPr>
        <w:ind w:left="360" w:hanging="360"/>
        <w:jc w:val="both"/>
        <w:rPr>
          <w:rFonts w:eastAsia="Calibri"/>
          <w:color w:val="000000" w:themeColor="text1"/>
          <w:sz w:val="22"/>
          <w:szCs w:val="22"/>
          <w:shd w:val="clear" w:color="auto" w:fill="FFFFFF"/>
        </w:rPr>
      </w:pPr>
      <w:r>
        <w:rPr>
          <w:rFonts w:eastAsia="Calibri"/>
          <w:color w:val="000000" w:themeColor="text1"/>
          <w:sz w:val="22"/>
          <w:szCs w:val="22"/>
          <w:shd w:val="clear" w:color="auto" w:fill="FFFFFF"/>
        </w:rPr>
        <w:t xml:space="preserve">Skill set includes Azure &amp; AWS Devops and cloud experience, Ansible, Terraform, Docker, Kubernetes (AKS), Jenkins, MongoDB, Kong APIGW, IBM MQ (Messaging queues), Akamai, HA proxy, JBoss EAP, Apache web server, Nginx, tomcat, Splunk, Dynatrace and AppDynamics tool. </w:t>
      </w:r>
    </w:p>
    <w:p w14:paraId="583FEDDE" w14:textId="77777777" w:rsidR="002249EB" w:rsidRDefault="00000000">
      <w:pPr>
        <w:numPr>
          <w:ilvl w:val="0"/>
          <w:numId w:val="1"/>
        </w:numPr>
        <w:ind w:left="360" w:hanging="360"/>
        <w:jc w:val="both"/>
        <w:rPr>
          <w:rFonts w:eastAsia="Calibri"/>
          <w:color w:val="000000" w:themeColor="text1"/>
          <w:sz w:val="22"/>
          <w:szCs w:val="22"/>
          <w:shd w:val="clear" w:color="auto" w:fill="FFFFFF"/>
        </w:rPr>
      </w:pPr>
      <w:r>
        <w:rPr>
          <w:rFonts w:eastAsia="Calibri"/>
          <w:color w:val="000000" w:themeColor="text1"/>
          <w:sz w:val="22"/>
          <w:szCs w:val="22"/>
          <w:shd w:val="clear" w:color="auto" w:fill="FFFFFF"/>
        </w:rPr>
        <w:t>Extensive experience with on Prem, cloud and hybrid cloud models and hands on supporting all the mentioned cloud models in monitoring and deployment.</w:t>
      </w:r>
    </w:p>
    <w:p w14:paraId="2795443A" w14:textId="77777777" w:rsidR="002249EB" w:rsidRDefault="00000000">
      <w:pPr>
        <w:numPr>
          <w:ilvl w:val="0"/>
          <w:numId w:val="1"/>
        </w:numPr>
        <w:ind w:left="360" w:hanging="360"/>
        <w:rPr>
          <w:rFonts w:eastAsia="Calibri"/>
          <w:color w:val="000000" w:themeColor="text1"/>
          <w:sz w:val="22"/>
          <w:szCs w:val="22"/>
          <w:shd w:val="clear" w:color="auto" w:fill="FFFFFF"/>
        </w:rPr>
      </w:pPr>
      <w:r>
        <w:rPr>
          <w:rFonts w:eastAsia="Calibri"/>
          <w:color w:val="000000" w:themeColor="text1"/>
          <w:sz w:val="22"/>
          <w:szCs w:val="22"/>
          <w:shd w:val="clear" w:color="auto" w:fill="FFFFFF"/>
        </w:rPr>
        <w:t xml:space="preserve">Experience with managing Azure Virtual Machines, Azure Active Directory (AD), Azure Search, Azure DNS, and Azure VPN Gateway, enabling seamless cloud-based solutions and infrastructure management. Worked extensively in Azure development, including Azure web applications, App services, Azure storage, and Azure SQL databases. </w:t>
      </w:r>
    </w:p>
    <w:p w14:paraId="24673219" w14:textId="77777777" w:rsidR="002249EB" w:rsidRDefault="00000000">
      <w:pPr>
        <w:numPr>
          <w:ilvl w:val="0"/>
          <w:numId w:val="1"/>
        </w:numPr>
        <w:ind w:left="360" w:hanging="360"/>
        <w:jc w:val="both"/>
        <w:rPr>
          <w:rFonts w:eastAsia="Calibri"/>
          <w:color w:val="000000" w:themeColor="text1"/>
          <w:sz w:val="22"/>
          <w:szCs w:val="22"/>
          <w:shd w:val="clear" w:color="auto" w:fill="FFFFFF"/>
        </w:rPr>
      </w:pPr>
      <w:r>
        <w:rPr>
          <w:rFonts w:eastAsia="Calibri"/>
          <w:color w:val="000000" w:themeColor="text1"/>
          <w:sz w:val="22"/>
          <w:szCs w:val="22"/>
          <w:shd w:val="clear" w:color="auto" w:fill="FFFFFF"/>
        </w:rPr>
        <w:t xml:space="preserve">I have a good understanding of computer network architecture and good hold over Linux commands. </w:t>
      </w:r>
    </w:p>
    <w:p w14:paraId="25F9B86F" w14:textId="77777777" w:rsidR="002249EB" w:rsidRDefault="00000000">
      <w:pPr>
        <w:numPr>
          <w:ilvl w:val="0"/>
          <w:numId w:val="1"/>
        </w:numPr>
        <w:ind w:left="360" w:hanging="360"/>
        <w:jc w:val="both"/>
        <w:rPr>
          <w:rFonts w:eastAsia="Calibri"/>
          <w:color w:val="000000" w:themeColor="text1"/>
          <w:sz w:val="22"/>
          <w:szCs w:val="22"/>
          <w:shd w:val="clear" w:color="auto" w:fill="FFFFFF"/>
        </w:rPr>
      </w:pPr>
      <w:r>
        <w:rPr>
          <w:rFonts w:eastAsia="Calibri"/>
          <w:color w:val="000000" w:themeColor="text1"/>
          <w:sz w:val="22"/>
          <w:szCs w:val="22"/>
          <w:shd w:val="clear" w:color="auto" w:fill="FFFFFF"/>
        </w:rPr>
        <w:t>Extensive experience working in Agile environment with REST API and microservices based architectures. Experience working with swagger tools and documentation to update the REST API swagger documents and to analyze the REST API methods to onboard them onto Kong API gateway.</w:t>
      </w:r>
    </w:p>
    <w:p w14:paraId="78253B82" w14:textId="77777777" w:rsidR="002249EB" w:rsidRDefault="00000000">
      <w:pPr>
        <w:numPr>
          <w:ilvl w:val="0"/>
          <w:numId w:val="1"/>
        </w:numPr>
        <w:ind w:left="360" w:hanging="360"/>
        <w:jc w:val="both"/>
        <w:rPr>
          <w:rFonts w:eastAsia="Calibri"/>
          <w:color w:val="000000" w:themeColor="text1"/>
          <w:sz w:val="22"/>
          <w:szCs w:val="22"/>
          <w:shd w:val="clear" w:color="auto" w:fill="FFFFFF"/>
        </w:rPr>
      </w:pPr>
      <w:r>
        <w:rPr>
          <w:rFonts w:eastAsia="Calibri"/>
          <w:color w:val="000000" w:themeColor="text1"/>
          <w:sz w:val="22"/>
          <w:szCs w:val="22"/>
          <w:shd w:val="clear" w:color="auto" w:fill="FFFFFF"/>
        </w:rPr>
        <w:t>Optimized ASIL-D compliant CI/CD pipelines using Azure DevOps for automotive and embedded systems.</w:t>
      </w:r>
    </w:p>
    <w:p w14:paraId="4768EB7A" w14:textId="77777777" w:rsidR="002249EB" w:rsidRDefault="00000000">
      <w:pPr>
        <w:numPr>
          <w:ilvl w:val="0"/>
          <w:numId w:val="1"/>
        </w:numPr>
        <w:ind w:left="360" w:hanging="360"/>
        <w:jc w:val="both"/>
        <w:rPr>
          <w:rFonts w:eastAsia="Calibri"/>
          <w:color w:val="000000" w:themeColor="text1"/>
          <w:sz w:val="22"/>
          <w:szCs w:val="22"/>
          <w:shd w:val="clear" w:color="auto" w:fill="FFFFFF"/>
        </w:rPr>
      </w:pPr>
      <w:r>
        <w:rPr>
          <w:rFonts w:eastAsia="Calibri"/>
          <w:color w:val="000000" w:themeColor="text1"/>
          <w:sz w:val="22"/>
          <w:szCs w:val="22"/>
          <w:shd w:val="clear" w:color="auto" w:fill="FFFFFF"/>
        </w:rPr>
        <w:t>Implemented robust CI/CD pipelines to support the integration and continuous testing of low-level C code for embedded applications, ensuring reliability and efficiency in delivering automotive software products.</w:t>
      </w:r>
    </w:p>
    <w:p w14:paraId="1F1E8DE6" w14:textId="77777777" w:rsidR="002249EB" w:rsidRDefault="00000000">
      <w:pPr>
        <w:numPr>
          <w:ilvl w:val="0"/>
          <w:numId w:val="1"/>
        </w:numPr>
        <w:ind w:left="360" w:hanging="360"/>
        <w:jc w:val="both"/>
        <w:rPr>
          <w:rFonts w:eastAsia="Calibri"/>
          <w:color w:val="000000" w:themeColor="text1"/>
          <w:sz w:val="22"/>
          <w:szCs w:val="22"/>
          <w:shd w:val="clear" w:color="auto" w:fill="FFFFFF"/>
        </w:rPr>
      </w:pPr>
      <w:r>
        <w:rPr>
          <w:rFonts w:eastAsia="Calibri"/>
          <w:color w:val="000000" w:themeColor="text1"/>
          <w:sz w:val="22"/>
          <w:szCs w:val="22"/>
          <w:shd w:val="clear" w:color="auto" w:fill="FFFFFF"/>
        </w:rPr>
        <w:t>Collaborated with cross-functional teams to enhance automation processes, integrating Azure DevOps with embedded programming workflows, including VxWorks OS, to meet strict automotive industry safety and performance standards.</w:t>
      </w:r>
    </w:p>
    <w:p w14:paraId="72367D94" w14:textId="77777777" w:rsidR="002249EB" w:rsidRDefault="00000000">
      <w:pPr>
        <w:numPr>
          <w:ilvl w:val="0"/>
          <w:numId w:val="1"/>
        </w:numPr>
        <w:ind w:left="360" w:hanging="360"/>
        <w:jc w:val="both"/>
        <w:rPr>
          <w:rFonts w:eastAsia="Calibri"/>
          <w:color w:val="000000" w:themeColor="text1"/>
          <w:sz w:val="22"/>
          <w:szCs w:val="22"/>
          <w:shd w:val="clear" w:color="auto" w:fill="FFFFFF"/>
        </w:rPr>
      </w:pPr>
      <w:r>
        <w:rPr>
          <w:rFonts w:eastAsia="Calibri"/>
          <w:color w:val="000000" w:themeColor="text1"/>
          <w:sz w:val="22"/>
          <w:szCs w:val="22"/>
          <w:shd w:val="clear" w:color="auto" w:fill="FFFFFF"/>
        </w:rPr>
        <w:t>Experience with integration of Azure DevOps tools to manage the full lifecycle of safety-critical software for ASIL-D qualified systems.</w:t>
      </w:r>
    </w:p>
    <w:p w14:paraId="2F7C8C7B" w14:textId="77777777" w:rsidR="002249EB" w:rsidRDefault="00000000">
      <w:pPr>
        <w:numPr>
          <w:ilvl w:val="0"/>
          <w:numId w:val="1"/>
        </w:numPr>
        <w:ind w:left="360" w:hanging="360"/>
        <w:jc w:val="both"/>
        <w:rPr>
          <w:rFonts w:eastAsia="Calibri"/>
          <w:color w:val="000000" w:themeColor="text1"/>
          <w:sz w:val="22"/>
          <w:szCs w:val="22"/>
          <w:shd w:val="clear" w:color="auto" w:fill="FFFFFF"/>
        </w:rPr>
      </w:pPr>
      <w:r>
        <w:rPr>
          <w:rFonts w:eastAsia="Calibri"/>
          <w:color w:val="000000" w:themeColor="text1"/>
          <w:sz w:val="22"/>
          <w:szCs w:val="22"/>
          <w:shd w:val="clear" w:color="auto" w:fill="FFFFFF"/>
        </w:rPr>
        <w:t>Experience with python scripting and bash scripting – Used python/bash to automate tasks like application deployment into AKS clusters, monitoring application status, monitoring logs on azure AKS etc.</w:t>
      </w:r>
    </w:p>
    <w:p w14:paraId="58260BF2" w14:textId="77777777" w:rsidR="002249EB" w:rsidRDefault="00000000">
      <w:pPr>
        <w:numPr>
          <w:ilvl w:val="0"/>
          <w:numId w:val="1"/>
        </w:numPr>
        <w:ind w:left="360" w:hanging="360"/>
        <w:jc w:val="both"/>
        <w:rPr>
          <w:rFonts w:eastAsia="Calibri"/>
          <w:color w:val="000000" w:themeColor="text1"/>
          <w:sz w:val="22"/>
          <w:szCs w:val="22"/>
          <w:shd w:val="clear" w:color="auto" w:fill="FFFFFF"/>
        </w:rPr>
      </w:pPr>
      <w:r>
        <w:rPr>
          <w:rFonts w:eastAsia="Calibri"/>
          <w:color w:val="000000" w:themeColor="text1"/>
          <w:sz w:val="22"/>
          <w:szCs w:val="22"/>
          <w:shd w:val="clear" w:color="auto" w:fill="FFFFFF"/>
        </w:rPr>
        <w:t>Worked on design and implementation of SRC – Secure Remote Commerce, integrating certain modules of MasterCard with Visa, American Express and Discover.</w:t>
      </w:r>
    </w:p>
    <w:p w14:paraId="46A524C5" w14:textId="77777777" w:rsidR="002249EB" w:rsidRDefault="00000000">
      <w:pPr>
        <w:numPr>
          <w:ilvl w:val="0"/>
          <w:numId w:val="1"/>
        </w:numPr>
        <w:ind w:left="360" w:hanging="360"/>
        <w:jc w:val="both"/>
        <w:rPr>
          <w:rFonts w:eastAsia="Calibri"/>
          <w:color w:val="000000" w:themeColor="text1"/>
          <w:sz w:val="22"/>
          <w:szCs w:val="22"/>
          <w:shd w:val="clear" w:color="auto" w:fill="FFFFFF"/>
        </w:rPr>
      </w:pPr>
      <w:r>
        <w:rPr>
          <w:rFonts w:eastAsia="Calibri"/>
          <w:color w:val="000000" w:themeColor="text1"/>
          <w:sz w:val="22"/>
          <w:szCs w:val="22"/>
          <w:shd w:val="clear" w:color="auto" w:fill="FFFFFF"/>
        </w:rPr>
        <w:t>Experience with multiple cloud platforms like Azure, Pivotal Cloud Foundry (PCF) and OpenStack</w:t>
      </w:r>
    </w:p>
    <w:p w14:paraId="48807BF2" w14:textId="77777777" w:rsidR="002249EB" w:rsidRDefault="00000000">
      <w:pPr>
        <w:numPr>
          <w:ilvl w:val="0"/>
          <w:numId w:val="1"/>
        </w:numPr>
        <w:ind w:left="360" w:hanging="360"/>
        <w:jc w:val="both"/>
        <w:rPr>
          <w:rFonts w:eastAsia="Calibri"/>
          <w:color w:val="000000" w:themeColor="text1"/>
          <w:sz w:val="22"/>
          <w:szCs w:val="22"/>
          <w:shd w:val="clear" w:color="auto" w:fill="FFFFFF"/>
        </w:rPr>
      </w:pPr>
      <w:r>
        <w:rPr>
          <w:rFonts w:eastAsia="Calibri"/>
          <w:color w:val="000000" w:themeColor="text1"/>
          <w:sz w:val="22"/>
          <w:szCs w:val="22"/>
          <w:shd w:val="clear" w:color="auto" w:fill="FFFFFF"/>
        </w:rPr>
        <w:t xml:space="preserve">3 years of leadership experience involving teams from different countries and cultures. </w:t>
      </w:r>
    </w:p>
    <w:p w14:paraId="041FDFB7" w14:textId="77777777" w:rsidR="002249EB" w:rsidRDefault="00000000">
      <w:pPr>
        <w:numPr>
          <w:ilvl w:val="0"/>
          <w:numId w:val="1"/>
        </w:numPr>
        <w:ind w:left="360" w:hanging="360"/>
        <w:jc w:val="both"/>
        <w:rPr>
          <w:rFonts w:eastAsia="Calibri"/>
          <w:color w:val="000000" w:themeColor="text1"/>
          <w:sz w:val="22"/>
          <w:szCs w:val="22"/>
          <w:shd w:val="clear" w:color="auto" w:fill="FFFFFF"/>
        </w:rPr>
      </w:pPr>
      <w:r>
        <w:rPr>
          <w:rFonts w:eastAsia="Calibri"/>
          <w:color w:val="000000" w:themeColor="text1"/>
          <w:sz w:val="22"/>
          <w:szCs w:val="22"/>
          <w:shd w:val="clear" w:color="auto" w:fill="FFFFFF"/>
        </w:rPr>
        <w:t>Graduated with bachelor’s degree in computer science and engineering.</w:t>
      </w:r>
    </w:p>
    <w:p w14:paraId="55D61911" w14:textId="77777777" w:rsidR="002249EB" w:rsidRDefault="002249EB">
      <w:pPr>
        <w:tabs>
          <w:tab w:val="left" w:pos="450"/>
        </w:tabs>
        <w:ind w:left="720"/>
        <w:jc w:val="both"/>
        <w:rPr>
          <w:rFonts w:eastAsia="Calibri"/>
          <w:color w:val="000000" w:themeColor="text1"/>
          <w:sz w:val="22"/>
          <w:szCs w:val="22"/>
          <w:shd w:val="clear" w:color="auto" w:fill="FFFFFF"/>
        </w:rPr>
      </w:pPr>
    </w:p>
    <w:p w14:paraId="118C73C0" w14:textId="77777777" w:rsidR="002249EB" w:rsidRDefault="00000000">
      <w:pPr>
        <w:shd w:val="clear" w:color="auto" w:fill="FFFFFF"/>
        <w:rPr>
          <w:b/>
          <w:bCs/>
          <w:color w:val="000000" w:themeColor="text1"/>
          <w:sz w:val="22"/>
          <w:szCs w:val="22"/>
        </w:rPr>
      </w:pPr>
      <w:r>
        <w:rPr>
          <w:b/>
          <w:bCs/>
          <w:color w:val="000000" w:themeColor="text1"/>
          <w:sz w:val="22"/>
          <w:szCs w:val="22"/>
        </w:rPr>
        <w:t>Technical Skills</w:t>
      </w:r>
    </w:p>
    <w:p w14:paraId="544146AB" w14:textId="77777777" w:rsidR="002249EB" w:rsidRDefault="002249EB">
      <w:pPr>
        <w:shd w:val="clear" w:color="auto" w:fill="FFFFFF"/>
        <w:rPr>
          <w:b/>
          <w:bCs/>
          <w:color w:val="000000" w:themeColor="text1"/>
          <w:sz w:val="22"/>
          <w:szCs w:val="22"/>
        </w:rPr>
      </w:pPr>
    </w:p>
    <w:tbl>
      <w:tblPr>
        <w:tblW w:w="106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43"/>
        <w:gridCol w:w="7961"/>
      </w:tblGrid>
      <w:tr w:rsidR="002249EB" w14:paraId="3911BE2C" w14:textId="77777777">
        <w:trPr>
          <w:trHeight w:val="361"/>
        </w:trPr>
        <w:tc>
          <w:tcPr>
            <w:tcW w:w="2643" w:type="dxa"/>
            <w:tcBorders>
              <w:top w:val="single" w:sz="4" w:space="0" w:color="000000"/>
              <w:left w:val="single" w:sz="4" w:space="0" w:color="000000"/>
              <w:bottom w:val="single" w:sz="4" w:space="0" w:color="000000"/>
              <w:right w:val="single" w:sz="4" w:space="0" w:color="000000"/>
            </w:tcBorders>
            <w:vAlign w:val="center"/>
          </w:tcPr>
          <w:p w14:paraId="6740F79E" w14:textId="77777777" w:rsidR="002249EB" w:rsidRDefault="00000000">
            <w:pPr>
              <w:spacing w:line="276" w:lineRule="auto"/>
              <w:jc w:val="both"/>
              <w:rPr>
                <w:b/>
                <w:bCs/>
                <w:color w:val="000000" w:themeColor="text1"/>
                <w:sz w:val="22"/>
                <w:szCs w:val="22"/>
              </w:rPr>
            </w:pPr>
            <w:r>
              <w:rPr>
                <w:b/>
                <w:bCs/>
                <w:color w:val="000000" w:themeColor="text1"/>
                <w:sz w:val="22"/>
                <w:szCs w:val="22"/>
              </w:rPr>
              <w:t>Scripting Languages</w:t>
            </w:r>
          </w:p>
        </w:tc>
        <w:tc>
          <w:tcPr>
            <w:tcW w:w="7961" w:type="dxa"/>
            <w:tcBorders>
              <w:top w:val="single" w:sz="4" w:space="0" w:color="000000"/>
              <w:left w:val="single" w:sz="4" w:space="0" w:color="000000"/>
              <w:bottom w:val="single" w:sz="4" w:space="0" w:color="000000"/>
              <w:right w:val="single" w:sz="4" w:space="0" w:color="000000"/>
            </w:tcBorders>
            <w:vAlign w:val="center"/>
          </w:tcPr>
          <w:p w14:paraId="42685F03" w14:textId="77777777" w:rsidR="002249EB" w:rsidRDefault="00000000">
            <w:pPr>
              <w:spacing w:line="276" w:lineRule="auto"/>
              <w:jc w:val="both"/>
              <w:rPr>
                <w:color w:val="000000" w:themeColor="text1"/>
                <w:sz w:val="22"/>
                <w:szCs w:val="22"/>
              </w:rPr>
            </w:pPr>
            <w:r>
              <w:rPr>
                <w:color w:val="000000" w:themeColor="text1"/>
                <w:sz w:val="22"/>
                <w:szCs w:val="22"/>
              </w:rPr>
              <w:t>Python, YAML, Shell scripting, Groovy, JavaScript</w:t>
            </w:r>
          </w:p>
        </w:tc>
      </w:tr>
      <w:tr w:rsidR="002249EB" w14:paraId="597BFB31" w14:textId="77777777">
        <w:trPr>
          <w:trHeight w:val="361"/>
        </w:trPr>
        <w:tc>
          <w:tcPr>
            <w:tcW w:w="2643" w:type="dxa"/>
            <w:tcBorders>
              <w:top w:val="single" w:sz="4" w:space="0" w:color="000000"/>
              <w:left w:val="single" w:sz="4" w:space="0" w:color="000000"/>
              <w:bottom w:val="single" w:sz="4" w:space="0" w:color="000000"/>
              <w:right w:val="single" w:sz="4" w:space="0" w:color="000000"/>
            </w:tcBorders>
            <w:vAlign w:val="center"/>
          </w:tcPr>
          <w:p w14:paraId="78B96DC8" w14:textId="77777777" w:rsidR="002249EB" w:rsidRDefault="00000000">
            <w:pPr>
              <w:spacing w:line="276" w:lineRule="auto"/>
              <w:jc w:val="both"/>
              <w:rPr>
                <w:b/>
                <w:bCs/>
                <w:color w:val="000000" w:themeColor="text1"/>
                <w:sz w:val="22"/>
                <w:szCs w:val="22"/>
              </w:rPr>
            </w:pPr>
            <w:r>
              <w:rPr>
                <w:b/>
                <w:bCs/>
                <w:color w:val="000000" w:themeColor="text1"/>
                <w:sz w:val="22"/>
                <w:szCs w:val="22"/>
              </w:rPr>
              <w:t xml:space="preserve">Version control </w:t>
            </w:r>
          </w:p>
        </w:tc>
        <w:tc>
          <w:tcPr>
            <w:tcW w:w="7961" w:type="dxa"/>
            <w:tcBorders>
              <w:top w:val="single" w:sz="4" w:space="0" w:color="000000"/>
              <w:left w:val="single" w:sz="4" w:space="0" w:color="000000"/>
              <w:bottom w:val="single" w:sz="4" w:space="0" w:color="000000"/>
              <w:right w:val="single" w:sz="4" w:space="0" w:color="000000"/>
            </w:tcBorders>
            <w:vAlign w:val="center"/>
          </w:tcPr>
          <w:p w14:paraId="7CB57CA7" w14:textId="77777777" w:rsidR="002249EB" w:rsidRDefault="00000000">
            <w:pPr>
              <w:spacing w:line="276" w:lineRule="auto"/>
              <w:jc w:val="both"/>
              <w:rPr>
                <w:color w:val="000000" w:themeColor="text1"/>
                <w:sz w:val="22"/>
                <w:szCs w:val="22"/>
              </w:rPr>
            </w:pPr>
            <w:r>
              <w:rPr>
                <w:color w:val="000000" w:themeColor="text1"/>
                <w:sz w:val="22"/>
                <w:szCs w:val="22"/>
              </w:rPr>
              <w:t>GitHub, Bitbucket, and GitLab</w:t>
            </w:r>
          </w:p>
        </w:tc>
      </w:tr>
      <w:tr w:rsidR="002249EB" w14:paraId="62383BC5" w14:textId="77777777">
        <w:trPr>
          <w:trHeight w:val="361"/>
        </w:trPr>
        <w:tc>
          <w:tcPr>
            <w:tcW w:w="2643" w:type="dxa"/>
            <w:tcBorders>
              <w:top w:val="single" w:sz="4" w:space="0" w:color="000000"/>
              <w:left w:val="single" w:sz="4" w:space="0" w:color="000000"/>
              <w:bottom w:val="single" w:sz="4" w:space="0" w:color="000000"/>
              <w:right w:val="single" w:sz="4" w:space="0" w:color="000000"/>
            </w:tcBorders>
            <w:vAlign w:val="center"/>
          </w:tcPr>
          <w:p w14:paraId="04606FA1" w14:textId="77777777" w:rsidR="002249EB" w:rsidRDefault="00000000">
            <w:pPr>
              <w:spacing w:line="276" w:lineRule="auto"/>
              <w:jc w:val="both"/>
              <w:rPr>
                <w:b/>
                <w:bCs/>
                <w:color w:val="000000" w:themeColor="text1"/>
                <w:sz w:val="22"/>
                <w:szCs w:val="22"/>
              </w:rPr>
            </w:pPr>
            <w:r>
              <w:rPr>
                <w:b/>
                <w:bCs/>
                <w:color w:val="000000" w:themeColor="text1"/>
                <w:sz w:val="22"/>
                <w:szCs w:val="22"/>
              </w:rPr>
              <w:t>Project management</w:t>
            </w:r>
          </w:p>
        </w:tc>
        <w:tc>
          <w:tcPr>
            <w:tcW w:w="7961" w:type="dxa"/>
            <w:tcBorders>
              <w:top w:val="single" w:sz="4" w:space="0" w:color="000000"/>
              <w:left w:val="single" w:sz="4" w:space="0" w:color="000000"/>
              <w:bottom w:val="single" w:sz="4" w:space="0" w:color="000000"/>
              <w:right w:val="single" w:sz="4" w:space="0" w:color="000000"/>
            </w:tcBorders>
            <w:vAlign w:val="center"/>
          </w:tcPr>
          <w:p w14:paraId="02A72B64" w14:textId="77777777" w:rsidR="002249EB" w:rsidRDefault="00000000">
            <w:pPr>
              <w:spacing w:line="276" w:lineRule="auto"/>
              <w:jc w:val="both"/>
              <w:rPr>
                <w:color w:val="000000" w:themeColor="text1"/>
                <w:sz w:val="22"/>
                <w:szCs w:val="22"/>
              </w:rPr>
            </w:pPr>
            <w:r>
              <w:rPr>
                <w:color w:val="000000" w:themeColor="text1"/>
                <w:sz w:val="22"/>
                <w:szCs w:val="22"/>
              </w:rPr>
              <w:t>JIRA. ServiceNow</w:t>
            </w:r>
          </w:p>
        </w:tc>
      </w:tr>
      <w:tr w:rsidR="002249EB" w14:paraId="185C9A6C" w14:textId="77777777">
        <w:trPr>
          <w:trHeight w:val="361"/>
        </w:trPr>
        <w:tc>
          <w:tcPr>
            <w:tcW w:w="2643" w:type="dxa"/>
            <w:tcBorders>
              <w:top w:val="single" w:sz="4" w:space="0" w:color="000000"/>
              <w:left w:val="single" w:sz="4" w:space="0" w:color="000000"/>
              <w:bottom w:val="single" w:sz="4" w:space="0" w:color="000000"/>
              <w:right w:val="single" w:sz="4" w:space="0" w:color="000000"/>
            </w:tcBorders>
            <w:vAlign w:val="center"/>
          </w:tcPr>
          <w:p w14:paraId="2259E75C" w14:textId="77777777" w:rsidR="002249EB" w:rsidRDefault="00000000">
            <w:pPr>
              <w:spacing w:line="276" w:lineRule="auto"/>
              <w:jc w:val="both"/>
              <w:rPr>
                <w:b/>
                <w:bCs/>
                <w:color w:val="000000" w:themeColor="text1"/>
                <w:sz w:val="22"/>
                <w:szCs w:val="22"/>
              </w:rPr>
            </w:pPr>
            <w:r>
              <w:rPr>
                <w:b/>
                <w:bCs/>
                <w:color w:val="000000" w:themeColor="text1"/>
                <w:sz w:val="22"/>
                <w:szCs w:val="22"/>
              </w:rPr>
              <w:t>IaC Tools</w:t>
            </w:r>
          </w:p>
        </w:tc>
        <w:tc>
          <w:tcPr>
            <w:tcW w:w="7961" w:type="dxa"/>
            <w:tcBorders>
              <w:top w:val="single" w:sz="4" w:space="0" w:color="000000"/>
              <w:left w:val="single" w:sz="4" w:space="0" w:color="000000"/>
              <w:bottom w:val="single" w:sz="4" w:space="0" w:color="000000"/>
              <w:right w:val="single" w:sz="4" w:space="0" w:color="000000"/>
            </w:tcBorders>
            <w:vAlign w:val="center"/>
          </w:tcPr>
          <w:p w14:paraId="6E0D8963" w14:textId="77777777" w:rsidR="002249EB" w:rsidRDefault="00000000">
            <w:pPr>
              <w:spacing w:line="276" w:lineRule="auto"/>
              <w:jc w:val="both"/>
              <w:rPr>
                <w:color w:val="000000" w:themeColor="text1"/>
                <w:sz w:val="22"/>
                <w:szCs w:val="22"/>
              </w:rPr>
            </w:pPr>
            <w:r>
              <w:rPr>
                <w:color w:val="000000" w:themeColor="text1"/>
                <w:sz w:val="22"/>
                <w:szCs w:val="22"/>
              </w:rPr>
              <w:t>Ansible, Chef, Terraform, and CloudFormation</w:t>
            </w:r>
          </w:p>
        </w:tc>
      </w:tr>
      <w:tr w:rsidR="002249EB" w14:paraId="5EF2234D" w14:textId="77777777">
        <w:trPr>
          <w:trHeight w:val="361"/>
        </w:trPr>
        <w:tc>
          <w:tcPr>
            <w:tcW w:w="2643" w:type="dxa"/>
            <w:tcBorders>
              <w:top w:val="single" w:sz="4" w:space="0" w:color="000000"/>
              <w:left w:val="single" w:sz="4" w:space="0" w:color="000000"/>
              <w:bottom w:val="single" w:sz="4" w:space="0" w:color="000000"/>
              <w:right w:val="single" w:sz="4" w:space="0" w:color="000000"/>
            </w:tcBorders>
            <w:vAlign w:val="center"/>
          </w:tcPr>
          <w:p w14:paraId="339CD3AA" w14:textId="77777777" w:rsidR="002249EB" w:rsidRDefault="00000000">
            <w:pPr>
              <w:spacing w:line="276" w:lineRule="auto"/>
              <w:jc w:val="both"/>
              <w:rPr>
                <w:b/>
                <w:bCs/>
                <w:color w:val="000000" w:themeColor="text1"/>
                <w:sz w:val="22"/>
                <w:szCs w:val="22"/>
              </w:rPr>
            </w:pPr>
            <w:r>
              <w:rPr>
                <w:b/>
                <w:bCs/>
                <w:color w:val="000000" w:themeColor="text1"/>
                <w:sz w:val="22"/>
                <w:szCs w:val="22"/>
              </w:rPr>
              <w:t>Build Tools</w:t>
            </w:r>
          </w:p>
        </w:tc>
        <w:tc>
          <w:tcPr>
            <w:tcW w:w="7961" w:type="dxa"/>
            <w:tcBorders>
              <w:top w:val="single" w:sz="4" w:space="0" w:color="000000"/>
              <w:left w:val="single" w:sz="4" w:space="0" w:color="000000"/>
              <w:bottom w:val="single" w:sz="4" w:space="0" w:color="000000"/>
              <w:right w:val="single" w:sz="4" w:space="0" w:color="000000"/>
            </w:tcBorders>
            <w:vAlign w:val="center"/>
          </w:tcPr>
          <w:p w14:paraId="2270DD9A" w14:textId="77777777" w:rsidR="002249EB" w:rsidRDefault="00000000">
            <w:pPr>
              <w:spacing w:line="276" w:lineRule="auto"/>
              <w:jc w:val="both"/>
              <w:rPr>
                <w:color w:val="000000" w:themeColor="text1"/>
                <w:sz w:val="22"/>
                <w:szCs w:val="22"/>
              </w:rPr>
            </w:pPr>
            <w:r>
              <w:rPr>
                <w:color w:val="000000" w:themeColor="text1"/>
                <w:sz w:val="22"/>
                <w:szCs w:val="22"/>
              </w:rPr>
              <w:t>Maven, Gradle</w:t>
            </w:r>
          </w:p>
        </w:tc>
      </w:tr>
      <w:tr w:rsidR="002249EB" w14:paraId="25DEE0CF" w14:textId="77777777">
        <w:trPr>
          <w:trHeight w:val="361"/>
        </w:trPr>
        <w:tc>
          <w:tcPr>
            <w:tcW w:w="2643" w:type="dxa"/>
            <w:tcBorders>
              <w:top w:val="single" w:sz="4" w:space="0" w:color="000000"/>
              <w:left w:val="single" w:sz="4" w:space="0" w:color="000000"/>
              <w:bottom w:val="single" w:sz="4" w:space="0" w:color="000000"/>
              <w:right w:val="single" w:sz="4" w:space="0" w:color="000000"/>
            </w:tcBorders>
            <w:vAlign w:val="center"/>
          </w:tcPr>
          <w:p w14:paraId="0A413052" w14:textId="77777777" w:rsidR="002249EB" w:rsidRDefault="00000000">
            <w:pPr>
              <w:spacing w:line="276" w:lineRule="auto"/>
              <w:jc w:val="both"/>
              <w:rPr>
                <w:b/>
                <w:bCs/>
                <w:color w:val="000000" w:themeColor="text1"/>
                <w:sz w:val="22"/>
                <w:szCs w:val="22"/>
              </w:rPr>
            </w:pPr>
            <w:r>
              <w:rPr>
                <w:b/>
                <w:bCs/>
                <w:color w:val="000000" w:themeColor="text1"/>
                <w:sz w:val="22"/>
                <w:szCs w:val="22"/>
              </w:rPr>
              <w:t>Web/Application Servers</w:t>
            </w:r>
          </w:p>
        </w:tc>
        <w:tc>
          <w:tcPr>
            <w:tcW w:w="7961" w:type="dxa"/>
            <w:tcBorders>
              <w:top w:val="single" w:sz="4" w:space="0" w:color="000000"/>
              <w:left w:val="single" w:sz="4" w:space="0" w:color="000000"/>
              <w:bottom w:val="single" w:sz="4" w:space="0" w:color="000000"/>
              <w:right w:val="single" w:sz="4" w:space="0" w:color="000000"/>
            </w:tcBorders>
            <w:vAlign w:val="center"/>
          </w:tcPr>
          <w:p w14:paraId="01E76A1F" w14:textId="77777777" w:rsidR="002249EB" w:rsidRDefault="00000000">
            <w:pPr>
              <w:spacing w:line="276" w:lineRule="auto"/>
              <w:jc w:val="both"/>
              <w:rPr>
                <w:color w:val="000000" w:themeColor="text1"/>
                <w:sz w:val="22"/>
                <w:szCs w:val="22"/>
              </w:rPr>
            </w:pPr>
            <w:r>
              <w:rPr>
                <w:color w:val="000000" w:themeColor="text1"/>
                <w:sz w:val="22"/>
                <w:szCs w:val="22"/>
              </w:rPr>
              <w:t>Apache Tomcat, httpd, WebLogic, Nginx</w:t>
            </w:r>
          </w:p>
        </w:tc>
      </w:tr>
      <w:tr w:rsidR="002249EB" w14:paraId="62CA0216" w14:textId="77777777">
        <w:trPr>
          <w:trHeight w:val="350"/>
        </w:trPr>
        <w:tc>
          <w:tcPr>
            <w:tcW w:w="2643" w:type="dxa"/>
            <w:tcBorders>
              <w:top w:val="single" w:sz="4" w:space="0" w:color="000000"/>
              <w:left w:val="single" w:sz="4" w:space="0" w:color="000000"/>
              <w:bottom w:val="single" w:sz="4" w:space="0" w:color="000000"/>
              <w:right w:val="single" w:sz="4" w:space="0" w:color="000000"/>
            </w:tcBorders>
            <w:vAlign w:val="center"/>
          </w:tcPr>
          <w:p w14:paraId="72632BDB" w14:textId="77777777" w:rsidR="002249EB" w:rsidRDefault="00000000">
            <w:pPr>
              <w:spacing w:line="276" w:lineRule="auto"/>
              <w:jc w:val="both"/>
              <w:rPr>
                <w:b/>
                <w:bCs/>
                <w:color w:val="000000" w:themeColor="text1"/>
                <w:sz w:val="22"/>
                <w:szCs w:val="22"/>
              </w:rPr>
            </w:pPr>
            <w:r>
              <w:rPr>
                <w:b/>
                <w:bCs/>
                <w:color w:val="000000" w:themeColor="text1"/>
                <w:sz w:val="22"/>
                <w:szCs w:val="22"/>
              </w:rPr>
              <w:t>Cloud</w:t>
            </w:r>
          </w:p>
        </w:tc>
        <w:tc>
          <w:tcPr>
            <w:tcW w:w="7961" w:type="dxa"/>
            <w:tcBorders>
              <w:top w:val="single" w:sz="4" w:space="0" w:color="000000"/>
              <w:left w:val="single" w:sz="4" w:space="0" w:color="000000"/>
              <w:bottom w:val="single" w:sz="4" w:space="0" w:color="000000"/>
              <w:right w:val="single" w:sz="4" w:space="0" w:color="000000"/>
            </w:tcBorders>
            <w:vAlign w:val="center"/>
          </w:tcPr>
          <w:p w14:paraId="61966C6A" w14:textId="77777777" w:rsidR="002249EB" w:rsidRDefault="00000000">
            <w:pPr>
              <w:spacing w:line="276" w:lineRule="auto"/>
              <w:jc w:val="both"/>
              <w:rPr>
                <w:color w:val="000000" w:themeColor="text1"/>
                <w:sz w:val="22"/>
                <w:szCs w:val="22"/>
              </w:rPr>
            </w:pPr>
            <w:r>
              <w:rPr>
                <w:color w:val="000000" w:themeColor="text1"/>
                <w:sz w:val="22"/>
                <w:szCs w:val="22"/>
              </w:rPr>
              <w:t>Microsoft Azure, AWS</w:t>
            </w:r>
          </w:p>
        </w:tc>
      </w:tr>
      <w:tr w:rsidR="002249EB" w14:paraId="184057C7" w14:textId="77777777">
        <w:trPr>
          <w:trHeight w:val="350"/>
        </w:trPr>
        <w:tc>
          <w:tcPr>
            <w:tcW w:w="2643" w:type="dxa"/>
            <w:tcBorders>
              <w:top w:val="single" w:sz="4" w:space="0" w:color="000000"/>
              <w:left w:val="single" w:sz="4" w:space="0" w:color="000000"/>
              <w:bottom w:val="single" w:sz="4" w:space="0" w:color="000000"/>
              <w:right w:val="single" w:sz="4" w:space="0" w:color="000000"/>
            </w:tcBorders>
            <w:vAlign w:val="center"/>
          </w:tcPr>
          <w:p w14:paraId="7ABEEF30" w14:textId="77777777" w:rsidR="002249EB" w:rsidRDefault="00000000">
            <w:pPr>
              <w:spacing w:line="276" w:lineRule="auto"/>
              <w:jc w:val="both"/>
              <w:rPr>
                <w:b/>
                <w:bCs/>
                <w:color w:val="000000" w:themeColor="text1"/>
                <w:sz w:val="22"/>
                <w:szCs w:val="22"/>
              </w:rPr>
            </w:pPr>
            <w:r>
              <w:rPr>
                <w:b/>
                <w:bCs/>
                <w:color w:val="000000" w:themeColor="text1"/>
                <w:sz w:val="22"/>
                <w:szCs w:val="22"/>
              </w:rPr>
              <w:t>Azure Services</w:t>
            </w:r>
          </w:p>
        </w:tc>
        <w:tc>
          <w:tcPr>
            <w:tcW w:w="7961" w:type="dxa"/>
            <w:tcBorders>
              <w:top w:val="single" w:sz="4" w:space="0" w:color="000000"/>
              <w:left w:val="single" w:sz="4" w:space="0" w:color="000000"/>
              <w:bottom w:val="single" w:sz="4" w:space="0" w:color="000000"/>
              <w:right w:val="single" w:sz="4" w:space="0" w:color="000000"/>
            </w:tcBorders>
            <w:vAlign w:val="center"/>
          </w:tcPr>
          <w:p w14:paraId="09EB058B" w14:textId="77777777" w:rsidR="002249EB" w:rsidRDefault="00000000">
            <w:pPr>
              <w:spacing w:line="276" w:lineRule="auto"/>
              <w:jc w:val="both"/>
              <w:rPr>
                <w:color w:val="000000" w:themeColor="text1"/>
                <w:sz w:val="22"/>
                <w:szCs w:val="22"/>
              </w:rPr>
            </w:pPr>
            <w:r>
              <w:rPr>
                <w:color w:val="000000" w:themeColor="text1"/>
                <w:sz w:val="22"/>
                <w:szCs w:val="22"/>
              </w:rPr>
              <w:t>Azure VMs, AKS, AD, Azure Blob Storage, Azure Load Balancer, Azure AD Connect, Azure Monitor, Log Analytics</w:t>
            </w:r>
          </w:p>
        </w:tc>
      </w:tr>
      <w:tr w:rsidR="002249EB" w14:paraId="61677D4B" w14:textId="77777777">
        <w:trPr>
          <w:trHeight w:val="361"/>
        </w:trPr>
        <w:tc>
          <w:tcPr>
            <w:tcW w:w="2643" w:type="dxa"/>
            <w:tcBorders>
              <w:top w:val="single" w:sz="4" w:space="0" w:color="000000"/>
              <w:left w:val="single" w:sz="4" w:space="0" w:color="000000"/>
              <w:bottom w:val="single" w:sz="4" w:space="0" w:color="000000"/>
              <w:right w:val="single" w:sz="4" w:space="0" w:color="000000"/>
            </w:tcBorders>
            <w:vAlign w:val="center"/>
          </w:tcPr>
          <w:p w14:paraId="77741C32" w14:textId="77777777" w:rsidR="002249EB" w:rsidRDefault="00000000">
            <w:pPr>
              <w:spacing w:line="276" w:lineRule="auto"/>
              <w:jc w:val="both"/>
              <w:rPr>
                <w:b/>
                <w:bCs/>
                <w:color w:val="000000" w:themeColor="text1"/>
                <w:sz w:val="22"/>
                <w:szCs w:val="22"/>
              </w:rPr>
            </w:pPr>
            <w:r>
              <w:rPr>
                <w:b/>
                <w:bCs/>
                <w:color w:val="000000" w:themeColor="text1"/>
                <w:sz w:val="22"/>
                <w:szCs w:val="22"/>
              </w:rPr>
              <w:lastRenderedPageBreak/>
              <w:t>AWS Services</w:t>
            </w:r>
          </w:p>
        </w:tc>
        <w:tc>
          <w:tcPr>
            <w:tcW w:w="7961" w:type="dxa"/>
            <w:tcBorders>
              <w:top w:val="single" w:sz="4" w:space="0" w:color="000000"/>
              <w:left w:val="single" w:sz="4" w:space="0" w:color="000000"/>
              <w:bottom w:val="single" w:sz="4" w:space="0" w:color="000000"/>
              <w:right w:val="single" w:sz="4" w:space="0" w:color="000000"/>
            </w:tcBorders>
            <w:vAlign w:val="center"/>
          </w:tcPr>
          <w:p w14:paraId="3C6A9F21" w14:textId="77777777" w:rsidR="002249EB" w:rsidRDefault="00000000">
            <w:pPr>
              <w:spacing w:line="276" w:lineRule="auto"/>
              <w:jc w:val="both"/>
              <w:rPr>
                <w:color w:val="000000" w:themeColor="text1"/>
                <w:sz w:val="22"/>
                <w:szCs w:val="22"/>
              </w:rPr>
            </w:pPr>
            <w:r>
              <w:rPr>
                <w:color w:val="000000" w:themeColor="text1"/>
                <w:sz w:val="22"/>
                <w:szCs w:val="22"/>
              </w:rPr>
              <w:t>EC2, ELB, VPC, RDS, AMI, IAM, Cloud Formation, S3, Cloud Watch, EBS, Route 53</w:t>
            </w:r>
          </w:p>
        </w:tc>
      </w:tr>
      <w:tr w:rsidR="002249EB" w14:paraId="49C3564B" w14:textId="77777777">
        <w:trPr>
          <w:trHeight w:val="361"/>
        </w:trPr>
        <w:tc>
          <w:tcPr>
            <w:tcW w:w="2643" w:type="dxa"/>
            <w:tcBorders>
              <w:top w:val="single" w:sz="4" w:space="0" w:color="000000"/>
              <w:left w:val="single" w:sz="4" w:space="0" w:color="000000"/>
              <w:bottom w:val="single" w:sz="4" w:space="0" w:color="000000"/>
              <w:right w:val="single" w:sz="4" w:space="0" w:color="000000"/>
            </w:tcBorders>
            <w:vAlign w:val="center"/>
          </w:tcPr>
          <w:p w14:paraId="5A3E8AF3" w14:textId="77777777" w:rsidR="002249EB" w:rsidRDefault="00000000">
            <w:pPr>
              <w:spacing w:line="276" w:lineRule="auto"/>
              <w:jc w:val="both"/>
              <w:rPr>
                <w:b/>
                <w:bCs/>
                <w:color w:val="000000" w:themeColor="text1"/>
                <w:sz w:val="22"/>
                <w:szCs w:val="22"/>
              </w:rPr>
            </w:pPr>
            <w:r>
              <w:rPr>
                <w:b/>
                <w:bCs/>
                <w:color w:val="000000" w:themeColor="text1"/>
                <w:sz w:val="22"/>
                <w:szCs w:val="22"/>
              </w:rPr>
              <w:t>CI Tools</w:t>
            </w:r>
          </w:p>
        </w:tc>
        <w:tc>
          <w:tcPr>
            <w:tcW w:w="7961" w:type="dxa"/>
            <w:tcBorders>
              <w:top w:val="single" w:sz="4" w:space="0" w:color="000000"/>
              <w:left w:val="single" w:sz="4" w:space="0" w:color="000000"/>
              <w:bottom w:val="single" w:sz="4" w:space="0" w:color="000000"/>
              <w:right w:val="single" w:sz="4" w:space="0" w:color="000000"/>
            </w:tcBorders>
            <w:vAlign w:val="center"/>
          </w:tcPr>
          <w:p w14:paraId="2C656AEA" w14:textId="77777777" w:rsidR="002249EB" w:rsidRDefault="00000000">
            <w:pPr>
              <w:spacing w:line="276" w:lineRule="auto"/>
              <w:jc w:val="both"/>
              <w:rPr>
                <w:color w:val="000000" w:themeColor="text1"/>
                <w:sz w:val="22"/>
                <w:szCs w:val="22"/>
              </w:rPr>
            </w:pPr>
            <w:r>
              <w:rPr>
                <w:color w:val="000000" w:themeColor="text1"/>
                <w:sz w:val="22"/>
                <w:szCs w:val="22"/>
              </w:rPr>
              <w:t>Azure DevOps, Azure Pipelines, Jenkins, Bamboo</w:t>
            </w:r>
          </w:p>
        </w:tc>
      </w:tr>
      <w:tr w:rsidR="002249EB" w14:paraId="762896CE" w14:textId="77777777">
        <w:trPr>
          <w:trHeight w:val="361"/>
        </w:trPr>
        <w:tc>
          <w:tcPr>
            <w:tcW w:w="2643" w:type="dxa"/>
            <w:tcBorders>
              <w:top w:val="single" w:sz="4" w:space="0" w:color="000000"/>
              <w:left w:val="single" w:sz="4" w:space="0" w:color="000000"/>
              <w:bottom w:val="single" w:sz="4" w:space="0" w:color="000000"/>
              <w:right w:val="single" w:sz="4" w:space="0" w:color="000000"/>
            </w:tcBorders>
            <w:vAlign w:val="center"/>
          </w:tcPr>
          <w:p w14:paraId="65D2596E" w14:textId="77777777" w:rsidR="002249EB" w:rsidRDefault="00000000">
            <w:pPr>
              <w:spacing w:line="276" w:lineRule="auto"/>
              <w:jc w:val="both"/>
              <w:rPr>
                <w:b/>
                <w:bCs/>
                <w:color w:val="000000" w:themeColor="text1"/>
                <w:sz w:val="22"/>
                <w:szCs w:val="22"/>
              </w:rPr>
            </w:pPr>
            <w:r>
              <w:rPr>
                <w:b/>
                <w:bCs/>
                <w:color w:val="000000" w:themeColor="text1"/>
                <w:sz w:val="22"/>
                <w:szCs w:val="22"/>
              </w:rPr>
              <w:t>Monitoring</w:t>
            </w:r>
          </w:p>
        </w:tc>
        <w:tc>
          <w:tcPr>
            <w:tcW w:w="7961" w:type="dxa"/>
            <w:tcBorders>
              <w:top w:val="single" w:sz="4" w:space="0" w:color="000000"/>
              <w:left w:val="single" w:sz="4" w:space="0" w:color="000000"/>
              <w:bottom w:val="single" w:sz="4" w:space="0" w:color="000000"/>
              <w:right w:val="single" w:sz="4" w:space="0" w:color="000000"/>
            </w:tcBorders>
            <w:vAlign w:val="center"/>
          </w:tcPr>
          <w:p w14:paraId="51BDB72A" w14:textId="77777777" w:rsidR="002249EB" w:rsidRDefault="00000000">
            <w:pPr>
              <w:spacing w:line="276" w:lineRule="auto"/>
              <w:jc w:val="both"/>
              <w:rPr>
                <w:color w:val="000000" w:themeColor="text1"/>
                <w:sz w:val="22"/>
                <w:szCs w:val="22"/>
              </w:rPr>
            </w:pPr>
            <w:r>
              <w:rPr>
                <w:color w:val="000000" w:themeColor="text1"/>
                <w:sz w:val="22"/>
                <w:szCs w:val="22"/>
              </w:rPr>
              <w:t>Nagios, Grafana, Prometheus, ELK</w:t>
            </w:r>
          </w:p>
        </w:tc>
      </w:tr>
      <w:tr w:rsidR="002249EB" w14:paraId="69B5CAAF" w14:textId="77777777">
        <w:trPr>
          <w:trHeight w:val="361"/>
        </w:trPr>
        <w:tc>
          <w:tcPr>
            <w:tcW w:w="2643" w:type="dxa"/>
            <w:tcBorders>
              <w:top w:val="single" w:sz="4" w:space="0" w:color="000000"/>
              <w:left w:val="single" w:sz="4" w:space="0" w:color="000000"/>
              <w:bottom w:val="single" w:sz="4" w:space="0" w:color="000000"/>
              <w:right w:val="single" w:sz="4" w:space="0" w:color="000000"/>
            </w:tcBorders>
            <w:vAlign w:val="center"/>
          </w:tcPr>
          <w:p w14:paraId="0E2E40CB" w14:textId="77777777" w:rsidR="002249EB" w:rsidRDefault="00000000">
            <w:pPr>
              <w:spacing w:line="276" w:lineRule="auto"/>
              <w:jc w:val="both"/>
              <w:rPr>
                <w:b/>
                <w:bCs/>
                <w:color w:val="000000" w:themeColor="text1"/>
                <w:sz w:val="22"/>
                <w:szCs w:val="22"/>
              </w:rPr>
            </w:pPr>
            <w:r>
              <w:rPr>
                <w:b/>
                <w:bCs/>
                <w:color w:val="000000" w:themeColor="text1"/>
                <w:sz w:val="22"/>
                <w:szCs w:val="22"/>
              </w:rPr>
              <w:t>Database</w:t>
            </w:r>
          </w:p>
        </w:tc>
        <w:tc>
          <w:tcPr>
            <w:tcW w:w="7961" w:type="dxa"/>
            <w:tcBorders>
              <w:top w:val="single" w:sz="4" w:space="0" w:color="000000"/>
              <w:left w:val="single" w:sz="4" w:space="0" w:color="000000"/>
              <w:bottom w:val="single" w:sz="4" w:space="0" w:color="000000"/>
              <w:right w:val="single" w:sz="4" w:space="0" w:color="000000"/>
            </w:tcBorders>
            <w:vAlign w:val="center"/>
          </w:tcPr>
          <w:p w14:paraId="1F786B36" w14:textId="77777777" w:rsidR="002249EB" w:rsidRDefault="00000000">
            <w:pPr>
              <w:spacing w:line="276" w:lineRule="auto"/>
              <w:jc w:val="both"/>
              <w:rPr>
                <w:color w:val="000000" w:themeColor="text1"/>
                <w:sz w:val="22"/>
                <w:szCs w:val="22"/>
              </w:rPr>
            </w:pPr>
            <w:r>
              <w:rPr>
                <w:color w:val="000000" w:themeColor="text1"/>
                <w:sz w:val="22"/>
                <w:szCs w:val="22"/>
              </w:rPr>
              <w:t>MySQL Server, Microsoft SQL Server, PostgreSQL, and MongoDB</w:t>
            </w:r>
          </w:p>
        </w:tc>
      </w:tr>
      <w:tr w:rsidR="002249EB" w14:paraId="40109646" w14:textId="77777777">
        <w:trPr>
          <w:trHeight w:val="70"/>
        </w:trPr>
        <w:tc>
          <w:tcPr>
            <w:tcW w:w="2643" w:type="dxa"/>
            <w:tcBorders>
              <w:top w:val="single" w:sz="4" w:space="0" w:color="000000"/>
              <w:left w:val="single" w:sz="4" w:space="0" w:color="000000"/>
              <w:bottom w:val="single" w:sz="4" w:space="0" w:color="000000"/>
              <w:right w:val="single" w:sz="4" w:space="0" w:color="000000"/>
            </w:tcBorders>
            <w:vAlign w:val="center"/>
          </w:tcPr>
          <w:p w14:paraId="7E2D9421" w14:textId="77777777" w:rsidR="002249EB" w:rsidRDefault="00000000">
            <w:pPr>
              <w:spacing w:line="276" w:lineRule="auto"/>
              <w:jc w:val="both"/>
              <w:rPr>
                <w:b/>
                <w:bCs/>
                <w:color w:val="000000" w:themeColor="text1"/>
                <w:sz w:val="22"/>
                <w:szCs w:val="22"/>
              </w:rPr>
            </w:pPr>
            <w:r>
              <w:rPr>
                <w:b/>
                <w:bCs/>
                <w:color w:val="000000" w:themeColor="text1"/>
                <w:sz w:val="22"/>
                <w:szCs w:val="22"/>
              </w:rPr>
              <w:t>Operating Systems</w:t>
            </w:r>
          </w:p>
        </w:tc>
        <w:tc>
          <w:tcPr>
            <w:tcW w:w="7961" w:type="dxa"/>
            <w:tcBorders>
              <w:top w:val="single" w:sz="4" w:space="0" w:color="000000"/>
              <w:left w:val="single" w:sz="4" w:space="0" w:color="000000"/>
              <w:bottom w:val="single" w:sz="4" w:space="0" w:color="000000"/>
              <w:right w:val="single" w:sz="4" w:space="0" w:color="000000"/>
            </w:tcBorders>
            <w:vAlign w:val="center"/>
          </w:tcPr>
          <w:p w14:paraId="3598C028" w14:textId="77777777" w:rsidR="002249EB" w:rsidRDefault="00000000">
            <w:pPr>
              <w:spacing w:line="276" w:lineRule="auto"/>
              <w:jc w:val="both"/>
              <w:rPr>
                <w:color w:val="000000" w:themeColor="text1"/>
                <w:sz w:val="22"/>
                <w:szCs w:val="22"/>
              </w:rPr>
            </w:pPr>
            <w:r>
              <w:rPr>
                <w:color w:val="000000" w:themeColor="text1"/>
                <w:sz w:val="22"/>
                <w:szCs w:val="22"/>
              </w:rPr>
              <w:t>RedHat, CentOS, Fedora, Ubuntu, and Windows</w:t>
            </w:r>
          </w:p>
        </w:tc>
      </w:tr>
    </w:tbl>
    <w:p w14:paraId="5761C9CE" w14:textId="77777777" w:rsidR="002249EB" w:rsidRDefault="002249EB">
      <w:pPr>
        <w:shd w:val="clear" w:color="auto" w:fill="FFFFFF"/>
        <w:rPr>
          <w:b/>
          <w:bCs/>
          <w:color w:val="000000" w:themeColor="text1"/>
          <w:sz w:val="22"/>
          <w:szCs w:val="22"/>
        </w:rPr>
      </w:pPr>
    </w:p>
    <w:p w14:paraId="5D87BD86" w14:textId="77777777" w:rsidR="002249EB" w:rsidRDefault="002249EB">
      <w:pPr>
        <w:shd w:val="clear" w:color="auto" w:fill="FFFFFF"/>
        <w:rPr>
          <w:b/>
          <w:bCs/>
          <w:color w:val="000000" w:themeColor="text1"/>
          <w:sz w:val="22"/>
          <w:szCs w:val="22"/>
        </w:rPr>
      </w:pPr>
    </w:p>
    <w:p w14:paraId="3B7EA7C7" w14:textId="77777777" w:rsidR="002249EB" w:rsidRDefault="00000000">
      <w:pPr>
        <w:shd w:val="clear" w:color="auto" w:fill="FFFFFF"/>
        <w:rPr>
          <w:b/>
          <w:bCs/>
          <w:color w:val="000000" w:themeColor="text1"/>
          <w:sz w:val="22"/>
          <w:szCs w:val="22"/>
        </w:rPr>
      </w:pPr>
      <w:r>
        <w:rPr>
          <w:b/>
          <w:bCs/>
          <w:color w:val="000000" w:themeColor="text1"/>
          <w:sz w:val="22"/>
          <w:szCs w:val="22"/>
        </w:rPr>
        <w:t>Professional Experience:</w:t>
      </w:r>
    </w:p>
    <w:p w14:paraId="04F75EEE" w14:textId="77777777" w:rsidR="002249EB" w:rsidRDefault="002249EB">
      <w:pPr>
        <w:shd w:val="clear" w:color="auto" w:fill="FFFFFF"/>
        <w:rPr>
          <w:b/>
          <w:bCs/>
          <w:color w:val="000000" w:themeColor="text1"/>
          <w:sz w:val="22"/>
          <w:szCs w:val="22"/>
        </w:rPr>
      </w:pPr>
    </w:p>
    <w:p w14:paraId="21017793" w14:textId="77777777" w:rsidR="002249EB" w:rsidRDefault="00000000">
      <w:pPr>
        <w:ind w:firstLine="3"/>
        <w:jc w:val="both"/>
        <w:rPr>
          <w:b/>
          <w:color w:val="000000" w:themeColor="text1"/>
          <w:sz w:val="22"/>
          <w:szCs w:val="22"/>
        </w:rPr>
      </w:pPr>
      <w:r>
        <w:rPr>
          <w:b/>
          <w:color w:val="000000" w:themeColor="text1"/>
          <w:sz w:val="22"/>
          <w:szCs w:val="22"/>
        </w:rPr>
        <w:t xml:space="preserve">Client: </w:t>
      </w:r>
      <w:r>
        <w:rPr>
          <w:b/>
          <w:color w:val="000000" w:themeColor="text1"/>
          <w:sz w:val="22"/>
          <w:szCs w:val="22"/>
          <w:lang w:eastAsia="zh-CN"/>
        </w:rPr>
        <w:t>Dutch Bros</w:t>
      </w:r>
      <w:r>
        <w:rPr>
          <w:b/>
          <w:color w:val="000000" w:themeColor="text1"/>
          <w:sz w:val="22"/>
          <w:szCs w:val="22"/>
        </w:rPr>
        <w:t>- New York</w:t>
      </w:r>
      <w:r>
        <w:rPr>
          <w:rFonts w:eastAsia="Calibri"/>
          <w:b/>
          <w:color w:val="000000" w:themeColor="text1"/>
          <w:sz w:val="22"/>
          <w:szCs w:val="22"/>
        </w:rPr>
        <w:t xml:space="preserve">      </w:t>
      </w:r>
      <w:r>
        <w:rPr>
          <w:b/>
          <w:color w:val="000000" w:themeColor="text1"/>
          <w:sz w:val="22"/>
          <w:szCs w:val="22"/>
        </w:rPr>
        <w:t xml:space="preserve">            </w:t>
      </w:r>
      <w:r>
        <w:rPr>
          <w:b/>
          <w:color w:val="000000" w:themeColor="text1"/>
          <w:sz w:val="22"/>
          <w:szCs w:val="22"/>
        </w:rPr>
        <w:tab/>
        <w:t xml:space="preserve">                                                                   Jan</w:t>
      </w:r>
      <w:r>
        <w:rPr>
          <w:rFonts w:eastAsia="Calibri"/>
          <w:b/>
          <w:color w:val="000000" w:themeColor="text1"/>
          <w:sz w:val="22"/>
          <w:szCs w:val="22"/>
        </w:rPr>
        <w:t xml:space="preserve"> 2025 – Till date</w:t>
      </w:r>
      <w:r>
        <w:rPr>
          <w:b/>
          <w:color w:val="000000" w:themeColor="text1"/>
          <w:sz w:val="22"/>
          <w:szCs w:val="22"/>
        </w:rPr>
        <w:t xml:space="preserve"> </w:t>
      </w:r>
    </w:p>
    <w:p w14:paraId="50551533" w14:textId="77777777" w:rsidR="002249EB" w:rsidRDefault="00000000">
      <w:pPr>
        <w:ind w:firstLine="3"/>
        <w:jc w:val="both"/>
        <w:rPr>
          <w:b/>
          <w:color w:val="000000" w:themeColor="text1"/>
          <w:sz w:val="22"/>
          <w:szCs w:val="22"/>
        </w:rPr>
      </w:pPr>
      <w:r>
        <w:rPr>
          <w:b/>
          <w:color w:val="000000" w:themeColor="text1"/>
          <w:sz w:val="22"/>
          <w:szCs w:val="22"/>
        </w:rPr>
        <w:t xml:space="preserve">Role: Sr Azure DevOps Engineer </w:t>
      </w:r>
    </w:p>
    <w:p w14:paraId="6B1B1459" w14:textId="77777777" w:rsidR="002249EB" w:rsidRDefault="00000000">
      <w:pPr>
        <w:contextualSpacing/>
        <w:jc w:val="both"/>
        <w:rPr>
          <w:b/>
          <w:color w:val="000000" w:themeColor="text1"/>
          <w:sz w:val="22"/>
          <w:szCs w:val="22"/>
        </w:rPr>
      </w:pPr>
      <w:r>
        <w:rPr>
          <w:b/>
          <w:color w:val="000000" w:themeColor="text1"/>
          <w:sz w:val="22"/>
          <w:szCs w:val="22"/>
        </w:rPr>
        <w:t>Responsibilities:</w:t>
      </w:r>
    </w:p>
    <w:p w14:paraId="08E89DD6" w14:textId="77777777" w:rsidR="002249EB" w:rsidRDefault="00000000">
      <w:pPr>
        <w:numPr>
          <w:ilvl w:val="0"/>
          <w:numId w:val="1"/>
        </w:numPr>
        <w:ind w:left="360" w:hanging="360"/>
        <w:rPr>
          <w:sz w:val="22"/>
          <w:szCs w:val="22"/>
        </w:rPr>
      </w:pPr>
      <w:r>
        <w:rPr>
          <w:sz w:val="22"/>
          <w:szCs w:val="22"/>
        </w:rPr>
        <w:t>Hands-on experience in migrating applications to Azure cloud platform.</w:t>
      </w:r>
    </w:p>
    <w:p w14:paraId="5EFBC5D3" w14:textId="77777777" w:rsidR="002249EB" w:rsidRDefault="00000000">
      <w:pPr>
        <w:numPr>
          <w:ilvl w:val="0"/>
          <w:numId w:val="1"/>
        </w:numPr>
        <w:ind w:left="360" w:hanging="360"/>
        <w:rPr>
          <w:sz w:val="22"/>
          <w:szCs w:val="22"/>
        </w:rPr>
      </w:pPr>
      <w:r>
        <w:rPr>
          <w:sz w:val="22"/>
          <w:szCs w:val="22"/>
        </w:rPr>
        <w:t>Experience with Azure landing zone.</w:t>
      </w:r>
    </w:p>
    <w:p w14:paraId="7BE11A7F" w14:textId="77777777" w:rsidR="002249EB" w:rsidRDefault="00000000">
      <w:pPr>
        <w:numPr>
          <w:ilvl w:val="0"/>
          <w:numId w:val="1"/>
        </w:numPr>
        <w:ind w:left="360" w:hanging="360"/>
        <w:rPr>
          <w:sz w:val="22"/>
          <w:szCs w:val="22"/>
        </w:rPr>
      </w:pPr>
      <w:r>
        <w:rPr>
          <w:sz w:val="22"/>
          <w:szCs w:val="22"/>
        </w:rPr>
        <w:t>Hands on with Azure networking and storage.</w:t>
      </w:r>
    </w:p>
    <w:p w14:paraId="05C27B18" w14:textId="77777777" w:rsidR="002249EB" w:rsidRDefault="00000000">
      <w:pPr>
        <w:numPr>
          <w:ilvl w:val="0"/>
          <w:numId w:val="1"/>
        </w:numPr>
        <w:ind w:left="360" w:hanging="360"/>
        <w:rPr>
          <w:sz w:val="22"/>
          <w:szCs w:val="22"/>
        </w:rPr>
      </w:pPr>
      <w:r>
        <w:rPr>
          <w:sz w:val="22"/>
          <w:szCs w:val="22"/>
        </w:rPr>
        <w:t>Worked on design and implementation of payment tokens on Apple pay and Google pay projects.</w:t>
      </w:r>
    </w:p>
    <w:p w14:paraId="10F8EC10" w14:textId="77777777" w:rsidR="002249EB" w:rsidRDefault="00000000">
      <w:pPr>
        <w:numPr>
          <w:ilvl w:val="0"/>
          <w:numId w:val="1"/>
        </w:numPr>
        <w:ind w:left="360" w:hanging="360"/>
        <w:rPr>
          <w:sz w:val="22"/>
          <w:szCs w:val="22"/>
        </w:rPr>
      </w:pPr>
      <w:r>
        <w:rPr>
          <w:sz w:val="22"/>
          <w:szCs w:val="22"/>
        </w:rPr>
        <w:t>Experience with containerization using Docker and Kubernetes on Azure (AKS)</w:t>
      </w:r>
    </w:p>
    <w:p w14:paraId="2A8E4721" w14:textId="10A7C728" w:rsidR="00446900" w:rsidRPr="00446900" w:rsidRDefault="00000000" w:rsidP="00446900">
      <w:pPr>
        <w:numPr>
          <w:ilvl w:val="0"/>
          <w:numId w:val="1"/>
        </w:numPr>
        <w:ind w:left="360" w:hanging="360"/>
        <w:rPr>
          <w:sz w:val="22"/>
          <w:szCs w:val="22"/>
        </w:rPr>
      </w:pPr>
      <w:r>
        <w:rPr>
          <w:sz w:val="22"/>
          <w:szCs w:val="22"/>
        </w:rPr>
        <w:t xml:space="preserve">Worked extensively in Azure development, including Azure web applications, App services, Azure storage, and Azure SQL databases. </w:t>
      </w:r>
    </w:p>
    <w:p w14:paraId="5B842337" w14:textId="77777777" w:rsidR="002249EB" w:rsidRDefault="00000000">
      <w:pPr>
        <w:numPr>
          <w:ilvl w:val="0"/>
          <w:numId w:val="1"/>
        </w:numPr>
        <w:ind w:left="360" w:hanging="360"/>
        <w:rPr>
          <w:sz w:val="22"/>
          <w:szCs w:val="22"/>
        </w:rPr>
      </w:pPr>
      <w:r>
        <w:rPr>
          <w:sz w:val="22"/>
          <w:szCs w:val="22"/>
        </w:rPr>
        <w:t>Experience with managing Azure Virtual Machines, Azure Active Directory (AD), Azure Search, Azure DNS, and Azure VPN Gateway, enabling seamless cloud-based solutions and infrastructure management.</w:t>
      </w:r>
    </w:p>
    <w:p w14:paraId="7747EA9D" w14:textId="77777777" w:rsidR="002249EB" w:rsidRDefault="00000000">
      <w:pPr>
        <w:numPr>
          <w:ilvl w:val="0"/>
          <w:numId w:val="1"/>
        </w:numPr>
        <w:ind w:left="360" w:hanging="360"/>
        <w:rPr>
          <w:sz w:val="22"/>
          <w:szCs w:val="22"/>
        </w:rPr>
      </w:pPr>
      <w:r>
        <w:rPr>
          <w:sz w:val="22"/>
          <w:szCs w:val="22"/>
        </w:rPr>
        <w:t>Experience with K8s Helm charts and Config Maps.</w:t>
      </w:r>
    </w:p>
    <w:p w14:paraId="1D008FFC" w14:textId="77777777" w:rsidR="002249EB" w:rsidRDefault="00000000">
      <w:pPr>
        <w:numPr>
          <w:ilvl w:val="0"/>
          <w:numId w:val="1"/>
        </w:numPr>
        <w:ind w:left="360" w:hanging="360"/>
        <w:rPr>
          <w:sz w:val="22"/>
          <w:szCs w:val="22"/>
        </w:rPr>
      </w:pPr>
      <w:r>
        <w:rPr>
          <w:sz w:val="22"/>
          <w:szCs w:val="22"/>
        </w:rPr>
        <w:t>Experience with setting up and configuration of Kubernetes clusters.</w:t>
      </w:r>
    </w:p>
    <w:p w14:paraId="39A06F45" w14:textId="77777777" w:rsidR="002249EB" w:rsidRDefault="00000000">
      <w:pPr>
        <w:numPr>
          <w:ilvl w:val="0"/>
          <w:numId w:val="1"/>
        </w:numPr>
        <w:ind w:left="360" w:hanging="360"/>
        <w:rPr>
          <w:sz w:val="22"/>
          <w:szCs w:val="22"/>
        </w:rPr>
      </w:pPr>
      <w:r>
        <w:rPr>
          <w:sz w:val="22"/>
          <w:szCs w:val="22"/>
        </w:rPr>
        <w:t>Developed cloud-native applications tailored for Kubernetes environments, leveraging microservices architecture to deliver scalable, loosely coupled services for improved performance and maintainability.</w:t>
      </w:r>
    </w:p>
    <w:p w14:paraId="5AD970CC" w14:textId="77777777" w:rsidR="002249EB" w:rsidRDefault="00000000">
      <w:pPr>
        <w:numPr>
          <w:ilvl w:val="0"/>
          <w:numId w:val="1"/>
        </w:numPr>
        <w:ind w:left="360" w:hanging="360"/>
        <w:rPr>
          <w:sz w:val="22"/>
          <w:szCs w:val="22"/>
        </w:rPr>
      </w:pPr>
      <w:r>
        <w:rPr>
          <w:sz w:val="22"/>
          <w:szCs w:val="22"/>
        </w:rPr>
        <w:t>Utilized Kubernetes-native tools like Helm for managing and deploying applications, and Kubectl for managing cluster resources and troubleshooting workloads.</w:t>
      </w:r>
    </w:p>
    <w:p w14:paraId="62C92DEE" w14:textId="77777777" w:rsidR="002249EB" w:rsidRDefault="00000000">
      <w:pPr>
        <w:numPr>
          <w:ilvl w:val="0"/>
          <w:numId w:val="1"/>
        </w:numPr>
        <w:ind w:left="360" w:hanging="360"/>
        <w:rPr>
          <w:sz w:val="22"/>
          <w:szCs w:val="22"/>
        </w:rPr>
      </w:pPr>
      <w:r>
        <w:rPr>
          <w:sz w:val="22"/>
          <w:szCs w:val="22"/>
        </w:rPr>
        <w:t>Configured and maintained AKS clusters to host microservices, ensuring integration with Azure services like Azure Active Directory (AAD) for secure access and using Azure Monitor for cluster performance monitoring and alerting.</w:t>
      </w:r>
    </w:p>
    <w:p w14:paraId="5AF3EBE9" w14:textId="77777777" w:rsidR="002249EB" w:rsidRDefault="00000000">
      <w:pPr>
        <w:numPr>
          <w:ilvl w:val="0"/>
          <w:numId w:val="1"/>
        </w:numPr>
        <w:ind w:left="360" w:hanging="360"/>
        <w:rPr>
          <w:sz w:val="22"/>
          <w:szCs w:val="22"/>
        </w:rPr>
      </w:pPr>
      <w:r>
        <w:rPr>
          <w:sz w:val="22"/>
          <w:szCs w:val="22"/>
        </w:rPr>
        <w:t>Designed and optimized Kubernetes clusters with auto-scaling, rolling updates, and monitoring solutions, ensuring minimal downtime during application updates and seamless scaling underload.</w:t>
      </w:r>
    </w:p>
    <w:p w14:paraId="5AAE2B6D" w14:textId="77777777" w:rsidR="002249EB" w:rsidRDefault="00000000">
      <w:pPr>
        <w:numPr>
          <w:ilvl w:val="0"/>
          <w:numId w:val="1"/>
        </w:numPr>
        <w:ind w:left="360" w:hanging="360"/>
        <w:rPr>
          <w:sz w:val="22"/>
          <w:szCs w:val="22"/>
        </w:rPr>
      </w:pPr>
      <w:r>
        <w:rPr>
          <w:sz w:val="22"/>
          <w:szCs w:val="22"/>
        </w:rPr>
        <w:t>Experience with setting up clustering on jboss and jboss deployment strategies (blue – green deployment model)</w:t>
      </w:r>
    </w:p>
    <w:p w14:paraId="66C4D002" w14:textId="77777777" w:rsidR="002249EB" w:rsidRDefault="00000000">
      <w:pPr>
        <w:numPr>
          <w:ilvl w:val="0"/>
          <w:numId w:val="1"/>
        </w:numPr>
        <w:ind w:left="360" w:hanging="360"/>
        <w:rPr>
          <w:sz w:val="22"/>
          <w:szCs w:val="22"/>
        </w:rPr>
      </w:pPr>
      <w:r>
        <w:rPr>
          <w:sz w:val="22"/>
          <w:szCs w:val="22"/>
        </w:rPr>
        <w:t>Hands-on experience with jboss and java key stores and trust stores. And configuring log4j in jboss.</w:t>
      </w:r>
    </w:p>
    <w:p w14:paraId="276CCDA5" w14:textId="77777777" w:rsidR="002249EB" w:rsidRDefault="00000000">
      <w:pPr>
        <w:numPr>
          <w:ilvl w:val="0"/>
          <w:numId w:val="1"/>
        </w:numPr>
        <w:ind w:left="360" w:hanging="360"/>
        <w:rPr>
          <w:sz w:val="22"/>
          <w:szCs w:val="22"/>
        </w:rPr>
      </w:pPr>
      <w:r>
        <w:rPr>
          <w:sz w:val="22"/>
          <w:szCs w:val="22"/>
        </w:rPr>
        <w:t>Experience with jboss application troubleshooting and monitoring using Splunk, AppDynamics and Dynatrace. Experience with heap dump and thread dump analysis on jboss.</w:t>
      </w:r>
    </w:p>
    <w:p w14:paraId="141A0285" w14:textId="77777777" w:rsidR="002249EB" w:rsidRDefault="00000000">
      <w:pPr>
        <w:numPr>
          <w:ilvl w:val="0"/>
          <w:numId w:val="1"/>
        </w:numPr>
        <w:ind w:left="360" w:hanging="360"/>
        <w:rPr>
          <w:sz w:val="22"/>
          <w:szCs w:val="22"/>
        </w:rPr>
      </w:pPr>
      <w:r>
        <w:rPr>
          <w:sz w:val="22"/>
          <w:szCs w:val="22"/>
        </w:rPr>
        <w:t>Experience with Ansible configuration management tool.</w:t>
      </w:r>
    </w:p>
    <w:p w14:paraId="44DF580C" w14:textId="77777777" w:rsidR="002249EB" w:rsidRDefault="00000000">
      <w:pPr>
        <w:numPr>
          <w:ilvl w:val="0"/>
          <w:numId w:val="1"/>
        </w:numPr>
        <w:ind w:left="360" w:hanging="360"/>
        <w:rPr>
          <w:sz w:val="22"/>
          <w:szCs w:val="22"/>
        </w:rPr>
      </w:pPr>
      <w:r>
        <w:rPr>
          <w:sz w:val="22"/>
          <w:szCs w:val="22"/>
        </w:rPr>
        <w:t>Experience with setting up Ansible playbooks.</w:t>
      </w:r>
    </w:p>
    <w:p w14:paraId="4CF7BB5D" w14:textId="77777777" w:rsidR="00446900" w:rsidRPr="00446900" w:rsidRDefault="00446900" w:rsidP="00446900">
      <w:pPr>
        <w:numPr>
          <w:ilvl w:val="0"/>
          <w:numId w:val="1"/>
        </w:numPr>
        <w:ind w:left="360" w:hanging="360"/>
        <w:rPr>
          <w:sz w:val="22"/>
          <w:szCs w:val="22"/>
        </w:rPr>
      </w:pPr>
      <w:r w:rsidRPr="00446900">
        <w:rPr>
          <w:sz w:val="22"/>
          <w:szCs w:val="22"/>
        </w:rPr>
        <w:t>Good knowledge in awk &amp; Stream Editor (Sed) and using them in in Unix Shell script. Remote monitoring and optimization of Server for File system, disk utilization, Memory utilization, threshold maintenance and Network traffic.</w:t>
      </w:r>
    </w:p>
    <w:p w14:paraId="56DBC8A8" w14:textId="77777777" w:rsidR="00446900" w:rsidRPr="00446900" w:rsidRDefault="00446900" w:rsidP="00446900">
      <w:pPr>
        <w:numPr>
          <w:ilvl w:val="0"/>
          <w:numId w:val="1"/>
        </w:numPr>
        <w:ind w:left="360" w:hanging="360"/>
        <w:rPr>
          <w:sz w:val="22"/>
          <w:szCs w:val="22"/>
        </w:rPr>
      </w:pPr>
      <w:r w:rsidRPr="00446900">
        <w:rPr>
          <w:sz w:val="22"/>
          <w:szCs w:val="22"/>
        </w:rPr>
        <w:t>Merged the generated reports as per request. Formatted data into required format using UNIX Shell Scripts, SED and Awk. Configured and installed HP-UX, Solaris, and Redhat Linux Servers with the help of Ignite, jumpstart, and Kickstart.</w:t>
      </w:r>
    </w:p>
    <w:p w14:paraId="48ADC81F" w14:textId="77777777" w:rsidR="00446900" w:rsidRPr="00446900" w:rsidRDefault="00446900" w:rsidP="00446900">
      <w:pPr>
        <w:numPr>
          <w:ilvl w:val="0"/>
          <w:numId w:val="1"/>
        </w:numPr>
        <w:ind w:left="360" w:hanging="360"/>
        <w:rPr>
          <w:sz w:val="22"/>
          <w:szCs w:val="22"/>
        </w:rPr>
      </w:pPr>
      <w:r w:rsidRPr="00446900">
        <w:rPr>
          <w:sz w:val="22"/>
          <w:szCs w:val="22"/>
        </w:rPr>
        <w:t>Provided support in fixing issues related to Linux, Solaris, HP-UX Installation and Maintenance of Hardware in Production and development Environment as an integral part of the Unix/Linux Support team.</w:t>
      </w:r>
    </w:p>
    <w:p w14:paraId="4DE3271A" w14:textId="77777777" w:rsidR="00446900" w:rsidRPr="00446900" w:rsidRDefault="00446900" w:rsidP="00446900">
      <w:pPr>
        <w:numPr>
          <w:ilvl w:val="0"/>
          <w:numId w:val="1"/>
        </w:numPr>
        <w:ind w:left="360" w:hanging="360"/>
        <w:rPr>
          <w:sz w:val="22"/>
          <w:szCs w:val="22"/>
        </w:rPr>
      </w:pPr>
      <w:r w:rsidRPr="00446900">
        <w:rPr>
          <w:sz w:val="22"/>
          <w:szCs w:val="22"/>
        </w:rPr>
        <w:t>Developed and implemented shell scripts to automate tasks, improve efficiency, and reduce manual errors in Unix/Linux environments.</w:t>
      </w:r>
    </w:p>
    <w:p w14:paraId="1E5FE21F" w14:textId="77777777" w:rsidR="00446900" w:rsidRPr="00446900" w:rsidRDefault="00446900" w:rsidP="00446900">
      <w:pPr>
        <w:numPr>
          <w:ilvl w:val="0"/>
          <w:numId w:val="1"/>
        </w:numPr>
        <w:ind w:left="360" w:hanging="360"/>
        <w:rPr>
          <w:sz w:val="22"/>
          <w:szCs w:val="22"/>
        </w:rPr>
      </w:pPr>
      <w:r w:rsidRPr="00446900">
        <w:rPr>
          <w:sz w:val="22"/>
          <w:szCs w:val="22"/>
        </w:rPr>
        <w:t>Utilized shell scripting to integrate on-premises systems with cloud infrastructure, ensuring seamless data exchange and workflow automation.</w:t>
      </w:r>
    </w:p>
    <w:p w14:paraId="5F727249" w14:textId="77777777" w:rsidR="00446900" w:rsidRPr="00446900" w:rsidRDefault="00446900" w:rsidP="00446900">
      <w:pPr>
        <w:numPr>
          <w:ilvl w:val="0"/>
          <w:numId w:val="1"/>
        </w:numPr>
        <w:ind w:left="360" w:hanging="360"/>
        <w:rPr>
          <w:sz w:val="22"/>
          <w:szCs w:val="22"/>
        </w:rPr>
      </w:pPr>
      <w:r w:rsidRPr="00446900">
        <w:rPr>
          <w:sz w:val="22"/>
          <w:szCs w:val="22"/>
        </w:rPr>
        <w:t>Collaborated with cross-functional teams to develop and implement shell scripts that meet business requirements.</w:t>
      </w:r>
    </w:p>
    <w:p w14:paraId="44974F1C" w14:textId="77777777" w:rsidR="00446900" w:rsidRPr="00446900" w:rsidRDefault="00446900" w:rsidP="00446900">
      <w:pPr>
        <w:numPr>
          <w:ilvl w:val="0"/>
          <w:numId w:val="1"/>
        </w:numPr>
        <w:ind w:left="360" w:hanging="360"/>
        <w:rPr>
          <w:sz w:val="22"/>
          <w:szCs w:val="22"/>
        </w:rPr>
      </w:pPr>
      <w:r w:rsidRPr="00446900">
        <w:rPr>
          <w:sz w:val="22"/>
          <w:szCs w:val="22"/>
        </w:rPr>
        <w:t>Successfully automated routine operations, reducing manual errors and improving system efficiency.</w:t>
      </w:r>
    </w:p>
    <w:p w14:paraId="7BC2B0EC" w14:textId="77777777" w:rsidR="00446900" w:rsidRPr="00446900" w:rsidRDefault="00446900" w:rsidP="00446900">
      <w:pPr>
        <w:numPr>
          <w:ilvl w:val="0"/>
          <w:numId w:val="1"/>
        </w:numPr>
        <w:ind w:left="360" w:hanging="360"/>
        <w:rPr>
          <w:sz w:val="22"/>
          <w:szCs w:val="22"/>
        </w:rPr>
      </w:pPr>
      <w:r w:rsidRPr="00446900">
        <w:rPr>
          <w:sz w:val="22"/>
          <w:szCs w:val="22"/>
        </w:rPr>
        <w:t>Developed and implemented shell scripts that integrated on-premises systems with cloud infrastructure, ensuring seamless data exchange and workflow automation.</w:t>
      </w:r>
    </w:p>
    <w:p w14:paraId="221DC513" w14:textId="770A4012" w:rsidR="00446900" w:rsidRDefault="00446900" w:rsidP="00446900">
      <w:pPr>
        <w:numPr>
          <w:ilvl w:val="0"/>
          <w:numId w:val="1"/>
        </w:numPr>
        <w:ind w:left="360" w:hanging="360"/>
        <w:rPr>
          <w:sz w:val="22"/>
          <w:szCs w:val="22"/>
        </w:rPr>
      </w:pPr>
      <w:r w:rsidRPr="00446900">
        <w:rPr>
          <w:sz w:val="22"/>
          <w:szCs w:val="22"/>
        </w:rPr>
        <w:lastRenderedPageBreak/>
        <w:t>Collaborated with cross-functional teams to develop and implement shell scripts that meet business requirements.</w:t>
      </w:r>
    </w:p>
    <w:p w14:paraId="474192E2" w14:textId="77777777" w:rsidR="002249EB" w:rsidRDefault="00000000">
      <w:pPr>
        <w:numPr>
          <w:ilvl w:val="0"/>
          <w:numId w:val="1"/>
        </w:numPr>
        <w:ind w:left="360" w:hanging="360"/>
        <w:rPr>
          <w:sz w:val="22"/>
          <w:szCs w:val="22"/>
        </w:rPr>
      </w:pPr>
      <w:r>
        <w:rPr>
          <w:sz w:val="22"/>
          <w:szCs w:val="22"/>
        </w:rPr>
        <w:t>Experience with Dynatrace for application baselining and log analysis.</w:t>
      </w:r>
    </w:p>
    <w:p w14:paraId="39ACCFBA" w14:textId="77777777" w:rsidR="002249EB" w:rsidRDefault="00000000">
      <w:pPr>
        <w:numPr>
          <w:ilvl w:val="0"/>
          <w:numId w:val="1"/>
        </w:numPr>
        <w:ind w:left="360" w:hanging="360"/>
        <w:rPr>
          <w:sz w:val="22"/>
          <w:szCs w:val="22"/>
        </w:rPr>
      </w:pPr>
      <w:r>
        <w:rPr>
          <w:sz w:val="22"/>
          <w:szCs w:val="22"/>
        </w:rPr>
        <w:t>Experience with Dynatrace for real user monitoring and configuring synthetic monitors.</w:t>
      </w:r>
    </w:p>
    <w:p w14:paraId="35A9F46D" w14:textId="77777777" w:rsidR="002249EB" w:rsidRDefault="00000000">
      <w:pPr>
        <w:numPr>
          <w:ilvl w:val="0"/>
          <w:numId w:val="1"/>
        </w:numPr>
        <w:ind w:left="360" w:hanging="360"/>
        <w:rPr>
          <w:sz w:val="22"/>
          <w:szCs w:val="22"/>
        </w:rPr>
      </w:pPr>
      <w:r>
        <w:rPr>
          <w:sz w:val="22"/>
          <w:szCs w:val="22"/>
        </w:rPr>
        <w:t>Experience with python scripting – Used python to automate tasks like application deployment into AKS clusters, monitoring application status, monitoring logs on azure AKS etc.</w:t>
      </w:r>
    </w:p>
    <w:p w14:paraId="5412DBFA" w14:textId="77777777" w:rsidR="002249EB" w:rsidRDefault="00000000">
      <w:pPr>
        <w:numPr>
          <w:ilvl w:val="0"/>
          <w:numId w:val="1"/>
        </w:numPr>
        <w:ind w:left="360" w:hanging="360"/>
        <w:rPr>
          <w:sz w:val="22"/>
          <w:szCs w:val="22"/>
        </w:rPr>
      </w:pPr>
      <w:r>
        <w:rPr>
          <w:sz w:val="22"/>
          <w:szCs w:val="22"/>
        </w:rPr>
        <w:t>Wrote Python scripts for automating repetitive tasks such as file handling and system monitoring.</w:t>
      </w:r>
    </w:p>
    <w:p w14:paraId="728DF29D" w14:textId="77777777" w:rsidR="002249EB" w:rsidRDefault="00000000">
      <w:pPr>
        <w:numPr>
          <w:ilvl w:val="0"/>
          <w:numId w:val="1"/>
        </w:numPr>
        <w:ind w:left="360" w:hanging="360"/>
        <w:rPr>
          <w:sz w:val="22"/>
          <w:szCs w:val="22"/>
        </w:rPr>
      </w:pPr>
      <w:r>
        <w:rPr>
          <w:sz w:val="22"/>
          <w:szCs w:val="22"/>
        </w:rPr>
        <w:t>Configured and maintained Grafana dashboards for real-time monitoring and visualization of infrastructure metrics</w:t>
      </w:r>
    </w:p>
    <w:p w14:paraId="4AA16759" w14:textId="77777777" w:rsidR="002249EB" w:rsidRDefault="00000000">
      <w:pPr>
        <w:numPr>
          <w:ilvl w:val="0"/>
          <w:numId w:val="1"/>
        </w:numPr>
        <w:ind w:left="360" w:hanging="360"/>
        <w:rPr>
          <w:sz w:val="22"/>
          <w:szCs w:val="22"/>
        </w:rPr>
      </w:pPr>
      <w:r>
        <w:rPr>
          <w:sz w:val="22"/>
          <w:szCs w:val="22"/>
        </w:rPr>
        <w:t>Implemented alerts and custom queries in Grafana to monitor critical systems, improving incident response times and system uptime across multiple environments.</w:t>
      </w:r>
    </w:p>
    <w:p w14:paraId="2D0693FB" w14:textId="77777777" w:rsidR="002249EB" w:rsidRDefault="00000000">
      <w:pPr>
        <w:numPr>
          <w:ilvl w:val="0"/>
          <w:numId w:val="1"/>
        </w:numPr>
        <w:ind w:left="360" w:hanging="360"/>
        <w:rPr>
          <w:sz w:val="22"/>
          <w:szCs w:val="22"/>
        </w:rPr>
      </w:pPr>
      <w:r>
        <w:rPr>
          <w:sz w:val="22"/>
          <w:szCs w:val="22"/>
        </w:rPr>
        <w:t>Utilized Azure Container Registry (ACR) Tasks (ACT) to automate the building, testing, and patching of container images used in AKS, ensuring compliance and security through continuous integration workflows.</w:t>
      </w:r>
    </w:p>
    <w:p w14:paraId="7067C512" w14:textId="77777777" w:rsidR="002249EB" w:rsidRDefault="00000000">
      <w:pPr>
        <w:numPr>
          <w:ilvl w:val="0"/>
          <w:numId w:val="1"/>
        </w:numPr>
        <w:ind w:left="360" w:hanging="360"/>
        <w:rPr>
          <w:sz w:val="22"/>
          <w:szCs w:val="22"/>
        </w:rPr>
      </w:pPr>
      <w:r>
        <w:rPr>
          <w:sz w:val="22"/>
          <w:szCs w:val="22"/>
        </w:rPr>
        <w:t>Deployed Istio service mesh in Kubernetes environments to enhance microservice security, traffic management, and observability through mutual TLS, ingress/egress controls, and telemetry collection.</w:t>
      </w:r>
    </w:p>
    <w:p w14:paraId="580028EA" w14:textId="77777777" w:rsidR="002249EB" w:rsidRDefault="00000000">
      <w:pPr>
        <w:numPr>
          <w:ilvl w:val="0"/>
          <w:numId w:val="1"/>
        </w:numPr>
        <w:ind w:left="360" w:hanging="360"/>
        <w:rPr>
          <w:sz w:val="22"/>
          <w:szCs w:val="22"/>
        </w:rPr>
      </w:pPr>
      <w:r>
        <w:rPr>
          <w:sz w:val="22"/>
          <w:szCs w:val="22"/>
        </w:rPr>
        <w:t>Worked on PCI sensitive applications and hardened them using MTLS and token-based security systems.</w:t>
      </w:r>
    </w:p>
    <w:p w14:paraId="192E9012" w14:textId="77777777" w:rsidR="002249EB" w:rsidRDefault="00000000">
      <w:pPr>
        <w:numPr>
          <w:ilvl w:val="0"/>
          <w:numId w:val="1"/>
        </w:numPr>
        <w:ind w:left="360" w:hanging="360"/>
        <w:rPr>
          <w:sz w:val="22"/>
          <w:szCs w:val="22"/>
        </w:rPr>
      </w:pPr>
      <w:r>
        <w:rPr>
          <w:sz w:val="22"/>
          <w:szCs w:val="22"/>
        </w:rPr>
        <w:t>Experience with terraform for provisioning azure infrastructure.</w:t>
      </w:r>
    </w:p>
    <w:p w14:paraId="2A59CE12" w14:textId="77777777" w:rsidR="002249EB" w:rsidRDefault="00000000">
      <w:pPr>
        <w:numPr>
          <w:ilvl w:val="0"/>
          <w:numId w:val="1"/>
        </w:numPr>
        <w:ind w:left="360" w:hanging="360"/>
        <w:rPr>
          <w:sz w:val="22"/>
          <w:szCs w:val="22"/>
        </w:rPr>
      </w:pPr>
      <w:r>
        <w:rPr>
          <w:sz w:val="22"/>
          <w:szCs w:val="22"/>
        </w:rPr>
        <w:t>Experience with terraform state file management and creation and working on terraform workspaces.</w:t>
      </w:r>
    </w:p>
    <w:p w14:paraId="52433F9C" w14:textId="77777777" w:rsidR="002249EB" w:rsidRDefault="00000000">
      <w:pPr>
        <w:numPr>
          <w:ilvl w:val="0"/>
          <w:numId w:val="1"/>
        </w:numPr>
        <w:ind w:left="360" w:hanging="360"/>
        <w:rPr>
          <w:sz w:val="22"/>
          <w:szCs w:val="22"/>
        </w:rPr>
      </w:pPr>
      <w:r>
        <w:rPr>
          <w:sz w:val="22"/>
          <w:szCs w:val="22"/>
        </w:rPr>
        <w:t>Managed YAML scripts in version control systems (e.g., Git) as part of a collaborative approach to Terraform-based infrastructure management.</w:t>
      </w:r>
    </w:p>
    <w:p w14:paraId="78EC30EA" w14:textId="77777777" w:rsidR="002249EB" w:rsidRDefault="00000000">
      <w:pPr>
        <w:numPr>
          <w:ilvl w:val="0"/>
          <w:numId w:val="1"/>
        </w:numPr>
        <w:ind w:left="360" w:hanging="360"/>
        <w:rPr>
          <w:sz w:val="22"/>
          <w:szCs w:val="22"/>
        </w:rPr>
      </w:pPr>
      <w:r>
        <w:rPr>
          <w:sz w:val="22"/>
          <w:szCs w:val="22"/>
        </w:rPr>
        <w:t>Structured complex Terraform configuration using YAML for organizing and managing reusable modules in Azure cloud infrastructure. Created YAML templates integrated with Terraform to automate the deployment of various Azure resources such as VMs, storage accounts, and virtual networks.</w:t>
      </w:r>
    </w:p>
    <w:p w14:paraId="181D7AC5" w14:textId="77777777" w:rsidR="002249EB" w:rsidRDefault="00000000">
      <w:pPr>
        <w:numPr>
          <w:ilvl w:val="0"/>
          <w:numId w:val="1"/>
        </w:numPr>
        <w:ind w:left="360" w:hanging="360"/>
        <w:rPr>
          <w:sz w:val="22"/>
          <w:szCs w:val="22"/>
        </w:rPr>
      </w:pPr>
      <w:r>
        <w:rPr>
          <w:sz w:val="22"/>
          <w:szCs w:val="22"/>
        </w:rPr>
        <w:t>Build automation using artifactory and Jenkins. Experience with CICD process. Have used Jenkins for automating various other tasks also apart from building automation. (Maven and Gradle)</w:t>
      </w:r>
    </w:p>
    <w:p w14:paraId="3DFB917D" w14:textId="77777777" w:rsidR="002249EB" w:rsidRDefault="00000000">
      <w:pPr>
        <w:numPr>
          <w:ilvl w:val="0"/>
          <w:numId w:val="1"/>
        </w:numPr>
        <w:ind w:left="360" w:hanging="360"/>
        <w:rPr>
          <w:sz w:val="22"/>
          <w:szCs w:val="22"/>
        </w:rPr>
      </w:pPr>
      <w:r>
        <w:rPr>
          <w:sz w:val="22"/>
          <w:szCs w:val="22"/>
        </w:rPr>
        <w:t>Worked on Datacenter on-soil projects for Europe and Asia.</w:t>
      </w:r>
    </w:p>
    <w:p w14:paraId="77092B8B" w14:textId="77777777" w:rsidR="002249EB" w:rsidRDefault="00000000">
      <w:pPr>
        <w:numPr>
          <w:ilvl w:val="0"/>
          <w:numId w:val="1"/>
        </w:numPr>
        <w:ind w:left="360" w:hanging="360"/>
        <w:rPr>
          <w:sz w:val="22"/>
          <w:szCs w:val="22"/>
        </w:rPr>
      </w:pPr>
      <w:r>
        <w:rPr>
          <w:sz w:val="22"/>
          <w:szCs w:val="22"/>
        </w:rPr>
        <w:t>Worked on remediating vulnerabilities and patches</w:t>
      </w:r>
    </w:p>
    <w:p w14:paraId="35D86A1C" w14:textId="77777777" w:rsidR="002249EB" w:rsidRDefault="00000000">
      <w:pPr>
        <w:numPr>
          <w:ilvl w:val="0"/>
          <w:numId w:val="1"/>
        </w:numPr>
        <w:ind w:left="360" w:hanging="360"/>
        <w:rPr>
          <w:sz w:val="22"/>
          <w:szCs w:val="22"/>
        </w:rPr>
      </w:pPr>
      <w:r>
        <w:rPr>
          <w:sz w:val="22"/>
          <w:szCs w:val="22"/>
        </w:rPr>
        <w:t>Hands on experience with Redis and MongoDB and other NoSQL databases.</w:t>
      </w:r>
    </w:p>
    <w:p w14:paraId="4A6B7C54" w14:textId="77777777" w:rsidR="002249EB" w:rsidRDefault="00000000">
      <w:pPr>
        <w:numPr>
          <w:ilvl w:val="0"/>
          <w:numId w:val="1"/>
        </w:numPr>
        <w:ind w:left="360" w:hanging="360"/>
        <w:rPr>
          <w:sz w:val="22"/>
          <w:szCs w:val="22"/>
        </w:rPr>
      </w:pPr>
      <w:r>
        <w:rPr>
          <w:sz w:val="22"/>
          <w:szCs w:val="22"/>
        </w:rPr>
        <w:t>Experience with Azure monitoring using Dynatrace.</w:t>
      </w:r>
    </w:p>
    <w:p w14:paraId="188D7949" w14:textId="77777777" w:rsidR="002249EB" w:rsidRDefault="00000000">
      <w:pPr>
        <w:numPr>
          <w:ilvl w:val="0"/>
          <w:numId w:val="1"/>
        </w:numPr>
        <w:ind w:left="360" w:hanging="360"/>
        <w:rPr>
          <w:sz w:val="22"/>
          <w:szCs w:val="22"/>
        </w:rPr>
      </w:pPr>
      <w:r>
        <w:rPr>
          <w:sz w:val="22"/>
          <w:szCs w:val="22"/>
        </w:rPr>
        <w:t xml:space="preserve">Extensive working knowledge on API gateway and its configurations. </w:t>
      </w:r>
    </w:p>
    <w:p w14:paraId="0672A609" w14:textId="77777777" w:rsidR="002249EB" w:rsidRDefault="00000000">
      <w:pPr>
        <w:numPr>
          <w:ilvl w:val="0"/>
          <w:numId w:val="1"/>
        </w:numPr>
        <w:ind w:left="360" w:hanging="360"/>
        <w:rPr>
          <w:sz w:val="22"/>
          <w:szCs w:val="22"/>
        </w:rPr>
      </w:pPr>
      <w:r>
        <w:rPr>
          <w:sz w:val="22"/>
          <w:szCs w:val="22"/>
        </w:rPr>
        <w:t>Worked on design and implementation of SRC-Secure Remote Commerce integrating certain modules of Mastercard with VISA and AMEX systems.</w:t>
      </w:r>
    </w:p>
    <w:p w14:paraId="775869CE" w14:textId="77777777" w:rsidR="002249EB" w:rsidRDefault="00000000">
      <w:pPr>
        <w:numPr>
          <w:ilvl w:val="0"/>
          <w:numId w:val="1"/>
        </w:numPr>
        <w:ind w:left="360" w:hanging="360"/>
        <w:rPr>
          <w:sz w:val="22"/>
          <w:szCs w:val="22"/>
        </w:rPr>
      </w:pPr>
      <w:r>
        <w:rPr>
          <w:sz w:val="22"/>
          <w:szCs w:val="22"/>
        </w:rPr>
        <w:t xml:space="preserve">Experience with deployment and troubleshooting on Azure </w:t>
      </w:r>
    </w:p>
    <w:p w14:paraId="15DFE911" w14:textId="77777777" w:rsidR="002249EB" w:rsidRDefault="00000000">
      <w:pPr>
        <w:numPr>
          <w:ilvl w:val="0"/>
          <w:numId w:val="1"/>
        </w:numPr>
        <w:ind w:left="360" w:hanging="360"/>
        <w:rPr>
          <w:sz w:val="22"/>
          <w:szCs w:val="22"/>
        </w:rPr>
      </w:pPr>
      <w:r>
        <w:rPr>
          <w:sz w:val="22"/>
          <w:szCs w:val="22"/>
        </w:rPr>
        <w:t>Hands on experience with microservices using spring boot and REST APIs.</w:t>
      </w:r>
    </w:p>
    <w:p w14:paraId="49FCF3F0" w14:textId="77777777" w:rsidR="002249EB" w:rsidRDefault="00000000">
      <w:pPr>
        <w:numPr>
          <w:ilvl w:val="0"/>
          <w:numId w:val="1"/>
        </w:numPr>
        <w:ind w:left="360" w:hanging="360"/>
        <w:rPr>
          <w:sz w:val="22"/>
          <w:szCs w:val="22"/>
        </w:rPr>
      </w:pPr>
      <w:r>
        <w:rPr>
          <w:sz w:val="22"/>
          <w:szCs w:val="22"/>
        </w:rPr>
        <w:t>Good working knowledge of various payment tokenization.</w:t>
      </w:r>
    </w:p>
    <w:p w14:paraId="082711F6" w14:textId="77777777" w:rsidR="002249EB" w:rsidRDefault="00000000">
      <w:pPr>
        <w:numPr>
          <w:ilvl w:val="0"/>
          <w:numId w:val="1"/>
        </w:numPr>
        <w:ind w:left="360" w:hanging="360"/>
        <w:rPr>
          <w:sz w:val="22"/>
          <w:szCs w:val="22"/>
        </w:rPr>
      </w:pPr>
      <w:r>
        <w:rPr>
          <w:sz w:val="22"/>
          <w:szCs w:val="22"/>
        </w:rPr>
        <w:t>Working knowledge of Akamai CDN. I have experience in configuring the rules for different use cases using Akamai.</w:t>
      </w:r>
    </w:p>
    <w:p w14:paraId="5DE8C0B0" w14:textId="77777777" w:rsidR="002249EB" w:rsidRDefault="00000000">
      <w:pPr>
        <w:numPr>
          <w:ilvl w:val="0"/>
          <w:numId w:val="1"/>
        </w:numPr>
        <w:ind w:left="360" w:hanging="360"/>
        <w:rPr>
          <w:sz w:val="22"/>
          <w:szCs w:val="22"/>
        </w:rPr>
      </w:pPr>
      <w:r>
        <w:rPr>
          <w:sz w:val="22"/>
          <w:szCs w:val="22"/>
        </w:rPr>
        <w:t>Experience with blue-green deployment model.</w:t>
      </w:r>
    </w:p>
    <w:p w14:paraId="4535143A" w14:textId="77777777" w:rsidR="002249EB" w:rsidRDefault="00000000">
      <w:pPr>
        <w:numPr>
          <w:ilvl w:val="0"/>
          <w:numId w:val="1"/>
        </w:numPr>
        <w:ind w:left="360" w:hanging="360"/>
        <w:rPr>
          <w:sz w:val="22"/>
          <w:szCs w:val="22"/>
        </w:rPr>
      </w:pPr>
      <w:r>
        <w:rPr>
          <w:sz w:val="22"/>
          <w:szCs w:val="22"/>
        </w:rPr>
        <w:t>Hands on building Datacenter site affinity architecture.</w:t>
      </w:r>
    </w:p>
    <w:p w14:paraId="2055CB51" w14:textId="77777777" w:rsidR="002249EB" w:rsidRDefault="00000000">
      <w:pPr>
        <w:numPr>
          <w:ilvl w:val="0"/>
          <w:numId w:val="1"/>
        </w:numPr>
        <w:ind w:left="360" w:hanging="360"/>
        <w:rPr>
          <w:sz w:val="22"/>
          <w:szCs w:val="22"/>
        </w:rPr>
      </w:pPr>
      <w:r>
        <w:rPr>
          <w:sz w:val="22"/>
          <w:szCs w:val="22"/>
        </w:rPr>
        <w:t>Experience with akamai configurations for routing strategies to achieve 100% uptime.</w:t>
      </w:r>
    </w:p>
    <w:p w14:paraId="16659887" w14:textId="77777777" w:rsidR="002249EB" w:rsidRDefault="002249EB">
      <w:pPr>
        <w:tabs>
          <w:tab w:val="left" w:pos="450"/>
        </w:tabs>
        <w:ind w:left="720"/>
        <w:jc w:val="both"/>
        <w:rPr>
          <w:rFonts w:eastAsia="Calibri"/>
          <w:color w:val="000000" w:themeColor="text1"/>
          <w:sz w:val="22"/>
          <w:szCs w:val="22"/>
          <w:shd w:val="clear" w:color="auto" w:fill="FFFFFF"/>
        </w:rPr>
      </w:pPr>
    </w:p>
    <w:p w14:paraId="52992C10" w14:textId="77777777" w:rsidR="002249EB" w:rsidRDefault="00000000">
      <w:pPr>
        <w:shd w:val="clear" w:color="auto" w:fill="FFFFFF"/>
        <w:rPr>
          <w:b/>
          <w:color w:val="000000" w:themeColor="text1"/>
          <w:sz w:val="22"/>
          <w:szCs w:val="22"/>
        </w:rPr>
      </w:pPr>
      <w:r>
        <w:rPr>
          <w:rFonts w:eastAsia="Yu Gothic"/>
          <w:b/>
          <w:color w:val="000000" w:themeColor="text1"/>
          <w:sz w:val="22"/>
          <w:szCs w:val="22"/>
        </w:rPr>
        <w:t>Client: T mobile</w:t>
      </w:r>
      <w:r>
        <w:rPr>
          <w:b/>
          <w:color w:val="000000" w:themeColor="text1"/>
          <w:sz w:val="22"/>
          <w:szCs w:val="22"/>
        </w:rPr>
        <w:t xml:space="preserve"> - Saint Louis, MO </w:t>
      </w:r>
      <w:r>
        <w:rPr>
          <w:b/>
          <w:color w:val="000000" w:themeColor="text1"/>
          <w:sz w:val="22"/>
          <w:szCs w:val="22"/>
        </w:rPr>
        <w:tab/>
      </w:r>
      <w:r>
        <w:rPr>
          <w:b/>
          <w:color w:val="000000" w:themeColor="text1"/>
          <w:sz w:val="22"/>
          <w:szCs w:val="22"/>
        </w:rPr>
        <w:tab/>
      </w:r>
      <w:r>
        <w:rPr>
          <w:b/>
          <w:color w:val="000000" w:themeColor="text1"/>
          <w:sz w:val="22"/>
          <w:szCs w:val="22"/>
        </w:rPr>
        <w:tab/>
        <w:t xml:space="preserve"> </w:t>
      </w:r>
      <w:r>
        <w:rPr>
          <w:b/>
          <w:color w:val="000000" w:themeColor="text1"/>
          <w:sz w:val="22"/>
          <w:szCs w:val="22"/>
        </w:rPr>
        <w:tab/>
      </w:r>
      <w:r>
        <w:rPr>
          <w:b/>
          <w:color w:val="000000" w:themeColor="text1"/>
          <w:sz w:val="22"/>
          <w:szCs w:val="22"/>
        </w:rPr>
        <w:tab/>
      </w:r>
      <w:r>
        <w:rPr>
          <w:b/>
          <w:color w:val="000000" w:themeColor="text1"/>
          <w:sz w:val="22"/>
          <w:szCs w:val="22"/>
        </w:rPr>
        <w:tab/>
        <w:t xml:space="preserve">            Sep 2023- Dec 2024</w:t>
      </w:r>
    </w:p>
    <w:p w14:paraId="593C446B" w14:textId="77777777" w:rsidR="002249EB" w:rsidRDefault="00000000">
      <w:pPr>
        <w:shd w:val="clear" w:color="auto" w:fill="FFFFFF"/>
        <w:rPr>
          <w:b/>
          <w:bCs/>
          <w:color w:val="000000" w:themeColor="text1"/>
          <w:sz w:val="22"/>
          <w:szCs w:val="22"/>
        </w:rPr>
      </w:pPr>
      <w:r>
        <w:rPr>
          <w:b/>
          <w:bCs/>
          <w:color w:val="000000" w:themeColor="text1"/>
          <w:sz w:val="22"/>
          <w:szCs w:val="22"/>
        </w:rPr>
        <w:t xml:space="preserve">Role: </w:t>
      </w:r>
      <w:r>
        <w:rPr>
          <w:b/>
          <w:color w:val="000000" w:themeColor="text1"/>
          <w:sz w:val="22"/>
          <w:szCs w:val="22"/>
        </w:rPr>
        <w:t>Sr. Azure DevOps Engineer</w:t>
      </w:r>
    </w:p>
    <w:p w14:paraId="78199835" w14:textId="77777777" w:rsidR="002249EB" w:rsidRDefault="00000000">
      <w:pPr>
        <w:rPr>
          <w:rFonts w:eastAsia="Cambria"/>
          <w:b/>
          <w:color w:val="000000" w:themeColor="text1"/>
          <w:sz w:val="22"/>
          <w:szCs w:val="22"/>
        </w:rPr>
      </w:pPr>
      <w:r>
        <w:rPr>
          <w:rFonts w:eastAsia="Cambria"/>
          <w:b/>
          <w:color w:val="000000" w:themeColor="text1"/>
          <w:sz w:val="22"/>
          <w:szCs w:val="22"/>
        </w:rPr>
        <w:t>Responsibilities:</w:t>
      </w:r>
    </w:p>
    <w:p w14:paraId="08F11335" w14:textId="77777777" w:rsidR="002249EB" w:rsidRDefault="00000000">
      <w:pPr>
        <w:numPr>
          <w:ilvl w:val="0"/>
          <w:numId w:val="1"/>
        </w:numPr>
        <w:ind w:left="360" w:hanging="360"/>
        <w:rPr>
          <w:sz w:val="22"/>
          <w:szCs w:val="22"/>
        </w:rPr>
      </w:pPr>
      <w:r>
        <w:rPr>
          <w:sz w:val="22"/>
          <w:szCs w:val="22"/>
        </w:rPr>
        <w:t>Experience with configuring and setting up new servers/environments from scratch and making production ready.</w:t>
      </w:r>
    </w:p>
    <w:p w14:paraId="237A85BD" w14:textId="77777777" w:rsidR="002249EB" w:rsidRDefault="00000000">
      <w:pPr>
        <w:numPr>
          <w:ilvl w:val="0"/>
          <w:numId w:val="1"/>
        </w:numPr>
        <w:ind w:left="360" w:hanging="360"/>
        <w:rPr>
          <w:sz w:val="22"/>
          <w:szCs w:val="22"/>
        </w:rPr>
      </w:pPr>
      <w:r>
        <w:rPr>
          <w:sz w:val="22"/>
          <w:szCs w:val="22"/>
        </w:rPr>
        <w:t>Experience with regular code deployments to jboss EAP</w:t>
      </w:r>
    </w:p>
    <w:p w14:paraId="2E6960F4" w14:textId="77777777" w:rsidR="002249EB" w:rsidRDefault="00000000">
      <w:pPr>
        <w:numPr>
          <w:ilvl w:val="0"/>
          <w:numId w:val="1"/>
        </w:numPr>
        <w:ind w:left="360" w:hanging="360"/>
        <w:rPr>
          <w:sz w:val="22"/>
          <w:szCs w:val="22"/>
        </w:rPr>
      </w:pPr>
      <w:r>
        <w:rPr>
          <w:sz w:val="22"/>
          <w:szCs w:val="22"/>
        </w:rPr>
        <w:t xml:space="preserve">Experience with patching activities on Jboss EAP and Apache webserver. </w:t>
      </w:r>
    </w:p>
    <w:p w14:paraId="1BB93A73" w14:textId="77777777" w:rsidR="002249EB" w:rsidRDefault="00000000">
      <w:pPr>
        <w:numPr>
          <w:ilvl w:val="0"/>
          <w:numId w:val="1"/>
        </w:numPr>
        <w:ind w:left="360" w:hanging="360"/>
        <w:rPr>
          <w:sz w:val="22"/>
          <w:szCs w:val="22"/>
        </w:rPr>
      </w:pPr>
      <w:r>
        <w:rPr>
          <w:sz w:val="22"/>
          <w:szCs w:val="22"/>
        </w:rPr>
        <w:t>Experience with containerization using Docker and Kubernetes on Azure (AKS)</w:t>
      </w:r>
    </w:p>
    <w:p w14:paraId="2C03FE08" w14:textId="77777777" w:rsidR="002249EB" w:rsidRDefault="00000000">
      <w:pPr>
        <w:numPr>
          <w:ilvl w:val="0"/>
          <w:numId w:val="1"/>
        </w:numPr>
        <w:ind w:left="360" w:hanging="360"/>
        <w:rPr>
          <w:sz w:val="22"/>
          <w:szCs w:val="22"/>
        </w:rPr>
      </w:pPr>
      <w:r>
        <w:rPr>
          <w:sz w:val="22"/>
          <w:szCs w:val="22"/>
        </w:rPr>
        <w:t>Experience with setting up load balancing and peak traffic management by horizontal scaling and vertical scaling of jboss servers.</w:t>
      </w:r>
    </w:p>
    <w:p w14:paraId="303551D9" w14:textId="77777777" w:rsidR="002249EB" w:rsidRDefault="00000000">
      <w:pPr>
        <w:numPr>
          <w:ilvl w:val="0"/>
          <w:numId w:val="1"/>
        </w:numPr>
        <w:ind w:left="360" w:hanging="360"/>
        <w:rPr>
          <w:sz w:val="22"/>
          <w:szCs w:val="22"/>
        </w:rPr>
      </w:pPr>
      <w:r>
        <w:rPr>
          <w:sz w:val="22"/>
          <w:szCs w:val="22"/>
        </w:rPr>
        <w:t xml:space="preserve">Automation of infrastructure using puppet. Have written manifests and deployed puppet code across environments. </w:t>
      </w:r>
    </w:p>
    <w:p w14:paraId="0891BC9D" w14:textId="77777777" w:rsidR="002249EB" w:rsidRDefault="00000000">
      <w:pPr>
        <w:numPr>
          <w:ilvl w:val="0"/>
          <w:numId w:val="1"/>
        </w:numPr>
        <w:ind w:left="360" w:hanging="360"/>
        <w:rPr>
          <w:sz w:val="22"/>
          <w:szCs w:val="22"/>
        </w:rPr>
      </w:pPr>
      <w:r>
        <w:rPr>
          <w:sz w:val="22"/>
          <w:szCs w:val="22"/>
        </w:rPr>
        <w:t>Build automation using antifactory and Jenkins. Experience with CICD process. Have used Jenkins for automating various other tasks also apart from building automation.</w:t>
      </w:r>
    </w:p>
    <w:p w14:paraId="59FD9126" w14:textId="77777777" w:rsidR="002249EB" w:rsidRDefault="00000000">
      <w:pPr>
        <w:numPr>
          <w:ilvl w:val="0"/>
          <w:numId w:val="1"/>
        </w:numPr>
        <w:ind w:left="360" w:hanging="360"/>
        <w:rPr>
          <w:sz w:val="22"/>
          <w:szCs w:val="22"/>
        </w:rPr>
      </w:pPr>
      <w:r>
        <w:rPr>
          <w:sz w:val="22"/>
          <w:szCs w:val="22"/>
        </w:rPr>
        <w:t>Developed automation scripts in YAML using Ansible to deploy and manage Java applications across Linux servers.</w:t>
      </w:r>
    </w:p>
    <w:p w14:paraId="6FB64EE5" w14:textId="77777777" w:rsidR="002249EB" w:rsidRDefault="00000000">
      <w:pPr>
        <w:numPr>
          <w:ilvl w:val="0"/>
          <w:numId w:val="1"/>
        </w:numPr>
        <w:ind w:left="360" w:hanging="360"/>
        <w:rPr>
          <w:sz w:val="22"/>
          <w:szCs w:val="22"/>
        </w:rPr>
      </w:pPr>
      <w:r>
        <w:rPr>
          <w:sz w:val="22"/>
          <w:szCs w:val="22"/>
        </w:rPr>
        <w:t xml:space="preserve">Experience working with microservice architecture using spring boot. I have worked and configured some of Netflix’s tools like zuul and ribbon. </w:t>
      </w:r>
    </w:p>
    <w:p w14:paraId="3FFD9D34" w14:textId="77777777" w:rsidR="002249EB" w:rsidRDefault="00000000">
      <w:pPr>
        <w:numPr>
          <w:ilvl w:val="0"/>
          <w:numId w:val="1"/>
        </w:numPr>
        <w:ind w:left="360" w:hanging="360"/>
        <w:rPr>
          <w:sz w:val="22"/>
          <w:szCs w:val="22"/>
        </w:rPr>
      </w:pPr>
      <w:r>
        <w:rPr>
          <w:sz w:val="22"/>
          <w:szCs w:val="22"/>
        </w:rPr>
        <w:t>Experience with configuration and monitoring of CDNs like Akamai.</w:t>
      </w:r>
    </w:p>
    <w:p w14:paraId="7F84B106" w14:textId="77777777" w:rsidR="002249EB" w:rsidRDefault="00000000">
      <w:pPr>
        <w:numPr>
          <w:ilvl w:val="0"/>
          <w:numId w:val="1"/>
        </w:numPr>
        <w:ind w:left="360" w:hanging="360"/>
        <w:rPr>
          <w:sz w:val="22"/>
          <w:szCs w:val="22"/>
        </w:rPr>
      </w:pPr>
      <w:r>
        <w:rPr>
          <w:sz w:val="22"/>
          <w:szCs w:val="22"/>
        </w:rPr>
        <w:lastRenderedPageBreak/>
        <w:t>Version control using GIT. (GitHub and bitbucket)</w:t>
      </w:r>
    </w:p>
    <w:p w14:paraId="20882AEB" w14:textId="77777777" w:rsidR="002249EB" w:rsidRDefault="00000000">
      <w:pPr>
        <w:numPr>
          <w:ilvl w:val="0"/>
          <w:numId w:val="1"/>
        </w:numPr>
        <w:ind w:left="360" w:hanging="360"/>
        <w:rPr>
          <w:sz w:val="22"/>
          <w:szCs w:val="22"/>
        </w:rPr>
      </w:pPr>
      <w:r>
        <w:rPr>
          <w:sz w:val="22"/>
          <w:szCs w:val="22"/>
        </w:rPr>
        <w:t>Experience in working with MongoDB and MySQL</w:t>
      </w:r>
    </w:p>
    <w:p w14:paraId="22E3370A" w14:textId="77777777" w:rsidR="002249EB" w:rsidRDefault="00000000">
      <w:pPr>
        <w:numPr>
          <w:ilvl w:val="0"/>
          <w:numId w:val="1"/>
        </w:numPr>
        <w:ind w:left="360" w:hanging="360"/>
        <w:rPr>
          <w:sz w:val="22"/>
          <w:szCs w:val="22"/>
        </w:rPr>
      </w:pPr>
      <w:r>
        <w:rPr>
          <w:sz w:val="22"/>
          <w:szCs w:val="22"/>
        </w:rPr>
        <w:t>Experience with Azure monitoring using Dynatrace.</w:t>
      </w:r>
    </w:p>
    <w:p w14:paraId="01C340EB" w14:textId="77777777" w:rsidR="002249EB" w:rsidRDefault="00000000">
      <w:pPr>
        <w:numPr>
          <w:ilvl w:val="0"/>
          <w:numId w:val="1"/>
        </w:numPr>
        <w:ind w:left="360" w:hanging="360"/>
        <w:rPr>
          <w:sz w:val="22"/>
          <w:szCs w:val="22"/>
        </w:rPr>
      </w:pPr>
      <w:r>
        <w:rPr>
          <w:sz w:val="22"/>
          <w:szCs w:val="22"/>
        </w:rPr>
        <w:t>Experience with configuring open-source load balancing systems such as hap Roxy. I have experience setting up both client-side load balancing systems and server-side load balancing systems.</w:t>
      </w:r>
    </w:p>
    <w:p w14:paraId="3A9E3962" w14:textId="77777777" w:rsidR="002249EB" w:rsidRDefault="00000000">
      <w:pPr>
        <w:numPr>
          <w:ilvl w:val="0"/>
          <w:numId w:val="1"/>
        </w:numPr>
        <w:ind w:left="360" w:hanging="360"/>
        <w:rPr>
          <w:sz w:val="22"/>
          <w:szCs w:val="22"/>
        </w:rPr>
      </w:pPr>
      <w:r>
        <w:rPr>
          <w:sz w:val="22"/>
          <w:szCs w:val="22"/>
        </w:rPr>
        <w:t>Have configured and worked with various caching systems like EHC ache and JCF cache.</w:t>
      </w:r>
    </w:p>
    <w:p w14:paraId="630C3F6A" w14:textId="77777777" w:rsidR="002249EB" w:rsidRDefault="00000000">
      <w:pPr>
        <w:numPr>
          <w:ilvl w:val="0"/>
          <w:numId w:val="1"/>
        </w:numPr>
        <w:ind w:left="360" w:hanging="360"/>
        <w:rPr>
          <w:sz w:val="22"/>
          <w:szCs w:val="22"/>
        </w:rPr>
      </w:pPr>
      <w:r>
        <w:rPr>
          <w:sz w:val="22"/>
          <w:szCs w:val="22"/>
        </w:rPr>
        <w:t>Create and maintain instances on the cloud using OpenStack platform.</w:t>
      </w:r>
    </w:p>
    <w:p w14:paraId="67E9BC0B" w14:textId="77777777" w:rsidR="002249EB" w:rsidRDefault="00000000">
      <w:pPr>
        <w:numPr>
          <w:ilvl w:val="0"/>
          <w:numId w:val="1"/>
        </w:numPr>
        <w:ind w:left="360" w:hanging="360"/>
        <w:rPr>
          <w:sz w:val="22"/>
          <w:szCs w:val="22"/>
        </w:rPr>
      </w:pPr>
      <w:r>
        <w:rPr>
          <w:sz w:val="22"/>
          <w:szCs w:val="22"/>
        </w:rPr>
        <w:t>Actively working on content management systems like ATG and AEM. Comfortable with admin roles on these two platforms.</w:t>
      </w:r>
    </w:p>
    <w:p w14:paraId="0CDFD97A" w14:textId="77777777" w:rsidR="002249EB" w:rsidRDefault="00000000">
      <w:pPr>
        <w:numPr>
          <w:ilvl w:val="0"/>
          <w:numId w:val="1"/>
        </w:numPr>
        <w:ind w:left="360" w:hanging="360"/>
        <w:rPr>
          <w:sz w:val="22"/>
          <w:szCs w:val="22"/>
        </w:rPr>
      </w:pPr>
      <w:r>
        <w:rPr>
          <w:sz w:val="22"/>
          <w:szCs w:val="22"/>
        </w:rPr>
        <w:t>Experience with monitoring tools such as AppDynamics, Splunk, Kibana, Elasticsearch and Logstash. I have extensive experience designing monitoring architecture with dashboards and alerts.</w:t>
      </w:r>
    </w:p>
    <w:p w14:paraId="02A6CAE1" w14:textId="77777777" w:rsidR="002249EB" w:rsidRDefault="002249EB">
      <w:pPr>
        <w:tabs>
          <w:tab w:val="left" w:pos="450"/>
        </w:tabs>
        <w:ind w:left="720"/>
        <w:jc w:val="both"/>
        <w:rPr>
          <w:sz w:val="22"/>
          <w:szCs w:val="22"/>
        </w:rPr>
      </w:pPr>
    </w:p>
    <w:p w14:paraId="53C1DDFF" w14:textId="77777777" w:rsidR="002249EB" w:rsidRDefault="002249EB">
      <w:pPr>
        <w:rPr>
          <w:rFonts w:eastAsia="Cambria"/>
          <w:b/>
          <w:color w:val="000000" w:themeColor="text1"/>
          <w:sz w:val="22"/>
          <w:szCs w:val="22"/>
        </w:rPr>
      </w:pPr>
    </w:p>
    <w:p w14:paraId="4F6E6BAF" w14:textId="77777777" w:rsidR="002249EB" w:rsidRDefault="00000000">
      <w:pPr>
        <w:shd w:val="clear" w:color="auto" w:fill="FFFFFF"/>
        <w:contextualSpacing/>
        <w:jc w:val="both"/>
        <w:rPr>
          <w:b/>
          <w:bCs/>
          <w:color w:val="000000" w:themeColor="text1"/>
          <w:sz w:val="22"/>
          <w:szCs w:val="22"/>
        </w:rPr>
      </w:pPr>
      <w:r>
        <w:rPr>
          <w:b/>
          <w:bCs/>
          <w:color w:val="000000" w:themeColor="text1"/>
          <w:kern w:val="36"/>
          <w:sz w:val="22"/>
          <w:szCs w:val="22"/>
        </w:rPr>
        <w:t xml:space="preserve">Client: TIAA – Overland Park, Kansas            </w:t>
      </w:r>
      <w:r>
        <w:rPr>
          <w:b/>
          <w:bCs/>
          <w:color w:val="000000" w:themeColor="text1"/>
          <w:kern w:val="36"/>
          <w:sz w:val="22"/>
          <w:szCs w:val="22"/>
        </w:rPr>
        <w:tab/>
      </w:r>
      <w:r>
        <w:rPr>
          <w:b/>
          <w:bCs/>
          <w:color w:val="000000" w:themeColor="text1"/>
          <w:kern w:val="36"/>
          <w:sz w:val="22"/>
          <w:szCs w:val="22"/>
        </w:rPr>
        <w:tab/>
        <w:t xml:space="preserve">          </w:t>
      </w:r>
      <w:r>
        <w:rPr>
          <w:b/>
          <w:bCs/>
          <w:color w:val="000000" w:themeColor="text1"/>
          <w:kern w:val="36"/>
          <w:sz w:val="22"/>
          <w:szCs w:val="22"/>
        </w:rPr>
        <w:tab/>
      </w:r>
      <w:r>
        <w:rPr>
          <w:b/>
          <w:bCs/>
          <w:color w:val="000000" w:themeColor="text1"/>
          <w:kern w:val="36"/>
          <w:sz w:val="22"/>
          <w:szCs w:val="22"/>
        </w:rPr>
        <w:tab/>
        <w:t xml:space="preserve">                  May</w:t>
      </w:r>
      <w:r>
        <w:rPr>
          <w:rFonts w:eastAsia="Calibri"/>
          <w:b/>
          <w:color w:val="000000" w:themeColor="text1"/>
          <w:sz w:val="22"/>
          <w:szCs w:val="22"/>
        </w:rPr>
        <w:t xml:space="preserve"> 2023 – Aug 2023</w:t>
      </w:r>
      <w:r>
        <w:rPr>
          <w:b/>
          <w:bCs/>
          <w:color w:val="000000" w:themeColor="text1"/>
          <w:kern w:val="36"/>
          <w:sz w:val="22"/>
          <w:szCs w:val="22"/>
        </w:rPr>
        <w:t xml:space="preserve">                                                                                           </w:t>
      </w:r>
    </w:p>
    <w:p w14:paraId="5A260691" w14:textId="77777777" w:rsidR="002249EB" w:rsidRDefault="00000000">
      <w:pPr>
        <w:shd w:val="clear" w:color="auto" w:fill="FFFFFF"/>
        <w:spacing w:line="360" w:lineRule="auto"/>
        <w:contextualSpacing/>
        <w:jc w:val="both"/>
        <w:rPr>
          <w:b/>
          <w:bCs/>
          <w:color w:val="000000" w:themeColor="text1"/>
          <w:sz w:val="22"/>
          <w:szCs w:val="22"/>
        </w:rPr>
      </w:pPr>
      <w:r>
        <w:rPr>
          <w:b/>
          <w:bCs/>
          <w:color w:val="000000" w:themeColor="text1"/>
          <w:sz w:val="22"/>
          <w:szCs w:val="22"/>
        </w:rPr>
        <w:t>Role: JBoss Admin</w:t>
      </w:r>
    </w:p>
    <w:p w14:paraId="7FD6DB63" w14:textId="77777777" w:rsidR="002249EB" w:rsidRDefault="00000000">
      <w:pPr>
        <w:shd w:val="clear" w:color="auto" w:fill="FFFFFF"/>
        <w:contextualSpacing/>
        <w:jc w:val="both"/>
        <w:rPr>
          <w:b/>
          <w:bCs/>
          <w:color w:val="000000" w:themeColor="text1"/>
          <w:sz w:val="22"/>
          <w:szCs w:val="22"/>
        </w:rPr>
      </w:pPr>
      <w:r>
        <w:rPr>
          <w:b/>
          <w:bCs/>
          <w:color w:val="000000" w:themeColor="text1"/>
          <w:sz w:val="22"/>
          <w:szCs w:val="22"/>
        </w:rPr>
        <w:t>Responsibilities:</w:t>
      </w:r>
    </w:p>
    <w:p w14:paraId="70AB68B0" w14:textId="77777777" w:rsidR="002249EB" w:rsidRDefault="00000000">
      <w:pPr>
        <w:numPr>
          <w:ilvl w:val="0"/>
          <w:numId w:val="1"/>
        </w:numPr>
        <w:ind w:left="360" w:hanging="360"/>
        <w:rPr>
          <w:sz w:val="22"/>
          <w:szCs w:val="22"/>
        </w:rPr>
      </w:pPr>
      <w:r>
        <w:rPr>
          <w:sz w:val="22"/>
          <w:szCs w:val="22"/>
        </w:rPr>
        <w:t>Team lead for enterprise level open-source adoption.</w:t>
      </w:r>
    </w:p>
    <w:p w14:paraId="7ADC0E5C" w14:textId="77777777" w:rsidR="002249EB" w:rsidRDefault="00000000">
      <w:pPr>
        <w:numPr>
          <w:ilvl w:val="0"/>
          <w:numId w:val="1"/>
        </w:numPr>
        <w:ind w:left="360" w:hanging="360"/>
        <w:rPr>
          <w:sz w:val="22"/>
          <w:szCs w:val="22"/>
        </w:rPr>
      </w:pPr>
      <w:r>
        <w:rPr>
          <w:sz w:val="22"/>
          <w:szCs w:val="22"/>
        </w:rPr>
        <w:t>Overseeing and executing projects of converting WebSphere to jboss.</w:t>
      </w:r>
    </w:p>
    <w:p w14:paraId="671FEB50" w14:textId="77777777" w:rsidR="002249EB" w:rsidRDefault="00000000">
      <w:pPr>
        <w:numPr>
          <w:ilvl w:val="0"/>
          <w:numId w:val="1"/>
        </w:numPr>
        <w:ind w:left="360" w:hanging="360"/>
        <w:rPr>
          <w:sz w:val="22"/>
          <w:szCs w:val="22"/>
        </w:rPr>
      </w:pPr>
      <w:r>
        <w:rPr>
          <w:sz w:val="22"/>
          <w:szCs w:val="22"/>
        </w:rPr>
        <w:t>Overseeing and executing projects of converting iplanet to Apache.</w:t>
      </w:r>
    </w:p>
    <w:p w14:paraId="4E933AB2" w14:textId="77777777" w:rsidR="002249EB" w:rsidRDefault="00000000">
      <w:pPr>
        <w:numPr>
          <w:ilvl w:val="0"/>
          <w:numId w:val="1"/>
        </w:numPr>
        <w:ind w:left="360" w:hanging="360"/>
        <w:rPr>
          <w:sz w:val="22"/>
          <w:szCs w:val="22"/>
        </w:rPr>
      </w:pPr>
      <w:r>
        <w:rPr>
          <w:sz w:val="22"/>
          <w:szCs w:val="22"/>
        </w:rPr>
        <w:t xml:space="preserve">Experience in solving PCI (payment card industry) vulnerabilities. </w:t>
      </w:r>
    </w:p>
    <w:p w14:paraId="013FA851" w14:textId="77777777" w:rsidR="002249EB" w:rsidRDefault="00000000">
      <w:pPr>
        <w:numPr>
          <w:ilvl w:val="0"/>
          <w:numId w:val="1"/>
        </w:numPr>
        <w:ind w:left="360" w:hanging="360"/>
        <w:rPr>
          <w:sz w:val="22"/>
          <w:szCs w:val="22"/>
        </w:rPr>
      </w:pPr>
      <w:r>
        <w:rPr>
          <w:sz w:val="22"/>
          <w:szCs w:val="22"/>
        </w:rPr>
        <w:t>Team lead for currency upgrades in jboss and Apache.</w:t>
      </w:r>
    </w:p>
    <w:p w14:paraId="0228E340" w14:textId="77777777" w:rsidR="002249EB" w:rsidRDefault="00000000">
      <w:pPr>
        <w:numPr>
          <w:ilvl w:val="0"/>
          <w:numId w:val="1"/>
        </w:numPr>
        <w:ind w:left="360" w:hanging="360"/>
        <w:rPr>
          <w:sz w:val="22"/>
          <w:szCs w:val="22"/>
        </w:rPr>
      </w:pPr>
      <w:r>
        <w:rPr>
          <w:sz w:val="22"/>
          <w:szCs w:val="22"/>
        </w:rPr>
        <w:t xml:space="preserve">Designing efficient architecture within the web and application layer and suggesting teams on how to use the proxy servers and application servers at the design level and making the architecture simple and efficient. </w:t>
      </w:r>
    </w:p>
    <w:p w14:paraId="75A2CE16" w14:textId="77777777" w:rsidR="002249EB" w:rsidRDefault="00000000">
      <w:pPr>
        <w:numPr>
          <w:ilvl w:val="0"/>
          <w:numId w:val="1"/>
        </w:numPr>
        <w:ind w:left="360" w:hanging="360"/>
        <w:rPr>
          <w:sz w:val="22"/>
          <w:szCs w:val="22"/>
        </w:rPr>
      </w:pPr>
      <w:r>
        <w:rPr>
          <w:sz w:val="22"/>
          <w:szCs w:val="22"/>
        </w:rPr>
        <w:t>Enhancing the efficiency of jboss and Apache layer by analyzing the load, frequency and time of peak load, memory usage, frequent memory issues, storage issues etc.</w:t>
      </w:r>
    </w:p>
    <w:p w14:paraId="01C92468" w14:textId="77777777" w:rsidR="002249EB" w:rsidRDefault="00000000">
      <w:pPr>
        <w:numPr>
          <w:ilvl w:val="0"/>
          <w:numId w:val="1"/>
        </w:numPr>
        <w:ind w:left="360" w:hanging="360"/>
        <w:rPr>
          <w:sz w:val="22"/>
          <w:szCs w:val="22"/>
        </w:rPr>
      </w:pPr>
      <w:r>
        <w:rPr>
          <w:sz w:val="22"/>
          <w:szCs w:val="22"/>
        </w:rPr>
        <w:t>Experience in setting up load balancers and configuring them.</w:t>
      </w:r>
    </w:p>
    <w:p w14:paraId="1C865F0F" w14:textId="77777777" w:rsidR="002249EB" w:rsidRDefault="00000000">
      <w:pPr>
        <w:numPr>
          <w:ilvl w:val="0"/>
          <w:numId w:val="1"/>
        </w:numPr>
        <w:ind w:left="360" w:hanging="360"/>
        <w:rPr>
          <w:sz w:val="22"/>
          <w:szCs w:val="22"/>
        </w:rPr>
      </w:pPr>
      <w:r>
        <w:rPr>
          <w:sz w:val="22"/>
          <w:szCs w:val="22"/>
        </w:rPr>
        <w:t>Experience in installing and setting up SSL certificates. (both 1-way and 2-way).</w:t>
      </w:r>
    </w:p>
    <w:p w14:paraId="69F97B8B" w14:textId="77777777" w:rsidR="002249EB" w:rsidRDefault="00000000">
      <w:pPr>
        <w:numPr>
          <w:ilvl w:val="0"/>
          <w:numId w:val="1"/>
        </w:numPr>
        <w:ind w:left="360" w:hanging="360"/>
        <w:rPr>
          <w:sz w:val="22"/>
          <w:szCs w:val="22"/>
        </w:rPr>
      </w:pPr>
      <w:r>
        <w:rPr>
          <w:sz w:val="22"/>
          <w:szCs w:val="22"/>
        </w:rPr>
        <w:t xml:space="preserve">Experience in remediating SSL vulnerabilities. </w:t>
      </w:r>
    </w:p>
    <w:p w14:paraId="23058413" w14:textId="77777777" w:rsidR="002249EB" w:rsidRDefault="00000000">
      <w:pPr>
        <w:numPr>
          <w:ilvl w:val="0"/>
          <w:numId w:val="1"/>
        </w:numPr>
        <w:ind w:left="360" w:hanging="360"/>
        <w:rPr>
          <w:sz w:val="22"/>
          <w:szCs w:val="22"/>
        </w:rPr>
      </w:pPr>
      <w:r>
        <w:rPr>
          <w:sz w:val="22"/>
          <w:szCs w:val="22"/>
        </w:rPr>
        <w:t>Experience in clustering.</w:t>
      </w:r>
    </w:p>
    <w:p w14:paraId="25A89B0E" w14:textId="77777777" w:rsidR="002249EB" w:rsidRDefault="00000000">
      <w:pPr>
        <w:numPr>
          <w:ilvl w:val="0"/>
          <w:numId w:val="1"/>
        </w:numPr>
        <w:ind w:left="360" w:hanging="360"/>
        <w:rPr>
          <w:sz w:val="22"/>
          <w:szCs w:val="22"/>
        </w:rPr>
      </w:pPr>
      <w:r>
        <w:rPr>
          <w:sz w:val="22"/>
          <w:szCs w:val="22"/>
        </w:rPr>
        <w:t>Experience in configuration and change management and using version control systems such as subversion.</w:t>
      </w:r>
    </w:p>
    <w:p w14:paraId="50512CDF" w14:textId="77777777" w:rsidR="002249EB" w:rsidRDefault="00000000">
      <w:pPr>
        <w:numPr>
          <w:ilvl w:val="0"/>
          <w:numId w:val="1"/>
        </w:numPr>
        <w:ind w:left="360" w:hanging="360"/>
        <w:rPr>
          <w:sz w:val="22"/>
          <w:szCs w:val="22"/>
        </w:rPr>
      </w:pPr>
      <w:r>
        <w:rPr>
          <w:sz w:val="22"/>
          <w:szCs w:val="22"/>
        </w:rPr>
        <w:t>Worked on high availability architecture by making use of clustering, hot deployments etc.</w:t>
      </w:r>
    </w:p>
    <w:p w14:paraId="5533371C" w14:textId="77777777" w:rsidR="002249EB" w:rsidRDefault="00000000">
      <w:pPr>
        <w:numPr>
          <w:ilvl w:val="0"/>
          <w:numId w:val="1"/>
        </w:numPr>
        <w:ind w:left="360" w:hanging="360"/>
        <w:rPr>
          <w:sz w:val="22"/>
          <w:szCs w:val="22"/>
        </w:rPr>
      </w:pPr>
      <w:r>
        <w:rPr>
          <w:sz w:val="22"/>
          <w:szCs w:val="22"/>
        </w:rPr>
        <w:t>Server hardening</w:t>
      </w:r>
    </w:p>
    <w:p w14:paraId="28D60DAE" w14:textId="77777777" w:rsidR="002249EB" w:rsidRDefault="00000000">
      <w:pPr>
        <w:numPr>
          <w:ilvl w:val="0"/>
          <w:numId w:val="1"/>
        </w:numPr>
        <w:ind w:left="360" w:hanging="360"/>
        <w:rPr>
          <w:sz w:val="22"/>
          <w:szCs w:val="22"/>
        </w:rPr>
      </w:pPr>
      <w:r>
        <w:rPr>
          <w:sz w:val="22"/>
          <w:szCs w:val="22"/>
        </w:rPr>
        <w:t>Experience in working with JBoss EAP Command Line Interfaces.</w:t>
      </w:r>
    </w:p>
    <w:p w14:paraId="36D7A441" w14:textId="77777777" w:rsidR="002249EB" w:rsidRDefault="00000000">
      <w:pPr>
        <w:numPr>
          <w:ilvl w:val="0"/>
          <w:numId w:val="1"/>
        </w:numPr>
        <w:ind w:left="360" w:hanging="360"/>
        <w:rPr>
          <w:sz w:val="22"/>
          <w:szCs w:val="22"/>
        </w:rPr>
      </w:pPr>
      <w:r>
        <w:rPr>
          <w:sz w:val="22"/>
          <w:szCs w:val="22"/>
        </w:rPr>
        <w:t xml:space="preserve">Architecting logging architecture for jboss/Apache system by getting design inputs and day-day functionality of the application and then suggesting the right NAS mounts, or if they need to move into SAN architecture, or both etc. </w:t>
      </w:r>
    </w:p>
    <w:p w14:paraId="09C51580" w14:textId="77777777" w:rsidR="002249EB" w:rsidRDefault="00000000">
      <w:pPr>
        <w:numPr>
          <w:ilvl w:val="0"/>
          <w:numId w:val="1"/>
        </w:numPr>
        <w:ind w:left="360" w:hanging="360"/>
        <w:rPr>
          <w:sz w:val="22"/>
          <w:szCs w:val="22"/>
        </w:rPr>
      </w:pPr>
      <w:r>
        <w:rPr>
          <w:sz w:val="22"/>
          <w:szCs w:val="22"/>
        </w:rPr>
        <w:t>Isolating specific traffic from front ends to a specific jboss instance which helps in troubleshooting and taking quick actions during outages/issues.</w:t>
      </w:r>
    </w:p>
    <w:p w14:paraId="68D698B4" w14:textId="77777777" w:rsidR="002249EB" w:rsidRDefault="00000000">
      <w:pPr>
        <w:numPr>
          <w:ilvl w:val="0"/>
          <w:numId w:val="1"/>
        </w:numPr>
        <w:ind w:left="360" w:hanging="360"/>
        <w:rPr>
          <w:sz w:val="22"/>
          <w:szCs w:val="22"/>
        </w:rPr>
      </w:pPr>
      <w:r>
        <w:rPr>
          <w:sz w:val="22"/>
          <w:szCs w:val="22"/>
        </w:rPr>
        <w:t>We also provide solutions to teams on how they could customize their logging based on their requirements.</w:t>
      </w:r>
    </w:p>
    <w:p w14:paraId="0BAD1CFE" w14:textId="77777777" w:rsidR="002249EB" w:rsidRDefault="00000000">
      <w:pPr>
        <w:numPr>
          <w:ilvl w:val="0"/>
          <w:numId w:val="1"/>
        </w:numPr>
        <w:ind w:left="360" w:hanging="360"/>
        <w:rPr>
          <w:sz w:val="22"/>
          <w:szCs w:val="22"/>
        </w:rPr>
      </w:pPr>
      <w:r>
        <w:rPr>
          <w:sz w:val="22"/>
          <w:szCs w:val="22"/>
        </w:rPr>
        <w:t xml:space="preserve">We are also regularly involved during the design phase of the app/web server where we suggest the size of storage they need to have, file path structures, which file path should be on which mounts (NAS or SAN ) etc. </w:t>
      </w:r>
    </w:p>
    <w:p w14:paraId="0B3DE975" w14:textId="77777777" w:rsidR="002249EB" w:rsidRDefault="00000000">
      <w:pPr>
        <w:numPr>
          <w:ilvl w:val="0"/>
          <w:numId w:val="1"/>
        </w:numPr>
        <w:ind w:left="360" w:hanging="360"/>
        <w:rPr>
          <w:sz w:val="22"/>
          <w:szCs w:val="22"/>
        </w:rPr>
      </w:pPr>
      <w:r>
        <w:rPr>
          <w:sz w:val="22"/>
          <w:szCs w:val="22"/>
        </w:rPr>
        <w:t>Experience in automating logging archives and other day-to-day tasks.</w:t>
      </w:r>
    </w:p>
    <w:p w14:paraId="6131F549" w14:textId="77777777" w:rsidR="002249EB" w:rsidRDefault="00000000">
      <w:pPr>
        <w:pStyle w:val="Heading1"/>
        <w:shd w:val="clear" w:color="auto" w:fill="FFFFFF"/>
        <w:spacing w:after="0" w:afterAutospacing="0"/>
        <w:rPr>
          <w:rFonts w:eastAsia="Calibri"/>
          <w:b w:val="0"/>
          <w:color w:val="000000" w:themeColor="text1"/>
          <w:sz w:val="22"/>
          <w:szCs w:val="22"/>
          <w:shd w:val="clear" w:color="auto" w:fill="FFFFFF"/>
        </w:rPr>
      </w:pPr>
      <w:r>
        <w:rPr>
          <w:color w:val="000000" w:themeColor="text1"/>
          <w:sz w:val="22"/>
          <w:szCs w:val="22"/>
        </w:rPr>
        <w:t xml:space="preserve">Client: IBM Pvt. Ltd- Bangalore, India.                                                                             </w:t>
      </w:r>
      <w:r>
        <w:rPr>
          <w:rFonts w:eastAsia="Calibri"/>
          <w:color w:val="000000" w:themeColor="text1"/>
          <w:sz w:val="22"/>
          <w:szCs w:val="22"/>
          <w:shd w:val="clear" w:color="auto" w:fill="FFFFFF"/>
        </w:rPr>
        <w:t>Dec 2018- Feb 2023</w:t>
      </w:r>
    </w:p>
    <w:p w14:paraId="549BCBCF" w14:textId="77777777" w:rsidR="002249EB" w:rsidRDefault="00000000">
      <w:pPr>
        <w:shd w:val="clear" w:color="auto" w:fill="FFFFFF"/>
        <w:contextualSpacing/>
        <w:jc w:val="both"/>
        <w:rPr>
          <w:b/>
          <w:bCs/>
          <w:color w:val="000000" w:themeColor="text1"/>
          <w:sz w:val="22"/>
          <w:szCs w:val="22"/>
        </w:rPr>
      </w:pPr>
      <w:r>
        <w:rPr>
          <w:b/>
          <w:bCs/>
          <w:color w:val="000000" w:themeColor="text1"/>
          <w:sz w:val="22"/>
          <w:szCs w:val="22"/>
        </w:rPr>
        <w:t>Role: Middleware</w:t>
      </w:r>
      <w:r>
        <w:rPr>
          <w:b/>
          <w:color w:val="000000" w:themeColor="text1"/>
          <w:sz w:val="22"/>
          <w:szCs w:val="22"/>
        </w:rPr>
        <w:t xml:space="preserve"> Admin</w:t>
      </w:r>
    </w:p>
    <w:p w14:paraId="77E69951" w14:textId="77777777" w:rsidR="002249EB" w:rsidRDefault="00000000">
      <w:pPr>
        <w:tabs>
          <w:tab w:val="left" w:pos="1392"/>
        </w:tabs>
        <w:spacing w:before="240"/>
        <w:rPr>
          <w:b/>
          <w:color w:val="000000" w:themeColor="text1"/>
          <w:sz w:val="22"/>
          <w:szCs w:val="22"/>
        </w:rPr>
      </w:pPr>
      <w:r>
        <w:rPr>
          <w:b/>
          <w:color w:val="000000" w:themeColor="text1"/>
          <w:sz w:val="22"/>
          <w:szCs w:val="22"/>
        </w:rPr>
        <w:t>Responsibilities:</w:t>
      </w:r>
    </w:p>
    <w:p w14:paraId="64949F73" w14:textId="77777777" w:rsidR="002249EB" w:rsidRDefault="00000000">
      <w:pPr>
        <w:numPr>
          <w:ilvl w:val="0"/>
          <w:numId w:val="1"/>
        </w:numPr>
        <w:tabs>
          <w:tab w:val="left" w:pos="450"/>
        </w:tabs>
        <w:ind w:left="720" w:hanging="360"/>
        <w:jc w:val="both"/>
        <w:rPr>
          <w:rFonts w:eastAsia="Calibri"/>
          <w:color w:val="000000" w:themeColor="text1"/>
          <w:sz w:val="22"/>
          <w:szCs w:val="22"/>
          <w:shd w:val="clear" w:color="auto" w:fill="FFFFFF"/>
        </w:rPr>
      </w:pPr>
      <w:r>
        <w:rPr>
          <w:rFonts w:eastAsia="Calibri"/>
          <w:color w:val="000000" w:themeColor="text1"/>
          <w:sz w:val="22"/>
          <w:szCs w:val="22"/>
          <w:shd w:val="clear" w:color="auto" w:fill="FFFFFF"/>
        </w:rPr>
        <w:t>Monitor the load and performance of the DataPower devices.</w:t>
      </w:r>
    </w:p>
    <w:p w14:paraId="34B5F5B1" w14:textId="77777777" w:rsidR="002249EB" w:rsidRDefault="00000000">
      <w:pPr>
        <w:numPr>
          <w:ilvl w:val="0"/>
          <w:numId w:val="1"/>
        </w:numPr>
        <w:tabs>
          <w:tab w:val="left" w:pos="450"/>
        </w:tabs>
        <w:ind w:left="720" w:hanging="360"/>
        <w:jc w:val="both"/>
        <w:rPr>
          <w:rFonts w:eastAsia="Calibri"/>
          <w:color w:val="000000" w:themeColor="text1"/>
          <w:sz w:val="22"/>
          <w:szCs w:val="22"/>
          <w:shd w:val="clear" w:color="auto" w:fill="FFFFFF"/>
        </w:rPr>
      </w:pPr>
      <w:r>
        <w:rPr>
          <w:rFonts w:eastAsia="Calibri"/>
          <w:color w:val="000000" w:themeColor="text1"/>
          <w:sz w:val="22"/>
          <w:szCs w:val="22"/>
          <w:shd w:val="clear" w:color="auto" w:fill="FFFFFF"/>
        </w:rPr>
        <w:t>Monitoring MQ queue managers.</w:t>
      </w:r>
    </w:p>
    <w:p w14:paraId="439F44E4" w14:textId="77777777" w:rsidR="002249EB" w:rsidRDefault="00000000">
      <w:pPr>
        <w:numPr>
          <w:ilvl w:val="0"/>
          <w:numId w:val="1"/>
        </w:numPr>
        <w:tabs>
          <w:tab w:val="left" w:pos="450"/>
        </w:tabs>
        <w:ind w:left="720" w:hanging="360"/>
        <w:jc w:val="both"/>
        <w:rPr>
          <w:rFonts w:eastAsia="Calibri"/>
          <w:color w:val="000000" w:themeColor="text1"/>
          <w:sz w:val="22"/>
          <w:szCs w:val="22"/>
          <w:shd w:val="clear" w:color="auto" w:fill="FFFFFF"/>
        </w:rPr>
      </w:pPr>
      <w:r>
        <w:rPr>
          <w:rFonts w:eastAsia="Calibri"/>
          <w:color w:val="000000" w:themeColor="text1"/>
          <w:sz w:val="22"/>
          <w:szCs w:val="22"/>
          <w:shd w:val="clear" w:color="auto" w:fill="FFFFFF"/>
        </w:rPr>
        <w:t>Monitor all the services under SOA architecture being implemented using DataPower gateway.</w:t>
      </w:r>
    </w:p>
    <w:p w14:paraId="5022C481" w14:textId="77777777" w:rsidR="002249EB" w:rsidRDefault="00000000">
      <w:pPr>
        <w:numPr>
          <w:ilvl w:val="0"/>
          <w:numId w:val="1"/>
        </w:numPr>
        <w:tabs>
          <w:tab w:val="left" w:pos="450"/>
        </w:tabs>
        <w:ind w:left="720" w:hanging="360"/>
        <w:jc w:val="both"/>
        <w:rPr>
          <w:rFonts w:eastAsia="Calibri"/>
          <w:color w:val="000000" w:themeColor="text1"/>
          <w:sz w:val="22"/>
          <w:szCs w:val="22"/>
          <w:shd w:val="clear" w:color="auto" w:fill="FFFFFF"/>
        </w:rPr>
      </w:pPr>
      <w:r>
        <w:rPr>
          <w:rFonts w:eastAsia="Calibri"/>
          <w:color w:val="000000" w:themeColor="text1"/>
          <w:sz w:val="22"/>
          <w:szCs w:val="22"/>
          <w:shd w:val="clear" w:color="auto" w:fill="FFFFFF"/>
        </w:rPr>
        <w:t>Manage Data center redundancy activities during various maintenance activities.</w:t>
      </w:r>
    </w:p>
    <w:p w14:paraId="60D9755C" w14:textId="77777777" w:rsidR="002249EB" w:rsidRDefault="00000000">
      <w:pPr>
        <w:numPr>
          <w:ilvl w:val="0"/>
          <w:numId w:val="1"/>
        </w:numPr>
        <w:tabs>
          <w:tab w:val="left" w:pos="450"/>
        </w:tabs>
        <w:ind w:left="720" w:hanging="360"/>
        <w:jc w:val="both"/>
        <w:rPr>
          <w:rFonts w:eastAsia="Calibri"/>
          <w:color w:val="000000" w:themeColor="text1"/>
          <w:sz w:val="22"/>
          <w:szCs w:val="22"/>
          <w:shd w:val="clear" w:color="auto" w:fill="FFFFFF"/>
        </w:rPr>
      </w:pPr>
      <w:r>
        <w:rPr>
          <w:rFonts w:eastAsia="Calibri"/>
          <w:color w:val="000000" w:themeColor="text1"/>
          <w:sz w:val="22"/>
          <w:szCs w:val="22"/>
          <w:shd w:val="clear" w:color="auto" w:fill="FFFFFF"/>
        </w:rPr>
        <w:t>Working on high availability and clustering and ensuring 100% uptime for customers.</w:t>
      </w:r>
    </w:p>
    <w:p w14:paraId="117824DD" w14:textId="77777777" w:rsidR="002249EB" w:rsidRDefault="00000000">
      <w:pPr>
        <w:numPr>
          <w:ilvl w:val="0"/>
          <w:numId w:val="1"/>
        </w:numPr>
        <w:tabs>
          <w:tab w:val="left" w:pos="450"/>
        </w:tabs>
        <w:ind w:left="720" w:hanging="360"/>
        <w:jc w:val="both"/>
        <w:rPr>
          <w:rFonts w:eastAsia="Calibri"/>
          <w:color w:val="000000" w:themeColor="text1"/>
          <w:sz w:val="22"/>
          <w:szCs w:val="22"/>
          <w:shd w:val="clear" w:color="auto" w:fill="FFFFFF"/>
        </w:rPr>
      </w:pPr>
      <w:r>
        <w:rPr>
          <w:rFonts w:eastAsia="Calibri"/>
          <w:color w:val="000000" w:themeColor="text1"/>
          <w:sz w:val="22"/>
          <w:szCs w:val="22"/>
          <w:shd w:val="clear" w:color="auto" w:fill="FFFFFF"/>
        </w:rPr>
        <w:t>Implementing data center isolation</w:t>
      </w:r>
    </w:p>
    <w:p w14:paraId="492AEEFA" w14:textId="77777777" w:rsidR="002249EB" w:rsidRDefault="00000000">
      <w:pPr>
        <w:numPr>
          <w:ilvl w:val="0"/>
          <w:numId w:val="1"/>
        </w:numPr>
        <w:tabs>
          <w:tab w:val="left" w:pos="450"/>
        </w:tabs>
        <w:ind w:left="720" w:hanging="360"/>
        <w:jc w:val="both"/>
        <w:rPr>
          <w:rFonts w:eastAsia="Calibri"/>
          <w:color w:val="000000" w:themeColor="text1"/>
          <w:sz w:val="22"/>
          <w:szCs w:val="22"/>
          <w:shd w:val="clear" w:color="auto" w:fill="FFFFFF"/>
        </w:rPr>
      </w:pPr>
      <w:r>
        <w:rPr>
          <w:rFonts w:eastAsia="Calibri"/>
          <w:color w:val="000000" w:themeColor="text1"/>
          <w:sz w:val="22"/>
          <w:szCs w:val="22"/>
          <w:shd w:val="clear" w:color="auto" w:fill="FFFFFF"/>
        </w:rPr>
        <w:t>Responsible for code deployment.</w:t>
      </w:r>
    </w:p>
    <w:p w14:paraId="0F1ECB9C" w14:textId="77777777" w:rsidR="002249EB" w:rsidRDefault="00000000">
      <w:pPr>
        <w:numPr>
          <w:ilvl w:val="0"/>
          <w:numId w:val="1"/>
        </w:numPr>
        <w:tabs>
          <w:tab w:val="left" w:pos="450"/>
        </w:tabs>
        <w:ind w:left="720" w:hanging="360"/>
        <w:jc w:val="both"/>
        <w:rPr>
          <w:rFonts w:eastAsia="Calibri"/>
          <w:color w:val="000000" w:themeColor="text1"/>
          <w:sz w:val="22"/>
          <w:szCs w:val="22"/>
          <w:shd w:val="clear" w:color="auto" w:fill="FFFFFF"/>
        </w:rPr>
      </w:pPr>
      <w:r>
        <w:rPr>
          <w:rFonts w:eastAsia="Calibri"/>
          <w:color w:val="000000" w:themeColor="text1"/>
          <w:sz w:val="22"/>
          <w:szCs w:val="22"/>
          <w:shd w:val="clear" w:color="auto" w:fill="FFFFFF"/>
        </w:rPr>
        <w:t>Assist in firmware upgrades.</w:t>
      </w:r>
    </w:p>
    <w:p w14:paraId="2B75CA88" w14:textId="77777777" w:rsidR="002249EB" w:rsidRDefault="00000000">
      <w:pPr>
        <w:numPr>
          <w:ilvl w:val="0"/>
          <w:numId w:val="1"/>
        </w:numPr>
        <w:tabs>
          <w:tab w:val="left" w:pos="450"/>
        </w:tabs>
        <w:ind w:left="720" w:hanging="360"/>
        <w:jc w:val="both"/>
        <w:rPr>
          <w:rFonts w:eastAsia="Calibri"/>
          <w:color w:val="000000" w:themeColor="text1"/>
          <w:sz w:val="22"/>
          <w:szCs w:val="22"/>
          <w:shd w:val="clear" w:color="auto" w:fill="FFFFFF"/>
        </w:rPr>
      </w:pPr>
      <w:r>
        <w:rPr>
          <w:rFonts w:eastAsia="Calibri"/>
          <w:color w:val="000000" w:themeColor="text1"/>
          <w:sz w:val="22"/>
          <w:szCs w:val="22"/>
          <w:shd w:val="clear" w:color="auto" w:fill="FFFFFF"/>
        </w:rPr>
        <w:lastRenderedPageBreak/>
        <w:t xml:space="preserve">Understanding overall architecture and various API flows </w:t>
      </w:r>
    </w:p>
    <w:p w14:paraId="0CFA220B" w14:textId="77777777" w:rsidR="002249EB" w:rsidRDefault="00000000">
      <w:pPr>
        <w:numPr>
          <w:ilvl w:val="0"/>
          <w:numId w:val="1"/>
        </w:numPr>
        <w:tabs>
          <w:tab w:val="left" w:pos="450"/>
        </w:tabs>
        <w:ind w:left="720" w:hanging="360"/>
        <w:jc w:val="both"/>
        <w:rPr>
          <w:rFonts w:eastAsia="Calibri"/>
          <w:color w:val="000000" w:themeColor="text1"/>
          <w:sz w:val="22"/>
          <w:szCs w:val="22"/>
          <w:shd w:val="clear" w:color="auto" w:fill="FFFFFF"/>
        </w:rPr>
      </w:pPr>
      <w:r>
        <w:rPr>
          <w:rFonts w:eastAsia="Calibri"/>
          <w:color w:val="000000" w:themeColor="text1"/>
          <w:sz w:val="22"/>
          <w:szCs w:val="22"/>
          <w:shd w:val="clear" w:color="auto" w:fill="FFFFFF"/>
        </w:rPr>
        <w:t>Analyzing the API response times and editing the alert targets based on expected load-response time correlations.</w:t>
      </w:r>
    </w:p>
    <w:p w14:paraId="547B1FF7" w14:textId="77777777" w:rsidR="002249EB" w:rsidRDefault="00000000">
      <w:pPr>
        <w:tabs>
          <w:tab w:val="left" w:pos="8483"/>
        </w:tabs>
        <w:rPr>
          <w:b/>
          <w:sz w:val="22"/>
          <w:szCs w:val="22"/>
        </w:rPr>
      </w:pPr>
      <w:r>
        <w:rPr>
          <w:rFonts w:eastAsia="Calibri"/>
          <w:color w:val="000000" w:themeColor="text1"/>
          <w:sz w:val="22"/>
          <w:szCs w:val="22"/>
          <w:shd w:val="clear" w:color="auto" w:fill="FFFFFF"/>
        </w:rPr>
        <w:br/>
      </w:r>
      <w:r>
        <w:rPr>
          <w:rFonts w:eastAsia="Calibri"/>
          <w:color w:val="000000" w:themeColor="text1"/>
          <w:sz w:val="22"/>
          <w:szCs w:val="22"/>
          <w:shd w:val="clear" w:color="auto" w:fill="FFFFFF"/>
        </w:rPr>
        <w:br/>
      </w:r>
      <w:r>
        <w:rPr>
          <w:b/>
          <w:bCs/>
          <w:color w:val="000000"/>
          <w:sz w:val="22"/>
          <w:szCs w:val="22"/>
        </w:rPr>
        <w:t>Client: Desirz, India</w:t>
      </w:r>
      <w:r>
        <w:rPr>
          <w:b/>
          <w:sz w:val="22"/>
          <w:szCs w:val="22"/>
        </w:rPr>
        <w:t xml:space="preserve">                                                                                                                          Jun 2016 – Nov 2018</w:t>
      </w:r>
    </w:p>
    <w:p w14:paraId="12862418" w14:textId="77777777" w:rsidR="002249EB" w:rsidRDefault="00000000">
      <w:pPr>
        <w:tabs>
          <w:tab w:val="left" w:pos="8483"/>
        </w:tabs>
        <w:rPr>
          <w:b/>
          <w:sz w:val="22"/>
          <w:szCs w:val="22"/>
        </w:rPr>
      </w:pPr>
      <w:r>
        <w:rPr>
          <w:b/>
          <w:sz w:val="22"/>
          <w:szCs w:val="22"/>
        </w:rPr>
        <w:t>Role: DevOps</w:t>
      </w:r>
      <w:r>
        <w:rPr>
          <w:b/>
          <w:spacing w:val="-2"/>
          <w:sz w:val="22"/>
          <w:szCs w:val="22"/>
        </w:rPr>
        <w:t xml:space="preserve"> </w:t>
      </w:r>
      <w:r>
        <w:rPr>
          <w:b/>
          <w:sz w:val="22"/>
          <w:szCs w:val="22"/>
        </w:rPr>
        <w:t>Engineer</w:t>
      </w:r>
    </w:p>
    <w:p w14:paraId="3F236CA2" w14:textId="77777777" w:rsidR="002249EB" w:rsidRDefault="002249EB">
      <w:pPr>
        <w:tabs>
          <w:tab w:val="left" w:pos="8483"/>
        </w:tabs>
        <w:rPr>
          <w:b/>
          <w:sz w:val="22"/>
          <w:szCs w:val="22"/>
        </w:rPr>
      </w:pPr>
    </w:p>
    <w:p w14:paraId="4D0B5A5E" w14:textId="77777777" w:rsidR="002249EB" w:rsidRDefault="00000000">
      <w:pPr>
        <w:tabs>
          <w:tab w:val="left" w:pos="8483"/>
        </w:tabs>
        <w:rPr>
          <w:b/>
          <w:sz w:val="22"/>
          <w:szCs w:val="22"/>
        </w:rPr>
      </w:pPr>
      <w:r>
        <w:rPr>
          <w:b/>
          <w:sz w:val="22"/>
          <w:szCs w:val="22"/>
          <w:u w:val="single"/>
        </w:rPr>
        <w:t>Roles And Responsibilities</w:t>
      </w:r>
      <w:r>
        <w:rPr>
          <w:b/>
          <w:sz w:val="22"/>
          <w:szCs w:val="22"/>
        </w:rPr>
        <w:tab/>
      </w:r>
    </w:p>
    <w:p w14:paraId="4796A7FB" w14:textId="77777777" w:rsidR="002249EB" w:rsidRDefault="00000000">
      <w:pPr>
        <w:pStyle w:val="ListParagraph"/>
        <w:numPr>
          <w:ilvl w:val="0"/>
          <w:numId w:val="2"/>
        </w:numPr>
        <w:spacing w:after="0" w:line="240" w:lineRule="auto"/>
        <w:contextualSpacing w:val="0"/>
        <w:jc w:val="both"/>
        <w:rPr>
          <w:rFonts w:ascii="Times New Roman" w:eastAsia="Calibri" w:hAnsi="Times New Roman" w:cs="Times New Roman"/>
          <w:color w:val="000000" w:themeColor="text1"/>
          <w:shd w:val="clear" w:color="auto" w:fill="FFFFFF"/>
        </w:rPr>
      </w:pPr>
      <w:r>
        <w:rPr>
          <w:rFonts w:ascii="Times New Roman" w:eastAsia="Calibri" w:hAnsi="Times New Roman" w:cs="Times New Roman"/>
          <w:color w:val="000000" w:themeColor="text1"/>
          <w:shd w:val="clear" w:color="auto" w:fill="FFFFFF"/>
        </w:rPr>
        <w:t>Developed an automated build and deployment process, re-engineered the setup for better user experience, and implemented continuous integration.</w:t>
      </w:r>
    </w:p>
    <w:p w14:paraId="79B72E3C" w14:textId="77777777" w:rsidR="002249EB" w:rsidRDefault="00000000">
      <w:pPr>
        <w:pStyle w:val="ListParagraph"/>
        <w:numPr>
          <w:ilvl w:val="0"/>
          <w:numId w:val="2"/>
        </w:numPr>
        <w:spacing w:after="0" w:line="240" w:lineRule="auto"/>
        <w:contextualSpacing w:val="0"/>
        <w:jc w:val="both"/>
        <w:rPr>
          <w:rFonts w:ascii="Times New Roman" w:eastAsia="Calibri" w:hAnsi="Times New Roman" w:cs="Times New Roman"/>
          <w:color w:val="000000" w:themeColor="text1"/>
          <w:shd w:val="clear" w:color="auto" w:fill="FFFFFF"/>
        </w:rPr>
      </w:pPr>
      <w:r>
        <w:rPr>
          <w:rFonts w:ascii="Times New Roman" w:eastAsia="Calibri" w:hAnsi="Times New Roman" w:cs="Times New Roman"/>
          <w:color w:val="000000" w:themeColor="text1"/>
          <w:shd w:val="clear" w:color="auto" w:fill="FFFFFF"/>
        </w:rPr>
        <w:t>Implemented agile software release management strategies in a variety of applications.</w:t>
      </w:r>
    </w:p>
    <w:p w14:paraId="03759CC7" w14:textId="77777777" w:rsidR="002249EB" w:rsidRDefault="00000000">
      <w:pPr>
        <w:pStyle w:val="ListParagraph"/>
        <w:numPr>
          <w:ilvl w:val="0"/>
          <w:numId w:val="2"/>
        </w:numPr>
        <w:spacing w:after="0" w:line="240" w:lineRule="auto"/>
        <w:contextualSpacing w:val="0"/>
        <w:jc w:val="both"/>
        <w:rPr>
          <w:rFonts w:ascii="Times New Roman" w:eastAsia="Calibri" w:hAnsi="Times New Roman" w:cs="Times New Roman"/>
          <w:color w:val="000000" w:themeColor="text1"/>
          <w:shd w:val="clear" w:color="auto" w:fill="FFFFFF"/>
        </w:rPr>
      </w:pPr>
      <w:r>
        <w:rPr>
          <w:rFonts w:ascii="Times New Roman" w:eastAsia="Calibri" w:hAnsi="Times New Roman" w:cs="Times New Roman"/>
          <w:color w:val="000000" w:themeColor="text1"/>
          <w:shd w:val="clear" w:color="auto" w:fill="FFFFFF"/>
        </w:rPr>
        <w:t>Used Kubernetes and Docker as the runtime environment for the CI/CD system, deploying, testing, and building with Jenkins on the Kubernetes container environment.</w:t>
      </w:r>
    </w:p>
    <w:p w14:paraId="520C1DD6" w14:textId="77777777" w:rsidR="002249EB" w:rsidRDefault="00000000">
      <w:pPr>
        <w:pStyle w:val="ListParagraph"/>
        <w:numPr>
          <w:ilvl w:val="0"/>
          <w:numId w:val="2"/>
        </w:numPr>
        <w:spacing w:after="0" w:line="240" w:lineRule="auto"/>
        <w:contextualSpacing w:val="0"/>
        <w:jc w:val="both"/>
        <w:rPr>
          <w:rFonts w:ascii="Times New Roman" w:eastAsia="Calibri" w:hAnsi="Times New Roman" w:cs="Times New Roman"/>
          <w:color w:val="000000" w:themeColor="text1"/>
          <w:shd w:val="clear" w:color="auto" w:fill="FFFFFF"/>
        </w:rPr>
      </w:pPr>
      <w:r>
        <w:rPr>
          <w:rFonts w:ascii="Times New Roman" w:eastAsia="Calibri" w:hAnsi="Times New Roman" w:cs="Times New Roman"/>
          <w:color w:val="000000" w:themeColor="text1"/>
          <w:shd w:val="clear" w:color="auto" w:fill="FFFFFF"/>
        </w:rPr>
        <w:t>Implemented Continuous Integration (CI) and Continuous Delivery (CD) processes using Jenkins, Python, and Shell scripts.</w:t>
      </w:r>
    </w:p>
    <w:p w14:paraId="35E186A4" w14:textId="77777777" w:rsidR="002249EB" w:rsidRDefault="00000000">
      <w:pPr>
        <w:pStyle w:val="ListParagraph"/>
        <w:numPr>
          <w:ilvl w:val="0"/>
          <w:numId w:val="2"/>
        </w:numPr>
        <w:spacing w:after="0" w:line="240" w:lineRule="auto"/>
        <w:contextualSpacing w:val="0"/>
        <w:jc w:val="both"/>
        <w:rPr>
          <w:rFonts w:ascii="Times New Roman" w:eastAsia="Calibri" w:hAnsi="Times New Roman" w:cs="Times New Roman"/>
          <w:color w:val="000000" w:themeColor="text1"/>
          <w:shd w:val="clear" w:color="auto" w:fill="FFFFFF"/>
        </w:rPr>
      </w:pPr>
      <w:r>
        <w:rPr>
          <w:rFonts w:ascii="Times New Roman" w:eastAsia="Calibri" w:hAnsi="Times New Roman" w:cs="Times New Roman"/>
          <w:color w:val="000000" w:themeColor="text1"/>
          <w:shd w:val="clear" w:color="auto" w:fill="FFFFFF"/>
        </w:rPr>
        <w:t>Created scripts and ideas to automate infrastructure scaling.</w:t>
      </w:r>
    </w:p>
    <w:p w14:paraId="27F70AA3" w14:textId="77777777" w:rsidR="002249EB" w:rsidRDefault="00000000">
      <w:pPr>
        <w:pStyle w:val="ListParagraph"/>
        <w:numPr>
          <w:ilvl w:val="0"/>
          <w:numId w:val="2"/>
        </w:numPr>
        <w:spacing w:after="0" w:line="240" w:lineRule="auto"/>
        <w:contextualSpacing w:val="0"/>
        <w:jc w:val="both"/>
        <w:rPr>
          <w:rFonts w:ascii="Times New Roman" w:eastAsia="Calibri" w:hAnsi="Times New Roman" w:cs="Times New Roman"/>
          <w:color w:val="000000" w:themeColor="text1"/>
          <w:shd w:val="clear" w:color="auto" w:fill="FFFFFF"/>
        </w:rPr>
      </w:pPr>
      <w:r>
        <w:rPr>
          <w:rFonts w:ascii="Times New Roman" w:eastAsia="Calibri" w:hAnsi="Times New Roman" w:cs="Times New Roman"/>
          <w:color w:val="000000" w:themeColor="text1"/>
          <w:shd w:val="clear" w:color="auto" w:fill="FFFFFF"/>
        </w:rPr>
        <w:t xml:space="preserve">Utilized Ansible to deploy development environments to various cloud providers, including Amazon AWS and EC2. </w:t>
      </w:r>
    </w:p>
    <w:p w14:paraId="4B5FC683" w14:textId="77777777" w:rsidR="002249EB" w:rsidRDefault="00000000">
      <w:pPr>
        <w:pStyle w:val="ListParagraph"/>
        <w:numPr>
          <w:ilvl w:val="0"/>
          <w:numId w:val="2"/>
        </w:numPr>
        <w:spacing w:after="0" w:line="240" w:lineRule="auto"/>
        <w:contextualSpacing w:val="0"/>
        <w:jc w:val="both"/>
        <w:rPr>
          <w:rFonts w:ascii="Times New Roman" w:eastAsia="Calibri" w:hAnsi="Times New Roman" w:cs="Times New Roman"/>
          <w:color w:val="000000" w:themeColor="text1"/>
          <w:shd w:val="clear" w:color="auto" w:fill="FFFFFF"/>
        </w:rPr>
      </w:pPr>
      <w:r>
        <w:rPr>
          <w:rFonts w:ascii="Times New Roman" w:eastAsia="Calibri" w:hAnsi="Times New Roman" w:cs="Times New Roman"/>
          <w:color w:val="000000" w:themeColor="text1"/>
          <w:shd w:val="clear" w:color="auto" w:fill="FFFFFF"/>
        </w:rPr>
        <w:t>Installed and configured Ansible modules to manage AWS EC2 instances, volumes, DNS, and S3.</w:t>
      </w:r>
    </w:p>
    <w:p w14:paraId="344F6B61" w14:textId="77777777" w:rsidR="002249EB" w:rsidRDefault="00000000">
      <w:pPr>
        <w:pStyle w:val="ListParagraph"/>
        <w:numPr>
          <w:ilvl w:val="0"/>
          <w:numId w:val="2"/>
        </w:numPr>
        <w:spacing w:after="0" w:line="240" w:lineRule="auto"/>
        <w:contextualSpacing w:val="0"/>
        <w:jc w:val="both"/>
        <w:rPr>
          <w:rFonts w:ascii="Times New Roman" w:eastAsia="Calibri" w:hAnsi="Times New Roman" w:cs="Times New Roman"/>
          <w:color w:val="000000" w:themeColor="text1"/>
          <w:shd w:val="clear" w:color="auto" w:fill="FFFFFF"/>
        </w:rPr>
      </w:pPr>
      <w:r>
        <w:rPr>
          <w:rFonts w:ascii="Times New Roman" w:eastAsia="Calibri" w:hAnsi="Times New Roman" w:cs="Times New Roman"/>
          <w:color w:val="000000" w:themeColor="text1"/>
          <w:shd w:val="clear" w:color="auto" w:fill="FFFFFF"/>
        </w:rPr>
        <w:t>Configured and implemented Jenkins tools for continuous integration.</w:t>
      </w:r>
    </w:p>
    <w:p w14:paraId="65D72F45" w14:textId="77777777" w:rsidR="002249EB" w:rsidRDefault="00000000">
      <w:pPr>
        <w:pStyle w:val="ListParagraph"/>
        <w:numPr>
          <w:ilvl w:val="0"/>
          <w:numId w:val="2"/>
        </w:numPr>
        <w:spacing w:after="0" w:line="240" w:lineRule="auto"/>
        <w:contextualSpacing w:val="0"/>
        <w:jc w:val="both"/>
        <w:rPr>
          <w:rFonts w:ascii="Times New Roman" w:eastAsia="Calibri" w:hAnsi="Times New Roman" w:cs="Times New Roman"/>
          <w:color w:val="000000" w:themeColor="text1"/>
          <w:shd w:val="clear" w:color="auto" w:fill="FFFFFF"/>
        </w:rPr>
      </w:pPr>
      <w:r>
        <w:rPr>
          <w:rFonts w:ascii="Times New Roman" w:eastAsia="Calibri" w:hAnsi="Times New Roman" w:cs="Times New Roman"/>
          <w:color w:val="000000" w:themeColor="text1"/>
          <w:shd w:val="clear" w:color="auto" w:fill="FFFFFF"/>
        </w:rPr>
        <w:t>Developed new branching strategies for development teams to support trunk, development baseline codes, and several feature branches.</w:t>
      </w:r>
    </w:p>
    <w:p w14:paraId="0B3D4B67" w14:textId="77777777" w:rsidR="002249EB" w:rsidRDefault="00000000">
      <w:pPr>
        <w:pStyle w:val="ListParagraph"/>
        <w:numPr>
          <w:ilvl w:val="0"/>
          <w:numId w:val="2"/>
        </w:numPr>
        <w:spacing w:after="0" w:line="240" w:lineRule="auto"/>
        <w:contextualSpacing w:val="0"/>
        <w:jc w:val="both"/>
        <w:rPr>
          <w:rFonts w:ascii="Times New Roman" w:eastAsia="Calibri" w:hAnsi="Times New Roman" w:cs="Times New Roman"/>
          <w:color w:val="000000" w:themeColor="text1"/>
          <w:shd w:val="clear" w:color="auto" w:fill="FFFFFF"/>
        </w:rPr>
      </w:pPr>
      <w:r>
        <w:rPr>
          <w:rFonts w:ascii="Times New Roman" w:eastAsia="Calibri" w:hAnsi="Times New Roman" w:cs="Times New Roman"/>
          <w:color w:val="000000" w:themeColor="text1"/>
          <w:shd w:val="clear" w:color="auto" w:fill="FFFFFF"/>
        </w:rPr>
        <w:t>Established Jenkins and Maven build frameworks for new projects.</w:t>
      </w:r>
    </w:p>
    <w:p w14:paraId="49826005" w14:textId="77777777" w:rsidR="002249EB" w:rsidRDefault="00000000">
      <w:pPr>
        <w:pStyle w:val="ListParagraph"/>
        <w:numPr>
          <w:ilvl w:val="0"/>
          <w:numId w:val="2"/>
        </w:numPr>
        <w:spacing w:after="0" w:line="240" w:lineRule="auto"/>
        <w:contextualSpacing w:val="0"/>
        <w:jc w:val="both"/>
        <w:rPr>
          <w:rFonts w:ascii="Times New Roman" w:eastAsia="Calibri" w:hAnsi="Times New Roman" w:cs="Times New Roman"/>
          <w:color w:val="000000" w:themeColor="text1"/>
          <w:shd w:val="clear" w:color="auto" w:fill="FFFFFF"/>
        </w:rPr>
      </w:pPr>
      <w:r>
        <w:rPr>
          <w:rFonts w:ascii="Times New Roman" w:eastAsia="Calibri" w:hAnsi="Times New Roman" w:cs="Times New Roman"/>
          <w:color w:val="000000" w:themeColor="text1"/>
          <w:shd w:val="clear" w:color="auto" w:fill="FFFFFF"/>
        </w:rPr>
        <w:t>Used Maven for the development of building artifacts on Java projects.</w:t>
      </w:r>
    </w:p>
    <w:p w14:paraId="29AA8319" w14:textId="77777777" w:rsidR="002249EB" w:rsidRDefault="00000000">
      <w:pPr>
        <w:pStyle w:val="ListParagraph"/>
        <w:numPr>
          <w:ilvl w:val="0"/>
          <w:numId w:val="2"/>
        </w:numPr>
        <w:spacing w:after="0" w:line="240" w:lineRule="auto"/>
        <w:contextualSpacing w:val="0"/>
        <w:jc w:val="both"/>
        <w:rPr>
          <w:rFonts w:ascii="Times New Roman" w:eastAsia="Calibri" w:hAnsi="Times New Roman" w:cs="Times New Roman"/>
          <w:color w:val="000000" w:themeColor="text1"/>
          <w:shd w:val="clear" w:color="auto" w:fill="FFFFFF"/>
        </w:rPr>
      </w:pPr>
      <w:r>
        <w:rPr>
          <w:rFonts w:ascii="Times New Roman" w:eastAsia="Calibri" w:hAnsi="Times New Roman" w:cs="Times New Roman"/>
          <w:color w:val="000000" w:themeColor="text1"/>
          <w:shd w:val="clear" w:color="auto" w:fill="FFFFFF"/>
        </w:rPr>
        <w:t>Implemented an automated deployment process for cloud applications.</w:t>
      </w:r>
    </w:p>
    <w:p w14:paraId="0D742369" w14:textId="77777777" w:rsidR="002249EB" w:rsidRDefault="00000000">
      <w:pPr>
        <w:pStyle w:val="ListParagraph"/>
        <w:numPr>
          <w:ilvl w:val="0"/>
          <w:numId w:val="2"/>
        </w:numPr>
        <w:spacing w:after="0" w:line="240" w:lineRule="auto"/>
        <w:contextualSpacing w:val="0"/>
        <w:jc w:val="both"/>
        <w:rPr>
          <w:rFonts w:ascii="Times New Roman" w:eastAsia="Calibri" w:hAnsi="Times New Roman" w:cs="Times New Roman"/>
          <w:color w:val="000000" w:themeColor="text1"/>
          <w:shd w:val="clear" w:color="auto" w:fill="FFFFFF"/>
        </w:rPr>
      </w:pPr>
      <w:r>
        <w:rPr>
          <w:rFonts w:ascii="Times New Roman" w:eastAsia="Calibri" w:hAnsi="Times New Roman" w:cs="Times New Roman"/>
          <w:color w:val="000000" w:themeColor="text1"/>
          <w:shd w:val="clear" w:color="auto" w:fill="FFFFFF"/>
        </w:rPr>
        <w:t>Worked with GIT to perform tasks such as branching, tagging, and releasing.</w:t>
      </w:r>
    </w:p>
    <w:p w14:paraId="3B7F3801" w14:textId="77777777" w:rsidR="002249EB" w:rsidRDefault="00000000">
      <w:pPr>
        <w:pStyle w:val="ListParagraph"/>
        <w:numPr>
          <w:ilvl w:val="0"/>
          <w:numId w:val="2"/>
        </w:numPr>
        <w:spacing w:after="0" w:line="240" w:lineRule="auto"/>
        <w:contextualSpacing w:val="0"/>
        <w:jc w:val="both"/>
        <w:rPr>
          <w:rFonts w:ascii="Times New Roman" w:eastAsia="Calibri" w:hAnsi="Times New Roman" w:cs="Times New Roman"/>
          <w:color w:val="000000" w:themeColor="text1"/>
          <w:shd w:val="clear" w:color="auto" w:fill="FFFFFF"/>
        </w:rPr>
      </w:pPr>
      <w:r>
        <w:rPr>
          <w:rFonts w:ascii="Times New Roman" w:eastAsia="Calibri" w:hAnsi="Times New Roman" w:cs="Times New Roman"/>
          <w:color w:val="000000" w:themeColor="text1"/>
          <w:shd w:val="clear" w:color="auto" w:fill="FFFFFF"/>
        </w:rPr>
        <w:t>Integrated Java applications with Tomcat web application servers.</w:t>
      </w:r>
    </w:p>
    <w:p w14:paraId="1A94556F" w14:textId="77777777" w:rsidR="002249EB" w:rsidRDefault="00000000">
      <w:pPr>
        <w:pStyle w:val="ListParagraph"/>
        <w:numPr>
          <w:ilvl w:val="0"/>
          <w:numId w:val="2"/>
        </w:numPr>
        <w:spacing w:after="0" w:line="240" w:lineRule="auto"/>
        <w:contextualSpacing w:val="0"/>
        <w:jc w:val="both"/>
        <w:rPr>
          <w:rFonts w:ascii="Times New Roman" w:eastAsia="Calibri" w:hAnsi="Times New Roman" w:cs="Times New Roman"/>
          <w:color w:val="000000" w:themeColor="text1"/>
          <w:shd w:val="clear" w:color="auto" w:fill="FFFFFF"/>
        </w:rPr>
      </w:pPr>
      <w:r>
        <w:rPr>
          <w:rFonts w:ascii="Times New Roman" w:eastAsia="Calibri" w:hAnsi="Times New Roman" w:cs="Times New Roman"/>
          <w:color w:val="000000" w:themeColor="text1"/>
          <w:shd w:val="clear" w:color="auto" w:fill="FFFFFF"/>
        </w:rPr>
        <w:t>Designed and built solutions to run in QA, Integration, UAT, and Production environments.</w:t>
      </w:r>
    </w:p>
    <w:p w14:paraId="479E3959" w14:textId="77777777" w:rsidR="002249EB" w:rsidRDefault="00000000">
      <w:pPr>
        <w:pStyle w:val="ListParagraph"/>
        <w:numPr>
          <w:ilvl w:val="0"/>
          <w:numId w:val="2"/>
        </w:numPr>
        <w:spacing w:after="0" w:line="240" w:lineRule="auto"/>
        <w:contextualSpacing w:val="0"/>
        <w:jc w:val="both"/>
        <w:rPr>
          <w:rFonts w:ascii="Times New Roman" w:eastAsia="Calibri" w:hAnsi="Times New Roman" w:cs="Times New Roman"/>
          <w:color w:val="000000" w:themeColor="text1"/>
          <w:shd w:val="clear" w:color="auto" w:fill="FFFFFF"/>
        </w:rPr>
      </w:pPr>
      <w:r>
        <w:rPr>
          <w:rFonts w:ascii="Times New Roman" w:eastAsia="Calibri" w:hAnsi="Times New Roman" w:cs="Times New Roman"/>
          <w:color w:val="000000" w:themeColor="text1"/>
          <w:shd w:val="clear" w:color="auto" w:fill="FFFFFF"/>
        </w:rPr>
        <w:t>Ensured successful product releases by working closely with product development, quality assurance, and support across global locations.</w:t>
      </w:r>
    </w:p>
    <w:p w14:paraId="1C0AE3C0" w14:textId="77777777" w:rsidR="002249EB" w:rsidRDefault="00000000">
      <w:pPr>
        <w:pStyle w:val="ListParagraph"/>
        <w:numPr>
          <w:ilvl w:val="0"/>
          <w:numId w:val="2"/>
        </w:numPr>
        <w:spacing w:after="0" w:line="240" w:lineRule="auto"/>
        <w:contextualSpacing w:val="0"/>
        <w:jc w:val="both"/>
        <w:rPr>
          <w:rFonts w:ascii="Times New Roman" w:eastAsia="Calibri" w:hAnsi="Times New Roman" w:cs="Times New Roman"/>
          <w:color w:val="000000" w:themeColor="text1"/>
          <w:shd w:val="clear" w:color="auto" w:fill="FFFFFF"/>
        </w:rPr>
      </w:pPr>
      <w:r>
        <w:rPr>
          <w:rFonts w:ascii="Times New Roman" w:eastAsia="Calibri" w:hAnsi="Times New Roman" w:cs="Times New Roman"/>
          <w:color w:val="000000" w:themeColor="text1"/>
          <w:shd w:val="clear" w:color="auto" w:fill="FFFFFF"/>
        </w:rPr>
        <w:t>Worked in both development and production on Apache and Firewalls.</w:t>
      </w:r>
    </w:p>
    <w:p w14:paraId="68CFFD1C" w14:textId="77777777" w:rsidR="002249EB" w:rsidRDefault="00000000">
      <w:pPr>
        <w:pStyle w:val="ListParagraph"/>
        <w:numPr>
          <w:ilvl w:val="0"/>
          <w:numId w:val="2"/>
        </w:numPr>
        <w:spacing w:after="0" w:line="240" w:lineRule="auto"/>
        <w:contextualSpacing w:val="0"/>
        <w:jc w:val="both"/>
        <w:rPr>
          <w:rFonts w:ascii="Times New Roman" w:eastAsia="Calibri" w:hAnsi="Times New Roman" w:cs="Times New Roman"/>
          <w:color w:val="000000" w:themeColor="text1"/>
          <w:shd w:val="clear" w:color="auto" w:fill="FFFFFF"/>
        </w:rPr>
      </w:pPr>
      <w:r>
        <w:rPr>
          <w:rFonts w:ascii="Times New Roman" w:eastAsia="Calibri" w:hAnsi="Times New Roman" w:cs="Times New Roman"/>
          <w:color w:val="000000" w:themeColor="text1"/>
          <w:shd w:val="clear" w:color="auto" w:fill="FFFFFF"/>
        </w:rPr>
        <w:t>Utilized Atlassian Jira to track issues, collaborate with workflows, and automate tool chains on local and hosted instances.</w:t>
      </w:r>
    </w:p>
    <w:p w14:paraId="0E2E1C80" w14:textId="77777777" w:rsidR="002249EB" w:rsidRDefault="00000000">
      <w:pPr>
        <w:pStyle w:val="ListParagraph"/>
        <w:numPr>
          <w:ilvl w:val="0"/>
          <w:numId w:val="2"/>
        </w:numPr>
        <w:spacing w:after="0" w:line="240" w:lineRule="auto"/>
        <w:contextualSpacing w:val="0"/>
        <w:jc w:val="both"/>
        <w:rPr>
          <w:rFonts w:ascii="Times New Roman" w:eastAsia="Calibri" w:hAnsi="Times New Roman" w:cs="Times New Roman"/>
          <w:color w:val="000000" w:themeColor="text1"/>
          <w:shd w:val="clear" w:color="auto" w:fill="FFFFFF"/>
        </w:rPr>
      </w:pPr>
      <w:r>
        <w:rPr>
          <w:rFonts w:ascii="Times New Roman" w:eastAsia="Calibri" w:hAnsi="Times New Roman" w:cs="Times New Roman"/>
          <w:color w:val="000000" w:themeColor="text1"/>
          <w:shd w:val="clear" w:color="auto" w:fill="FFFFFF"/>
        </w:rPr>
        <w:t xml:space="preserve">Resolved 95% of infrastructure failures. Developed a successful system for code review. </w:t>
      </w:r>
    </w:p>
    <w:p w14:paraId="1A08219C" w14:textId="77777777" w:rsidR="002249EB" w:rsidRDefault="00000000">
      <w:pPr>
        <w:jc w:val="both"/>
        <w:rPr>
          <w:rFonts w:eastAsia="Calibri"/>
          <w:color w:val="000000" w:themeColor="text1"/>
          <w:sz w:val="22"/>
          <w:szCs w:val="22"/>
          <w:shd w:val="clear" w:color="auto" w:fill="FFFFFF"/>
        </w:rPr>
      </w:pPr>
      <w:r>
        <w:rPr>
          <w:rFonts w:eastAsia="Trebuchet MS"/>
          <w:b/>
          <w:sz w:val="22"/>
          <w:szCs w:val="22"/>
        </w:rPr>
        <w:t>Environment</w:t>
      </w:r>
      <w:r>
        <w:rPr>
          <w:rFonts w:eastAsia="Calibri"/>
          <w:color w:val="000000" w:themeColor="text1"/>
          <w:sz w:val="22"/>
          <w:szCs w:val="22"/>
          <w:shd w:val="clear" w:color="auto" w:fill="FFFFFF"/>
        </w:rPr>
        <w:t>: Java, AWS, Jenkins, Maven, Nagios, SQL, Ansible, Kubernetes, Tomcat, Docker, Git, JIRA, Linux.</w:t>
      </w:r>
    </w:p>
    <w:p w14:paraId="4A6E961A" w14:textId="77777777" w:rsidR="002249EB" w:rsidRDefault="002249EB">
      <w:pPr>
        <w:tabs>
          <w:tab w:val="left" w:pos="450"/>
        </w:tabs>
        <w:jc w:val="both"/>
        <w:rPr>
          <w:rFonts w:eastAsia="Calibri"/>
          <w:color w:val="000000" w:themeColor="text1"/>
          <w:sz w:val="22"/>
          <w:szCs w:val="22"/>
          <w:shd w:val="clear" w:color="auto" w:fill="FFFFFF"/>
        </w:rPr>
      </w:pPr>
    </w:p>
    <w:p w14:paraId="0F814621" w14:textId="77777777" w:rsidR="002249EB" w:rsidRDefault="00000000">
      <w:pPr>
        <w:tabs>
          <w:tab w:val="left" w:pos="8483"/>
        </w:tabs>
        <w:rPr>
          <w:b/>
          <w:sz w:val="22"/>
          <w:szCs w:val="22"/>
        </w:rPr>
      </w:pPr>
      <w:r>
        <w:rPr>
          <w:b/>
          <w:sz w:val="22"/>
          <w:szCs w:val="22"/>
        </w:rPr>
        <w:t>Client: LexisNexis, India                                                                                           June 2015 – May 2016</w:t>
      </w:r>
    </w:p>
    <w:p w14:paraId="67785F49" w14:textId="77777777" w:rsidR="002249EB" w:rsidRDefault="00000000">
      <w:pPr>
        <w:tabs>
          <w:tab w:val="left" w:pos="8483"/>
        </w:tabs>
        <w:rPr>
          <w:b/>
          <w:sz w:val="22"/>
          <w:szCs w:val="22"/>
        </w:rPr>
      </w:pPr>
      <w:r>
        <w:rPr>
          <w:b/>
          <w:sz w:val="22"/>
          <w:szCs w:val="22"/>
        </w:rPr>
        <w:t>Role: DevOps</w:t>
      </w:r>
      <w:r>
        <w:rPr>
          <w:b/>
          <w:spacing w:val="-2"/>
          <w:sz w:val="22"/>
          <w:szCs w:val="22"/>
        </w:rPr>
        <w:t xml:space="preserve"> </w:t>
      </w:r>
      <w:r>
        <w:rPr>
          <w:b/>
          <w:sz w:val="22"/>
          <w:szCs w:val="22"/>
        </w:rPr>
        <w:t>Engineer</w:t>
      </w:r>
    </w:p>
    <w:p w14:paraId="0FEC6E08" w14:textId="77777777" w:rsidR="002249EB" w:rsidRDefault="00000000">
      <w:pPr>
        <w:tabs>
          <w:tab w:val="left" w:pos="1392"/>
        </w:tabs>
        <w:spacing w:before="240"/>
        <w:rPr>
          <w:b/>
          <w:sz w:val="22"/>
          <w:szCs w:val="22"/>
        </w:rPr>
      </w:pPr>
      <w:r>
        <w:rPr>
          <w:b/>
          <w:color w:val="000000" w:themeColor="text1"/>
          <w:sz w:val="22"/>
          <w:szCs w:val="22"/>
        </w:rPr>
        <w:t>Responsibilities:</w:t>
      </w:r>
      <w:r>
        <w:rPr>
          <w:b/>
          <w:sz w:val="22"/>
          <w:szCs w:val="22"/>
        </w:rPr>
        <w:tab/>
      </w:r>
    </w:p>
    <w:p w14:paraId="7C45DBB4" w14:textId="77777777" w:rsidR="002249EB" w:rsidRDefault="00000000">
      <w:pPr>
        <w:numPr>
          <w:ilvl w:val="0"/>
          <w:numId w:val="1"/>
        </w:numPr>
        <w:tabs>
          <w:tab w:val="left" w:pos="450"/>
        </w:tabs>
        <w:ind w:left="720" w:hanging="360"/>
        <w:jc w:val="both"/>
        <w:rPr>
          <w:rFonts w:eastAsia="Calibri"/>
          <w:color w:val="000000" w:themeColor="text1"/>
          <w:sz w:val="22"/>
          <w:szCs w:val="22"/>
          <w:shd w:val="clear" w:color="auto" w:fill="FFFFFF"/>
        </w:rPr>
      </w:pPr>
      <w:r>
        <w:rPr>
          <w:rFonts w:eastAsia="Calibri"/>
          <w:color w:val="000000" w:themeColor="text1"/>
          <w:sz w:val="22"/>
          <w:szCs w:val="22"/>
          <w:shd w:val="clear" w:color="auto" w:fill="FFFFFF"/>
        </w:rPr>
        <w:t>Implemented AWS solutions using EC2, S3, RDS, EBS, Elastic Load Balancer, Auto scaling groups, and optimized volumes and EC2 instances.</w:t>
      </w:r>
    </w:p>
    <w:p w14:paraId="1F0A8E71" w14:textId="77777777" w:rsidR="002249EB" w:rsidRDefault="00000000">
      <w:pPr>
        <w:numPr>
          <w:ilvl w:val="0"/>
          <w:numId w:val="1"/>
        </w:numPr>
        <w:tabs>
          <w:tab w:val="left" w:pos="450"/>
        </w:tabs>
        <w:ind w:left="720" w:hanging="360"/>
        <w:jc w:val="both"/>
        <w:rPr>
          <w:rFonts w:eastAsia="Calibri"/>
          <w:color w:val="000000" w:themeColor="text1"/>
          <w:sz w:val="22"/>
          <w:szCs w:val="22"/>
          <w:shd w:val="clear" w:color="auto" w:fill="FFFFFF"/>
        </w:rPr>
      </w:pPr>
      <w:r>
        <w:rPr>
          <w:rFonts w:eastAsia="Calibri"/>
          <w:color w:val="000000" w:themeColor="text1"/>
          <w:sz w:val="22"/>
          <w:szCs w:val="22"/>
          <w:shd w:val="clear" w:color="auto" w:fill="FFFFFF"/>
        </w:rPr>
        <w:t>Building/Maintaining Docker/ Kubernetes container clusters managed by Kubernetes Linux, Bash, GIT, Docker on GCP</w:t>
      </w:r>
    </w:p>
    <w:p w14:paraId="730736E0" w14:textId="77777777" w:rsidR="002249EB" w:rsidRDefault="00000000">
      <w:pPr>
        <w:numPr>
          <w:ilvl w:val="0"/>
          <w:numId w:val="1"/>
        </w:numPr>
        <w:tabs>
          <w:tab w:val="left" w:pos="450"/>
        </w:tabs>
        <w:ind w:left="720" w:hanging="360"/>
        <w:jc w:val="both"/>
        <w:rPr>
          <w:rFonts w:eastAsia="Calibri"/>
          <w:color w:val="000000" w:themeColor="text1"/>
          <w:sz w:val="22"/>
          <w:szCs w:val="22"/>
          <w:shd w:val="clear" w:color="auto" w:fill="FFFFFF"/>
        </w:rPr>
      </w:pPr>
      <w:r>
        <w:rPr>
          <w:rFonts w:eastAsia="Calibri"/>
          <w:color w:val="000000" w:themeColor="text1"/>
          <w:sz w:val="22"/>
          <w:szCs w:val="22"/>
          <w:shd w:val="clear" w:color="auto" w:fill="FFFFFF"/>
        </w:rPr>
        <w:t>Utilized MAVEN as a build tool and CI tools to kick off and move builds between environments. </w:t>
      </w:r>
    </w:p>
    <w:p w14:paraId="76D1278F" w14:textId="77777777" w:rsidR="002249EB" w:rsidRDefault="00000000">
      <w:pPr>
        <w:numPr>
          <w:ilvl w:val="0"/>
          <w:numId w:val="1"/>
        </w:numPr>
        <w:tabs>
          <w:tab w:val="left" w:pos="450"/>
        </w:tabs>
        <w:ind w:left="720" w:hanging="360"/>
        <w:jc w:val="both"/>
        <w:rPr>
          <w:rFonts w:eastAsia="Calibri"/>
          <w:color w:val="000000" w:themeColor="text1"/>
          <w:sz w:val="22"/>
          <w:szCs w:val="22"/>
          <w:shd w:val="clear" w:color="auto" w:fill="FFFFFF"/>
        </w:rPr>
      </w:pPr>
      <w:r>
        <w:rPr>
          <w:rFonts w:eastAsia="Calibri"/>
          <w:color w:val="000000" w:themeColor="text1"/>
          <w:sz w:val="22"/>
          <w:szCs w:val="22"/>
          <w:shd w:val="clear" w:color="auto" w:fill="FFFFFF"/>
        </w:rPr>
        <w:t>Implemented Python scripts to rotate multiple web server log files automatically. </w:t>
      </w:r>
    </w:p>
    <w:p w14:paraId="50E78046" w14:textId="77777777" w:rsidR="002249EB" w:rsidRDefault="00000000">
      <w:pPr>
        <w:numPr>
          <w:ilvl w:val="0"/>
          <w:numId w:val="1"/>
        </w:numPr>
        <w:tabs>
          <w:tab w:val="left" w:pos="450"/>
        </w:tabs>
        <w:ind w:left="720" w:hanging="360"/>
        <w:jc w:val="both"/>
        <w:rPr>
          <w:rFonts w:eastAsia="Calibri"/>
          <w:color w:val="000000" w:themeColor="text1"/>
          <w:sz w:val="22"/>
          <w:szCs w:val="22"/>
          <w:shd w:val="clear" w:color="auto" w:fill="FFFFFF"/>
        </w:rPr>
      </w:pPr>
      <w:r>
        <w:rPr>
          <w:rFonts w:eastAsia="Calibri"/>
          <w:color w:val="000000" w:themeColor="text1"/>
          <w:sz w:val="22"/>
          <w:szCs w:val="22"/>
          <w:shd w:val="clear" w:color="auto" w:fill="FFFFFF"/>
        </w:rPr>
        <w:t xml:space="preserve">Used build .xml and pom.xml, compile builds.  </w:t>
      </w:r>
    </w:p>
    <w:p w14:paraId="5C30E9D9" w14:textId="77777777" w:rsidR="002249EB" w:rsidRDefault="00000000">
      <w:pPr>
        <w:numPr>
          <w:ilvl w:val="0"/>
          <w:numId w:val="1"/>
        </w:numPr>
        <w:tabs>
          <w:tab w:val="left" w:pos="450"/>
        </w:tabs>
        <w:ind w:left="720" w:hanging="360"/>
        <w:jc w:val="both"/>
        <w:rPr>
          <w:rFonts w:eastAsia="Calibri"/>
          <w:color w:val="000000" w:themeColor="text1"/>
          <w:sz w:val="22"/>
          <w:szCs w:val="22"/>
          <w:shd w:val="clear" w:color="auto" w:fill="FFFFFF"/>
        </w:rPr>
      </w:pPr>
      <w:r>
        <w:rPr>
          <w:rFonts w:eastAsia="Calibri"/>
          <w:color w:val="000000" w:themeColor="text1"/>
          <w:sz w:val="22"/>
          <w:szCs w:val="22"/>
          <w:shd w:val="clear" w:color="auto" w:fill="FFFFFF"/>
        </w:rPr>
        <w:t>Build servers using GCP, importing volumes, launching EC2, RDS, creating security groups, auto-scaling, load balancers (ELBs) in the defined virtual private connection.</w:t>
      </w:r>
    </w:p>
    <w:p w14:paraId="5B8823AA" w14:textId="77777777" w:rsidR="002249EB" w:rsidRDefault="00000000">
      <w:pPr>
        <w:numPr>
          <w:ilvl w:val="0"/>
          <w:numId w:val="1"/>
        </w:numPr>
        <w:tabs>
          <w:tab w:val="left" w:pos="450"/>
        </w:tabs>
        <w:ind w:left="720" w:hanging="360"/>
        <w:jc w:val="both"/>
        <w:rPr>
          <w:rFonts w:eastAsia="Calibri"/>
          <w:color w:val="000000" w:themeColor="text1"/>
          <w:sz w:val="22"/>
          <w:szCs w:val="22"/>
          <w:shd w:val="clear" w:color="auto" w:fill="FFFFFF"/>
        </w:rPr>
      </w:pPr>
      <w:r>
        <w:rPr>
          <w:rFonts w:eastAsia="Calibri"/>
          <w:color w:val="000000" w:themeColor="text1"/>
          <w:sz w:val="22"/>
          <w:szCs w:val="22"/>
          <w:shd w:val="clear" w:color="auto" w:fill="FFFFFF"/>
        </w:rPr>
        <w:t>Used Jenkins for Continuous Integration and deployment into Tomcat Application Server.</w:t>
      </w:r>
    </w:p>
    <w:p w14:paraId="10CD17F0" w14:textId="77777777" w:rsidR="002249EB" w:rsidRDefault="00000000">
      <w:pPr>
        <w:numPr>
          <w:ilvl w:val="0"/>
          <w:numId w:val="1"/>
        </w:numPr>
        <w:tabs>
          <w:tab w:val="left" w:pos="450"/>
        </w:tabs>
        <w:ind w:left="720" w:hanging="360"/>
        <w:jc w:val="both"/>
        <w:rPr>
          <w:rFonts w:eastAsia="Calibri"/>
          <w:color w:val="000000" w:themeColor="text1"/>
          <w:sz w:val="22"/>
          <w:szCs w:val="22"/>
          <w:shd w:val="clear" w:color="auto" w:fill="FFFFFF"/>
        </w:rPr>
      </w:pPr>
      <w:r>
        <w:rPr>
          <w:rFonts w:eastAsia="Calibri"/>
          <w:color w:val="000000" w:themeColor="text1"/>
          <w:sz w:val="22"/>
          <w:szCs w:val="22"/>
          <w:shd w:val="clear" w:color="auto" w:fill="FFFFFF"/>
        </w:rPr>
        <w:t>Implemented the master slave architecture to improve Jenkins' performance.</w:t>
      </w:r>
    </w:p>
    <w:p w14:paraId="271C0A3C" w14:textId="77777777" w:rsidR="002249EB" w:rsidRDefault="00000000">
      <w:pPr>
        <w:numPr>
          <w:ilvl w:val="0"/>
          <w:numId w:val="1"/>
        </w:numPr>
        <w:tabs>
          <w:tab w:val="left" w:pos="450"/>
        </w:tabs>
        <w:ind w:left="720" w:hanging="360"/>
        <w:jc w:val="both"/>
        <w:rPr>
          <w:rFonts w:eastAsia="Calibri"/>
          <w:color w:val="000000" w:themeColor="text1"/>
          <w:sz w:val="22"/>
          <w:szCs w:val="22"/>
          <w:shd w:val="clear" w:color="auto" w:fill="FFFFFF"/>
        </w:rPr>
      </w:pPr>
      <w:r>
        <w:rPr>
          <w:rFonts w:eastAsia="Calibri"/>
          <w:color w:val="000000" w:themeColor="text1"/>
          <w:sz w:val="22"/>
          <w:szCs w:val="22"/>
          <w:shd w:val="clear" w:color="auto" w:fill="FFFFFF"/>
        </w:rPr>
        <w:t>Developed, maintained, and administered GIT source code tools.</w:t>
      </w:r>
    </w:p>
    <w:p w14:paraId="79C1748A" w14:textId="77777777" w:rsidR="002249EB" w:rsidRDefault="00000000">
      <w:pPr>
        <w:numPr>
          <w:ilvl w:val="0"/>
          <w:numId w:val="1"/>
        </w:numPr>
        <w:tabs>
          <w:tab w:val="left" w:pos="450"/>
        </w:tabs>
        <w:ind w:left="720" w:hanging="360"/>
        <w:jc w:val="both"/>
        <w:rPr>
          <w:rFonts w:eastAsia="Calibri"/>
          <w:color w:val="000000" w:themeColor="text1"/>
          <w:sz w:val="22"/>
          <w:szCs w:val="22"/>
          <w:shd w:val="clear" w:color="auto" w:fill="FFFFFF"/>
        </w:rPr>
      </w:pPr>
      <w:r>
        <w:rPr>
          <w:rFonts w:eastAsia="Calibri"/>
          <w:color w:val="000000" w:themeColor="text1"/>
          <w:sz w:val="22"/>
          <w:szCs w:val="22"/>
          <w:shd w:val="clear" w:color="auto" w:fill="FFFFFF"/>
        </w:rPr>
        <w:t>Integrated maven with GIT to manage and deploy tags related to projects. </w:t>
      </w:r>
    </w:p>
    <w:p w14:paraId="0DA0BCAF" w14:textId="77777777" w:rsidR="002249EB" w:rsidRDefault="00000000">
      <w:pPr>
        <w:numPr>
          <w:ilvl w:val="0"/>
          <w:numId w:val="1"/>
        </w:numPr>
        <w:tabs>
          <w:tab w:val="left" w:pos="450"/>
        </w:tabs>
        <w:ind w:left="720" w:hanging="360"/>
        <w:jc w:val="both"/>
        <w:rPr>
          <w:rFonts w:eastAsia="Calibri"/>
          <w:color w:val="000000" w:themeColor="text1"/>
          <w:sz w:val="22"/>
          <w:szCs w:val="22"/>
          <w:shd w:val="clear" w:color="auto" w:fill="FFFFFF"/>
        </w:rPr>
      </w:pPr>
      <w:r>
        <w:rPr>
          <w:rFonts w:eastAsia="Calibri"/>
          <w:color w:val="000000" w:themeColor="text1"/>
          <w:sz w:val="22"/>
          <w:szCs w:val="22"/>
          <w:shd w:val="clear" w:color="auto" w:fill="FFFFFF"/>
        </w:rPr>
        <w:lastRenderedPageBreak/>
        <w:t>Deployed application packages to the Apache Tomcat server. Coordinated with the software development and QA teams. </w:t>
      </w:r>
    </w:p>
    <w:p w14:paraId="6A734470" w14:textId="77777777" w:rsidR="002249EB" w:rsidRDefault="00000000">
      <w:pPr>
        <w:numPr>
          <w:ilvl w:val="0"/>
          <w:numId w:val="1"/>
        </w:numPr>
        <w:tabs>
          <w:tab w:val="left" w:pos="450"/>
        </w:tabs>
        <w:ind w:left="720" w:hanging="360"/>
        <w:jc w:val="both"/>
        <w:rPr>
          <w:rFonts w:eastAsia="Calibri"/>
          <w:color w:val="000000" w:themeColor="text1"/>
          <w:sz w:val="22"/>
          <w:szCs w:val="22"/>
          <w:shd w:val="clear" w:color="auto" w:fill="FFFFFF"/>
        </w:rPr>
      </w:pPr>
      <w:r>
        <w:rPr>
          <w:rFonts w:eastAsia="Calibri"/>
          <w:color w:val="000000" w:themeColor="text1"/>
          <w:sz w:val="22"/>
          <w:szCs w:val="22"/>
          <w:shd w:val="clear" w:color="auto" w:fill="FFFFFF"/>
        </w:rPr>
        <w:t>Set-up databases in GCP using RDS, storage using S3 bucket and configuring instance backups to S3 bucket. Prototype CI/CD system with GitLab on GKE utilizing Kubernetes and Docker for the runtime environment for the CI/CD systems to build and test and deploy.</w:t>
      </w:r>
    </w:p>
    <w:p w14:paraId="631565BC" w14:textId="77777777" w:rsidR="002249EB" w:rsidRDefault="00000000">
      <w:pPr>
        <w:numPr>
          <w:ilvl w:val="0"/>
          <w:numId w:val="1"/>
        </w:numPr>
        <w:tabs>
          <w:tab w:val="left" w:pos="450"/>
        </w:tabs>
        <w:ind w:left="720" w:hanging="360"/>
        <w:jc w:val="both"/>
        <w:rPr>
          <w:rFonts w:eastAsia="Calibri"/>
          <w:color w:val="000000" w:themeColor="text1"/>
          <w:sz w:val="22"/>
          <w:szCs w:val="22"/>
          <w:shd w:val="clear" w:color="auto" w:fill="FFFFFF"/>
        </w:rPr>
      </w:pPr>
      <w:r>
        <w:rPr>
          <w:rFonts w:eastAsia="Calibri"/>
          <w:color w:val="000000" w:themeColor="text1"/>
          <w:sz w:val="22"/>
          <w:szCs w:val="22"/>
          <w:shd w:val="clear" w:color="auto" w:fill="FFFFFF"/>
        </w:rPr>
        <w:t>Written Ansible Playbooks in YAML as the Wrapper to manage configurations of Azure Nodes and test Playbooks on Azure instances using YAML and automated various infrastructure activities like continuous deployment, application server setup, and stack monitoring using Ansible playbooks.</w:t>
      </w:r>
    </w:p>
    <w:p w14:paraId="46ECD076" w14:textId="77777777" w:rsidR="002249EB" w:rsidRDefault="00000000">
      <w:pPr>
        <w:numPr>
          <w:ilvl w:val="0"/>
          <w:numId w:val="1"/>
        </w:numPr>
        <w:tabs>
          <w:tab w:val="left" w:pos="450"/>
        </w:tabs>
        <w:ind w:left="720" w:hanging="360"/>
        <w:jc w:val="both"/>
        <w:rPr>
          <w:rFonts w:eastAsia="Calibri"/>
          <w:color w:val="000000" w:themeColor="text1"/>
          <w:sz w:val="22"/>
          <w:szCs w:val="22"/>
          <w:shd w:val="clear" w:color="auto" w:fill="FFFFFF"/>
        </w:rPr>
      </w:pPr>
      <w:r>
        <w:rPr>
          <w:rFonts w:eastAsia="Calibri"/>
          <w:color w:val="000000" w:themeColor="text1"/>
          <w:sz w:val="22"/>
          <w:szCs w:val="22"/>
          <w:shd w:val="clear" w:color="auto" w:fill="FFFFFF"/>
        </w:rPr>
        <w:t>Deployed the build artifacts to environments such as QA and UAT as needed. </w:t>
      </w:r>
    </w:p>
    <w:p w14:paraId="06061FAE" w14:textId="77777777" w:rsidR="002249EB" w:rsidRDefault="00000000">
      <w:pPr>
        <w:numPr>
          <w:ilvl w:val="0"/>
          <w:numId w:val="1"/>
        </w:numPr>
        <w:tabs>
          <w:tab w:val="left" w:pos="450"/>
        </w:tabs>
        <w:ind w:left="720" w:hanging="360"/>
        <w:jc w:val="both"/>
        <w:rPr>
          <w:rFonts w:eastAsia="Calibri"/>
          <w:color w:val="000000" w:themeColor="text1"/>
          <w:sz w:val="22"/>
          <w:szCs w:val="22"/>
          <w:shd w:val="clear" w:color="auto" w:fill="FFFFFF"/>
        </w:rPr>
      </w:pPr>
      <w:r>
        <w:rPr>
          <w:rFonts w:eastAsia="Calibri"/>
          <w:color w:val="000000" w:themeColor="text1"/>
          <w:sz w:val="22"/>
          <w:szCs w:val="22"/>
          <w:shd w:val="clear" w:color="auto" w:fill="FFFFFF"/>
        </w:rPr>
        <w:t>Participated in the deployment of WARs and EARs (backend) through the WebLogic Application Server console.</w:t>
      </w:r>
    </w:p>
    <w:p w14:paraId="33F9FD66" w14:textId="77777777" w:rsidR="002249EB" w:rsidRDefault="00000000">
      <w:pPr>
        <w:numPr>
          <w:ilvl w:val="0"/>
          <w:numId w:val="1"/>
        </w:numPr>
        <w:tabs>
          <w:tab w:val="left" w:pos="450"/>
        </w:tabs>
        <w:ind w:left="720" w:hanging="360"/>
        <w:jc w:val="both"/>
        <w:rPr>
          <w:rFonts w:eastAsia="Calibri"/>
          <w:color w:val="000000" w:themeColor="text1"/>
          <w:sz w:val="22"/>
          <w:szCs w:val="22"/>
          <w:shd w:val="clear" w:color="auto" w:fill="FFFFFF"/>
        </w:rPr>
      </w:pPr>
      <w:r>
        <w:rPr>
          <w:rFonts w:eastAsia="Calibri"/>
          <w:color w:val="000000" w:themeColor="text1"/>
          <w:sz w:val="22"/>
          <w:szCs w:val="22"/>
          <w:shd w:val="clear" w:color="auto" w:fill="FFFFFF"/>
        </w:rPr>
        <w:t>Executed SQL queries to ensure the transactions were entered correctly in the database.</w:t>
      </w:r>
    </w:p>
    <w:p w14:paraId="187B0BD2" w14:textId="77777777" w:rsidR="002249EB" w:rsidRDefault="00000000">
      <w:pPr>
        <w:numPr>
          <w:ilvl w:val="0"/>
          <w:numId w:val="1"/>
        </w:numPr>
        <w:tabs>
          <w:tab w:val="left" w:pos="450"/>
        </w:tabs>
        <w:ind w:left="720" w:hanging="360"/>
        <w:jc w:val="both"/>
        <w:rPr>
          <w:rFonts w:eastAsia="Calibri"/>
          <w:color w:val="000000" w:themeColor="text1"/>
          <w:sz w:val="22"/>
          <w:szCs w:val="22"/>
          <w:shd w:val="clear" w:color="auto" w:fill="FFFFFF"/>
        </w:rPr>
      </w:pPr>
      <w:r>
        <w:rPr>
          <w:rFonts w:eastAsia="Calibri"/>
          <w:color w:val="000000" w:themeColor="text1"/>
          <w:sz w:val="22"/>
          <w:szCs w:val="22"/>
          <w:shd w:val="clear" w:color="auto" w:fill="FFFFFF"/>
        </w:rPr>
        <w:t xml:space="preserve">Worked with AWS IAM to create new accounts, roles, and groups. Utilized Route53 to install, configure, and maintain DNS.  </w:t>
      </w:r>
    </w:p>
    <w:p w14:paraId="117A0407" w14:textId="77777777" w:rsidR="002249EB" w:rsidRDefault="00000000">
      <w:pPr>
        <w:tabs>
          <w:tab w:val="left" w:pos="450"/>
        </w:tabs>
        <w:jc w:val="both"/>
        <w:rPr>
          <w:rFonts w:eastAsia="Calibri"/>
          <w:color w:val="000000" w:themeColor="text1"/>
          <w:sz w:val="22"/>
          <w:szCs w:val="22"/>
          <w:shd w:val="clear" w:color="auto" w:fill="FFFFFF"/>
        </w:rPr>
      </w:pPr>
      <w:r>
        <w:rPr>
          <w:b/>
          <w:color w:val="000000" w:themeColor="text1"/>
          <w:sz w:val="22"/>
          <w:szCs w:val="22"/>
        </w:rPr>
        <w:t>Environment:</w:t>
      </w:r>
      <w:r>
        <w:rPr>
          <w:rFonts w:eastAsia="Calibri"/>
          <w:color w:val="000000" w:themeColor="text1"/>
          <w:sz w:val="22"/>
          <w:szCs w:val="22"/>
          <w:shd w:val="clear" w:color="auto" w:fill="FFFFFF"/>
        </w:rPr>
        <w:t xml:space="preserve"> MAVEN, Apache &amp; Tomcat, shell scripting, Subversion, Jenkins, LINUX, UNIX GIT, GITHUB, Ansible, Nagios.</w:t>
      </w:r>
    </w:p>
    <w:p w14:paraId="10F93B4A" w14:textId="77777777" w:rsidR="002249EB" w:rsidRDefault="002249EB">
      <w:pPr>
        <w:tabs>
          <w:tab w:val="left" w:pos="450"/>
        </w:tabs>
        <w:jc w:val="both"/>
        <w:rPr>
          <w:rFonts w:eastAsia="Calibri"/>
          <w:color w:val="000000" w:themeColor="text1"/>
          <w:sz w:val="22"/>
          <w:szCs w:val="22"/>
          <w:shd w:val="clear" w:color="auto" w:fill="FFFFFF"/>
        </w:rPr>
      </w:pPr>
    </w:p>
    <w:p w14:paraId="32CCDF33" w14:textId="77777777" w:rsidR="000266E4" w:rsidRDefault="000266E4">
      <w:pPr>
        <w:tabs>
          <w:tab w:val="left" w:pos="450"/>
        </w:tabs>
        <w:jc w:val="both"/>
        <w:rPr>
          <w:rFonts w:eastAsia="Calibri"/>
          <w:color w:val="000000" w:themeColor="text1"/>
          <w:sz w:val="22"/>
          <w:szCs w:val="22"/>
          <w:shd w:val="clear" w:color="auto" w:fill="FFFFFF"/>
        </w:rPr>
      </w:pPr>
    </w:p>
    <w:p w14:paraId="7C6656DE" w14:textId="77777777" w:rsidR="000266E4" w:rsidRDefault="000266E4">
      <w:pPr>
        <w:tabs>
          <w:tab w:val="left" w:pos="450"/>
        </w:tabs>
        <w:jc w:val="both"/>
        <w:rPr>
          <w:rFonts w:eastAsia="Calibri"/>
          <w:color w:val="000000" w:themeColor="text1"/>
          <w:sz w:val="22"/>
          <w:szCs w:val="22"/>
          <w:shd w:val="clear" w:color="auto" w:fill="FFFFFF"/>
        </w:rPr>
      </w:pPr>
    </w:p>
    <w:p w14:paraId="3A67D3E9" w14:textId="77777777" w:rsidR="000266E4" w:rsidRDefault="000266E4">
      <w:pPr>
        <w:tabs>
          <w:tab w:val="left" w:pos="450"/>
        </w:tabs>
        <w:jc w:val="both"/>
        <w:rPr>
          <w:rFonts w:eastAsia="Calibri"/>
          <w:color w:val="000000" w:themeColor="text1"/>
          <w:sz w:val="22"/>
          <w:szCs w:val="22"/>
          <w:shd w:val="clear" w:color="auto" w:fill="FFFFFF"/>
        </w:rPr>
      </w:pPr>
    </w:p>
    <w:p w14:paraId="03363634" w14:textId="77777777" w:rsidR="000266E4" w:rsidRDefault="000266E4">
      <w:pPr>
        <w:tabs>
          <w:tab w:val="left" w:pos="450"/>
        </w:tabs>
        <w:jc w:val="both"/>
        <w:rPr>
          <w:rFonts w:eastAsia="Calibri"/>
          <w:color w:val="000000" w:themeColor="text1"/>
          <w:sz w:val="22"/>
          <w:szCs w:val="22"/>
          <w:shd w:val="clear" w:color="auto" w:fill="FFFFFF"/>
        </w:rPr>
      </w:pPr>
    </w:p>
    <w:p w14:paraId="446448F2" w14:textId="77777777" w:rsidR="002249EB" w:rsidRDefault="00000000">
      <w:pPr>
        <w:shd w:val="clear" w:color="auto" w:fill="AEAAAA" w:themeFill="background2" w:themeFillShade="BF"/>
        <w:ind w:left="274" w:hanging="270"/>
        <w:contextualSpacing/>
        <w:jc w:val="both"/>
        <w:rPr>
          <w:b/>
          <w:color w:val="000000" w:themeColor="text1"/>
          <w:sz w:val="22"/>
          <w:szCs w:val="22"/>
        </w:rPr>
      </w:pPr>
      <w:r>
        <w:rPr>
          <w:b/>
          <w:color w:val="000000" w:themeColor="text1"/>
          <w:sz w:val="22"/>
          <w:szCs w:val="22"/>
        </w:rPr>
        <w:t>Education Details:</w:t>
      </w:r>
    </w:p>
    <w:p w14:paraId="564F3531" w14:textId="40DFDC49" w:rsidR="002249EB" w:rsidRDefault="00000000">
      <w:pPr>
        <w:pStyle w:val="NormalWeb"/>
        <w:rPr>
          <w:rFonts w:eastAsia="Calibri"/>
          <w:color w:val="000000" w:themeColor="text1"/>
          <w:sz w:val="22"/>
          <w:szCs w:val="22"/>
          <w:shd w:val="clear" w:color="auto" w:fill="FFFFFF"/>
        </w:rPr>
      </w:pPr>
      <w:r>
        <w:rPr>
          <w:rFonts w:eastAsia="Calibri"/>
          <w:color w:val="000000" w:themeColor="text1"/>
          <w:sz w:val="22"/>
          <w:szCs w:val="22"/>
          <w:shd w:val="clear" w:color="auto" w:fill="FFFFFF"/>
        </w:rPr>
        <w:t>Bachelors – Anna University - 2016</w:t>
      </w:r>
      <w:r>
        <w:rPr>
          <w:rFonts w:eastAsia="Calibri"/>
          <w:color w:val="000000" w:themeColor="text1"/>
          <w:sz w:val="22"/>
          <w:szCs w:val="22"/>
          <w:shd w:val="clear" w:color="auto" w:fill="FFFFFF"/>
        </w:rPr>
        <w:br/>
        <w:t>Masters-Robert Morris University - 202</w:t>
      </w:r>
      <w:r w:rsidR="009046EA">
        <w:rPr>
          <w:rFonts w:eastAsia="Calibri"/>
          <w:color w:val="000000" w:themeColor="text1"/>
          <w:sz w:val="22"/>
          <w:szCs w:val="22"/>
          <w:shd w:val="clear" w:color="auto" w:fill="FFFFFF"/>
        </w:rPr>
        <w:t>3</w:t>
      </w:r>
    </w:p>
    <w:p w14:paraId="37B88B5E" w14:textId="77777777" w:rsidR="002249EB" w:rsidRDefault="00000000">
      <w:pPr>
        <w:shd w:val="clear" w:color="auto" w:fill="AEAAAA" w:themeFill="background2" w:themeFillShade="BF"/>
        <w:ind w:left="274" w:hanging="270"/>
        <w:contextualSpacing/>
        <w:jc w:val="both"/>
        <w:rPr>
          <w:b/>
          <w:color w:val="000000" w:themeColor="text1"/>
          <w:sz w:val="22"/>
          <w:szCs w:val="22"/>
        </w:rPr>
      </w:pPr>
      <w:r>
        <w:rPr>
          <w:b/>
          <w:color w:val="000000" w:themeColor="text1"/>
          <w:sz w:val="22"/>
          <w:szCs w:val="22"/>
        </w:rPr>
        <w:t>Tools Used:</w:t>
      </w:r>
    </w:p>
    <w:p w14:paraId="3DC76493" w14:textId="77777777" w:rsidR="002249EB" w:rsidRDefault="00000000">
      <w:pPr>
        <w:numPr>
          <w:ilvl w:val="0"/>
          <w:numId w:val="3"/>
        </w:numPr>
        <w:rPr>
          <w:rFonts w:eastAsia="Calibri"/>
          <w:color w:val="000000" w:themeColor="text1"/>
          <w:sz w:val="22"/>
          <w:szCs w:val="22"/>
          <w:shd w:val="clear" w:color="auto" w:fill="FFFFFF"/>
        </w:rPr>
      </w:pPr>
      <w:r>
        <w:rPr>
          <w:rFonts w:eastAsia="Calibri"/>
          <w:color w:val="000000" w:themeColor="text1"/>
          <w:sz w:val="22"/>
          <w:szCs w:val="22"/>
          <w:shd w:val="clear" w:color="auto" w:fill="FFFFFF"/>
        </w:rPr>
        <w:t>Plumbr - Java performance monitoring and root cause detection.</w:t>
      </w:r>
    </w:p>
    <w:p w14:paraId="256A238F" w14:textId="77777777" w:rsidR="002249EB" w:rsidRDefault="00000000">
      <w:pPr>
        <w:pStyle w:val="ListParagraph"/>
        <w:numPr>
          <w:ilvl w:val="0"/>
          <w:numId w:val="3"/>
        </w:numPr>
        <w:spacing w:after="0"/>
        <w:rPr>
          <w:rFonts w:ascii="Times New Roman" w:eastAsia="Calibri" w:hAnsi="Times New Roman" w:cs="Times New Roman"/>
          <w:color w:val="000000" w:themeColor="text1"/>
          <w:shd w:val="clear" w:color="auto" w:fill="FFFFFF"/>
        </w:rPr>
      </w:pPr>
      <w:r>
        <w:rPr>
          <w:rFonts w:ascii="Times New Roman" w:eastAsia="Calibri" w:hAnsi="Times New Roman" w:cs="Times New Roman"/>
          <w:color w:val="000000" w:themeColor="text1"/>
          <w:shd w:val="clear" w:color="auto" w:fill="FFFFFF"/>
        </w:rPr>
        <w:t>Memory Analyzer tool – Java Heap analyzer that helps find memory leaks and reduce memory consumption.</w:t>
      </w:r>
    </w:p>
    <w:p w14:paraId="73E2FBB7" w14:textId="77777777" w:rsidR="002249EB" w:rsidRDefault="00000000">
      <w:pPr>
        <w:numPr>
          <w:ilvl w:val="0"/>
          <w:numId w:val="3"/>
        </w:numPr>
        <w:tabs>
          <w:tab w:val="left" w:pos="360"/>
          <w:tab w:val="left" w:pos="720"/>
        </w:tabs>
        <w:rPr>
          <w:rFonts w:eastAsia="Calibri"/>
          <w:color w:val="000000" w:themeColor="text1"/>
          <w:sz w:val="22"/>
          <w:szCs w:val="22"/>
          <w:shd w:val="clear" w:color="auto" w:fill="FFFFFF"/>
        </w:rPr>
      </w:pPr>
      <w:r>
        <w:rPr>
          <w:rFonts w:eastAsia="Calibri"/>
          <w:color w:val="000000" w:themeColor="text1"/>
          <w:sz w:val="22"/>
          <w:szCs w:val="22"/>
          <w:shd w:val="clear" w:color="auto" w:fill="FFFFFF"/>
        </w:rPr>
        <w:t xml:space="preserve">CLI tool - This command line management tool is used to connect to jboss application server either in domain mode or in standalone mode and execute management operations. </w:t>
      </w:r>
    </w:p>
    <w:p w14:paraId="65DF825B" w14:textId="77777777" w:rsidR="002249EB" w:rsidRDefault="00000000">
      <w:pPr>
        <w:numPr>
          <w:ilvl w:val="0"/>
          <w:numId w:val="3"/>
        </w:numPr>
        <w:tabs>
          <w:tab w:val="left" w:pos="360"/>
          <w:tab w:val="left" w:pos="720"/>
        </w:tabs>
        <w:rPr>
          <w:rFonts w:eastAsia="Calibri"/>
          <w:color w:val="000000" w:themeColor="text1"/>
          <w:sz w:val="22"/>
          <w:szCs w:val="22"/>
          <w:shd w:val="clear" w:color="auto" w:fill="FFFFFF"/>
        </w:rPr>
      </w:pPr>
      <w:r>
        <w:rPr>
          <w:rFonts w:eastAsia="Calibri"/>
          <w:color w:val="000000" w:themeColor="text1"/>
          <w:sz w:val="22"/>
          <w:szCs w:val="22"/>
          <w:shd w:val="clear" w:color="auto" w:fill="FFFFFF"/>
        </w:rPr>
        <w:t>Postman – this tool is used to send GET, POST and other http method requests for testing purposes.</w:t>
      </w:r>
    </w:p>
    <w:p w14:paraId="4A98C608" w14:textId="77777777" w:rsidR="002249EB" w:rsidRDefault="00000000">
      <w:pPr>
        <w:numPr>
          <w:ilvl w:val="0"/>
          <w:numId w:val="3"/>
        </w:numPr>
        <w:tabs>
          <w:tab w:val="left" w:pos="360"/>
          <w:tab w:val="left" w:pos="720"/>
        </w:tabs>
        <w:rPr>
          <w:rFonts w:eastAsia="Calibri"/>
          <w:color w:val="000000" w:themeColor="text1"/>
          <w:sz w:val="22"/>
          <w:szCs w:val="22"/>
          <w:shd w:val="clear" w:color="auto" w:fill="FFFFFF"/>
        </w:rPr>
      </w:pPr>
      <w:r>
        <w:rPr>
          <w:rFonts w:eastAsia="Calibri"/>
          <w:color w:val="000000" w:themeColor="text1"/>
          <w:sz w:val="22"/>
          <w:szCs w:val="22"/>
          <w:shd w:val="clear" w:color="auto" w:fill="FFFFFF"/>
        </w:rPr>
        <w:t>Oracle SQL developer – This tool is used to execute queries by connecting to the desired production database.</w:t>
      </w:r>
    </w:p>
    <w:p w14:paraId="61F20D1A" w14:textId="77777777" w:rsidR="002249EB" w:rsidRDefault="00000000">
      <w:pPr>
        <w:numPr>
          <w:ilvl w:val="0"/>
          <w:numId w:val="3"/>
        </w:numPr>
        <w:tabs>
          <w:tab w:val="left" w:pos="360"/>
          <w:tab w:val="left" w:pos="720"/>
        </w:tabs>
        <w:rPr>
          <w:rFonts w:eastAsia="Calibri"/>
          <w:color w:val="000000" w:themeColor="text1"/>
          <w:sz w:val="22"/>
          <w:szCs w:val="22"/>
          <w:shd w:val="clear" w:color="auto" w:fill="FFFFFF"/>
        </w:rPr>
      </w:pPr>
      <w:r>
        <w:rPr>
          <w:rFonts w:eastAsia="Calibri"/>
          <w:color w:val="000000" w:themeColor="text1"/>
          <w:sz w:val="22"/>
          <w:szCs w:val="22"/>
          <w:shd w:val="clear" w:color="auto" w:fill="FFFFFF"/>
        </w:rPr>
        <w:t>Dynatrace, Splunk and app Dynamics– these monitoring tools can be used to alert application teams when logs reach specified threshold limit, when application instances goes down, java memory issues etc</w:t>
      </w:r>
    </w:p>
    <w:p w14:paraId="1DED8360" w14:textId="77777777" w:rsidR="002249EB" w:rsidRDefault="00000000">
      <w:pPr>
        <w:numPr>
          <w:ilvl w:val="0"/>
          <w:numId w:val="3"/>
        </w:numPr>
        <w:tabs>
          <w:tab w:val="left" w:pos="360"/>
          <w:tab w:val="left" w:pos="720"/>
        </w:tabs>
        <w:rPr>
          <w:rFonts w:eastAsia="Calibri"/>
          <w:color w:val="000000" w:themeColor="text1"/>
          <w:sz w:val="22"/>
          <w:szCs w:val="22"/>
          <w:shd w:val="clear" w:color="auto" w:fill="FFFFFF"/>
        </w:rPr>
      </w:pPr>
      <w:r>
        <w:rPr>
          <w:rFonts w:eastAsia="Calibri"/>
          <w:color w:val="000000" w:themeColor="text1"/>
          <w:sz w:val="22"/>
          <w:szCs w:val="22"/>
          <w:shd w:val="clear" w:color="auto" w:fill="FFFFFF"/>
        </w:rPr>
        <w:t>ServiceNow, JIRA etc. – these are ticketing tools where we raise and solve tickets related to any particular issue.</w:t>
      </w:r>
    </w:p>
    <w:p w14:paraId="3BD5C70D" w14:textId="77777777" w:rsidR="002249EB" w:rsidRDefault="00000000">
      <w:pPr>
        <w:numPr>
          <w:ilvl w:val="0"/>
          <w:numId w:val="3"/>
        </w:numPr>
        <w:tabs>
          <w:tab w:val="left" w:pos="360"/>
          <w:tab w:val="left" w:pos="720"/>
        </w:tabs>
        <w:rPr>
          <w:rFonts w:eastAsia="Calibri"/>
          <w:color w:val="000000" w:themeColor="text1"/>
          <w:sz w:val="22"/>
          <w:szCs w:val="22"/>
          <w:shd w:val="clear" w:color="auto" w:fill="FFFFFF"/>
        </w:rPr>
      </w:pPr>
      <w:r>
        <w:rPr>
          <w:rFonts w:eastAsia="Calibri"/>
          <w:color w:val="000000" w:themeColor="text1"/>
          <w:sz w:val="22"/>
          <w:szCs w:val="22"/>
          <w:shd w:val="clear" w:color="auto" w:fill="FFFFFF"/>
        </w:rPr>
        <w:t>IntelliJ – This tool is used as java IDE to build and work on maven projects using spring boot.</w:t>
      </w:r>
    </w:p>
    <w:p w14:paraId="679A2F72" w14:textId="77777777" w:rsidR="002249EB" w:rsidRDefault="002249EB">
      <w:pPr>
        <w:tabs>
          <w:tab w:val="left" w:pos="360"/>
          <w:tab w:val="left" w:pos="720"/>
        </w:tabs>
        <w:rPr>
          <w:rFonts w:eastAsia="Calibri"/>
          <w:color w:val="000000" w:themeColor="text1"/>
          <w:sz w:val="22"/>
          <w:szCs w:val="22"/>
          <w:shd w:val="clear" w:color="auto" w:fill="FFFFFF"/>
        </w:rPr>
      </w:pPr>
    </w:p>
    <w:p w14:paraId="2B5B762D" w14:textId="77777777" w:rsidR="002249EB" w:rsidRDefault="00000000">
      <w:pPr>
        <w:shd w:val="clear" w:color="auto" w:fill="AEAAAA" w:themeFill="background2" w:themeFillShade="BF"/>
        <w:ind w:left="274" w:hanging="270"/>
        <w:contextualSpacing/>
        <w:jc w:val="both"/>
        <w:rPr>
          <w:b/>
          <w:color w:val="000000" w:themeColor="text1"/>
          <w:sz w:val="22"/>
          <w:szCs w:val="22"/>
        </w:rPr>
      </w:pPr>
      <w:r>
        <w:rPr>
          <w:b/>
          <w:color w:val="000000" w:themeColor="text1"/>
          <w:sz w:val="22"/>
          <w:szCs w:val="22"/>
        </w:rPr>
        <w:t>Certifications:</w:t>
      </w:r>
    </w:p>
    <w:p w14:paraId="6CD6544D" w14:textId="77777777" w:rsidR="002249EB" w:rsidRPr="00A549AF" w:rsidRDefault="002249EB">
      <w:pPr>
        <w:tabs>
          <w:tab w:val="left" w:pos="360"/>
          <w:tab w:val="left" w:pos="720"/>
        </w:tabs>
        <w:rPr>
          <w:rFonts w:eastAsia="Calibri"/>
          <w:b/>
          <w:bCs/>
          <w:color w:val="000000" w:themeColor="text1"/>
          <w:sz w:val="22"/>
          <w:szCs w:val="22"/>
          <w:shd w:val="clear" w:color="auto" w:fill="FFFFFF"/>
        </w:rPr>
      </w:pPr>
    </w:p>
    <w:p w14:paraId="42BA8B72" w14:textId="77777777" w:rsidR="002249EB" w:rsidRPr="00A549AF" w:rsidRDefault="00000000">
      <w:pPr>
        <w:numPr>
          <w:ilvl w:val="0"/>
          <w:numId w:val="4"/>
        </w:numPr>
        <w:tabs>
          <w:tab w:val="clear" w:pos="420"/>
          <w:tab w:val="left" w:pos="360"/>
          <w:tab w:val="left" w:pos="720"/>
        </w:tabs>
        <w:rPr>
          <w:rFonts w:eastAsia="Calibri"/>
          <w:b/>
          <w:bCs/>
          <w:color w:val="000000" w:themeColor="text1"/>
          <w:sz w:val="22"/>
          <w:szCs w:val="22"/>
          <w:shd w:val="clear" w:color="auto" w:fill="FFFFFF"/>
        </w:rPr>
      </w:pPr>
      <w:r w:rsidRPr="00A549AF">
        <w:rPr>
          <w:rFonts w:eastAsia="Calibri"/>
          <w:b/>
          <w:bCs/>
          <w:color w:val="000000" w:themeColor="text1"/>
          <w:sz w:val="22"/>
          <w:szCs w:val="22"/>
          <w:shd w:val="clear" w:color="auto" w:fill="FFFFFF"/>
        </w:rPr>
        <w:t>AWS Certified DevOps Engineer – Professional - 2022</w:t>
      </w:r>
    </w:p>
    <w:p w14:paraId="378205F2" w14:textId="77777777" w:rsidR="002249EB" w:rsidRPr="00A549AF" w:rsidRDefault="00000000">
      <w:pPr>
        <w:numPr>
          <w:ilvl w:val="0"/>
          <w:numId w:val="4"/>
        </w:numPr>
        <w:tabs>
          <w:tab w:val="clear" w:pos="420"/>
          <w:tab w:val="left" w:pos="360"/>
          <w:tab w:val="left" w:pos="720"/>
        </w:tabs>
        <w:rPr>
          <w:rFonts w:eastAsia="Calibri"/>
          <w:b/>
          <w:bCs/>
          <w:color w:val="000000" w:themeColor="text1"/>
          <w:sz w:val="22"/>
          <w:szCs w:val="22"/>
          <w:shd w:val="clear" w:color="auto" w:fill="FFFFFF"/>
        </w:rPr>
      </w:pPr>
      <w:r w:rsidRPr="00A549AF">
        <w:rPr>
          <w:rFonts w:eastAsia="Calibri"/>
          <w:b/>
          <w:bCs/>
          <w:color w:val="000000" w:themeColor="text1"/>
          <w:sz w:val="22"/>
          <w:szCs w:val="22"/>
          <w:shd w:val="clear" w:color="auto" w:fill="FFFFFF"/>
        </w:rPr>
        <w:t>AWS Certified Solution Architect – Professional - 2022</w:t>
      </w:r>
    </w:p>
    <w:p w14:paraId="358E2940" w14:textId="77777777" w:rsidR="002249EB" w:rsidRPr="00A549AF" w:rsidRDefault="00000000">
      <w:pPr>
        <w:numPr>
          <w:ilvl w:val="0"/>
          <w:numId w:val="4"/>
        </w:numPr>
        <w:tabs>
          <w:tab w:val="clear" w:pos="420"/>
          <w:tab w:val="left" w:pos="360"/>
          <w:tab w:val="left" w:pos="720"/>
        </w:tabs>
        <w:rPr>
          <w:rFonts w:eastAsia="Calibri"/>
          <w:b/>
          <w:bCs/>
          <w:color w:val="000000" w:themeColor="text1"/>
          <w:sz w:val="22"/>
          <w:szCs w:val="22"/>
          <w:shd w:val="clear" w:color="auto" w:fill="FFFFFF"/>
        </w:rPr>
      </w:pPr>
      <w:r w:rsidRPr="00A549AF">
        <w:rPr>
          <w:rFonts w:eastAsia="Calibri"/>
          <w:b/>
          <w:bCs/>
          <w:color w:val="000000" w:themeColor="text1"/>
          <w:sz w:val="22"/>
          <w:szCs w:val="22"/>
          <w:shd w:val="clear" w:color="auto" w:fill="FFFFFF"/>
        </w:rPr>
        <w:t>Certified Kubernetes Administrator (CKA) – 2021</w:t>
      </w:r>
    </w:p>
    <w:p w14:paraId="16CD18C7" w14:textId="77777777" w:rsidR="002249EB" w:rsidRPr="00A549AF" w:rsidRDefault="00000000">
      <w:pPr>
        <w:numPr>
          <w:ilvl w:val="0"/>
          <w:numId w:val="4"/>
        </w:numPr>
        <w:tabs>
          <w:tab w:val="clear" w:pos="420"/>
          <w:tab w:val="left" w:pos="360"/>
          <w:tab w:val="left" w:pos="720"/>
        </w:tabs>
        <w:rPr>
          <w:rFonts w:eastAsia="Calibri"/>
          <w:b/>
          <w:bCs/>
          <w:color w:val="000000" w:themeColor="text1"/>
          <w:sz w:val="22"/>
          <w:szCs w:val="22"/>
          <w:shd w:val="clear" w:color="auto" w:fill="FFFFFF"/>
        </w:rPr>
      </w:pPr>
      <w:r w:rsidRPr="00A549AF">
        <w:rPr>
          <w:rFonts w:eastAsia="Calibri"/>
          <w:b/>
          <w:bCs/>
          <w:color w:val="000000" w:themeColor="text1"/>
          <w:sz w:val="22"/>
          <w:szCs w:val="22"/>
          <w:shd w:val="clear" w:color="auto" w:fill="FFFFFF"/>
        </w:rPr>
        <w:t>AWS Certified Sysops Administrator – Associate - 2024</w:t>
      </w:r>
    </w:p>
    <w:p w14:paraId="777F353D" w14:textId="77777777" w:rsidR="002249EB" w:rsidRDefault="002249EB">
      <w:pPr>
        <w:tabs>
          <w:tab w:val="left" w:pos="360"/>
          <w:tab w:val="left" w:pos="720"/>
        </w:tabs>
        <w:rPr>
          <w:rFonts w:eastAsia="Calibri"/>
          <w:color w:val="000000" w:themeColor="text1"/>
          <w:sz w:val="22"/>
          <w:szCs w:val="22"/>
          <w:shd w:val="clear" w:color="auto" w:fill="FFFFFF"/>
        </w:rPr>
      </w:pPr>
    </w:p>
    <w:sectPr w:rsidR="002249EB">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BEFDF30"/>
    <w:multiLevelType w:val="singleLevel"/>
    <w:tmpl w:val="FBEFDF30"/>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E592E07"/>
    <w:multiLevelType w:val="multilevel"/>
    <w:tmpl w:val="0E592E0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7927B31"/>
    <w:multiLevelType w:val="multilevel"/>
    <w:tmpl w:val="47927B3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 w15:restartNumberingAfterBreak="0">
    <w:nsid w:val="4C813980"/>
    <w:multiLevelType w:val="multilevel"/>
    <w:tmpl w:val="4C813980"/>
    <w:lvl w:ilvl="0">
      <w:start w:val="1"/>
      <w:numFmt w:val="bullet"/>
      <w:lvlText w:val=""/>
      <w:lvlJc w:val="left"/>
      <w:rPr>
        <w:rFonts w:ascii="Symbol" w:hAnsi="Symbol" w:hint="default"/>
      </w:rPr>
    </w:lvl>
    <w:lvl w:ilvl="1">
      <w:start w:val="1"/>
      <w:numFmt w:val="bullet"/>
      <w:lvlText w:val=""/>
      <w:lvlJc w:val="left"/>
      <w:rPr>
        <w:rFonts w:ascii="Symbol" w:hAnsi="Symbol"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521171340">
    <w:abstractNumId w:val="3"/>
  </w:num>
  <w:num w:numId="2" w16cid:durableId="345327834">
    <w:abstractNumId w:val="1"/>
  </w:num>
  <w:num w:numId="3" w16cid:durableId="2139761449">
    <w:abstractNumId w:val="2"/>
  </w:num>
  <w:num w:numId="4" w16cid:durableId="413938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448F"/>
    <w:rsid w:val="FBFDFDF5"/>
    <w:rsid w:val="FDFFC8CF"/>
    <w:rsid w:val="FEF1D1CC"/>
    <w:rsid w:val="00024904"/>
    <w:rsid w:val="000266E4"/>
    <w:rsid w:val="00080FDB"/>
    <w:rsid w:val="000D5AE4"/>
    <w:rsid w:val="001010A2"/>
    <w:rsid w:val="001E3294"/>
    <w:rsid w:val="001F1D91"/>
    <w:rsid w:val="002249EB"/>
    <w:rsid w:val="00243EBC"/>
    <w:rsid w:val="002A4A34"/>
    <w:rsid w:val="002B3CAE"/>
    <w:rsid w:val="002B79BF"/>
    <w:rsid w:val="002E1A49"/>
    <w:rsid w:val="002F16CE"/>
    <w:rsid w:val="00334B2C"/>
    <w:rsid w:val="00366F14"/>
    <w:rsid w:val="003A2E81"/>
    <w:rsid w:val="003A73B4"/>
    <w:rsid w:val="003D3B07"/>
    <w:rsid w:val="003E448F"/>
    <w:rsid w:val="00415F64"/>
    <w:rsid w:val="004167E4"/>
    <w:rsid w:val="00446900"/>
    <w:rsid w:val="00461B27"/>
    <w:rsid w:val="00463AA3"/>
    <w:rsid w:val="00464094"/>
    <w:rsid w:val="004C4F06"/>
    <w:rsid w:val="00541495"/>
    <w:rsid w:val="00595798"/>
    <w:rsid w:val="005B12F6"/>
    <w:rsid w:val="005B65A6"/>
    <w:rsid w:val="006241A5"/>
    <w:rsid w:val="0066265A"/>
    <w:rsid w:val="006842CE"/>
    <w:rsid w:val="006D51F2"/>
    <w:rsid w:val="006F3635"/>
    <w:rsid w:val="006F7C17"/>
    <w:rsid w:val="00714EB0"/>
    <w:rsid w:val="00717A2E"/>
    <w:rsid w:val="00726D56"/>
    <w:rsid w:val="00777031"/>
    <w:rsid w:val="007A6E4D"/>
    <w:rsid w:val="007B5F24"/>
    <w:rsid w:val="007C31B5"/>
    <w:rsid w:val="00834E84"/>
    <w:rsid w:val="00881608"/>
    <w:rsid w:val="008F0913"/>
    <w:rsid w:val="009046EA"/>
    <w:rsid w:val="0090777D"/>
    <w:rsid w:val="009835D3"/>
    <w:rsid w:val="009A6A36"/>
    <w:rsid w:val="009F76F3"/>
    <w:rsid w:val="00A077A0"/>
    <w:rsid w:val="00A13290"/>
    <w:rsid w:val="00A3501B"/>
    <w:rsid w:val="00A36A38"/>
    <w:rsid w:val="00A549AF"/>
    <w:rsid w:val="00A65A19"/>
    <w:rsid w:val="00A967BB"/>
    <w:rsid w:val="00AA03FC"/>
    <w:rsid w:val="00B37570"/>
    <w:rsid w:val="00B53AB8"/>
    <w:rsid w:val="00B6026D"/>
    <w:rsid w:val="00BA446C"/>
    <w:rsid w:val="00BD057E"/>
    <w:rsid w:val="00BE1890"/>
    <w:rsid w:val="00BE298B"/>
    <w:rsid w:val="00BF6B06"/>
    <w:rsid w:val="00C139C3"/>
    <w:rsid w:val="00C3784C"/>
    <w:rsid w:val="00C909D7"/>
    <w:rsid w:val="00CB15CF"/>
    <w:rsid w:val="00CC380B"/>
    <w:rsid w:val="00CE682C"/>
    <w:rsid w:val="00D1268A"/>
    <w:rsid w:val="00D2365C"/>
    <w:rsid w:val="00D34C03"/>
    <w:rsid w:val="00D81F81"/>
    <w:rsid w:val="00DE1AA5"/>
    <w:rsid w:val="00DF11CD"/>
    <w:rsid w:val="00E23457"/>
    <w:rsid w:val="00EA64F7"/>
    <w:rsid w:val="00ED2F33"/>
    <w:rsid w:val="00F07426"/>
    <w:rsid w:val="28DDF2C8"/>
    <w:rsid w:val="2DC76377"/>
    <w:rsid w:val="3A7F2901"/>
    <w:rsid w:val="3BF7F6B2"/>
    <w:rsid w:val="7CAD1A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1EDE4"/>
  <w15:docId w15:val="{EE8F14C3-1E23-4205-B5B8-C4755B804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ind w:left="433"/>
    </w:pPr>
    <w:rPr>
      <w:rFonts w:ascii="Lucida Sans Unicode" w:eastAsia="Lucida Sans Unicode" w:hAnsi="Lucida Sans Unicode" w:cs="Lucida Sans Unicode"/>
      <w:sz w:val="20"/>
      <w:szCs w:val="20"/>
    </w:rPr>
  </w:style>
  <w:style w:type="paragraph" w:styleId="Footer">
    <w:name w:val="footer"/>
    <w:basedOn w:val="Normal"/>
    <w:link w:val="FooterChar"/>
    <w:pPr>
      <w:tabs>
        <w:tab w:val="center" w:pos="4320"/>
        <w:tab w:val="right" w:pos="8640"/>
      </w:tabs>
    </w:pPr>
    <w:rPr>
      <w:sz w:val="20"/>
      <w:szCs w:val="20"/>
    </w:rPr>
  </w:style>
  <w:style w:type="character" w:styleId="Hyperlink">
    <w:name w:val="Hyperlink"/>
    <w:basedOn w:val="DefaultParagraphFont"/>
    <w:uiPriority w:val="99"/>
    <w:unhideWhenUsed/>
    <w:rPr>
      <w:color w:val="0000FF"/>
      <w:u w:val="single"/>
    </w:rPr>
  </w:style>
  <w:style w:type="paragraph" w:styleId="NormalWeb">
    <w:name w:val="Normal (Web)"/>
    <w:basedOn w:val="Normal"/>
    <w:uiPriority w:val="99"/>
    <w:unhideWhenUsed/>
    <w:pPr>
      <w:spacing w:before="100" w:beforeAutospacing="1" w:after="100" w:afterAutospacing="1"/>
    </w:pPr>
  </w:style>
  <w:style w:type="character" w:styleId="Strong">
    <w:name w:val="Strong"/>
    <w:basedOn w:val="DefaultParagraphFont"/>
    <w:uiPriority w:val="22"/>
    <w:qFormat/>
    <w:rPr>
      <w:b/>
      <w:bCs/>
    </w:rPr>
  </w:style>
  <w:style w:type="character" w:customStyle="1" w:styleId="Heading1Char">
    <w:name w:val="Heading 1 Char"/>
    <w:basedOn w:val="DefaultParagraphFont"/>
    <w:link w:val="Heading1"/>
    <w:uiPriority w:val="9"/>
    <w:rPr>
      <w:rFonts w:ascii="Times New Roman" w:eastAsia="Times New Roman" w:hAnsi="Times New Roman" w:cs="Times New Roman"/>
      <w:b/>
      <w:bCs/>
      <w:kern w:val="36"/>
      <w:sz w:val="48"/>
      <w:szCs w:val="48"/>
    </w:rPr>
  </w:style>
  <w:style w:type="paragraph" w:styleId="ListParagraph">
    <w:name w:val="List Paragraph"/>
    <w:basedOn w:val="Normal"/>
    <w:link w:val="ListParagraphChar"/>
    <w:uiPriority w:val="34"/>
    <w:qFormat/>
    <w:pPr>
      <w:spacing w:after="160" w:line="259" w:lineRule="auto"/>
      <w:ind w:left="720"/>
      <w:contextualSpacing/>
    </w:pPr>
    <w:rPr>
      <w:rFonts w:asciiTheme="minorHAnsi" w:eastAsiaTheme="minorHAnsi" w:hAnsiTheme="minorHAnsi" w:cstheme="minorBidi"/>
      <w:sz w:val="22"/>
      <w:szCs w:val="22"/>
    </w:rPr>
  </w:style>
  <w:style w:type="character" w:customStyle="1" w:styleId="ListParagraphChar">
    <w:name w:val="List Paragraph Char"/>
    <w:link w:val="ListParagraph"/>
    <w:uiPriority w:val="34"/>
    <w:qFormat/>
    <w:locked/>
  </w:style>
  <w:style w:type="paragraph" w:styleId="NoSpacing">
    <w:name w:val="No Spacing"/>
    <w:link w:val="NoSpacingChar"/>
    <w:uiPriority w:val="1"/>
    <w:qFormat/>
    <w:rPr>
      <w:rFonts w:asciiTheme="minorHAnsi" w:eastAsiaTheme="minorHAnsi" w:hAnsiTheme="minorHAnsi" w:cstheme="minorBidi"/>
      <w:sz w:val="22"/>
      <w:szCs w:val="22"/>
    </w:rPr>
  </w:style>
  <w:style w:type="character" w:customStyle="1" w:styleId="NoSpacingChar">
    <w:name w:val="No Spacing Char"/>
    <w:link w:val="NoSpacing"/>
    <w:uiPriority w:val="1"/>
  </w:style>
  <w:style w:type="paragraph" w:customStyle="1" w:styleId="Normal1">
    <w:name w:val="Normal1"/>
    <w:pPr>
      <w:spacing w:after="200" w:line="276" w:lineRule="auto"/>
    </w:pPr>
    <w:rPr>
      <w:rFonts w:ascii="Calibri" w:eastAsia="Calibri" w:hAnsi="Calibri" w:cs="Calibri"/>
      <w:color w:val="000000"/>
      <w:sz w:val="22"/>
      <w:szCs w:val="22"/>
      <w:lang w:val="en-IN" w:eastAsia="en-IN"/>
    </w:rPr>
  </w:style>
  <w:style w:type="table" w:customStyle="1" w:styleId="GridTable7Colorful-Accent31">
    <w:name w:val="Grid Table 7 Colorful - Accent 31"/>
    <w:basedOn w:val="TableNormal"/>
    <w:uiPriority w:val="52"/>
    <w:rPr>
      <w:color w:val="7B7B7B" w:themeColor="accent3" w:themeShade="BF"/>
    </w:rPr>
    <w:tblPr>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character" w:customStyle="1" w:styleId="apple-converted-space">
    <w:name w:val="apple-converted-space"/>
    <w:basedOn w:val="DefaultParagraphFont"/>
  </w:style>
  <w:style w:type="paragraph" w:customStyle="1" w:styleId="Textbody">
    <w:name w:val="Text body"/>
    <w:basedOn w:val="Normal"/>
    <w:pPr>
      <w:widowControl w:val="0"/>
      <w:suppressAutoHyphens/>
      <w:autoSpaceDN w:val="0"/>
      <w:spacing w:after="120"/>
      <w:textAlignment w:val="baseline"/>
    </w:pPr>
    <w:rPr>
      <w:rFonts w:eastAsia="SimSun" w:cs="Mangal"/>
      <w:kern w:val="3"/>
      <w:lang w:eastAsia="zh-CN" w:bidi="hi-IN"/>
    </w:rPr>
  </w:style>
  <w:style w:type="character" w:customStyle="1" w:styleId="BodyTextChar">
    <w:name w:val="Body Text Char"/>
    <w:basedOn w:val="DefaultParagraphFont"/>
    <w:link w:val="BodyText"/>
    <w:uiPriority w:val="1"/>
    <w:rPr>
      <w:rFonts w:ascii="Lucida Sans Unicode" w:eastAsia="Lucida Sans Unicode" w:hAnsi="Lucida Sans Unicode" w:cs="Lucida Sans Unicode"/>
      <w:sz w:val="20"/>
      <w:szCs w:val="20"/>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FooterChar">
    <w:name w:val="Footer Char"/>
    <w:basedOn w:val="DefaultParagraphFont"/>
    <w:link w:val="Footer"/>
    <w:rPr>
      <w:rFonts w:ascii="Times New Roman" w:eastAsia="Times New Roman" w:hAnsi="Times New Roman" w:cs="Times New Roman"/>
      <w:sz w:val="20"/>
      <w:szCs w:val="20"/>
    </w:rPr>
  </w:style>
  <w:style w:type="character" w:styleId="UnresolvedMention">
    <w:name w:val="Unresolved Mention"/>
    <w:basedOn w:val="DefaultParagraphFont"/>
    <w:uiPriority w:val="99"/>
    <w:semiHidden/>
    <w:unhideWhenUsed/>
    <w:rsid w:val="00BF6B06"/>
    <w:rPr>
      <w:color w:val="605E5C"/>
      <w:shd w:val="clear" w:color="auto" w:fill="E1DFDD"/>
    </w:rPr>
  </w:style>
  <w:style w:type="paragraph" w:customStyle="1" w:styleId="ContactInfo">
    <w:name w:val="Contact Info"/>
    <w:link w:val="ContactInfoChar"/>
    <w:qFormat/>
    <w:rsid w:val="007C31B5"/>
    <w:pPr>
      <w:jc w:val="right"/>
    </w:pPr>
    <w:rPr>
      <w:rFonts w:asciiTheme="minorHAnsi" w:eastAsiaTheme="minorHAnsi" w:hAnsiTheme="minorHAnsi" w:cstheme="minorBidi"/>
      <w:b/>
      <w:color w:val="806000" w:themeColor="accent4" w:themeShade="80"/>
      <w:sz w:val="22"/>
      <w:szCs w:val="22"/>
    </w:rPr>
  </w:style>
  <w:style w:type="character" w:customStyle="1" w:styleId="ContactInfoChar">
    <w:name w:val="Contact Info Char"/>
    <w:basedOn w:val="DefaultParagraphFont"/>
    <w:link w:val="ContactInfo"/>
    <w:rsid w:val="007C31B5"/>
    <w:rPr>
      <w:rFonts w:asciiTheme="minorHAnsi" w:eastAsiaTheme="minorHAnsi" w:hAnsiTheme="minorHAnsi" w:cstheme="minorBidi"/>
      <w:b/>
      <w:color w:val="806000" w:themeColor="accent4" w:themeShade="8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9595629">
      <w:marLeft w:val="0"/>
      <w:marRight w:val="0"/>
      <w:marTop w:val="0"/>
      <w:marBottom w:val="0"/>
      <w:divBdr>
        <w:top w:val="none" w:sz="0" w:space="0" w:color="auto"/>
        <w:left w:val="none" w:sz="0" w:space="0" w:color="auto"/>
        <w:bottom w:val="none" w:sz="0" w:space="0" w:color="auto"/>
        <w:right w:val="none" w:sz="0" w:space="0" w:color="auto"/>
      </w:divBdr>
    </w:div>
    <w:div w:id="1211186493">
      <w:marLeft w:val="0"/>
      <w:marRight w:val="0"/>
      <w:marTop w:val="0"/>
      <w:marBottom w:val="0"/>
      <w:divBdr>
        <w:top w:val="none" w:sz="0" w:space="0" w:color="auto"/>
        <w:left w:val="none" w:sz="0" w:space="0" w:color="auto"/>
        <w:bottom w:val="none" w:sz="0" w:space="0" w:color="auto"/>
        <w:right w:val="none" w:sz="0" w:space="0" w:color="auto"/>
      </w:divBdr>
    </w:div>
    <w:div w:id="1265922114">
      <w:marLeft w:val="0"/>
      <w:marRight w:val="0"/>
      <w:marTop w:val="0"/>
      <w:marBottom w:val="0"/>
      <w:divBdr>
        <w:top w:val="none" w:sz="0" w:space="0" w:color="auto"/>
        <w:left w:val="none" w:sz="0" w:space="0" w:color="auto"/>
        <w:bottom w:val="none" w:sz="0" w:space="0" w:color="auto"/>
        <w:right w:val="none" w:sz="0" w:space="0" w:color="auto"/>
      </w:divBdr>
    </w:div>
    <w:div w:id="202296672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lokesh-godari-2980aa125/" TargetMode="External"/><Relationship Id="rId3" Type="http://schemas.openxmlformats.org/officeDocument/2006/relationships/styles" Target="styles.xml"/><Relationship Id="rId7" Type="http://schemas.openxmlformats.org/officeDocument/2006/relationships/hyperlink" Target="mailto:kantharn89@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kareem@aplombtek.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SixthEditionOfficeOnline.xsl" Version="6"/>
</file>

<file path=customXml/itemProps1.xml><?xml version="1.0" encoding="utf-8"?>
<ds:datastoreItem xmlns:ds="http://schemas.openxmlformats.org/officeDocument/2006/customXml" ds:itemID="{ED3732A8-D9F3-41D8-B431-700D22B396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6</Pages>
  <Words>3137</Words>
  <Characters>17882</Characters>
  <Application>Microsoft Office Word</Application>
  <DocSecurity>0</DocSecurity>
  <Lines>149</Lines>
  <Paragraphs>41</Paragraphs>
  <ScaleCrop>false</ScaleCrop>
  <Company/>
  <LinksUpToDate>false</LinksUpToDate>
  <CharactersWithSpaces>20978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Vamshi iTvorks</dc:creator>
  <cp:lastModifiedBy>Kareem Aplomb</cp:lastModifiedBy>
  <cp:revision>15</cp:revision>
  <dcterms:created xsi:type="dcterms:W3CDTF">2025-08-27T13:23:00Z</dcterms:created>
  <dcterms:modified xsi:type="dcterms:W3CDTF">2025-09-23T14:25:00Z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1033-6.14.0.8718</vt:lpwstr>
  </property>
  <property fmtid="{D5CDD505-2E9C-101B-9397-08002B2CF9AE}" pid="3" name="ICV">
    <vt:lpwstr>2756A1EA957F1880E3D5AD68C596F08F_43</vt:lpwstr>
  </property>
</Properties>
</file>