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8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930"/>
        <w:gridCol w:w="4874"/>
      </w:tblGrid>
      <w:tr w:rsidR="00824D70" w:rsidRPr="00A946BA" w14:paraId="330C3A82" w14:textId="77777777" w:rsidTr="00DC47CE">
        <w:trPr>
          <w:trHeight w:val="1440"/>
        </w:trPr>
        <w:tc>
          <w:tcPr>
            <w:tcW w:w="6930" w:type="dxa"/>
            <w:shd w:val="clear" w:color="auto" w:fill="156082" w:themeFill="accent1"/>
          </w:tcPr>
          <w:p w14:paraId="34CAE507" w14:textId="3BAD20A1" w:rsidR="00125382" w:rsidRPr="00A946BA" w:rsidRDefault="005B2C1A" w:rsidP="001F2D38">
            <w:pPr>
              <w:spacing w:before="360"/>
              <w:contextualSpacing/>
              <w:jc w:val="center"/>
              <w:textDirection w:val="btLr"/>
              <w:rPr>
                <w:rFonts w:ascii="Cambria" w:hAnsi="Cambria" w:cstheme="majorHAnsi"/>
                <w:b/>
                <w:bCs/>
                <w:color w:val="FFFFFF" w:themeColor="background1"/>
                <w:sz w:val="48"/>
                <w:szCs w:val="40"/>
              </w:rPr>
            </w:pPr>
            <w:r>
              <w:rPr>
                <w:rFonts w:ascii="Cambria" w:hAnsi="Cambria" w:cstheme="majorHAnsi"/>
                <w:b/>
                <w:bCs/>
                <w:color w:val="FFFFFF" w:themeColor="background1"/>
                <w:sz w:val="48"/>
                <w:szCs w:val="40"/>
              </w:rPr>
              <w:t>Naveen H B</w:t>
            </w:r>
          </w:p>
          <w:p w14:paraId="14F9E66F" w14:textId="66B898C0" w:rsidR="007E1404" w:rsidRPr="003C5108" w:rsidRDefault="005B2C1A" w:rsidP="001F2D38">
            <w:pPr>
              <w:spacing w:line="338" w:lineRule="exact"/>
              <w:jc w:val="center"/>
              <w:rPr>
                <w:rFonts w:ascii="Cambria" w:hAnsi="Cambria"/>
                <w:b/>
                <w:color w:val="FFFFFF" w:themeColor="background1"/>
                <w:sz w:val="32"/>
              </w:rPr>
            </w:pPr>
            <w:r>
              <w:rPr>
                <w:rFonts w:ascii="Cambria" w:hAnsi="Cambria"/>
                <w:b/>
                <w:color w:val="FFFFFF" w:themeColor="background1"/>
                <w:sz w:val="32"/>
              </w:rPr>
              <w:t>Java Solution Architect</w:t>
            </w:r>
          </w:p>
          <w:p w14:paraId="18D260EA" w14:textId="0FF3BF2D" w:rsidR="00B35D08" w:rsidRPr="00A946BA" w:rsidRDefault="00B35D08" w:rsidP="00824D70">
            <w:pPr>
              <w:spacing w:before="360"/>
              <w:contextualSpacing/>
              <w:jc w:val="center"/>
              <w:textDirection w:val="btLr"/>
              <w:rPr>
                <w:rFonts w:ascii="Cambria" w:hAnsi="Cambria" w:cstheme="majorHAnsi"/>
                <w:b/>
                <w:bCs/>
                <w:color w:val="FFFFFF" w:themeColor="background1"/>
                <w:sz w:val="32"/>
                <w:szCs w:val="32"/>
              </w:rPr>
            </w:pPr>
          </w:p>
        </w:tc>
        <w:tc>
          <w:tcPr>
            <w:tcW w:w="4874" w:type="dxa"/>
            <w:shd w:val="clear" w:color="auto" w:fill="156082" w:themeFill="accent1"/>
          </w:tcPr>
          <w:p w14:paraId="2C47ECF0" w14:textId="0ED3DD5D" w:rsidR="006A7D81" w:rsidRPr="00A946BA" w:rsidRDefault="006A7D81" w:rsidP="00824D70">
            <w:pPr>
              <w:ind w:right="14"/>
              <w:contextualSpacing/>
              <w:rPr>
                <w:rFonts w:ascii="Cambria" w:hAnsi="Cambria" w:cstheme="majorHAnsi"/>
                <w:color w:val="0070C0"/>
                <w:sz w:val="8"/>
                <w:szCs w:val="8"/>
              </w:rPr>
            </w:pPr>
          </w:p>
          <w:tbl>
            <w:tblPr>
              <w:tblStyle w:val="TableGrid"/>
              <w:tblW w:w="52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0"/>
              <w:gridCol w:w="4703"/>
            </w:tblGrid>
            <w:tr w:rsidR="006A7D81" w:rsidRPr="00A946BA" w14:paraId="0832D9FA" w14:textId="77777777" w:rsidTr="00DC47CE">
              <w:trPr>
                <w:trHeight w:val="255"/>
              </w:trPr>
              <w:tc>
                <w:tcPr>
                  <w:tcW w:w="510" w:type="dxa"/>
                </w:tcPr>
                <w:p w14:paraId="5E5980F6" w14:textId="08836DD4" w:rsidR="006A7D81" w:rsidRPr="00A946BA" w:rsidRDefault="002371FD" w:rsidP="00824D70">
                  <w:pPr>
                    <w:ind w:right="14"/>
                    <w:contextualSpacing/>
                    <w:textDirection w:val="btLr"/>
                    <w:rPr>
                      <w:rFonts w:ascii="Cambria" w:hAnsi="Cambria"/>
                      <w:noProof/>
                    </w:rPr>
                  </w:pPr>
                  <w:r w:rsidRPr="00A946BA">
                    <w:rPr>
                      <w:rFonts w:ascii="Cambria" w:hAnsi="Cambria"/>
                      <w:noProof/>
                    </w:rPr>
                    <w:drawing>
                      <wp:anchor distT="0" distB="0" distL="114300" distR="114300" simplePos="0" relativeHeight="251662336" behindDoc="0" locked="0" layoutInCell="1" allowOverlap="1" wp14:anchorId="105A09E2" wp14:editId="1E5374A4">
                        <wp:simplePos x="0" y="0"/>
                        <wp:positionH relativeFrom="column">
                          <wp:posOffset>9525</wp:posOffset>
                        </wp:positionH>
                        <wp:positionV relativeFrom="page">
                          <wp:posOffset>6350</wp:posOffset>
                        </wp:positionV>
                        <wp:extent cx="129540" cy="163830"/>
                        <wp:effectExtent l="0" t="0" r="3810" b="7620"/>
                        <wp:wrapNone/>
                        <wp:docPr id="187293148" name="Picture 3" descr="Location White PNG Transparent Images Free Download | Vector File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cation White PNG Transparent Images Free Download | Vector Files | Pngtree"/>
                                <pic:cNvPicPr>
                                  <a:picLocks noChangeAspect="1" noChangeArrowheads="1"/>
                                </pic:cNvPicPr>
                              </pic:nvPicPr>
                              <pic:blipFill rotWithShape="1">
                                <a:blip r:embed="rId5" cstate="print">
                                  <a:duotone>
                                    <a:schemeClr val="accent1">
                                      <a:shade val="45000"/>
                                      <a:satMod val="135000"/>
                                    </a:schemeClr>
                                    <a:prstClr val="white"/>
                                  </a:duotone>
                                  <a:extLst>
                                    <a:ext uri="{BEBA8EAE-BF5A-486C-A8C5-ECC9F3942E4B}">
                                      <a14:imgProps xmlns:a14="http://schemas.microsoft.com/office/drawing/2010/main">
                                        <a14:imgLayer r:embed="rId6">
                                          <a14:imgEffect>
                                            <a14:saturation sat="33000"/>
                                          </a14:imgEffect>
                                        </a14:imgLayer>
                                      </a14:imgProps>
                                    </a:ext>
                                    <a:ext uri="{28A0092B-C50C-407E-A947-70E740481C1C}">
                                      <a14:useLocalDpi xmlns:a14="http://schemas.microsoft.com/office/drawing/2010/main" val="0"/>
                                    </a:ext>
                                  </a:extLst>
                                </a:blip>
                                <a:srcRect l="27222" t="11111" r="26667" b="10278"/>
                                <a:stretch/>
                              </pic:blipFill>
                              <pic:spPr bwMode="auto">
                                <a:xfrm>
                                  <a:off x="0" y="0"/>
                                  <a:ext cx="132738" cy="1678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4703" w:type="dxa"/>
                </w:tcPr>
                <w:p w14:paraId="2AB54C0A" w14:textId="3C7A0E02" w:rsidR="006A7D81" w:rsidRPr="00A946BA" w:rsidRDefault="00414FA6" w:rsidP="00824D70">
                  <w:pPr>
                    <w:ind w:right="14"/>
                    <w:contextualSpacing/>
                    <w:textDirection w:val="btLr"/>
                    <w:rPr>
                      <w:rFonts w:ascii="Cambria" w:hAnsi="Cambria" w:cstheme="majorHAnsi"/>
                      <w:color w:val="FFFFFF" w:themeColor="background1"/>
                    </w:rPr>
                  </w:pPr>
                  <w:r>
                    <w:rPr>
                      <w:rFonts w:ascii="Cambria" w:hAnsi="Cambria" w:cstheme="majorHAnsi"/>
                      <w:color w:val="FFFFFF" w:themeColor="background1"/>
                    </w:rPr>
                    <w:t>Dallas, TX</w:t>
                  </w:r>
                  <w:r w:rsidR="00E13B2A" w:rsidRPr="00A946BA">
                    <w:rPr>
                      <w:rFonts w:ascii="Cambria" w:hAnsi="Cambria" w:cstheme="majorHAnsi"/>
                      <w:color w:val="FFFFFF" w:themeColor="background1"/>
                    </w:rPr>
                    <w:t xml:space="preserve"> USA</w:t>
                  </w:r>
                </w:p>
              </w:tc>
            </w:tr>
            <w:tr w:rsidR="006A7D81" w:rsidRPr="00A946BA" w14:paraId="1346948D" w14:textId="77777777" w:rsidTr="00DC47CE">
              <w:trPr>
                <w:trHeight w:val="350"/>
              </w:trPr>
              <w:tc>
                <w:tcPr>
                  <w:tcW w:w="510" w:type="dxa"/>
                </w:tcPr>
                <w:p w14:paraId="21E10418" w14:textId="35191A2F" w:rsidR="006A7D81" w:rsidRPr="00A946BA" w:rsidRDefault="00E13B2A" w:rsidP="00824D70">
                  <w:pPr>
                    <w:ind w:right="14"/>
                    <w:contextualSpacing/>
                    <w:textDirection w:val="btLr"/>
                    <w:rPr>
                      <w:rFonts w:ascii="Cambria" w:hAnsi="Cambria" w:cstheme="majorHAnsi"/>
                      <w:color w:val="0070C0"/>
                    </w:rPr>
                  </w:pPr>
                  <w:r w:rsidRPr="00A946BA">
                    <w:rPr>
                      <w:rFonts w:ascii="Cambria" w:hAnsi="Cambria"/>
                      <w:noProof/>
                    </w:rPr>
                    <w:drawing>
                      <wp:anchor distT="0" distB="0" distL="114300" distR="114300" simplePos="0" relativeHeight="251659264" behindDoc="0" locked="0" layoutInCell="1" allowOverlap="1" wp14:anchorId="0A39F1A5" wp14:editId="36CB8BEC">
                        <wp:simplePos x="0" y="0"/>
                        <wp:positionH relativeFrom="column">
                          <wp:posOffset>-17145</wp:posOffset>
                        </wp:positionH>
                        <wp:positionV relativeFrom="page">
                          <wp:posOffset>15568</wp:posOffset>
                        </wp:positionV>
                        <wp:extent cx="187325" cy="180340"/>
                        <wp:effectExtent l="0" t="0" r="3175" b="0"/>
                        <wp:wrapNone/>
                        <wp:docPr id="51758088" name="Picture 1" descr="Contact White icons for free download |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tact White icons for free download | Freepik"/>
                                <pic:cNvPicPr>
                                  <a:picLocks noChangeAspect="1" noChangeArrowheads="1"/>
                                </pic:cNvPicPr>
                              </pic:nvPicPr>
                              <pic:blipFill rotWithShape="1">
                                <a:blip r:embed="rId7" cstate="print">
                                  <a:clrChange>
                                    <a:clrFrom>
                                      <a:srgbClr val="424242"/>
                                    </a:clrFrom>
                                    <a:clrTo>
                                      <a:srgbClr val="424242">
                                        <a:alpha val="0"/>
                                      </a:srgbClr>
                                    </a:clrTo>
                                  </a:clrChange>
                                  <a:extLst>
                                    <a:ext uri="{28A0092B-C50C-407E-A947-70E740481C1C}">
                                      <a14:useLocalDpi xmlns:a14="http://schemas.microsoft.com/office/drawing/2010/main" val="0"/>
                                    </a:ext>
                                  </a:extLst>
                                </a:blip>
                                <a:srcRect l="15956" t="11703" r="11702" b="12763"/>
                                <a:stretch/>
                              </pic:blipFill>
                              <pic:spPr bwMode="auto">
                                <a:xfrm>
                                  <a:off x="0" y="0"/>
                                  <a:ext cx="187325" cy="1803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4703" w:type="dxa"/>
                </w:tcPr>
                <w:p w14:paraId="5066D001" w14:textId="21F3CFB0" w:rsidR="006A7D81" w:rsidRPr="00A946BA" w:rsidRDefault="00E94D45" w:rsidP="00824D70">
                  <w:pPr>
                    <w:ind w:right="14"/>
                    <w:contextualSpacing/>
                    <w:textDirection w:val="btLr"/>
                    <w:rPr>
                      <w:rFonts w:ascii="Cambria" w:hAnsi="Cambria" w:cstheme="majorHAnsi"/>
                      <w:color w:val="FFFFFF" w:themeColor="background1"/>
                    </w:rPr>
                  </w:pPr>
                  <w:r w:rsidRPr="00E94D45">
                    <w:rPr>
                      <w:color w:val="FFFFFF" w:themeColor="background1"/>
                    </w:rPr>
                    <w:t>(512) 960-4536</w:t>
                  </w:r>
                  <w:r w:rsidRPr="00E94D45">
                    <w:rPr>
                      <w:rFonts w:ascii="Cambria" w:hAnsi="Cambria" w:cstheme="majorHAnsi"/>
                      <w:color w:val="FFFFFF" w:themeColor="background1"/>
                    </w:rPr>
                    <w:t> </w:t>
                  </w:r>
                </w:p>
              </w:tc>
            </w:tr>
            <w:tr w:rsidR="006A7D81" w:rsidRPr="00A946BA" w14:paraId="615CD860" w14:textId="77777777" w:rsidTr="00DC47CE">
              <w:trPr>
                <w:trHeight w:val="274"/>
              </w:trPr>
              <w:tc>
                <w:tcPr>
                  <w:tcW w:w="510" w:type="dxa"/>
                </w:tcPr>
                <w:p w14:paraId="15BDA511" w14:textId="3872ACD7" w:rsidR="006A7D81" w:rsidRPr="00A946BA" w:rsidRDefault="002371FD" w:rsidP="00824D70">
                  <w:pPr>
                    <w:ind w:right="14"/>
                    <w:contextualSpacing/>
                    <w:textDirection w:val="btLr"/>
                    <w:rPr>
                      <w:rFonts w:ascii="Cambria" w:hAnsi="Cambria" w:cstheme="majorHAnsi"/>
                      <w:color w:val="0070C0"/>
                    </w:rPr>
                  </w:pPr>
                  <w:r w:rsidRPr="00A946BA">
                    <w:rPr>
                      <w:rFonts w:ascii="Cambria" w:hAnsi="Cambria"/>
                      <w:noProof/>
                    </w:rPr>
                    <w:drawing>
                      <wp:anchor distT="0" distB="0" distL="114300" distR="114300" simplePos="0" relativeHeight="251661312" behindDoc="0" locked="0" layoutInCell="1" allowOverlap="1" wp14:anchorId="6F288952" wp14:editId="3EC0A866">
                        <wp:simplePos x="0" y="0"/>
                        <wp:positionH relativeFrom="column">
                          <wp:posOffset>-40005</wp:posOffset>
                        </wp:positionH>
                        <wp:positionV relativeFrom="paragraph">
                          <wp:posOffset>19685</wp:posOffset>
                        </wp:positionV>
                        <wp:extent cx="211455" cy="137160"/>
                        <wp:effectExtent l="0" t="0" r="0" b="0"/>
                        <wp:wrapNone/>
                        <wp:docPr id="1177625587" name="Picture 2" descr="White Email Icon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ite Email Icon Vector Art, Icons, and Graphics for Free Download"/>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8542" t="29726" r="18547" b="30460"/>
                                <a:stretch/>
                              </pic:blipFill>
                              <pic:spPr bwMode="auto">
                                <a:xfrm>
                                  <a:off x="0" y="0"/>
                                  <a:ext cx="211455" cy="1371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4703" w:type="dxa"/>
                </w:tcPr>
                <w:p w14:paraId="2772275D" w14:textId="28E6008D" w:rsidR="006F1A4B" w:rsidRPr="006E46AF" w:rsidRDefault="006E46AF" w:rsidP="006E46AF">
                  <w:pPr>
                    <w:ind w:right="14"/>
                    <w:contextualSpacing/>
                    <w:textDirection w:val="btLr"/>
                    <w:rPr>
                      <w:rFonts w:ascii="Cambria" w:hAnsi="Cambria" w:cstheme="majorHAnsi"/>
                      <w:color w:val="FFFFFF" w:themeColor="background1"/>
                    </w:rPr>
                  </w:pPr>
                  <w:r w:rsidRPr="006E46AF">
                    <w:rPr>
                      <w:color w:val="FFFFFF" w:themeColor="background1"/>
                    </w:rPr>
                    <w:t>naveenban07@gmail.com</w:t>
                  </w:r>
                </w:p>
              </w:tc>
            </w:tr>
            <w:tr w:rsidR="006A7D81" w:rsidRPr="00A946BA" w14:paraId="2098E649" w14:textId="77777777" w:rsidTr="00DC47CE">
              <w:trPr>
                <w:trHeight w:val="359"/>
              </w:trPr>
              <w:tc>
                <w:tcPr>
                  <w:tcW w:w="510" w:type="dxa"/>
                </w:tcPr>
                <w:p w14:paraId="41E5C08E" w14:textId="06096E39" w:rsidR="006A7D81" w:rsidRPr="00A946BA" w:rsidRDefault="006A7D81" w:rsidP="00824D70">
                  <w:pPr>
                    <w:ind w:right="14"/>
                    <w:contextualSpacing/>
                    <w:textDirection w:val="btLr"/>
                    <w:rPr>
                      <w:rFonts w:ascii="Cambria" w:hAnsi="Cambria" w:cstheme="majorHAnsi"/>
                      <w:color w:val="FFFFFF" w:themeColor="background1"/>
                    </w:rPr>
                  </w:pPr>
                  <w:r w:rsidRPr="00A946BA">
                    <w:rPr>
                      <w:rFonts w:ascii="Cambria" w:hAnsi="Cambria"/>
                      <w:noProof/>
                      <w:color w:val="FFFFFF" w:themeColor="background1"/>
                    </w:rPr>
                    <w:drawing>
                      <wp:anchor distT="0" distB="0" distL="114300" distR="114300" simplePos="0" relativeHeight="251660288" behindDoc="0" locked="0" layoutInCell="1" allowOverlap="1" wp14:anchorId="24C73B37" wp14:editId="0551869E">
                        <wp:simplePos x="0" y="0"/>
                        <wp:positionH relativeFrom="column">
                          <wp:posOffset>-49530</wp:posOffset>
                        </wp:positionH>
                        <wp:positionV relativeFrom="page">
                          <wp:posOffset>8890</wp:posOffset>
                        </wp:positionV>
                        <wp:extent cx="217170" cy="200025"/>
                        <wp:effectExtent l="0" t="0" r="0" b="9525"/>
                        <wp:wrapNone/>
                        <wp:docPr id="640458416" name="Picture 1" descr="linkedin-icon-png-transparent-background-8 - Ytpr.co.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nkedin-icon-png-transparent-background-8 - Ytpr.co.k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7170" cy="20002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703" w:type="dxa"/>
                </w:tcPr>
                <w:p w14:paraId="2618CDB9" w14:textId="0ACDEB25" w:rsidR="006A7D81" w:rsidRPr="00A946BA" w:rsidRDefault="00BC4A4E" w:rsidP="00824D70">
                  <w:pPr>
                    <w:ind w:right="14"/>
                    <w:contextualSpacing/>
                    <w:textDirection w:val="btLr"/>
                    <w:rPr>
                      <w:rFonts w:ascii="Cambria" w:hAnsi="Cambria" w:cstheme="majorHAnsi"/>
                      <w:color w:val="FFFFFF" w:themeColor="background1"/>
                    </w:rPr>
                  </w:pPr>
                  <w:r>
                    <w:rPr>
                      <w:rFonts w:ascii="Cambria" w:hAnsi="Cambria" w:cstheme="majorHAnsi"/>
                      <w:color w:val="FFFFFF" w:themeColor="background1"/>
                    </w:rPr>
                    <w:t>link</w:t>
                  </w:r>
                  <w:r w:rsidR="00FE4AF8" w:rsidRPr="00FE4AF8">
                    <w:rPr>
                      <w:rFonts w:ascii="Cambria" w:hAnsi="Cambria" w:cstheme="majorHAnsi"/>
                      <w:color w:val="FFFFFF" w:themeColor="background1"/>
                    </w:rPr>
                    <w:t>edin.com/in/naveen-h-b-783065a0</w:t>
                  </w:r>
                </w:p>
              </w:tc>
            </w:tr>
          </w:tbl>
          <w:p w14:paraId="1A1951BF" w14:textId="77777777" w:rsidR="006A7D81" w:rsidRPr="00A946BA" w:rsidRDefault="006A7D81" w:rsidP="00824D70">
            <w:pPr>
              <w:ind w:right="14"/>
              <w:contextualSpacing/>
              <w:rPr>
                <w:rFonts w:ascii="Cambria" w:hAnsi="Cambria" w:cstheme="majorHAnsi"/>
                <w:color w:val="0070C0"/>
                <w:sz w:val="2"/>
                <w:szCs w:val="8"/>
              </w:rPr>
            </w:pPr>
          </w:p>
          <w:p w14:paraId="3EBB5081" w14:textId="719FE36B" w:rsidR="006A7D81" w:rsidRPr="00A946BA" w:rsidRDefault="006A7D81" w:rsidP="00824D70">
            <w:pPr>
              <w:ind w:right="20"/>
              <w:contextualSpacing/>
              <w:rPr>
                <w:rFonts w:ascii="Cambria" w:hAnsi="Cambria" w:cstheme="majorHAnsi"/>
                <w:color w:val="0070C0"/>
                <w:sz w:val="12"/>
                <w:szCs w:val="12"/>
              </w:rPr>
            </w:pPr>
          </w:p>
        </w:tc>
      </w:tr>
      <w:tr w:rsidR="00B35D08" w:rsidRPr="00A946BA" w14:paraId="72496D7E" w14:textId="77777777" w:rsidTr="00DC47CE">
        <w:trPr>
          <w:trHeight w:val="11880"/>
        </w:trPr>
        <w:tc>
          <w:tcPr>
            <w:tcW w:w="11804" w:type="dxa"/>
            <w:gridSpan w:val="2"/>
            <w:shd w:val="clear" w:color="auto" w:fill="FFFFFF" w:themeFill="background1"/>
          </w:tcPr>
          <w:p w14:paraId="26D1ED17" w14:textId="3C51AA0B" w:rsidR="00FD0D57" w:rsidRPr="003C5108" w:rsidRDefault="00191EF7" w:rsidP="003C5108">
            <w:pPr>
              <w:pBdr>
                <w:bottom w:val="single" w:sz="12" w:space="1" w:color="156082" w:themeColor="accent1"/>
              </w:pBdr>
              <w:ind w:right="20"/>
              <w:jc w:val="both"/>
              <w:rPr>
                <w:rFonts w:ascii="Cambria" w:hAnsi="Cambria" w:cstheme="majorHAnsi"/>
                <w:b/>
                <w:bCs/>
                <w:color w:val="156082" w:themeColor="accent1"/>
                <w:sz w:val="28"/>
                <w:szCs w:val="26"/>
              </w:rPr>
            </w:pPr>
            <w:r w:rsidRPr="003C5108">
              <w:rPr>
                <w:rFonts w:ascii="Cambria" w:hAnsi="Cambria" w:cstheme="majorHAnsi"/>
                <w:b/>
                <w:bCs/>
                <w:noProof/>
                <w:color w:val="156082" w:themeColor="accent1"/>
                <w:sz w:val="28"/>
                <w:szCs w:val="26"/>
              </w:rPr>
              <w:drawing>
                <wp:inline distT="0" distB="0" distL="0" distR="0" wp14:anchorId="743E41E3" wp14:editId="7CD5246C">
                  <wp:extent cx="278296" cy="278296"/>
                  <wp:effectExtent l="0" t="0" r="7620" b="7620"/>
                  <wp:docPr id="1725170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170530" name=""/>
                          <pic:cNvPicPr/>
                        </pic:nvPicPr>
                        <pic:blipFill>
                          <a:blip r:embed="rId10">
                            <a:duotone>
                              <a:schemeClr val="accent1">
                                <a:shade val="45000"/>
                                <a:satMod val="135000"/>
                              </a:schemeClr>
                              <a:prstClr val="white"/>
                            </a:duotone>
                          </a:blip>
                          <a:stretch>
                            <a:fillRect/>
                          </a:stretch>
                        </pic:blipFill>
                        <pic:spPr>
                          <a:xfrm>
                            <a:off x="0" y="0"/>
                            <a:ext cx="281956" cy="281956"/>
                          </a:xfrm>
                          <a:prstGeom prst="rect">
                            <a:avLst/>
                          </a:prstGeom>
                        </pic:spPr>
                      </pic:pic>
                    </a:graphicData>
                  </a:graphic>
                </wp:inline>
              </w:drawing>
            </w:r>
            <w:r w:rsidR="0008640C" w:rsidRPr="003C5108">
              <w:rPr>
                <w:rFonts w:ascii="Cambria" w:hAnsi="Cambria" w:cstheme="majorHAnsi"/>
                <w:b/>
                <w:bCs/>
                <w:color w:val="156082" w:themeColor="accent1"/>
                <w:sz w:val="28"/>
                <w:szCs w:val="26"/>
              </w:rPr>
              <w:t xml:space="preserve"> </w:t>
            </w:r>
            <w:r w:rsidR="003C5108">
              <w:rPr>
                <w:rFonts w:ascii="Cambria" w:hAnsi="Cambria" w:cstheme="majorHAnsi"/>
                <w:b/>
                <w:bCs/>
                <w:color w:val="156082" w:themeColor="accent1"/>
                <w:sz w:val="28"/>
                <w:szCs w:val="26"/>
              </w:rPr>
              <w:t xml:space="preserve">PROFILE </w:t>
            </w:r>
            <w:r w:rsidR="00B35D08" w:rsidRPr="003C5108">
              <w:rPr>
                <w:rFonts w:ascii="Cambria" w:hAnsi="Cambria" w:cstheme="majorHAnsi"/>
                <w:b/>
                <w:bCs/>
                <w:color w:val="156082" w:themeColor="accent1"/>
                <w:sz w:val="28"/>
                <w:szCs w:val="26"/>
              </w:rPr>
              <w:t>SUMMARY</w:t>
            </w:r>
          </w:p>
          <w:p w14:paraId="4C819EBA" w14:textId="77777777" w:rsidR="00356BFB" w:rsidRPr="00BC1F72" w:rsidRDefault="00356BFB" w:rsidP="00663B32">
            <w:pPr>
              <w:pStyle w:val="Preformatted"/>
              <w:numPr>
                <w:ilvl w:val="0"/>
                <w:numId w:val="3"/>
              </w:numPr>
              <w:rPr>
                <w:rFonts w:ascii="Verdana" w:hAnsi="Verdana"/>
              </w:rPr>
            </w:pPr>
            <w:r w:rsidRPr="00BC1F72">
              <w:rPr>
                <w:rFonts w:ascii="Verdana" w:hAnsi="Verdana"/>
              </w:rPr>
              <w:t>Having 18+ years of experience in Professional Software Application Design and Development in Top MNCS (Citi, Volvo, SAP, Honeywell, IBM and …).</w:t>
            </w:r>
          </w:p>
          <w:p w14:paraId="23B3154C" w14:textId="77777777" w:rsidR="00356BFB" w:rsidRPr="00BC1F72" w:rsidRDefault="00356BFB" w:rsidP="00663B32">
            <w:pPr>
              <w:pStyle w:val="Preformatted"/>
              <w:numPr>
                <w:ilvl w:val="0"/>
                <w:numId w:val="3"/>
              </w:numPr>
              <w:rPr>
                <w:rFonts w:ascii="Verdana" w:hAnsi="Verdana"/>
              </w:rPr>
            </w:pPr>
            <w:r w:rsidRPr="00BC1F72">
              <w:rPr>
                <w:rFonts w:ascii="Verdana" w:hAnsi="Verdana"/>
              </w:rPr>
              <w:t>Having around 5 years of experience in Automobile Industry (Volvo), 2 years of experience in SAP Business Objects Web Intelligence (SAP), 3 years of experience in Telecom Industry (IBM-Vodafone).</w:t>
            </w:r>
          </w:p>
          <w:p w14:paraId="2844C247" w14:textId="77777777" w:rsidR="00356BFB" w:rsidRPr="00BC1F72" w:rsidRDefault="00356BFB" w:rsidP="00663B32">
            <w:pPr>
              <w:pStyle w:val="Preformatted"/>
              <w:numPr>
                <w:ilvl w:val="0"/>
                <w:numId w:val="3"/>
              </w:numPr>
              <w:rPr>
                <w:rFonts w:ascii="Verdana" w:hAnsi="Verdana"/>
              </w:rPr>
            </w:pPr>
            <w:r w:rsidRPr="00BC1F72">
              <w:rPr>
                <w:rFonts w:ascii="Verdana" w:hAnsi="Verdana"/>
              </w:rPr>
              <w:t>Extensive professional experience in Software Analysis, Architectural Analysis &amp; Design, Enterprise Application Development, and technical team leadership.</w:t>
            </w:r>
          </w:p>
          <w:p w14:paraId="70DDE413" w14:textId="77777777" w:rsidR="00356BFB" w:rsidRPr="00BC1F72" w:rsidRDefault="00356BFB" w:rsidP="00663B32">
            <w:pPr>
              <w:pStyle w:val="Preformatted"/>
              <w:numPr>
                <w:ilvl w:val="0"/>
                <w:numId w:val="3"/>
              </w:numPr>
              <w:rPr>
                <w:rFonts w:ascii="Verdana" w:hAnsi="Verdana"/>
              </w:rPr>
            </w:pPr>
            <w:r w:rsidRPr="00BC1F72">
              <w:rPr>
                <w:rFonts w:ascii="Verdana" w:hAnsi="Verdana"/>
              </w:rPr>
              <w:t>Experienced in full System Development Life Cycle in developing web applications.</w:t>
            </w:r>
          </w:p>
          <w:p w14:paraId="0B839548" w14:textId="77777777" w:rsidR="00356BFB" w:rsidRPr="00BC1F72" w:rsidRDefault="00356BFB" w:rsidP="00663B32">
            <w:pPr>
              <w:pStyle w:val="Preformatted"/>
              <w:numPr>
                <w:ilvl w:val="0"/>
                <w:numId w:val="3"/>
              </w:numPr>
              <w:rPr>
                <w:rFonts w:ascii="Verdana" w:hAnsi="Verdana"/>
              </w:rPr>
            </w:pPr>
            <w:r w:rsidRPr="00BC1F72">
              <w:rPr>
                <w:rFonts w:ascii="Verdana" w:hAnsi="Verdana"/>
              </w:rPr>
              <w:t xml:space="preserve">Engaged in all aspects of the project life cycle, from the initial kickoff through requirements analysis, </w:t>
            </w:r>
            <w:r w:rsidRPr="00BC1F72">
              <w:rPr>
                <w:rFonts w:ascii="Verdana" w:hAnsi="Verdana"/>
                <w:snapToGrid/>
              </w:rPr>
              <w:t>architecting, de</w:t>
            </w:r>
            <w:r w:rsidRPr="00BC1F72">
              <w:rPr>
                <w:rFonts w:ascii="Verdana" w:hAnsi="Verdana"/>
              </w:rPr>
              <w:t>sign and implementation using Java Enterprise technologies.</w:t>
            </w:r>
          </w:p>
          <w:p w14:paraId="52029FAE" w14:textId="77777777" w:rsidR="00356BFB" w:rsidRPr="00BC1F72" w:rsidRDefault="00356BFB" w:rsidP="00663B32">
            <w:pPr>
              <w:pStyle w:val="Preformatted"/>
              <w:numPr>
                <w:ilvl w:val="0"/>
                <w:numId w:val="3"/>
              </w:numPr>
              <w:rPr>
                <w:rFonts w:ascii="Verdana" w:hAnsi="Verdana"/>
              </w:rPr>
            </w:pPr>
            <w:r w:rsidRPr="00BC1F72">
              <w:rPr>
                <w:rFonts w:ascii="Verdana" w:hAnsi="Verdana"/>
              </w:rPr>
              <w:t>Experience in estimating, project planning (specialized in design, development and testing phase), and rollout system changes using agile methodologies, monitoring &amp; mentoring backend and frontend development team.</w:t>
            </w:r>
          </w:p>
          <w:p w14:paraId="49B4BCB6" w14:textId="77777777" w:rsidR="00356BFB" w:rsidRPr="00BC1F72" w:rsidRDefault="00356BFB" w:rsidP="00663B32">
            <w:pPr>
              <w:pStyle w:val="Preformatted"/>
              <w:numPr>
                <w:ilvl w:val="0"/>
                <w:numId w:val="3"/>
              </w:numPr>
              <w:rPr>
                <w:rFonts w:ascii="Verdana" w:hAnsi="Verdana"/>
              </w:rPr>
            </w:pPr>
            <w:r w:rsidRPr="00BC1F72">
              <w:rPr>
                <w:rFonts w:ascii="Verdana" w:hAnsi="Verdana"/>
              </w:rPr>
              <w:t>Designing technical solutions across teams both backend and frontend, communicating designs to development teams, and supporting developers through the implementation, testing, and delivery of solutions. Experience with an application rewrite or modernization effort.</w:t>
            </w:r>
          </w:p>
          <w:p w14:paraId="35B87E8A" w14:textId="77777777" w:rsidR="00356BFB" w:rsidRPr="00BC1F72" w:rsidRDefault="00356BFB" w:rsidP="00663B32">
            <w:pPr>
              <w:pStyle w:val="Preformatted"/>
              <w:numPr>
                <w:ilvl w:val="0"/>
                <w:numId w:val="3"/>
              </w:numPr>
              <w:rPr>
                <w:rFonts w:ascii="Verdana" w:hAnsi="Verdana"/>
              </w:rPr>
            </w:pPr>
            <w:r w:rsidRPr="00BC1F72">
              <w:rPr>
                <w:rFonts w:ascii="Verdana" w:hAnsi="Verdana"/>
              </w:rPr>
              <w:t>Identifying and architect solutions for new features while considering technology alternatives and all impacts / tradeoffs.</w:t>
            </w:r>
          </w:p>
          <w:p w14:paraId="01DB479B" w14:textId="77777777" w:rsidR="00356BFB" w:rsidRPr="00BC1F72" w:rsidRDefault="00356BFB" w:rsidP="00663B32">
            <w:pPr>
              <w:pStyle w:val="Preformatted"/>
              <w:numPr>
                <w:ilvl w:val="0"/>
                <w:numId w:val="3"/>
              </w:numPr>
              <w:rPr>
                <w:rFonts w:ascii="Verdana" w:hAnsi="Verdana"/>
              </w:rPr>
            </w:pPr>
            <w:r w:rsidRPr="00BC1F72">
              <w:rPr>
                <w:rFonts w:ascii="Verdana" w:hAnsi="Verdana"/>
              </w:rPr>
              <w:t>Having strong product &amp; application development experience on various technologies like Java, J2ee, XML, Spring, Hibernate, Kafka, XSD, JAXB, JMX, Quartz, JMS, Web Service JAX-RPC, JAX-WS, and JAX-RS etc.</w:t>
            </w:r>
          </w:p>
          <w:p w14:paraId="5456C61F" w14:textId="77777777" w:rsidR="00356BFB" w:rsidRPr="00BC1F72" w:rsidRDefault="00356BFB" w:rsidP="00663B32">
            <w:pPr>
              <w:pStyle w:val="Preformatted"/>
              <w:numPr>
                <w:ilvl w:val="0"/>
                <w:numId w:val="3"/>
              </w:numPr>
              <w:rPr>
                <w:rFonts w:ascii="Verdana" w:hAnsi="Verdana"/>
              </w:rPr>
            </w:pPr>
            <w:r w:rsidRPr="00BC1F72">
              <w:rPr>
                <w:rFonts w:ascii="Verdana" w:hAnsi="Verdana"/>
              </w:rPr>
              <w:t>Experience in Spring Framework such as Spring boot, Spring MVC, IOC, AOP and Spring JDBC and Spring Batch and Spring ORM.</w:t>
            </w:r>
          </w:p>
          <w:p w14:paraId="0C44BF3C" w14:textId="046C7149" w:rsidR="00356BFB" w:rsidRPr="00BC1F72" w:rsidRDefault="00356BFB" w:rsidP="00663B32">
            <w:pPr>
              <w:pStyle w:val="Preformatted"/>
              <w:numPr>
                <w:ilvl w:val="0"/>
                <w:numId w:val="3"/>
              </w:numPr>
              <w:rPr>
                <w:rFonts w:ascii="Verdana" w:hAnsi="Verdana"/>
              </w:rPr>
            </w:pPr>
            <w:r w:rsidRPr="00BC1F72">
              <w:rPr>
                <w:rFonts w:ascii="Verdana" w:hAnsi="Verdana"/>
              </w:rPr>
              <w:t xml:space="preserve">Having good work experience on DevOps (CI/CD), GIT, GitHub, SonarQube, Junit, Maven, Nexus, Docker, </w:t>
            </w:r>
            <w:proofErr w:type="spellStart"/>
            <w:r w:rsidRPr="00BC1F72">
              <w:rPr>
                <w:rFonts w:ascii="Verdana" w:hAnsi="Verdana"/>
              </w:rPr>
              <w:t>Kubernete</w:t>
            </w:r>
            <w:proofErr w:type="spellEnd"/>
            <w:r w:rsidRPr="00BC1F72">
              <w:rPr>
                <w:rFonts w:ascii="Verdana" w:hAnsi="Verdana"/>
              </w:rPr>
              <w:t xml:space="preserve">, Bitbucket, Splunk, RLM, AWS, PCF, </w:t>
            </w:r>
            <w:proofErr w:type="spellStart"/>
            <w:r w:rsidRPr="00BC1F72">
              <w:rPr>
                <w:rFonts w:ascii="Verdana" w:hAnsi="Verdana"/>
              </w:rPr>
              <w:t>Openshift</w:t>
            </w:r>
            <w:proofErr w:type="spellEnd"/>
            <w:r w:rsidRPr="00BC1F72">
              <w:rPr>
                <w:rFonts w:ascii="Verdana" w:hAnsi="Verdana"/>
              </w:rPr>
              <w:t>,</w:t>
            </w:r>
            <w:r w:rsidR="00BC1F72" w:rsidRPr="00BC1F72">
              <w:rPr>
                <w:rFonts w:ascii="Verdana" w:hAnsi="Verdana"/>
              </w:rPr>
              <w:t xml:space="preserve"> </w:t>
            </w:r>
            <w:r w:rsidRPr="00BC1F72">
              <w:rPr>
                <w:rFonts w:ascii="Verdana" w:hAnsi="Verdana"/>
              </w:rPr>
              <w:t>Data modeling within both SQL and NoSQL databases.</w:t>
            </w:r>
          </w:p>
          <w:p w14:paraId="44691BEA" w14:textId="77777777" w:rsidR="00356BFB" w:rsidRPr="00BC1F72" w:rsidRDefault="00356BFB" w:rsidP="00663B32">
            <w:pPr>
              <w:pStyle w:val="Preformatted"/>
              <w:numPr>
                <w:ilvl w:val="0"/>
                <w:numId w:val="3"/>
              </w:numPr>
              <w:rPr>
                <w:rFonts w:ascii="Verdana" w:hAnsi="Verdana"/>
              </w:rPr>
            </w:pPr>
            <w:r w:rsidRPr="00BC1F72">
              <w:rPr>
                <w:rFonts w:ascii="Verdana" w:hAnsi="Verdana"/>
              </w:rPr>
              <w:t>Proficient in test-driven development and effective unit test creation</w:t>
            </w:r>
          </w:p>
          <w:p w14:paraId="0F60C5EA" w14:textId="77777777" w:rsidR="00356BFB" w:rsidRPr="00BC1F72" w:rsidRDefault="00356BFB" w:rsidP="00663B32">
            <w:pPr>
              <w:pStyle w:val="Preformatted"/>
              <w:numPr>
                <w:ilvl w:val="0"/>
                <w:numId w:val="3"/>
              </w:numPr>
              <w:rPr>
                <w:rFonts w:ascii="Verdana" w:hAnsi="Verdana"/>
              </w:rPr>
            </w:pPr>
            <w:r w:rsidRPr="00BC1F72">
              <w:rPr>
                <w:rFonts w:ascii="Verdana" w:hAnsi="Verdana"/>
              </w:rPr>
              <w:t>Extensive experience in leading technical projects and interacting with clients to understand the features expected by clients.</w:t>
            </w:r>
          </w:p>
          <w:p w14:paraId="121D449F" w14:textId="7968B68F" w:rsidR="0008640C" w:rsidRPr="00BC1F72" w:rsidRDefault="00356BFB" w:rsidP="00663B32">
            <w:pPr>
              <w:pStyle w:val="Preformatted"/>
              <w:numPr>
                <w:ilvl w:val="0"/>
                <w:numId w:val="3"/>
              </w:numPr>
              <w:rPr>
                <w:rFonts w:ascii="Verdana" w:hAnsi="Verdana"/>
              </w:rPr>
            </w:pPr>
            <w:r w:rsidRPr="00BC1F72">
              <w:rPr>
                <w:rFonts w:ascii="Verdana" w:hAnsi="Verdana"/>
              </w:rPr>
              <w:t xml:space="preserve">Create all necessary documents for EA - Enterprise Architect review.  </w:t>
            </w:r>
          </w:p>
          <w:p w14:paraId="71B178E6" w14:textId="768A3E18" w:rsidR="00B54E3D" w:rsidRPr="00FD0D57" w:rsidRDefault="00B54E3D" w:rsidP="00191EF7">
            <w:pPr>
              <w:pStyle w:val="NoSpacing"/>
              <w:jc w:val="both"/>
              <w:rPr>
                <w:rFonts w:ascii="Cambria" w:eastAsia="Calibri" w:hAnsi="Cambria" w:cs="Calibri"/>
                <w:sz w:val="20"/>
                <w:szCs w:val="20"/>
                <w:lang w:val="en-US" w:eastAsia="en-IN"/>
              </w:rPr>
            </w:pPr>
          </w:p>
          <w:p w14:paraId="6A02573A" w14:textId="293900EA" w:rsidR="00B35D08" w:rsidRDefault="003E75D2" w:rsidP="003C5108">
            <w:pPr>
              <w:pBdr>
                <w:bottom w:val="single" w:sz="12" w:space="1" w:color="156082" w:themeColor="accent1"/>
              </w:pBdr>
              <w:ind w:right="20"/>
              <w:jc w:val="both"/>
              <w:textDirection w:val="btLr"/>
              <w:rPr>
                <w:rFonts w:ascii="Cambria" w:hAnsi="Cambria" w:cstheme="majorHAnsi"/>
                <w:b/>
                <w:bCs/>
                <w:color w:val="156082" w:themeColor="accent1"/>
                <w:sz w:val="28"/>
                <w:szCs w:val="26"/>
              </w:rPr>
            </w:pPr>
            <w:r w:rsidRPr="003C5108">
              <w:rPr>
                <w:rFonts w:ascii="Cambria" w:hAnsi="Cambria" w:cstheme="majorHAnsi"/>
                <w:b/>
                <w:bCs/>
                <w:noProof/>
                <w:color w:val="156082" w:themeColor="accent1"/>
                <w:sz w:val="28"/>
                <w:szCs w:val="26"/>
              </w:rPr>
              <w:drawing>
                <wp:inline distT="0" distB="0" distL="0" distR="0" wp14:anchorId="61E229E2" wp14:editId="17E33368">
                  <wp:extent cx="278296" cy="278296"/>
                  <wp:effectExtent l="0" t="0" r="7620" b="7620"/>
                  <wp:docPr id="1965401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401452" name=""/>
                          <pic:cNvPicPr/>
                        </pic:nvPicPr>
                        <pic:blipFill>
                          <a:blip r:embed="rId11">
                            <a:duotone>
                              <a:schemeClr val="accent1">
                                <a:shade val="45000"/>
                                <a:satMod val="135000"/>
                              </a:schemeClr>
                              <a:prstClr val="white"/>
                            </a:duotone>
                          </a:blip>
                          <a:stretch>
                            <a:fillRect/>
                          </a:stretch>
                        </pic:blipFill>
                        <pic:spPr>
                          <a:xfrm>
                            <a:off x="0" y="0"/>
                            <a:ext cx="281498" cy="281498"/>
                          </a:xfrm>
                          <a:prstGeom prst="rect">
                            <a:avLst/>
                          </a:prstGeom>
                        </pic:spPr>
                      </pic:pic>
                    </a:graphicData>
                  </a:graphic>
                </wp:inline>
              </w:drawing>
            </w:r>
            <w:r w:rsidR="0008640C" w:rsidRPr="003C5108">
              <w:rPr>
                <w:rFonts w:ascii="Cambria" w:hAnsi="Cambria" w:cstheme="majorHAnsi"/>
                <w:b/>
                <w:bCs/>
                <w:color w:val="156082" w:themeColor="accent1"/>
                <w:sz w:val="28"/>
                <w:szCs w:val="26"/>
              </w:rPr>
              <w:t xml:space="preserve"> </w:t>
            </w:r>
            <w:r w:rsidR="003C5108">
              <w:rPr>
                <w:rFonts w:ascii="Cambria" w:hAnsi="Cambria" w:cstheme="majorHAnsi"/>
                <w:b/>
                <w:bCs/>
                <w:color w:val="156082" w:themeColor="accent1"/>
                <w:sz w:val="28"/>
                <w:szCs w:val="26"/>
              </w:rPr>
              <w:t xml:space="preserve">TECHNICAL </w:t>
            </w:r>
            <w:r w:rsidR="00B35D08" w:rsidRPr="003C5108">
              <w:rPr>
                <w:rFonts w:ascii="Cambria" w:hAnsi="Cambria" w:cstheme="majorHAnsi"/>
                <w:b/>
                <w:bCs/>
                <w:color w:val="156082" w:themeColor="accent1"/>
                <w:sz w:val="28"/>
                <w:szCs w:val="26"/>
              </w:rPr>
              <w:t>SKILLS</w:t>
            </w:r>
          </w:p>
          <w:p w14:paraId="0ADB0A5F" w14:textId="77777777" w:rsidR="00B35D08" w:rsidRDefault="00B35D08" w:rsidP="00987193">
            <w:pPr>
              <w:contextualSpacing/>
              <w:rPr>
                <w:rFonts w:ascii="Cambria" w:hAnsi="Cambria" w:cstheme="majorHAnsi"/>
                <w:b/>
                <w:bCs/>
                <w:color w:val="000000" w:themeColor="text1"/>
                <w:sz w:val="10"/>
                <w:szCs w:val="10"/>
              </w:rPr>
            </w:pPr>
          </w:p>
          <w:p w14:paraId="3730CDC7" w14:textId="77777777" w:rsidR="00097359" w:rsidRDefault="00097359" w:rsidP="00987193">
            <w:pPr>
              <w:contextualSpacing/>
              <w:rPr>
                <w:rFonts w:ascii="Cambria" w:hAnsi="Cambria" w:cstheme="majorHAnsi"/>
                <w:b/>
                <w:bCs/>
                <w:color w:val="000000" w:themeColor="text1"/>
                <w:sz w:val="10"/>
                <w:szCs w:val="10"/>
              </w:rPr>
            </w:pPr>
          </w:p>
          <w:p w14:paraId="1CA23399" w14:textId="77777777" w:rsidR="00097359" w:rsidRDefault="00097359" w:rsidP="00987193">
            <w:pPr>
              <w:contextualSpacing/>
              <w:rPr>
                <w:rFonts w:ascii="Cambria" w:hAnsi="Cambria" w:cstheme="majorHAnsi"/>
                <w:b/>
                <w:bCs/>
                <w:color w:val="000000" w:themeColor="text1"/>
                <w:sz w:val="10"/>
                <w:szCs w:val="10"/>
              </w:rPr>
            </w:pPr>
          </w:p>
          <w:tbl>
            <w:tblPr>
              <w:tblStyle w:val="TableGrid"/>
              <w:tblW w:w="115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04"/>
              <w:gridCol w:w="8335"/>
            </w:tblGrid>
            <w:tr w:rsidR="00601688" w:rsidRPr="00A946BA" w14:paraId="49DC810C" w14:textId="77777777" w:rsidTr="00B22D59">
              <w:trPr>
                <w:trHeight w:val="75"/>
              </w:trPr>
              <w:tc>
                <w:tcPr>
                  <w:tcW w:w="3204" w:type="dxa"/>
                </w:tcPr>
                <w:p w14:paraId="029A1A91" w14:textId="4440A4A1" w:rsidR="00FE5675" w:rsidRPr="00B22D59" w:rsidRDefault="00601688" w:rsidP="00601688">
                  <w:pPr>
                    <w:pStyle w:val="NoSpacing"/>
                    <w:spacing w:line="312" w:lineRule="auto"/>
                    <w:contextualSpacing/>
                    <w:rPr>
                      <w:rFonts w:ascii="Cambria" w:hAnsi="Cambria"/>
                      <w:b/>
                      <w:bCs/>
                      <w:sz w:val="22"/>
                      <w:szCs w:val="22"/>
                    </w:rPr>
                  </w:pPr>
                  <w:r w:rsidRPr="00A946BA">
                    <w:rPr>
                      <w:rFonts w:ascii="Cambria" w:hAnsi="Cambria"/>
                      <w:b/>
                      <w:bCs/>
                      <w:sz w:val="22"/>
                      <w:szCs w:val="22"/>
                    </w:rPr>
                    <w:t>Programming Languages</w:t>
                  </w:r>
                  <w:r w:rsidR="004B66AD">
                    <w:rPr>
                      <w:rFonts w:ascii="Cambria" w:hAnsi="Cambria"/>
                      <w:b/>
                      <w:bCs/>
                      <w:sz w:val="22"/>
                      <w:szCs w:val="22"/>
                    </w:rPr>
                    <w:t xml:space="preserve"> </w:t>
                  </w:r>
                  <w:r w:rsidR="00FE5675">
                    <w:rPr>
                      <w:rFonts w:ascii="Cambria" w:hAnsi="Cambria"/>
                      <w:b/>
                      <w:bCs/>
                      <w:sz w:val="22"/>
                      <w:szCs w:val="22"/>
                    </w:rPr>
                    <w:t>&amp;</w:t>
                  </w:r>
                  <w:r w:rsidR="004B66AD">
                    <w:rPr>
                      <w:rFonts w:ascii="Cambria" w:hAnsi="Cambria"/>
                      <w:b/>
                      <w:bCs/>
                      <w:sz w:val="22"/>
                      <w:szCs w:val="22"/>
                    </w:rPr>
                    <w:t xml:space="preserve"> </w:t>
                  </w:r>
                  <w:r w:rsidR="00AD3BCD">
                    <w:rPr>
                      <w:rFonts w:ascii="Cambria" w:hAnsi="Cambria"/>
                      <w:b/>
                      <w:bCs/>
                      <w:sz w:val="22"/>
                      <w:szCs w:val="22"/>
                    </w:rPr>
                    <w:t>Core Technologies</w:t>
                  </w:r>
                  <w:r w:rsidR="002E7814">
                    <w:rPr>
                      <w:rFonts w:ascii="Cambria" w:hAnsi="Cambria"/>
                      <w:b/>
                      <w:bCs/>
                      <w:sz w:val="22"/>
                      <w:szCs w:val="22"/>
                    </w:rPr>
                    <w:t>:</w:t>
                  </w:r>
                </w:p>
              </w:tc>
              <w:tc>
                <w:tcPr>
                  <w:tcW w:w="8335" w:type="dxa"/>
                </w:tcPr>
                <w:p w14:paraId="6CF9E53F" w14:textId="67A69986" w:rsidR="00601688" w:rsidRPr="00A946BA" w:rsidRDefault="002E7814" w:rsidP="00601688">
                  <w:pPr>
                    <w:pStyle w:val="NoSpacing"/>
                    <w:contextualSpacing/>
                    <w:rPr>
                      <w:rFonts w:ascii="Cambria" w:hAnsi="Cambria" w:cstheme="minorHAnsi"/>
                      <w:sz w:val="22"/>
                      <w:szCs w:val="22"/>
                    </w:rPr>
                  </w:pPr>
                  <w:r w:rsidRPr="002E7814">
                    <w:rPr>
                      <w:rFonts w:ascii="Cambria" w:hAnsi="Cambria" w:cstheme="minorHAnsi"/>
                      <w:sz w:val="22"/>
                      <w:szCs w:val="22"/>
                      <w:lang w:val="en-US"/>
                    </w:rPr>
                    <w:t>Java 8, XML, JSON</w:t>
                  </w:r>
                </w:p>
              </w:tc>
            </w:tr>
            <w:tr w:rsidR="00601688" w:rsidRPr="00A946BA" w14:paraId="51549AF4" w14:textId="77777777" w:rsidTr="00B22D59">
              <w:trPr>
                <w:trHeight w:val="229"/>
              </w:trPr>
              <w:tc>
                <w:tcPr>
                  <w:tcW w:w="3204" w:type="dxa"/>
                </w:tcPr>
                <w:p w14:paraId="2B4F8E24" w14:textId="3469FE7F" w:rsidR="00601688" w:rsidRPr="00A946BA" w:rsidRDefault="002E7814" w:rsidP="00601688">
                  <w:pPr>
                    <w:pStyle w:val="NoSpacing"/>
                    <w:spacing w:line="312" w:lineRule="auto"/>
                    <w:contextualSpacing/>
                    <w:rPr>
                      <w:rFonts w:ascii="Cambria" w:hAnsi="Cambria" w:cstheme="minorHAnsi"/>
                      <w:b/>
                      <w:bCs/>
                      <w:sz w:val="22"/>
                      <w:szCs w:val="22"/>
                    </w:rPr>
                  </w:pPr>
                  <w:r w:rsidRPr="002E7814">
                    <w:rPr>
                      <w:rFonts w:ascii="Cambria" w:hAnsi="Cambria"/>
                      <w:b/>
                      <w:bCs/>
                      <w:sz w:val="22"/>
                      <w:szCs w:val="22"/>
                      <w:lang w:val="en-US"/>
                    </w:rPr>
                    <w:t>Frameworks &amp; Libraries</w:t>
                  </w:r>
                  <w:r w:rsidR="00FD0D57">
                    <w:rPr>
                      <w:rFonts w:ascii="Cambria" w:hAnsi="Cambria"/>
                      <w:b/>
                      <w:bCs/>
                      <w:sz w:val="22"/>
                      <w:szCs w:val="22"/>
                    </w:rPr>
                    <w:t>:</w:t>
                  </w:r>
                </w:p>
              </w:tc>
              <w:tc>
                <w:tcPr>
                  <w:tcW w:w="8335" w:type="dxa"/>
                </w:tcPr>
                <w:p w14:paraId="396A0A15" w14:textId="77777777" w:rsidR="00FE5675" w:rsidRDefault="00FE5675" w:rsidP="00663B8B">
                  <w:pPr>
                    <w:pStyle w:val="NoSpacing"/>
                    <w:contextualSpacing/>
                    <w:rPr>
                      <w:rFonts w:ascii="Cambria" w:hAnsi="Cambria"/>
                      <w:sz w:val="22"/>
                      <w:szCs w:val="22"/>
                      <w:lang w:val="en-US"/>
                    </w:rPr>
                  </w:pPr>
                  <w:r w:rsidRPr="00FE5675">
                    <w:rPr>
                      <w:rFonts w:ascii="Cambria" w:hAnsi="Cambria"/>
                      <w:sz w:val="22"/>
                      <w:szCs w:val="22"/>
                      <w:lang w:val="en-US"/>
                    </w:rPr>
                    <w:t>Spring, Spring Boot, Spring MVC, Spring Security, Spring Web Services, Microservices, Hibernate, JPA, JMS, JUnit, ActiveMQ, Kafka, AngularJS, Bootstrap</w:t>
                  </w:r>
                </w:p>
                <w:p w14:paraId="260CBA52" w14:textId="23838C3C" w:rsidR="005A4568" w:rsidRPr="00B22D59" w:rsidRDefault="005A4568" w:rsidP="00663B8B">
                  <w:pPr>
                    <w:pStyle w:val="NoSpacing"/>
                    <w:contextualSpacing/>
                    <w:rPr>
                      <w:rFonts w:ascii="Cambria" w:hAnsi="Cambria"/>
                      <w:sz w:val="22"/>
                      <w:szCs w:val="22"/>
                      <w:lang w:val="en-US"/>
                    </w:rPr>
                  </w:pPr>
                </w:p>
              </w:tc>
            </w:tr>
            <w:tr w:rsidR="00601688" w:rsidRPr="00A946BA" w14:paraId="444E078F" w14:textId="77777777" w:rsidTr="00B22D59">
              <w:trPr>
                <w:trHeight w:val="152"/>
              </w:trPr>
              <w:tc>
                <w:tcPr>
                  <w:tcW w:w="3204" w:type="dxa"/>
                </w:tcPr>
                <w:p w14:paraId="35C96133" w14:textId="6F27E07E" w:rsidR="008D6075" w:rsidRPr="005A4568" w:rsidRDefault="008D6075" w:rsidP="00601688">
                  <w:pPr>
                    <w:pStyle w:val="NoSpacing"/>
                    <w:spacing w:line="312" w:lineRule="auto"/>
                    <w:contextualSpacing/>
                    <w:rPr>
                      <w:rFonts w:ascii="Cambria" w:hAnsi="Cambria"/>
                      <w:b/>
                      <w:bCs/>
                      <w:sz w:val="22"/>
                      <w:szCs w:val="22"/>
                    </w:rPr>
                  </w:pPr>
                  <w:r w:rsidRPr="008D6075">
                    <w:rPr>
                      <w:rFonts w:ascii="Cambria" w:hAnsi="Cambria"/>
                      <w:b/>
                      <w:bCs/>
                      <w:sz w:val="22"/>
                      <w:szCs w:val="22"/>
                      <w:lang w:val="en-US"/>
                    </w:rPr>
                    <w:t>Web &amp; Integration Technologies</w:t>
                  </w:r>
                  <w:r w:rsidR="00FD0D57">
                    <w:rPr>
                      <w:rFonts w:ascii="Cambria" w:hAnsi="Cambria"/>
                      <w:b/>
                      <w:bCs/>
                      <w:sz w:val="22"/>
                      <w:szCs w:val="22"/>
                    </w:rPr>
                    <w:t>:</w:t>
                  </w:r>
                </w:p>
              </w:tc>
              <w:tc>
                <w:tcPr>
                  <w:tcW w:w="8335" w:type="dxa"/>
                </w:tcPr>
                <w:p w14:paraId="09A2C436" w14:textId="4A96F9F7" w:rsidR="00601688" w:rsidRPr="00A946BA" w:rsidRDefault="008D6075" w:rsidP="00601688">
                  <w:pPr>
                    <w:pStyle w:val="NoSpacing"/>
                    <w:contextualSpacing/>
                    <w:rPr>
                      <w:rFonts w:ascii="Cambria" w:hAnsi="Cambria" w:cstheme="minorHAnsi"/>
                      <w:sz w:val="22"/>
                      <w:szCs w:val="22"/>
                    </w:rPr>
                  </w:pPr>
                  <w:r w:rsidRPr="008D6075">
                    <w:rPr>
                      <w:rFonts w:ascii="Cambria" w:hAnsi="Cambria" w:cstheme="minorHAnsi"/>
                      <w:sz w:val="22"/>
                      <w:szCs w:val="22"/>
                      <w:lang w:val="en-US"/>
                    </w:rPr>
                    <w:t>SOAP, REST/RESTful Services, SOA, OAuth2</w:t>
                  </w:r>
                </w:p>
              </w:tc>
            </w:tr>
            <w:tr w:rsidR="00601688" w:rsidRPr="00A946BA" w14:paraId="70755DFB" w14:textId="77777777" w:rsidTr="00B22D59">
              <w:trPr>
                <w:trHeight w:val="152"/>
              </w:trPr>
              <w:tc>
                <w:tcPr>
                  <w:tcW w:w="3204" w:type="dxa"/>
                </w:tcPr>
                <w:p w14:paraId="0084DEC8" w14:textId="4FED1CDF" w:rsidR="007A4AD6" w:rsidRPr="005A4568" w:rsidRDefault="008D6075" w:rsidP="00601688">
                  <w:pPr>
                    <w:pStyle w:val="NoSpacing"/>
                    <w:spacing w:line="312" w:lineRule="auto"/>
                    <w:contextualSpacing/>
                    <w:rPr>
                      <w:rFonts w:ascii="Cambria" w:hAnsi="Cambria"/>
                      <w:b/>
                      <w:bCs/>
                      <w:sz w:val="22"/>
                      <w:szCs w:val="22"/>
                    </w:rPr>
                  </w:pPr>
                  <w:r w:rsidRPr="008D6075">
                    <w:rPr>
                      <w:rFonts w:ascii="Cambria" w:hAnsi="Cambria"/>
                      <w:b/>
                      <w:bCs/>
                      <w:sz w:val="22"/>
                      <w:szCs w:val="22"/>
                      <w:lang w:val="en-US"/>
                    </w:rPr>
                    <w:t>Application Servers</w:t>
                  </w:r>
                  <w:r w:rsidR="00FD0D57">
                    <w:rPr>
                      <w:rFonts w:ascii="Cambria" w:hAnsi="Cambria"/>
                      <w:b/>
                      <w:bCs/>
                      <w:sz w:val="22"/>
                      <w:szCs w:val="22"/>
                    </w:rPr>
                    <w:t>:</w:t>
                  </w:r>
                </w:p>
              </w:tc>
              <w:tc>
                <w:tcPr>
                  <w:tcW w:w="8335" w:type="dxa"/>
                </w:tcPr>
                <w:p w14:paraId="04634C5E" w14:textId="7EE999F4" w:rsidR="007A4AD6" w:rsidRPr="000730B2" w:rsidRDefault="007A4AD6" w:rsidP="005A4568">
                  <w:pPr>
                    <w:pStyle w:val="NoSpacing"/>
                    <w:contextualSpacing/>
                    <w:rPr>
                      <w:rFonts w:ascii="Cambria" w:hAnsi="Cambria"/>
                      <w:sz w:val="22"/>
                      <w:szCs w:val="22"/>
                    </w:rPr>
                  </w:pPr>
                  <w:r w:rsidRPr="007A4AD6">
                    <w:rPr>
                      <w:rFonts w:ascii="Cambria" w:hAnsi="Cambria"/>
                      <w:sz w:val="22"/>
                      <w:szCs w:val="22"/>
                      <w:lang w:val="en-US"/>
                    </w:rPr>
                    <w:t>Apache Tomcat, WebLogic, Jboss</w:t>
                  </w:r>
                </w:p>
              </w:tc>
            </w:tr>
            <w:tr w:rsidR="00601688" w:rsidRPr="00A946BA" w14:paraId="4AAA409A" w14:textId="77777777" w:rsidTr="00B22D59">
              <w:trPr>
                <w:trHeight w:val="229"/>
              </w:trPr>
              <w:tc>
                <w:tcPr>
                  <w:tcW w:w="3204" w:type="dxa"/>
                </w:tcPr>
                <w:p w14:paraId="61A3557C" w14:textId="7CAD85B0" w:rsidR="007A4AD6" w:rsidRPr="005A4568" w:rsidRDefault="007A4AD6" w:rsidP="00601688">
                  <w:pPr>
                    <w:pStyle w:val="NoSpacing"/>
                    <w:spacing w:line="312" w:lineRule="auto"/>
                    <w:contextualSpacing/>
                    <w:rPr>
                      <w:rFonts w:ascii="Cambria" w:hAnsi="Cambria"/>
                      <w:b/>
                      <w:bCs/>
                      <w:sz w:val="22"/>
                      <w:szCs w:val="22"/>
                    </w:rPr>
                  </w:pPr>
                  <w:r w:rsidRPr="007A4AD6">
                    <w:rPr>
                      <w:rFonts w:ascii="Cambria" w:hAnsi="Cambria"/>
                      <w:b/>
                      <w:bCs/>
                      <w:sz w:val="22"/>
                      <w:szCs w:val="22"/>
                      <w:lang w:val="en-US"/>
                    </w:rPr>
                    <w:t>Databases &amp; Database Tools</w:t>
                  </w:r>
                  <w:r w:rsidR="00FD0D57">
                    <w:rPr>
                      <w:rFonts w:ascii="Cambria" w:hAnsi="Cambria"/>
                      <w:b/>
                      <w:bCs/>
                      <w:sz w:val="22"/>
                      <w:szCs w:val="22"/>
                    </w:rPr>
                    <w:t>:</w:t>
                  </w:r>
                </w:p>
              </w:tc>
              <w:tc>
                <w:tcPr>
                  <w:tcW w:w="8335" w:type="dxa"/>
                </w:tcPr>
                <w:p w14:paraId="521354D5" w14:textId="5AB74C47" w:rsidR="00727426" w:rsidRPr="00BA45AD" w:rsidRDefault="00727426" w:rsidP="00BA45AD">
                  <w:pPr>
                    <w:pStyle w:val="NoSpacing"/>
                    <w:contextualSpacing/>
                    <w:rPr>
                      <w:rFonts w:ascii="Cambria" w:hAnsi="Cambria"/>
                      <w:sz w:val="22"/>
                      <w:szCs w:val="22"/>
                    </w:rPr>
                  </w:pPr>
                  <w:r w:rsidRPr="00727426">
                    <w:rPr>
                      <w:rFonts w:ascii="Cambria" w:hAnsi="Cambria"/>
                      <w:sz w:val="22"/>
                      <w:szCs w:val="22"/>
                      <w:lang w:val="en-US"/>
                    </w:rPr>
                    <w:t>Postgres, Oracle, MySQL, Toad, SQL Developer</w:t>
                  </w:r>
                </w:p>
              </w:tc>
            </w:tr>
            <w:tr w:rsidR="00601688" w:rsidRPr="00A946BA" w14:paraId="52946260" w14:textId="77777777" w:rsidTr="00B22D59">
              <w:trPr>
                <w:trHeight w:val="347"/>
              </w:trPr>
              <w:tc>
                <w:tcPr>
                  <w:tcW w:w="3204" w:type="dxa"/>
                </w:tcPr>
                <w:p w14:paraId="007D29E4" w14:textId="24885A07" w:rsidR="00C82609" w:rsidRPr="00C37BE5" w:rsidRDefault="00C82609" w:rsidP="00601688">
                  <w:pPr>
                    <w:pStyle w:val="NoSpacing"/>
                    <w:spacing w:line="312" w:lineRule="auto"/>
                    <w:contextualSpacing/>
                    <w:rPr>
                      <w:rFonts w:ascii="Cambria" w:hAnsi="Cambria"/>
                      <w:b/>
                      <w:bCs/>
                      <w:sz w:val="22"/>
                      <w:szCs w:val="22"/>
                    </w:rPr>
                  </w:pPr>
                  <w:r w:rsidRPr="00C82609">
                    <w:rPr>
                      <w:rFonts w:ascii="Cambria" w:hAnsi="Cambria"/>
                      <w:b/>
                      <w:bCs/>
                      <w:sz w:val="22"/>
                      <w:szCs w:val="22"/>
                      <w:lang w:val="en-US"/>
                    </w:rPr>
                    <w:t>Version Control &amp; Repositories</w:t>
                  </w:r>
                  <w:r w:rsidR="00FD0D57">
                    <w:rPr>
                      <w:rFonts w:ascii="Cambria" w:hAnsi="Cambria"/>
                      <w:b/>
                      <w:bCs/>
                      <w:sz w:val="22"/>
                      <w:szCs w:val="22"/>
                    </w:rPr>
                    <w:t>:</w:t>
                  </w:r>
                </w:p>
              </w:tc>
              <w:tc>
                <w:tcPr>
                  <w:tcW w:w="8335" w:type="dxa"/>
                </w:tcPr>
                <w:p w14:paraId="5CBCD06A" w14:textId="7B86ED8A" w:rsidR="00601688" w:rsidRPr="00EF7666" w:rsidRDefault="00C82609" w:rsidP="00601688">
                  <w:pPr>
                    <w:pStyle w:val="NoSpacing"/>
                    <w:contextualSpacing/>
                    <w:rPr>
                      <w:rFonts w:ascii="Cambria" w:hAnsi="Cambria"/>
                      <w:sz w:val="22"/>
                      <w:szCs w:val="22"/>
                      <w:lang w:val="en-US"/>
                    </w:rPr>
                  </w:pPr>
                  <w:r w:rsidRPr="00C82609">
                    <w:rPr>
                      <w:rFonts w:ascii="Cambria" w:hAnsi="Cambria"/>
                      <w:sz w:val="22"/>
                      <w:szCs w:val="22"/>
                      <w:lang w:val="en-US"/>
                    </w:rPr>
                    <w:t>Git, Bitbucket, SVN, CVS</w:t>
                  </w:r>
                </w:p>
              </w:tc>
            </w:tr>
            <w:tr w:rsidR="00601688" w:rsidRPr="00A946BA" w14:paraId="19CCA63A" w14:textId="77777777" w:rsidTr="00B22D59">
              <w:trPr>
                <w:trHeight w:val="152"/>
              </w:trPr>
              <w:tc>
                <w:tcPr>
                  <w:tcW w:w="3204" w:type="dxa"/>
                </w:tcPr>
                <w:p w14:paraId="218EE973" w14:textId="6866461D" w:rsidR="00926480" w:rsidRPr="00C37BE5" w:rsidRDefault="00926480" w:rsidP="00601688">
                  <w:pPr>
                    <w:pStyle w:val="NoSpacing"/>
                    <w:spacing w:line="312" w:lineRule="auto"/>
                    <w:contextualSpacing/>
                    <w:rPr>
                      <w:rFonts w:ascii="Cambria" w:hAnsi="Cambria"/>
                      <w:b/>
                      <w:bCs/>
                      <w:sz w:val="22"/>
                      <w:szCs w:val="22"/>
                    </w:rPr>
                  </w:pPr>
                  <w:r w:rsidRPr="00926480">
                    <w:rPr>
                      <w:rFonts w:ascii="Cambria" w:hAnsi="Cambria"/>
                      <w:b/>
                      <w:bCs/>
                      <w:sz w:val="22"/>
                      <w:szCs w:val="22"/>
                      <w:lang w:val="en-US"/>
                    </w:rPr>
                    <w:t>Build &amp; CI/CD Tools</w:t>
                  </w:r>
                  <w:r w:rsidR="00FD0D57">
                    <w:rPr>
                      <w:rFonts w:ascii="Cambria" w:hAnsi="Cambria"/>
                      <w:b/>
                      <w:bCs/>
                      <w:sz w:val="22"/>
                      <w:szCs w:val="22"/>
                    </w:rPr>
                    <w:t>:</w:t>
                  </w:r>
                </w:p>
              </w:tc>
              <w:tc>
                <w:tcPr>
                  <w:tcW w:w="8335" w:type="dxa"/>
                </w:tcPr>
                <w:p w14:paraId="029E9BD3" w14:textId="404B32B0" w:rsidR="00601688" w:rsidRPr="00EF7666" w:rsidRDefault="00926480" w:rsidP="00601688">
                  <w:pPr>
                    <w:pStyle w:val="NoSpacing"/>
                    <w:contextualSpacing/>
                    <w:rPr>
                      <w:rFonts w:ascii="Cambria" w:hAnsi="Cambria"/>
                      <w:sz w:val="22"/>
                      <w:szCs w:val="22"/>
                      <w:lang w:val="en-US"/>
                    </w:rPr>
                  </w:pPr>
                  <w:r w:rsidRPr="00926480">
                    <w:rPr>
                      <w:rFonts w:ascii="Cambria" w:hAnsi="Cambria"/>
                      <w:sz w:val="22"/>
                      <w:szCs w:val="22"/>
                      <w:lang w:val="en-US"/>
                    </w:rPr>
                    <w:t>Maven, Ant, Jenkins, Harness, DevOps (CI/CD pipelines), SonarQube</w:t>
                  </w:r>
                </w:p>
              </w:tc>
            </w:tr>
            <w:tr w:rsidR="00601688" w:rsidRPr="00A946BA" w14:paraId="72F8EF54" w14:textId="77777777" w:rsidTr="00B22D59">
              <w:trPr>
                <w:trHeight w:val="152"/>
              </w:trPr>
              <w:tc>
                <w:tcPr>
                  <w:tcW w:w="3204" w:type="dxa"/>
                </w:tcPr>
                <w:p w14:paraId="5B11B7DE" w14:textId="09FD30AA" w:rsidR="00A84062" w:rsidRPr="00C37BE5" w:rsidRDefault="00A84062" w:rsidP="00FD0D57">
                  <w:pPr>
                    <w:pStyle w:val="NoSpacing"/>
                    <w:tabs>
                      <w:tab w:val="left" w:pos="1908"/>
                    </w:tabs>
                    <w:spacing w:line="312" w:lineRule="auto"/>
                    <w:contextualSpacing/>
                    <w:rPr>
                      <w:rFonts w:ascii="Cambria" w:hAnsi="Cambria"/>
                      <w:b/>
                      <w:bCs/>
                      <w:sz w:val="22"/>
                      <w:szCs w:val="22"/>
                    </w:rPr>
                  </w:pPr>
                  <w:r w:rsidRPr="00A84062">
                    <w:rPr>
                      <w:rFonts w:ascii="Cambria" w:hAnsi="Cambria"/>
                      <w:b/>
                      <w:bCs/>
                      <w:sz w:val="22"/>
                      <w:szCs w:val="22"/>
                      <w:lang w:val="en-US"/>
                    </w:rPr>
                    <w:t>Cloud, Containers &amp; Platforms</w:t>
                  </w:r>
                  <w:r w:rsidR="00FD0D57">
                    <w:rPr>
                      <w:rFonts w:ascii="Cambria" w:hAnsi="Cambria"/>
                      <w:b/>
                      <w:bCs/>
                      <w:sz w:val="22"/>
                      <w:szCs w:val="22"/>
                    </w:rPr>
                    <w:t>:</w:t>
                  </w:r>
                </w:p>
              </w:tc>
              <w:tc>
                <w:tcPr>
                  <w:tcW w:w="8335" w:type="dxa"/>
                </w:tcPr>
                <w:p w14:paraId="51C7A45A" w14:textId="19D50EFE" w:rsidR="00601688" w:rsidRPr="00A946BA" w:rsidRDefault="00A84062" w:rsidP="00EF7666">
                  <w:pPr>
                    <w:pStyle w:val="NoSpacing"/>
                    <w:contextualSpacing/>
                    <w:rPr>
                      <w:rFonts w:ascii="Cambria" w:hAnsi="Cambria" w:cstheme="minorHAnsi"/>
                      <w:sz w:val="22"/>
                      <w:szCs w:val="22"/>
                    </w:rPr>
                  </w:pPr>
                  <w:r w:rsidRPr="00A84062">
                    <w:rPr>
                      <w:rFonts w:ascii="Cambria" w:hAnsi="Cambria"/>
                      <w:sz w:val="22"/>
                      <w:szCs w:val="22"/>
                      <w:lang w:val="en-US"/>
                    </w:rPr>
                    <w:t>OpenShift, PCF (Pivotal Cloud Foundry), AWS, Docker, Kubernetes</w:t>
                  </w:r>
                </w:p>
              </w:tc>
            </w:tr>
            <w:tr w:rsidR="00601688" w:rsidRPr="00A946BA" w14:paraId="1A49A4FF" w14:textId="77777777" w:rsidTr="00B22D59">
              <w:trPr>
                <w:trHeight w:val="152"/>
              </w:trPr>
              <w:tc>
                <w:tcPr>
                  <w:tcW w:w="3204" w:type="dxa"/>
                </w:tcPr>
                <w:p w14:paraId="5302532A" w14:textId="4DBAA1F6" w:rsidR="00A84062" w:rsidRPr="00C37BE5" w:rsidRDefault="00A84062" w:rsidP="00601688">
                  <w:pPr>
                    <w:pStyle w:val="NoSpacing"/>
                    <w:spacing w:line="312" w:lineRule="auto"/>
                    <w:contextualSpacing/>
                    <w:rPr>
                      <w:rFonts w:ascii="Cambria" w:hAnsi="Cambria"/>
                      <w:b/>
                      <w:bCs/>
                      <w:sz w:val="22"/>
                      <w:szCs w:val="22"/>
                    </w:rPr>
                  </w:pPr>
                  <w:r w:rsidRPr="00A84062">
                    <w:rPr>
                      <w:rFonts w:ascii="Cambria" w:hAnsi="Cambria"/>
                      <w:b/>
                      <w:bCs/>
                      <w:sz w:val="22"/>
                      <w:szCs w:val="22"/>
                      <w:lang w:val="en-US"/>
                    </w:rPr>
                    <w:t>Monitoring, Logging &amp; Deployment Tools</w:t>
                  </w:r>
                  <w:r w:rsidR="00FD0D57">
                    <w:rPr>
                      <w:rFonts w:ascii="Cambria" w:hAnsi="Cambria"/>
                      <w:b/>
                      <w:bCs/>
                      <w:sz w:val="22"/>
                      <w:szCs w:val="22"/>
                    </w:rPr>
                    <w:t>:</w:t>
                  </w:r>
                </w:p>
              </w:tc>
              <w:tc>
                <w:tcPr>
                  <w:tcW w:w="8335" w:type="dxa"/>
                </w:tcPr>
                <w:p w14:paraId="1B3D5098" w14:textId="0A2238E1" w:rsidR="00601688" w:rsidRPr="00A946BA" w:rsidRDefault="00075173" w:rsidP="00601688">
                  <w:pPr>
                    <w:pStyle w:val="NoSpacing"/>
                    <w:contextualSpacing/>
                    <w:rPr>
                      <w:rFonts w:ascii="Cambria" w:hAnsi="Cambria" w:cstheme="minorHAnsi"/>
                      <w:sz w:val="22"/>
                      <w:szCs w:val="22"/>
                    </w:rPr>
                  </w:pPr>
                  <w:r w:rsidRPr="00075173">
                    <w:rPr>
                      <w:rFonts w:ascii="Cambria" w:hAnsi="Cambria"/>
                      <w:sz w:val="22"/>
                      <w:szCs w:val="22"/>
                      <w:lang w:val="en-US"/>
                    </w:rPr>
                    <w:t xml:space="preserve">Splunk, RLM, </w:t>
                  </w:r>
                  <w:proofErr w:type="spellStart"/>
                  <w:r w:rsidRPr="00075173">
                    <w:rPr>
                      <w:rFonts w:ascii="Cambria" w:hAnsi="Cambria"/>
                      <w:sz w:val="22"/>
                      <w:szCs w:val="22"/>
                      <w:lang w:val="en-US"/>
                    </w:rPr>
                    <w:t>GemFire</w:t>
                  </w:r>
                  <w:proofErr w:type="spellEnd"/>
                  <w:r w:rsidRPr="00075173">
                    <w:rPr>
                      <w:rFonts w:ascii="Cambria" w:hAnsi="Cambria"/>
                      <w:sz w:val="22"/>
                      <w:szCs w:val="22"/>
                      <w:lang w:val="en-US"/>
                    </w:rPr>
                    <w:t>, LightSpeed</w:t>
                  </w:r>
                </w:p>
              </w:tc>
            </w:tr>
            <w:tr w:rsidR="00601688" w:rsidRPr="00A946BA" w14:paraId="7C4FF83F" w14:textId="77777777" w:rsidTr="00B22D59">
              <w:trPr>
                <w:trHeight w:val="75"/>
              </w:trPr>
              <w:tc>
                <w:tcPr>
                  <w:tcW w:w="3204" w:type="dxa"/>
                </w:tcPr>
                <w:p w14:paraId="164B92F2" w14:textId="65B3C75E" w:rsidR="00075173" w:rsidRPr="00C37BE5" w:rsidRDefault="00075173" w:rsidP="00601688">
                  <w:pPr>
                    <w:pStyle w:val="NoSpacing"/>
                    <w:spacing w:line="312" w:lineRule="auto"/>
                    <w:contextualSpacing/>
                    <w:rPr>
                      <w:rFonts w:ascii="Cambria" w:hAnsi="Cambria"/>
                      <w:b/>
                      <w:bCs/>
                      <w:sz w:val="22"/>
                      <w:szCs w:val="22"/>
                    </w:rPr>
                  </w:pPr>
                  <w:r w:rsidRPr="00075173">
                    <w:rPr>
                      <w:rFonts w:ascii="Cambria" w:hAnsi="Cambria"/>
                      <w:b/>
                      <w:bCs/>
                      <w:sz w:val="22"/>
                      <w:szCs w:val="22"/>
                      <w:lang w:val="en-US"/>
                    </w:rPr>
                    <w:lastRenderedPageBreak/>
                    <w:t>Agile, Design &amp; Collaboration</w:t>
                  </w:r>
                  <w:r w:rsidR="00FD0D57">
                    <w:rPr>
                      <w:rFonts w:ascii="Cambria" w:hAnsi="Cambria"/>
                      <w:b/>
                      <w:bCs/>
                      <w:sz w:val="22"/>
                      <w:szCs w:val="22"/>
                    </w:rPr>
                    <w:t>:</w:t>
                  </w:r>
                </w:p>
              </w:tc>
              <w:tc>
                <w:tcPr>
                  <w:tcW w:w="8335" w:type="dxa"/>
                </w:tcPr>
                <w:p w14:paraId="6C510C41" w14:textId="19A462A4" w:rsidR="00601688" w:rsidRPr="00EF7666" w:rsidRDefault="0046462A" w:rsidP="00601688">
                  <w:pPr>
                    <w:pStyle w:val="NoSpacing"/>
                    <w:contextualSpacing/>
                    <w:rPr>
                      <w:rFonts w:ascii="Cambria" w:hAnsi="Cambria"/>
                      <w:sz w:val="22"/>
                      <w:szCs w:val="22"/>
                      <w:lang w:val="en-US"/>
                    </w:rPr>
                  </w:pPr>
                  <w:r w:rsidRPr="0046462A">
                    <w:rPr>
                      <w:rFonts w:ascii="Cambria" w:hAnsi="Cambria"/>
                      <w:sz w:val="22"/>
                      <w:szCs w:val="22"/>
                      <w:lang w:val="en-US"/>
                    </w:rPr>
                    <w:t>Agile Scrum, UML, Confluence, TDD, BDD</w:t>
                  </w:r>
                </w:p>
              </w:tc>
            </w:tr>
            <w:tr w:rsidR="00601688" w:rsidRPr="00A946BA" w14:paraId="2C75EBAF" w14:textId="77777777" w:rsidTr="00B22D59">
              <w:trPr>
                <w:trHeight w:val="203"/>
              </w:trPr>
              <w:tc>
                <w:tcPr>
                  <w:tcW w:w="3204" w:type="dxa"/>
                </w:tcPr>
                <w:p w14:paraId="14A49036" w14:textId="039CB64E" w:rsidR="00601688" w:rsidRPr="00A946BA" w:rsidRDefault="00601688" w:rsidP="00601688">
                  <w:pPr>
                    <w:widowControl w:val="0"/>
                    <w:autoSpaceDE w:val="0"/>
                    <w:autoSpaceDN w:val="0"/>
                    <w:spacing w:line="312" w:lineRule="auto"/>
                    <w:contextualSpacing/>
                    <w:rPr>
                      <w:rFonts w:ascii="Cambria" w:hAnsi="Cambria" w:cstheme="minorHAnsi"/>
                      <w:b/>
                      <w:bCs/>
                      <w:color w:val="000000" w:themeColor="text1"/>
                      <w:sz w:val="22"/>
                      <w:szCs w:val="22"/>
                    </w:rPr>
                  </w:pPr>
                </w:p>
              </w:tc>
              <w:tc>
                <w:tcPr>
                  <w:tcW w:w="8335" w:type="dxa"/>
                </w:tcPr>
                <w:p w14:paraId="083D230A" w14:textId="504561A9" w:rsidR="00601688" w:rsidRPr="00EF7666" w:rsidRDefault="00601688" w:rsidP="00601688">
                  <w:pPr>
                    <w:pStyle w:val="NoSpacing"/>
                    <w:contextualSpacing/>
                    <w:rPr>
                      <w:rFonts w:ascii="Cambria" w:hAnsi="Cambria"/>
                      <w:sz w:val="22"/>
                      <w:szCs w:val="22"/>
                      <w:lang w:val="en-US"/>
                    </w:rPr>
                  </w:pPr>
                </w:p>
              </w:tc>
            </w:tr>
          </w:tbl>
          <w:p w14:paraId="083B48DA" w14:textId="50522C3D" w:rsidR="0008640C" w:rsidRPr="00A24DA7" w:rsidRDefault="0008640C" w:rsidP="003C5108">
            <w:pPr>
              <w:pBdr>
                <w:bottom w:val="single" w:sz="12" w:space="1" w:color="156082" w:themeColor="accent1"/>
              </w:pBdr>
              <w:contextualSpacing/>
              <w:textDirection w:val="btLr"/>
              <w:rPr>
                <w:rFonts w:ascii="Cambria" w:hAnsi="Cambria" w:cstheme="majorHAnsi"/>
                <w:b/>
                <w:bCs/>
                <w:color w:val="000000" w:themeColor="text1"/>
                <w:sz w:val="28"/>
                <w:szCs w:val="26"/>
              </w:rPr>
            </w:pPr>
            <w:r w:rsidRPr="00A24DA7">
              <w:rPr>
                <w:rFonts w:ascii="Cambria" w:hAnsi="Cambria" w:cstheme="majorHAnsi"/>
                <w:b/>
                <w:bCs/>
                <w:noProof/>
                <w:color w:val="000000" w:themeColor="text1"/>
                <w:sz w:val="28"/>
                <w:szCs w:val="26"/>
              </w:rPr>
              <w:drawing>
                <wp:inline distT="0" distB="0" distL="0" distR="0" wp14:anchorId="18ACF749" wp14:editId="0237CD1D">
                  <wp:extent cx="274320" cy="274320"/>
                  <wp:effectExtent l="0" t="0" r="0" b="0"/>
                  <wp:docPr id="1576886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886232" name=""/>
                          <pic:cNvPicPr/>
                        </pic:nvPicPr>
                        <pic:blipFill>
                          <a:blip r:embed="rId12">
                            <a:duotone>
                              <a:schemeClr val="accent1">
                                <a:shade val="45000"/>
                                <a:satMod val="135000"/>
                              </a:schemeClr>
                              <a:prstClr val="white"/>
                            </a:duotone>
                          </a:blip>
                          <a:stretch>
                            <a:fillRect/>
                          </a:stretch>
                        </pic:blipFill>
                        <pic:spPr>
                          <a:xfrm>
                            <a:off x="0" y="0"/>
                            <a:ext cx="274320" cy="274320"/>
                          </a:xfrm>
                          <a:prstGeom prst="rect">
                            <a:avLst/>
                          </a:prstGeom>
                        </pic:spPr>
                      </pic:pic>
                    </a:graphicData>
                  </a:graphic>
                </wp:inline>
              </w:drawing>
            </w:r>
            <w:r w:rsidRPr="00A24DA7">
              <w:rPr>
                <w:rFonts w:ascii="Cambria" w:hAnsi="Cambria" w:cstheme="majorHAnsi"/>
                <w:b/>
                <w:bCs/>
                <w:color w:val="000000" w:themeColor="text1"/>
                <w:sz w:val="28"/>
                <w:szCs w:val="26"/>
              </w:rPr>
              <w:t xml:space="preserve"> </w:t>
            </w:r>
            <w:r w:rsidRPr="003C5108">
              <w:rPr>
                <w:rFonts w:ascii="Cambria" w:hAnsi="Cambria" w:cstheme="majorHAnsi"/>
                <w:b/>
                <w:bCs/>
                <w:color w:val="156082" w:themeColor="accent1"/>
                <w:sz w:val="28"/>
                <w:szCs w:val="26"/>
              </w:rPr>
              <w:t>CORE COMPETENCIES</w:t>
            </w:r>
          </w:p>
          <w:p w14:paraId="656698BA" w14:textId="77777777" w:rsidR="0008640C" w:rsidRPr="00FD0D57" w:rsidRDefault="0008640C" w:rsidP="0008640C">
            <w:pPr>
              <w:pStyle w:val="NoSpacing"/>
              <w:jc w:val="both"/>
              <w:rPr>
                <w:rFonts w:ascii="Cambria" w:eastAsia="Calibri" w:hAnsi="Cambria" w:cs="Calibri"/>
                <w:sz w:val="10"/>
                <w:szCs w:val="10"/>
                <w:lang w:val="en-US" w:eastAsia="e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33"/>
              <w:gridCol w:w="4410"/>
              <w:gridCol w:w="4031"/>
            </w:tblGrid>
            <w:tr w:rsidR="0008640C" w:rsidRPr="00A946BA" w14:paraId="3222350C" w14:textId="77777777" w:rsidTr="00DC47CE">
              <w:trPr>
                <w:trHeight w:val="369"/>
              </w:trPr>
              <w:tc>
                <w:tcPr>
                  <w:tcW w:w="3133" w:type="dxa"/>
                </w:tcPr>
                <w:p w14:paraId="2BFE06FD" w14:textId="14D5F329" w:rsidR="0008640C" w:rsidRPr="00A24DA7" w:rsidRDefault="00361A2D" w:rsidP="0008640C">
                  <w:pPr>
                    <w:widowControl w:val="0"/>
                    <w:autoSpaceDE w:val="0"/>
                    <w:autoSpaceDN w:val="0"/>
                    <w:ind w:left="180"/>
                    <w:contextualSpacing/>
                    <w:jc w:val="center"/>
                    <w:rPr>
                      <w:rFonts w:ascii="Cambria" w:hAnsi="Cambria" w:cstheme="minorHAnsi"/>
                      <w:b/>
                      <w:bCs/>
                      <w:sz w:val="22"/>
                      <w:szCs w:val="22"/>
                    </w:rPr>
                  </w:pPr>
                  <w:r w:rsidRPr="00361A2D">
                    <w:rPr>
                      <w:rFonts w:ascii="Cambria" w:hAnsi="Cambria"/>
                      <w:b/>
                      <w:bCs/>
                      <w:sz w:val="22"/>
                      <w:szCs w:val="22"/>
                    </w:rPr>
                    <w:t>Enterprise Architecture &amp; Solution Design</w:t>
                  </w:r>
                </w:p>
              </w:tc>
              <w:tc>
                <w:tcPr>
                  <w:tcW w:w="4410" w:type="dxa"/>
                </w:tcPr>
                <w:p w14:paraId="392D1B02" w14:textId="77777777" w:rsidR="0008640C" w:rsidRDefault="007C18DC" w:rsidP="0008640C">
                  <w:pPr>
                    <w:widowControl w:val="0"/>
                    <w:autoSpaceDE w:val="0"/>
                    <w:autoSpaceDN w:val="0"/>
                    <w:ind w:left="180"/>
                    <w:contextualSpacing/>
                    <w:jc w:val="center"/>
                    <w:rPr>
                      <w:rFonts w:ascii="Cambria" w:hAnsi="Cambria"/>
                      <w:b/>
                      <w:bCs/>
                      <w:sz w:val="22"/>
                      <w:szCs w:val="22"/>
                    </w:rPr>
                  </w:pPr>
                  <w:r w:rsidRPr="007C18DC">
                    <w:rPr>
                      <w:rFonts w:ascii="Cambria" w:hAnsi="Cambria"/>
                      <w:b/>
                      <w:bCs/>
                      <w:sz w:val="22"/>
                      <w:szCs w:val="22"/>
                    </w:rPr>
                    <w:t>Technical Leadership &amp; Project Governance</w:t>
                  </w:r>
                </w:p>
                <w:p w14:paraId="4B5EF592" w14:textId="6C7EC2F9" w:rsidR="00CF4DB2" w:rsidRPr="00A24DA7" w:rsidRDefault="00CF4DB2" w:rsidP="0008640C">
                  <w:pPr>
                    <w:widowControl w:val="0"/>
                    <w:autoSpaceDE w:val="0"/>
                    <w:autoSpaceDN w:val="0"/>
                    <w:ind w:left="180"/>
                    <w:contextualSpacing/>
                    <w:jc w:val="center"/>
                    <w:rPr>
                      <w:rFonts w:ascii="Cambria" w:hAnsi="Cambria" w:cstheme="minorHAnsi"/>
                      <w:b/>
                      <w:bCs/>
                      <w:sz w:val="22"/>
                      <w:szCs w:val="22"/>
                    </w:rPr>
                  </w:pPr>
                </w:p>
              </w:tc>
              <w:tc>
                <w:tcPr>
                  <w:tcW w:w="4031" w:type="dxa"/>
                </w:tcPr>
                <w:p w14:paraId="14FFBDD4" w14:textId="7DB2F4F7" w:rsidR="0008640C" w:rsidRPr="00A24DA7" w:rsidRDefault="007C18DC" w:rsidP="0008640C">
                  <w:pPr>
                    <w:widowControl w:val="0"/>
                    <w:autoSpaceDE w:val="0"/>
                    <w:autoSpaceDN w:val="0"/>
                    <w:ind w:left="180"/>
                    <w:contextualSpacing/>
                    <w:jc w:val="center"/>
                    <w:rPr>
                      <w:rFonts w:ascii="Cambria" w:hAnsi="Cambria" w:cstheme="minorHAnsi"/>
                      <w:b/>
                      <w:bCs/>
                      <w:sz w:val="22"/>
                      <w:szCs w:val="22"/>
                    </w:rPr>
                  </w:pPr>
                  <w:r w:rsidRPr="007C18DC">
                    <w:rPr>
                      <w:rFonts w:ascii="Cambria" w:hAnsi="Cambria"/>
                      <w:b/>
                      <w:bCs/>
                      <w:sz w:val="22"/>
                      <w:szCs w:val="22"/>
                    </w:rPr>
                    <w:t>Full SDLC Ownership</w:t>
                  </w:r>
                </w:p>
              </w:tc>
            </w:tr>
            <w:tr w:rsidR="0008640C" w:rsidRPr="00A946BA" w14:paraId="4A66EBDF" w14:textId="77777777" w:rsidTr="00DC47CE">
              <w:trPr>
                <w:trHeight w:val="360"/>
              </w:trPr>
              <w:tc>
                <w:tcPr>
                  <w:tcW w:w="3133" w:type="dxa"/>
                </w:tcPr>
                <w:p w14:paraId="6559EEB0" w14:textId="4DBBA136" w:rsidR="0008640C" w:rsidRPr="00A24DA7" w:rsidRDefault="007C18DC" w:rsidP="0008640C">
                  <w:pPr>
                    <w:widowControl w:val="0"/>
                    <w:autoSpaceDE w:val="0"/>
                    <w:autoSpaceDN w:val="0"/>
                    <w:ind w:left="180"/>
                    <w:contextualSpacing/>
                    <w:jc w:val="center"/>
                    <w:rPr>
                      <w:rFonts w:ascii="Cambria" w:hAnsi="Cambria" w:cstheme="minorHAnsi"/>
                      <w:b/>
                      <w:bCs/>
                      <w:sz w:val="22"/>
                      <w:szCs w:val="22"/>
                    </w:rPr>
                  </w:pPr>
                  <w:r w:rsidRPr="007C18DC">
                    <w:rPr>
                      <w:rFonts w:ascii="Cambria" w:hAnsi="Cambria"/>
                      <w:b/>
                      <w:bCs/>
                      <w:sz w:val="22"/>
                      <w:szCs w:val="22"/>
                    </w:rPr>
                    <w:t>Cloud, DevOps &amp; Automation</w:t>
                  </w:r>
                </w:p>
              </w:tc>
              <w:tc>
                <w:tcPr>
                  <w:tcW w:w="4410" w:type="dxa"/>
                </w:tcPr>
                <w:p w14:paraId="4626D444" w14:textId="53E18F26" w:rsidR="0008640C" w:rsidRPr="00A24DA7" w:rsidRDefault="00034C23" w:rsidP="0008640C">
                  <w:pPr>
                    <w:widowControl w:val="0"/>
                    <w:autoSpaceDE w:val="0"/>
                    <w:autoSpaceDN w:val="0"/>
                    <w:ind w:left="180"/>
                    <w:contextualSpacing/>
                    <w:jc w:val="center"/>
                    <w:rPr>
                      <w:rFonts w:ascii="Cambria" w:hAnsi="Cambria" w:cstheme="minorHAnsi"/>
                      <w:b/>
                      <w:bCs/>
                      <w:sz w:val="22"/>
                      <w:szCs w:val="22"/>
                    </w:rPr>
                  </w:pPr>
                  <w:r w:rsidRPr="00034C23">
                    <w:rPr>
                      <w:rFonts w:ascii="Cambria" w:hAnsi="Cambria"/>
                      <w:b/>
                      <w:bCs/>
                      <w:sz w:val="22"/>
                      <w:szCs w:val="22"/>
                    </w:rPr>
                    <w:t>Backend Engineering &amp; Application Development</w:t>
                  </w:r>
                </w:p>
              </w:tc>
              <w:tc>
                <w:tcPr>
                  <w:tcW w:w="4031" w:type="dxa"/>
                </w:tcPr>
                <w:p w14:paraId="445C36F7" w14:textId="77777777" w:rsidR="0008640C" w:rsidRDefault="00034C23" w:rsidP="0008640C">
                  <w:pPr>
                    <w:widowControl w:val="0"/>
                    <w:autoSpaceDE w:val="0"/>
                    <w:autoSpaceDN w:val="0"/>
                    <w:ind w:left="180"/>
                    <w:contextualSpacing/>
                    <w:jc w:val="center"/>
                    <w:rPr>
                      <w:rFonts w:ascii="Cambria" w:hAnsi="Cambria"/>
                      <w:b/>
                      <w:bCs/>
                      <w:sz w:val="22"/>
                      <w:szCs w:val="22"/>
                    </w:rPr>
                  </w:pPr>
                  <w:r w:rsidRPr="00034C23">
                    <w:rPr>
                      <w:rFonts w:ascii="Cambria" w:hAnsi="Cambria"/>
                      <w:b/>
                      <w:bCs/>
                      <w:sz w:val="22"/>
                      <w:szCs w:val="22"/>
                    </w:rPr>
                    <w:t>Quality, Compliance &amp; Documentation</w:t>
                  </w:r>
                </w:p>
                <w:p w14:paraId="5AAA17FB" w14:textId="17B0EEC9" w:rsidR="00CF4DB2" w:rsidRPr="00A24DA7" w:rsidRDefault="00CF4DB2" w:rsidP="0008640C">
                  <w:pPr>
                    <w:widowControl w:val="0"/>
                    <w:autoSpaceDE w:val="0"/>
                    <w:autoSpaceDN w:val="0"/>
                    <w:ind w:left="180"/>
                    <w:contextualSpacing/>
                    <w:jc w:val="center"/>
                    <w:rPr>
                      <w:rFonts w:ascii="Cambria" w:hAnsi="Cambria" w:cstheme="minorHAnsi"/>
                      <w:b/>
                      <w:bCs/>
                      <w:sz w:val="22"/>
                      <w:szCs w:val="22"/>
                    </w:rPr>
                  </w:pPr>
                </w:p>
              </w:tc>
            </w:tr>
            <w:tr w:rsidR="0008640C" w:rsidRPr="00A946BA" w14:paraId="7F486DE5" w14:textId="77777777" w:rsidTr="00DC47CE">
              <w:trPr>
                <w:trHeight w:val="351"/>
              </w:trPr>
              <w:tc>
                <w:tcPr>
                  <w:tcW w:w="3133" w:type="dxa"/>
                </w:tcPr>
                <w:p w14:paraId="6973B53B" w14:textId="1E964C49" w:rsidR="0008640C" w:rsidRPr="00A24DA7" w:rsidRDefault="0008640C" w:rsidP="0008640C">
                  <w:pPr>
                    <w:widowControl w:val="0"/>
                    <w:autoSpaceDE w:val="0"/>
                    <w:autoSpaceDN w:val="0"/>
                    <w:ind w:left="180"/>
                    <w:contextualSpacing/>
                    <w:jc w:val="center"/>
                    <w:rPr>
                      <w:rFonts w:ascii="Cambria" w:hAnsi="Cambria" w:cstheme="minorHAnsi"/>
                      <w:b/>
                      <w:bCs/>
                      <w:sz w:val="22"/>
                      <w:szCs w:val="22"/>
                    </w:rPr>
                  </w:pPr>
                </w:p>
              </w:tc>
              <w:tc>
                <w:tcPr>
                  <w:tcW w:w="4410" w:type="dxa"/>
                </w:tcPr>
                <w:p w14:paraId="16FC95DE" w14:textId="06F95248" w:rsidR="0008640C" w:rsidRPr="00A24DA7" w:rsidRDefault="00034C23" w:rsidP="0008640C">
                  <w:pPr>
                    <w:widowControl w:val="0"/>
                    <w:autoSpaceDE w:val="0"/>
                    <w:autoSpaceDN w:val="0"/>
                    <w:ind w:left="180"/>
                    <w:contextualSpacing/>
                    <w:jc w:val="center"/>
                    <w:rPr>
                      <w:rFonts w:ascii="Cambria" w:hAnsi="Cambria" w:cstheme="minorHAnsi"/>
                      <w:b/>
                      <w:bCs/>
                      <w:sz w:val="22"/>
                      <w:szCs w:val="22"/>
                    </w:rPr>
                  </w:pPr>
                  <w:r w:rsidRPr="00034C23">
                    <w:rPr>
                      <w:rFonts w:ascii="Cambria" w:hAnsi="Cambria"/>
                      <w:b/>
                      <w:bCs/>
                      <w:sz w:val="22"/>
                      <w:szCs w:val="22"/>
                    </w:rPr>
                    <w:t>Team &amp; Client Management</w:t>
                  </w:r>
                </w:p>
              </w:tc>
              <w:tc>
                <w:tcPr>
                  <w:tcW w:w="4031" w:type="dxa"/>
                </w:tcPr>
                <w:p w14:paraId="730E1BAB" w14:textId="270F7059" w:rsidR="0008640C" w:rsidRPr="00A24DA7" w:rsidRDefault="0008640C" w:rsidP="0008640C">
                  <w:pPr>
                    <w:widowControl w:val="0"/>
                    <w:autoSpaceDE w:val="0"/>
                    <w:autoSpaceDN w:val="0"/>
                    <w:ind w:left="180"/>
                    <w:contextualSpacing/>
                    <w:jc w:val="center"/>
                    <w:rPr>
                      <w:rFonts w:ascii="Cambria" w:hAnsi="Cambria" w:cstheme="minorHAnsi"/>
                      <w:b/>
                      <w:bCs/>
                      <w:sz w:val="22"/>
                      <w:szCs w:val="22"/>
                    </w:rPr>
                  </w:pPr>
                </w:p>
              </w:tc>
            </w:tr>
          </w:tbl>
          <w:p w14:paraId="328C7706" w14:textId="4FEB4115" w:rsidR="004767F9" w:rsidRPr="003C5108" w:rsidRDefault="00DC0F23" w:rsidP="003C5108">
            <w:pPr>
              <w:pBdr>
                <w:bottom w:val="single" w:sz="12" w:space="1" w:color="156082" w:themeColor="accent1"/>
              </w:pBdr>
              <w:textDirection w:val="btLr"/>
              <w:rPr>
                <w:rFonts w:ascii="Cambria" w:hAnsi="Cambria" w:cstheme="majorHAnsi"/>
                <w:b/>
                <w:bCs/>
                <w:color w:val="156082" w:themeColor="accent1"/>
                <w:sz w:val="28"/>
                <w:szCs w:val="26"/>
              </w:rPr>
            </w:pPr>
            <w:r w:rsidRPr="003C5108">
              <w:rPr>
                <w:rFonts w:ascii="Cambria" w:hAnsi="Cambria" w:cstheme="majorHAnsi"/>
                <w:b/>
                <w:bCs/>
                <w:noProof/>
                <w:color w:val="156082" w:themeColor="accent1"/>
                <w:sz w:val="28"/>
                <w:szCs w:val="26"/>
              </w:rPr>
              <w:drawing>
                <wp:inline distT="0" distB="0" distL="0" distR="0" wp14:anchorId="32BD2977" wp14:editId="31C48B15">
                  <wp:extent cx="278130" cy="278130"/>
                  <wp:effectExtent l="0" t="0" r="7620" b="7620"/>
                  <wp:docPr id="443692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92877" name=""/>
                          <pic:cNvPicPr/>
                        </pic:nvPicPr>
                        <pic:blipFill>
                          <a:blip r:embed="rId13">
                            <a:duotone>
                              <a:schemeClr val="accent1">
                                <a:shade val="45000"/>
                                <a:satMod val="135000"/>
                              </a:schemeClr>
                              <a:prstClr val="white"/>
                            </a:duotone>
                          </a:blip>
                          <a:stretch>
                            <a:fillRect/>
                          </a:stretch>
                        </pic:blipFill>
                        <pic:spPr>
                          <a:xfrm>
                            <a:off x="0" y="0"/>
                            <a:ext cx="278130" cy="278130"/>
                          </a:xfrm>
                          <a:prstGeom prst="rect">
                            <a:avLst/>
                          </a:prstGeom>
                        </pic:spPr>
                      </pic:pic>
                    </a:graphicData>
                  </a:graphic>
                </wp:inline>
              </w:drawing>
            </w:r>
            <w:r w:rsidR="0008640C" w:rsidRPr="003C5108">
              <w:rPr>
                <w:rFonts w:ascii="Cambria" w:hAnsi="Cambria" w:cstheme="majorHAnsi"/>
                <w:b/>
                <w:bCs/>
                <w:color w:val="156082" w:themeColor="accent1"/>
                <w:sz w:val="28"/>
                <w:szCs w:val="26"/>
              </w:rPr>
              <w:t xml:space="preserve"> </w:t>
            </w:r>
            <w:r w:rsidR="003C5108">
              <w:rPr>
                <w:rFonts w:ascii="Cambria" w:hAnsi="Cambria" w:cstheme="majorHAnsi"/>
                <w:b/>
                <w:bCs/>
                <w:color w:val="156082" w:themeColor="accent1"/>
                <w:sz w:val="28"/>
                <w:szCs w:val="26"/>
              </w:rPr>
              <w:t xml:space="preserve">WORK </w:t>
            </w:r>
            <w:r w:rsidR="00B35D08" w:rsidRPr="003C5108">
              <w:rPr>
                <w:rFonts w:ascii="Cambria" w:hAnsi="Cambria" w:cstheme="majorHAnsi"/>
                <w:b/>
                <w:bCs/>
                <w:color w:val="156082" w:themeColor="accent1"/>
                <w:sz w:val="28"/>
                <w:szCs w:val="26"/>
              </w:rPr>
              <w:t xml:space="preserve">EXPERIENCE </w:t>
            </w:r>
          </w:p>
          <w:p w14:paraId="4034F35F" w14:textId="63C02FA0" w:rsidR="009766B7" w:rsidRDefault="002A3978" w:rsidP="006833C2">
            <w:pPr>
              <w:contextualSpacing/>
              <w:rPr>
                <w:rFonts w:ascii="Cambria" w:hAnsi="Cambria" w:cstheme="minorHAnsi"/>
                <w:b/>
                <w:bCs/>
                <w:color w:val="000000" w:themeColor="text1"/>
                <w:sz w:val="22"/>
                <w:szCs w:val="22"/>
              </w:rPr>
            </w:pPr>
            <w:proofErr w:type="spellStart"/>
            <w:r>
              <w:rPr>
                <w:rFonts w:ascii="Cambria" w:hAnsi="Cambria" w:cstheme="minorHAnsi"/>
                <w:b/>
                <w:bCs/>
                <w:color w:val="000000" w:themeColor="text1"/>
                <w:sz w:val="22"/>
                <w:szCs w:val="22"/>
              </w:rPr>
              <w:t>CitiBank</w:t>
            </w:r>
            <w:proofErr w:type="spellEnd"/>
            <w:r w:rsidR="00FD7BEB">
              <w:rPr>
                <w:rFonts w:ascii="Cambria" w:hAnsi="Cambria" w:cstheme="minorHAnsi"/>
                <w:b/>
                <w:bCs/>
                <w:color w:val="000000" w:themeColor="text1"/>
                <w:sz w:val="22"/>
                <w:szCs w:val="22"/>
              </w:rPr>
              <w:t xml:space="preserve"> / Photon Infotech</w:t>
            </w:r>
            <w:r w:rsidR="009766B7">
              <w:rPr>
                <w:rFonts w:ascii="Cambria" w:hAnsi="Cambria" w:cstheme="minorHAnsi"/>
                <w:b/>
                <w:bCs/>
                <w:color w:val="000000" w:themeColor="text1"/>
                <w:sz w:val="22"/>
                <w:szCs w:val="22"/>
              </w:rPr>
              <w:t xml:space="preserve"> </w:t>
            </w:r>
            <w:r w:rsidR="00B8304D">
              <w:rPr>
                <w:rFonts w:ascii="Cambria" w:hAnsi="Cambria" w:cstheme="minorHAnsi"/>
                <w:b/>
                <w:bCs/>
                <w:color w:val="000000" w:themeColor="text1"/>
                <w:sz w:val="22"/>
                <w:szCs w:val="22"/>
              </w:rPr>
              <w:t>|</w:t>
            </w:r>
            <w:r w:rsidR="009766B7">
              <w:rPr>
                <w:rFonts w:ascii="Cambria" w:hAnsi="Cambria" w:cstheme="minorHAnsi"/>
                <w:b/>
                <w:bCs/>
                <w:color w:val="000000" w:themeColor="text1"/>
                <w:sz w:val="22"/>
                <w:szCs w:val="22"/>
              </w:rPr>
              <w:t xml:space="preserve"> </w:t>
            </w:r>
            <w:r w:rsidR="007179B8">
              <w:rPr>
                <w:rFonts w:ascii="Cambria" w:hAnsi="Cambria" w:cstheme="minorHAnsi"/>
                <w:b/>
                <w:bCs/>
                <w:color w:val="000000" w:themeColor="text1"/>
                <w:sz w:val="22"/>
                <w:szCs w:val="22"/>
              </w:rPr>
              <w:t>Irving/Dallas, TX</w:t>
            </w:r>
          </w:p>
          <w:p w14:paraId="68021BF2" w14:textId="29EB30EC" w:rsidR="006833C2" w:rsidRPr="00A24DA7" w:rsidRDefault="00A160C2" w:rsidP="006833C2">
            <w:pPr>
              <w:contextualSpacing/>
              <w:rPr>
                <w:rFonts w:ascii="Cambria" w:hAnsi="Cambria" w:cstheme="minorHAnsi"/>
                <w:b/>
                <w:bCs/>
                <w:color w:val="000000" w:themeColor="text1"/>
                <w:sz w:val="22"/>
                <w:szCs w:val="22"/>
              </w:rPr>
            </w:pPr>
            <w:r w:rsidRPr="00A160C2">
              <w:rPr>
                <w:rFonts w:ascii="Cambria" w:hAnsi="Cambria" w:cstheme="minorHAnsi"/>
                <w:b/>
                <w:bCs/>
                <w:color w:val="000000" w:themeColor="text1"/>
                <w:sz w:val="22"/>
                <w:szCs w:val="22"/>
              </w:rPr>
              <w:t>Associate Architect</w:t>
            </w:r>
            <w:r>
              <w:rPr>
                <w:rFonts w:ascii="Cambria" w:hAnsi="Cambria" w:cstheme="minorHAnsi"/>
                <w:b/>
                <w:bCs/>
                <w:color w:val="000000" w:themeColor="text1"/>
                <w:sz w:val="22"/>
                <w:szCs w:val="22"/>
              </w:rPr>
              <w:t xml:space="preserve">                                 </w:t>
            </w:r>
            <w:r w:rsidR="006833C2" w:rsidRPr="00A24DA7">
              <w:rPr>
                <w:rFonts w:ascii="Cambria" w:hAnsi="Cambria" w:cstheme="minorHAnsi"/>
                <w:b/>
                <w:bCs/>
                <w:color w:val="000000" w:themeColor="text1"/>
                <w:sz w:val="22"/>
                <w:szCs w:val="22"/>
              </w:rPr>
              <w:t xml:space="preserve">                                                                              </w:t>
            </w:r>
            <w:r w:rsidR="009766B7">
              <w:rPr>
                <w:rFonts w:ascii="Cambria" w:hAnsi="Cambria" w:cstheme="minorHAnsi"/>
                <w:b/>
                <w:bCs/>
                <w:color w:val="000000" w:themeColor="text1"/>
                <w:sz w:val="22"/>
                <w:szCs w:val="22"/>
              </w:rPr>
              <w:t xml:space="preserve">                                        </w:t>
            </w:r>
            <w:r w:rsidR="00C36210">
              <w:rPr>
                <w:rFonts w:ascii="Cambria" w:hAnsi="Cambria" w:cstheme="minorHAnsi"/>
                <w:b/>
                <w:bCs/>
                <w:color w:val="000000" w:themeColor="text1"/>
                <w:sz w:val="22"/>
                <w:szCs w:val="22"/>
              </w:rPr>
              <w:t xml:space="preserve"> October</w:t>
            </w:r>
            <w:r w:rsidR="006833C2" w:rsidRPr="00A24DA7">
              <w:rPr>
                <w:rFonts w:ascii="Cambria" w:hAnsi="Cambria" w:cstheme="minorHAnsi"/>
                <w:b/>
                <w:bCs/>
                <w:color w:val="000000" w:themeColor="text1"/>
                <w:sz w:val="22"/>
                <w:szCs w:val="22"/>
              </w:rPr>
              <w:t xml:space="preserve"> 202</w:t>
            </w:r>
            <w:r w:rsidR="00C36210">
              <w:rPr>
                <w:rFonts w:ascii="Cambria" w:hAnsi="Cambria" w:cstheme="minorHAnsi"/>
                <w:b/>
                <w:bCs/>
                <w:color w:val="000000" w:themeColor="text1"/>
                <w:sz w:val="22"/>
                <w:szCs w:val="22"/>
              </w:rPr>
              <w:t>2</w:t>
            </w:r>
            <w:r w:rsidR="006833C2">
              <w:rPr>
                <w:rFonts w:ascii="Cambria" w:hAnsi="Cambria" w:cstheme="minorHAnsi"/>
                <w:b/>
                <w:bCs/>
                <w:color w:val="000000" w:themeColor="text1"/>
                <w:sz w:val="22"/>
                <w:szCs w:val="22"/>
              </w:rPr>
              <w:t>- Present</w:t>
            </w:r>
          </w:p>
          <w:p w14:paraId="5C95A5AF" w14:textId="77777777" w:rsidR="006833C2" w:rsidRPr="00A24DA7" w:rsidRDefault="006833C2" w:rsidP="006833C2">
            <w:pPr>
              <w:contextualSpacing/>
              <w:rPr>
                <w:rFonts w:ascii="Cambria" w:hAnsi="Cambria" w:cstheme="minorHAnsi"/>
                <w:b/>
                <w:bCs/>
                <w:color w:val="000000" w:themeColor="text1"/>
                <w:sz w:val="22"/>
                <w:szCs w:val="22"/>
              </w:rPr>
            </w:pPr>
            <w:r w:rsidRPr="00A24DA7">
              <w:rPr>
                <w:rFonts w:ascii="Cambria" w:hAnsi="Cambria" w:cstheme="minorHAnsi"/>
                <w:b/>
                <w:bCs/>
                <w:color w:val="000000" w:themeColor="text1"/>
                <w:sz w:val="22"/>
                <w:szCs w:val="22"/>
              </w:rPr>
              <w:t xml:space="preserve">Key Result Areas: </w:t>
            </w:r>
          </w:p>
          <w:p w14:paraId="6FAEBE5A" w14:textId="13F89B20" w:rsidR="003C5108" w:rsidRDefault="004B002B" w:rsidP="00663B32">
            <w:pPr>
              <w:pStyle w:val="ListParagraph"/>
              <w:numPr>
                <w:ilvl w:val="0"/>
                <w:numId w:val="3"/>
              </w:numPr>
              <w:rPr>
                <w:rFonts w:ascii="Cambria" w:hAnsi="Cambria" w:cstheme="minorHAnsi"/>
                <w:color w:val="000000" w:themeColor="text1"/>
                <w:spacing w:val="-4"/>
                <w:sz w:val="22"/>
                <w:szCs w:val="22"/>
              </w:rPr>
            </w:pPr>
            <w:r w:rsidRPr="004B002B">
              <w:rPr>
                <w:rFonts w:ascii="Cambria" w:hAnsi="Cambria" w:cstheme="minorHAnsi"/>
                <w:color w:val="000000" w:themeColor="text1"/>
                <w:spacing w:val="-4"/>
                <w:sz w:val="22"/>
                <w:szCs w:val="22"/>
              </w:rPr>
              <w:t>Designed scalable, resilient, and secure microservices aligned with Citi enterprise architecture and InfoSec guidelines.</w:t>
            </w:r>
          </w:p>
          <w:p w14:paraId="660C2550" w14:textId="7248F0DF" w:rsidR="004B002B" w:rsidRDefault="00203BFF" w:rsidP="00663B32">
            <w:pPr>
              <w:pStyle w:val="ListParagraph"/>
              <w:numPr>
                <w:ilvl w:val="0"/>
                <w:numId w:val="3"/>
              </w:numPr>
              <w:rPr>
                <w:rFonts w:ascii="Cambria" w:hAnsi="Cambria" w:cstheme="minorHAnsi"/>
                <w:color w:val="000000" w:themeColor="text1"/>
                <w:spacing w:val="-4"/>
                <w:sz w:val="22"/>
                <w:szCs w:val="22"/>
              </w:rPr>
            </w:pPr>
            <w:r w:rsidRPr="00203BFF">
              <w:rPr>
                <w:rFonts w:ascii="Cambria" w:hAnsi="Cambria" w:cstheme="minorHAnsi"/>
                <w:color w:val="000000" w:themeColor="text1"/>
                <w:spacing w:val="-4"/>
                <w:sz w:val="22"/>
                <w:szCs w:val="22"/>
              </w:rPr>
              <w:t>Architected distributed microservices using domain-driven design (DDD) with clear bounded contexts, fault isolation, and optimal data domain boundaries.</w:t>
            </w:r>
          </w:p>
          <w:p w14:paraId="7F4BEC8F" w14:textId="63C1C95E" w:rsidR="00203BFF" w:rsidRDefault="00203BFF" w:rsidP="00663B32">
            <w:pPr>
              <w:pStyle w:val="ListParagraph"/>
              <w:numPr>
                <w:ilvl w:val="0"/>
                <w:numId w:val="3"/>
              </w:numPr>
              <w:rPr>
                <w:rFonts w:ascii="Cambria" w:hAnsi="Cambria" w:cstheme="minorHAnsi"/>
                <w:color w:val="000000" w:themeColor="text1"/>
                <w:spacing w:val="-4"/>
                <w:sz w:val="22"/>
                <w:szCs w:val="22"/>
              </w:rPr>
            </w:pPr>
            <w:r w:rsidRPr="00203BFF">
              <w:rPr>
                <w:rFonts w:ascii="Cambria" w:hAnsi="Cambria" w:cstheme="minorHAnsi"/>
                <w:color w:val="000000" w:themeColor="text1"/>
                <w:spacing w:val="-4"/>
                <w:sz w:val="22"/>
                <w:szCs w:val="22"/>
              </w:rPr>
              <w:t>Designed event-driven microservices using Kafka for asynchronous messaging, high throughput, and real-time data integration.</w:t>
            </w:r>
          </w:p>
          <w:p w14:paraId="503D915B" w14:textId="6F20A6D6" w:rsidR="00203BFF" w:rsidRDefault="00203BFF" w:rsidP="00663B32">
            <w:pPr>
              <w:pStyle w:val="ListParagraph"/>
              <w:numPr>
                <w:ilvl w:val="0"/>
                <w:numId w:val="3"/>
              </w:numPr>
              <w:rPr>
                <w:rFonts w:ascii="Cambria" w:hAnsi="Cambria" w:cstheme="minorHAnsi"/>
                <w:color w:val="000000" w:themeColor="text1"/>
                <w:spacing w:val="-4"/>
                <w:sz w:val="22"/>
                <w:szCs w:val="22"/>
              </w:rPr>
            </w:pPr>
            <w:r w:rsidRPr="00203BFF">
              <w:rPr>
                <w:rFonts w:ascii="Cambria" w:hAnsi="Cambria" w:cstheme="minorHAnsi"/>
                <w:color w:val="000000" w:themeColor="text1"/>
                <w:spacing w:val="-4"/>
                <w:sz w:val="22"/>
                <w:szCs w:val="22"/>
              </w:rPr>
              <w:t>Defined microservice decomposition strategies, service versioning standards, and API lifecycle governance to reduce integration issues across squads.</w:t>
            </w:r>
          </w:p>
          <w:p w14:paraId="5DBA15F1" w14:textId="281B0882" w:rsidR="00203BFF" w:rsidRDefault="00203BFF" w:rsidP="00663B32">
            <w:pPr>
              <w:pStyle w:val="ListParagraph"/>
              <w:numPr>
                <w:ilvl w:val="0"/>
                <w:numId w:val="3"/>
              </w:numPr>
              <w:rPr>
                <w:rFonts w:ascii="Cambria" w:hAnsi="Cambria" w:cstheme="minorHAnsi"/>
                <w:color w:val="000000" w:themeColor="text1"/>
                <w:spacing w:val="-4"/>
                <w:sz w:val="22"/>
                <w:szCs w:val="22"/>
              </w:rPr>
            </w:pPr>
            <w:r w:rsidRPr="00203BFF">
              <w:rPr>
                <w:rFonts w:ascii="Cambria" w:hAnsi="Cambria" w:cstheme="minorHAnsi"/>
                <w:color w:val="000000" w:themeColor="text1"/>
                <w:spacing w:val="-4"/>
                <w:sz w:val="22"/>
                <w:szCs w:val="22"/>
              </w:rPr>
              <w:t>Implemented API Gateway patterns including rate limiting, throttling, centralized authentication (OAuth2/JWT), and request validation.</w:t>
            </w:r>
          </w:p>
          <w:p w14:paraId="2A09A3D1" w14:textId="28BD8DEC" w:rsidR="00203BFF" w:rsidRDefault="00203BFF" w:rsidP="00663B32">
            <w:pPr>
              <w:pStyle w:val="ListParagraph"/>
              <w:numPr>
                <w:ilvl w:val="0"/>
                <w:numId w:val="3"/>
              </w:numPr>
              <w:rPr>
                <w:rFonts w:ascii="Cambria" w:hAnsi="Cambria" w:cstheme="minorHAnsi"/>
                <w:color w:val="000000" w:themeColor="text1"/>
                <w:spacing w:val="-4"/>
                <w:sz w:val="22"/>
                <w:szCs w:val="22"/>
              </w:rPr>
            </w:pPr>
            <w:r w:rsidRPr="00203BFF">
              <w:rPr>
                <w:rFonts w:ascii="Cambria" w:hAnsi="Cambria" w:cstheme="minorHAnsi"/>
                <w:color w:val="000000" w:themeColor="text1"/>
                <w:spacing w:val="-4"/>
                <w:sz w:val="22"/>
                <w:szCs w:val="22"/>
              </w:rPr>
              <w:t>Designed and delivered microservices-based architectures for Landing, Acquisition, IPS-Connect and multiple partner integrations (Home Depot, Best Buy, Good Year, etc.).</w:t>
            </w:r>
          </w:p>
          <w:p w14:paraId="76DED8D2" w14:textId="7B7AB3CF" w:rsidR="00BA0CAC" w:rsidRDefault="00BA0CAC" w:rsidP="00663B32">
            <w:pPr>
              <w:pStyle w:val="ListParagraph"/>
              <w:numPr>
                <w:ilvl w:val="0"/>
                <w:numId w:val="3"/>
              </w:numPr>
              <w:rPr>
                <w:rFonts w:ascii="Cambria" w:hAnsi="Cambria" w:cstheme="minorHAnsi"/>
                <w:color w:val="000000" w:themeColor="text1"/>
                <w:spacing w:val="-4"/>
                <w:sz w:val="22"/>
                <w:szCs w:val="22"/>
              </w:rPr>
            </w:pPr>
            <w:r w:rsidRPr="00BA0CAC">
              <w:rPr>
                <w:rFonts w:ascii="Cambria" w:hAnsi="Cambria" w:cstheme="minorHAnsi"/>
                <w:color w:val="000000" w:themeColor="text1"/>
                <w:spacing w:val="-4"/>
                <w:sz w:val="22"/>
                <w:szCs w:val="22"/>
              </w:rPr>
              <w:t>Designed and deployed microservices integrated with AWS services such as S3, SNS/SQS, Lambda, Secrets Manager, RDS, and CloudWatch.</w:t>
            </w:r>
          </w:p>
          <w:p w14:paraId="18D1631E" w14:textId="76427D03" w:rsidR="00BA0CAC" w:rsidRDefault="00BA0CAC" w:rsidP="00663B32">
            <w:pPr>
              <w:pStyle w:val="ListParagraph"/>
              <w:numPr>
                <w:ilvl w:val="0"/>
                <w:numId w:val="3"/>
              </w:numPr>
              <w:rPr>
                <w:rFonts w:ascii="Cambria" w:hAnsi="Cambria" w:cstheme="minorHAnsi"/>
                <w:color w:val="000000" w:themeColor="text1"/>
                <w:spacing w:val="-4"/>
                <w:sz w:val="22"/>
                <w:szCs w:val="22"/>
              </w:rPr>
            </w:pPr>
            <w:r w:rsidRPr="00BA0CAC">
              <w:rPr>
                <w:rFonts w:ascii="Cambria" w:hAnsi="Cambria" w:cstheme="minorHAnsi"/>
                <w:color w:val="000000" w:themeColor="text1"/>
                <w:spacing w:val="-4"/>
                <w:sz w:val="22"/>
                <w:szCs w:val="22"/>
              </w:rPr>
              <w:t>Implemented cloud security controls including IAM role design, KMS encryption, VPC, Security Groups, and NACL policies.</w:t>
            </w:r>
          </w:p>
          <w:p w14:paraId="230569ED" w14:textId="586E1BBA" w:rsidR="00BA0CAC" w:rsidRDefault="00BA0CAC" w:rsidP="00663B32">
            <w:pPr>
              <w:pStyle w:val="ListParagraph"/>
              <w:numPr>
                <w:ilvl w:val="0"/>
                <w:numId w:val="3"/>
              </w:numPr>
              <w:rPr>
                <w:rFonts w:ascii="Cambria" w:hAnsi="Cambria" w:cstheme="minorHAnsi"/>
                <w:color w:val="000000" w:themeColor="text1"/>
                <w:spacing w:val="-4"/>
                <w:sz w:val="22"/>
                <w:szCs w:val="22"/>
              </w:rPr>
            </w:pPr>
            <w:r w:rsidRPr="00BA0CAC">
              <w:rPr>
                <w:rFonts w:ascii="Cambria" w:hAnsi="Cambria" w:cstheme="minorHAnsi"/>
                <w:color w:val="000000" w:themeColor="text1"/>
                <w:spacing w:val="-4"/>
                <w:sz w:val="22"/>
                <w:szCs w:val="22"/>
              </w:rPr>
              <w:t>Designed scalable AWS architectures supporting high availability, disaster recovery, and secure data flows.</w:t>
            </w:r>
          </w:p>
          <w:p w14:paraId="658B8A1A" w14:textId="3CEC4624" w:rsidR="00BA0CAC" w:rsidRDefault="00BA0CAC" w:rsidP="00663B32">
            <w:pPr>
              <w:pStyle w:val="ListParagraph"/>
              <w:numPr>
                <w:ilvl w:val="0"/>
                <w:numId w:val="3"/>
              </w:numPr>
              <w:rPr>
                <w:rFonts w:ascii="Cambria" w:hAnsi="Cambria" w:cstheme="minorHAnsi"/>
                <w:color w:val="000000" w:themeColor="text1"/>
                <w:spacing w:val="-4"/>
                <w:sz w:val="22"/>
                <w:szCs w:val="22"/>
              </w:rPr>
            </w:pPr>
            <w:r w:rsidRPr="00BA0CAC">
              <w:rPr>
                <w:rFonts w:ascii="Cambria" w:hAnsi="Cambria" w:cstheme="minorHAnsi"/>
                <w:color w:val="000000" w:themeColor="text1"/>
                <w:spacing w:val="-4"/>
                <w:sz w:val="22"/>
                <w:szCs w:val="22"/>
              </w:rPr>
              <w:t>Implemented distributed tracing, logging, and observability using CloudWatch, Splunk, AppDynamics, and application monitoring tools.</w:t>
            </w:r>
          </w:p>
          <w:p w14:paraId="25C25EB5" w14:textId="2F5840A3" w:rsidR="00BA0CAC" w:rsidRDefault="00BA0CAC" w:rsidP="00663B32">
            <w:pPr>
              <w:pStyle w:val="ListParagraph"/>
              <w:numPr>
                <w:ilvl w:val="0"/>
                <w:numId w:val="3"/>
              </w:numPr>
              <w:rPr>
                <w:rFonts w:ascii="Cambria" w:hAnsi="Cambria" w:cstheme="minorHAnsi"/>
                <w:color w:val="000000" w:themeColor="text1"/>
                <w:spacing w:val="-4"/>
                <w:sz w:val="22"/>
                <w:szCs w:val="22"/>
              </w:rPr>
            </w:pPr>
            <w:r w:rsidRPr="00BA0CAC">
              <w:rPr>
                <w:rFonts w:ascii="Cambria" w:hAnsi="Cambria" w:cstheme="minorHAnsi"/>
                <w:color w:val="000000" w:themeColor="text1"/>
                <w:spacing w:val="-4"/>
                <w:sz w:val="22"/>
                <w:szCs w:val="22"/>
              </w:rPr>
              <w:t>Developed HLD/LLD, conceptual models, sequence diagrams, ER diagrams, integration flows, and service interaction contracts.</w:t>
            </w:r>
          </w:p>
          <w:p w14:paraId="0FC5A2C4" w14:textId="3663C131" w:rsidR="00BA0CAC" w:rsidRDefault="0094083D" w:rsidP="00663B32">
            <w:pPr>
              <w:pStyle w:val="ListParagraph"/>
              <w:numPr>
                <w:ilvl w:val="0"/>
                <w:numId w:val="3"/>
              </w:numPr>
              <w:rPr>
                <w:rFonts w:ascii="Cambria" w:hAnsi="Cambria" w:cstheme="minorHAnsi"/>
                <w:color w:val="000000" w:themeColor="text1"/>
                <w:spacing w:val="-4"/>
                <w:sz w:val="22"/>
                <w:szCs w:val="22"/>
              </w:rPr>
            </w:pPr>
            <w:r w:rsidRPr="0094083D">
              <w:rPr>
                <w:rFonts w:ascii="Cambria" w:hAnsi="Cambria" w:cstheme="minorHAnsi"/>
                <w:color w:val="000000" w:themeColor="text1"/>
                <w:spacing w:val="-4"/>
                <w:sz w:val="22"/>
                <w:szCs w:val="22"/>
              </w:rPr>
              <w:t>Conducted feasibility studies, evaluated alternative solutions, performed impact analysis, and recommended architectures based on cost, performance, and security.</w:t>
            </w:r>
          </w:p>
          <w:p w14:paraId="4A00D635" w14:textId="0EE04DFC" w:rsidR="0094083D" w:rsidRDefault="0094083D" w:rsidP="00663B32">
            <w:pPr>
              <w:pStyle w:val="ListParagraph"/>
              <w:numPr>
                <w:ilvl w:val="0"/>
                <w:numId w:val="3"/>
              </w:numPr>
              <w:rPr>
                <w:rFonts w:ascii="Cambria" w:hAnsi="Cambria" w:cstheme="minorHAnsi"/>
                <w:color w:val="000000" w:themeColor="text1"/>
                <w:spacing w:val="-4"/>
                <w:sz w:val="22"/>
                <w:szCs w:val="22"/>
              </w:rPr>
            </w:pPr>
            <w:r w:rsidRPr="0094083D">
              <w:rPr>
                <w:rFonts w:ascii="Cambria" w:hAnsi="Cambria" w:cstheme="minorHAnsi"/>
                <w:color w:val="000000" w:themeColor="text1"/>
                <w:spacing w:val="-4"/>
                <w:sz w:val="22"/>
                <w:szCs w:val="22"/>
              </w:rPr>
              <w:t>Led architecture reviews focusing on resiliency patterns such as circuit breaker, retry, bulkhead, timeouts, fallbacks, and chaos testing.</w:t>
            </w:r>
          </w:p>
          <w:p w14:paraId="323C3C49" w14:textId="5319414B" w:rsidR="0094083D" w:rsidRDefault="0094083D" w:rsidP="00663B32">
            <w:pPr>
              <w:pStyle w:val="ListParagraph"/>
              <w:numPr>
                <w:ilvl w:val="0"/>
                <w:numId w:val="3"/>
              </w:numPr>
              <w:rPr>
                <w:rFonts w:ascii="Cambria" w:hAnsi="Cambria" w:cstheme="minorHAnsi"/>
                <w:color w:val="000000" w:themeColor="text1"/>
                <w:spacing w:val="-4"/>
                <w:sz w:val="22"/>
                <w:szCs w:val="22"/>
              </w:rPr>
            </w:pPr>
            <w:r w:rsidRPr="0094083D">
              <w:rPr>
                <w:rFonts w:ascii="Cambria" w:hAnsi="Cambria" w:cstheme="minorHAnsi"/>
                <w:color w:val="000000" w:themeColor="text1"/>
                <w:spacing w:val="-4"/>
                <w:sz w:val="22"/>
                <w:szCs w:val="22"/>
              </w:rPr>
              <w:t>Worked closely with partner teams and Business Analysts to gather and refine high-level and low-level requirements.</w:t>
            </w:r>
          </w:p>
          <w:p w14:paraId="6BEE406D" w14:textId="3DA4243C" w:rsidR="0094083D" w:rsidRDefault="0094083D" w:rsidP="00663B32">
            <w:pPr>
              <w:pStyle w:val="ListParagraph"/>
              <w:numPr>
                <w:ilvl w:val="0"/>
                <w:numId w:val="3"/>
              </w:numPr>
              <w:rPr>
                <w:rFonts w:ascii="Cambria" w:hAnsi="Cambria" w:cstheme="minorHAnsi"/>
                <w:color w:val="000000" w:themeColor="text1"/>
                <w:spacing w:val="-4"/>
                <w:sz w:val="22"/>
                <w:szCs w:val="22"/>
              </w:rPr>
            </w:pPr>
            <w:r w:rsidRPr="0094083D">
              <w:rPr>
                <w:rFonts w:ascii="Cambria" w:hAnsi="Cambria" w:cstheme="minorHAnsi"/>
                <w:color w:val="000000" w:themeColor="text1"/>
                <w:spacing w:val="-4"/>
                <w:sz w:val="22"/>
                <w:szCs w:val="22"/>
              </w:rPr>
              <w:t>Built and enhanced microservices using Spring Boot, Kafka, REST APIs, and cloud-native components.</w:t>
            </w:r>
          </w:p>
          <w:p w14:paraId="1CEC067F" w14:textId="06E919E9" w:rsidR="0094083D" w:rsidRDefault="0094083D" w:rsidP="00663B32">
            <w:pPr>
              <w:pStyle w:val="ListParagraph"/>
              <w:numPr>
                <w:ilvl w:val="0"/>
                <w:numId w:val="3"/>
              </w:numPr>
              <w:rPr>
                <w:rFonts w:ascii="Cambria" w:hAnsi="Cambria" w:cstheme="minorHAnsi"/>
                <w:color w:val="000000" w:themeColor="text1"/>
                <w:spacing w:val="-4"/>
                <w:sz w:val="22"/>
                <w:szCs w:val="22"/>
              </w:rPr>
            </w:pPr>
            <w:r w:rsidRPr="0094083D">
              <w:rPr>
                <w:rFonts w:ascii="Cambria" w:hAnsi="Cambria" w:cstheme="minorHAnsi"/>
                <w:color w:val="000000" w:themeColor="text1"/>
                <w:spacing w:val="-4"/>
                <w:sz w:val="22"/>
                <w:szCs w:val="22"/>
              </w:rPr>
              <w:t>Worked with developers to create POCs validating architecture decisions and partner-specific integrations.</w:t>
            </w:r>
          </w:p>
          <w:p w14:paraId="39F7CAAA" w14:textId="23F85E10" w:rsidR="0094083D" w:rsidRDefault="0094083D" w:rsidP="00663B32">
            <w:pPr>
              <w:pStyle w:val="ListParagraph"/>
              <w:numPr>
                <w:ilvl w:val="0"/>
                <w:numId w:val="3"/>
              </w:numPr>
              <w:rPr>
                <w:rFonts w:ascii="Cambria" w:hAnsi="Cambria" w:cstheme="minorHAnsi"/>
                <w:color w:val="000000" w:themeColor="text1"/>
                <w:spacing w:val="-4"/>
                <w:sz w:val="22"/>
                <w:szCs w:val="22"/>
              </w:rPr>
            </w:pPr>
            <w:r w:rsidRPr="0094083D">
              <w:rPr>
                <w:rFonts w:ascii="Cambria" w:hAnsi="Cambria" w:cstheme="minorHAnsi"/>
                <w:color w:val="000000" w:themeColor="text1"/>
                <w:spacing w:val="-4"/>
                <w:sz w:val="22"/>
                <w:szCs w:val="22"/>
              </w:rPr>
              <w:t>Ensured code quality through rigorous reviews, static analysis, exception handling standards, and audit/regulatory compliance.</w:t>
            </w:r>
          </w:p>
          <w:p w14:paraId="6F3DF72D" w14:textId="10106EC0" w:rsidR="0094083D" w:rsidRDefault="00C71502" w:rsidP="00663B32">
            <w:pPr>
              <w:pStyle w:val="ListParagraph"/>
              <w:numPr>
                <w:ilvl w:val="0"/>
                <w:numId w:val="3"/>
              </w:numPr>
              <w:rPr>
                <w:rFonts w:ascii="Cambria" w:hAnsi="Cambria" w:cstheme="minorHAnsi"/>
                <w:color w:val="000000" w:themeColor="text1"/>
                <w:spacing w:val="-4"/>
                <w:sz w:val="22"/>
                <w:szCs w:val="22"/>
              </w:rPr>
            </w:pPr>
            <w:r w:rsidRPr="00C71502">
              <w:rPr>
                <w:rFonts w:ascii="Cambria" w:hAnsi="Cambria" w:cstheme="minorHAnsi"/>
                <w:color w:val="000000" w:themeColor="text1"/>
                <w:spacing w:val="-4"/>
                <w:sz w:val="22"/>
                <w:szCs w:val="22"/>
              </w:rPr>
              <w:t>Performed deep-dive troubleshooting of production and lower-environment issues, including log analysis and RCA preparation.</w:t>
            </w:r>
          </w:p>
          <w:p w14:paraId="741E7460" w14:textId="13506020" w:rsidR="00C71502" w:rsidRDefault="00C71502" w:rsidP="00663B32">
            <w:pPr>
              <w:pStyle w:val="ListParagraph"/>
              <w:numPr>
                <w:ilvl w:val="0"/>
                <w:numId w:val="3"/>
              </w:numPr>
              <w:rPr>
                <w:rFonts w:ascii="Cambria" w:hAnsi="Cambria" w:cstheme="minorHAnsi"/>
                <w:color w:val="000000" w:themeColor="text1"/>
                <w:spacing w:val="-4"/>
                <w:sz w:val="22"/>
                <w:szCs w:val="22"/>
              </w:rPr>
            </w:pPr>
            <w:r w:rsidRPr="00C71502">
              <w:rPr>
                <w:rFonts w:ascii="Cambria" w:hAnsi="Cambria" w:cstheme="minorHAnsi"/>
                <w:color w:val="000000" w:themeColor="text1"/>
                <w:spacing w:val="-4"/>
                <w:sz w:val="22"/>
                <w:szCs w:val="22"/>
              </w:rPr>
              <w:t>Collaborated with DevOps to optimize CI/CD pipelines for AWS deployments, implementing blue-green rollouts and automated provisioning.</w:t>
            </w:r>
          </w:p>
          <w:p w14:paraId="2A01FCF7" w14:textId="3A16E6CF" w:rsidR="00C71502" w:rsidRDefault="00C71502" w:rsidP="00663B32">
            <w:pPr>
              <w:pStyle w:val="ListParagraph"/>
              <w:numPr>
                <w:ilvl w:val="0"/>
                <w:numId w:val="3"/>
              </w:numPr>
              <w:rPr>
                <w:rFonts w:ascii="Cambria" w:hAnsi="Cambria" w:cstheme="minorHAnsi"/>
                <w:color w:val="000000" w:themeColor="text1"/>
                <w:spacing w:val="-4"/>
                <w:sz w:val="22"/>
                <w:szCs w:val="22"/>
              </w:rPr>
            </w:pPr>
            <w:r w:rsidRPr="00C71502">
              <w:rPr>
                <w:rFonts w:ascii="Cambria" w:hAnsi="Cambria" w:cstheme="minorHAnsi"/>
                <w:color w:val="000000" w:themeColor="text1"/>
                <w:spacing w:val="-4"/>
                <w:sz w:val="22"/>
                <w:szCs w:val="22"/>
              </w:rPr>
              <w:t>Improved system reliability, monitoring, alerting, and automated testing integrations (SonarQube, Fortify, unit tests, integration tests, regression validation).</w:t>
            </w:r>
          </w:p>
          <w:p w14:paraId="17BEEE64" w14:textId="7EF2A1E9" w:rsidR="00C71502" w:rsidRDefault="00C71502" w:rsidP="00663B32">
            <w:pPr>
              <w:pStyle w:val="ListParagraph"/>
              <w:numPr>
                <w:ilvl w:val="0"/>
                <w:numId w:val="3"/>
              </w:numPr>
              <w:rPr>
                <w:rFonts w:ascii="Cambria" w:hAnsi="Cambria" w:cstheme="minorHAnsi"/>
                <w:color w:val="000000" w:themeColor="text1"/>
                <w:spacing w:val="-4"/>
                <w:sz w:val="22"/>
                <w:szCs w:val="22"/>
              </w:rPr>
            </w:pPr>
            <w:r w:rsidRPr="00C71502">
              <w:rPr>
                <w:rFonts w:ascii="Cambria" w:hAnsi="Cambria" w:cstheme="minorHAnsi"/>
                <w:color w:val="000000" w:themeColor="text1"/>
                <w:spacing w:val="-4"/>
                <w:sz w:val="22"/>
                <w:szCs w:val="22"/>
              </w:rPr>
              <w:t>Led cross-functional design review sessions ensuring adherence to architectural principles and coding standards.</w:t>
            </w:r>
          </w:p>
          <w:p w14:paraId="01C36335" w14:textId="245D1120" w:rsidR="00C71502" w:rsidRDefault="00C71502" w:rsidP="00663B32">
            <w:pPr>
              <w:pStyle w:val="ListParagraph"/>
              <w:numPr>
                <w:ilvl w:val="0"/>
                <w:numId w:val="3"/>
              </w:numPr>
              <w:rPr>
                <w:rFonts w:ascii="Cambria" w:hAnsi="Cambria" w:cstheme="minorHAnsi"/>
                <w:color w:val="000000" w:themeColor="text1"/>
                <w:spacing w:val="-4"/>
                <w:sz w:val="22"/>
                <w:szCs w:val="22"/>
              </w:rPr>
            </w:pPr>
            <w:r w:rsidRPr="00C71502">
              <w:rPr>
                <w:rFonts w:ascii="Cambria" w:hAnsi="Cambria" w:cstheme="minorHAnsi"/>
                <w:color w:val="000000" w:themeColor="text1"/>
                <w:spacing w:val="-4"/>
                <w:sz w:val="22"/>
                <w:szCs w:val="22"/>
              </w:rPr>
              <w:t>Coordinated development across multiple squads delivering cross-team features and partner onboarding initiatives.</w:t>
            </w:r>
          </w:p>
          <w:p w14:paraId="0068AAA0" w14:textId="5FA694BC" w:rsidR="00C71502" w:rsidRDefault="00C71502" w:rsidP="00663B32">
            <w:pPr>
              <w:pStyle w:val="ListParagraph"/>
              <w:numPr>
                <w:ilvl w:val="0"/>
                <w:numId w:val="3"/>
              </w:numPr>
              <w:rPr>
                <w:rFonts w:ascii="Cambria" w:hAnsi="Cambria" w:cstheme="minorHAnsi"/>
                <w:color w:val="000000" w:themeColor="text1"/>
                <w:spacing w:val="-4"/>
                <w:sz w:val="22"/>
                <w:szCs w:val="22"/>
              </w:rPr>
            </w:pPr>
            <w:r w:rsidRPr="00C71502">
              <w:rPr>
                <w:rFonts w:ascii="Cambria" w:hAnsi="Cambria" w:cstheme="minorHAnsi"/>
                <w:color w:val="000000" w:themeColor="text1"/>
                <w:spacing w:val="-4"/>
                <w:sz w:val="22"/>
                <w:szCs w:val="22"/>
              </w:rPr>
              <w:t>Responsible for task planning, estimating user stories, code reviews, and supporting team members technically.</w:t>
            </w:r>
          </w:p>
          <w:p w14:paraId="146F29E9" w14:textId="452CE539" w:rsidR="00C71502" w:rsidRDefault="00BD0F01" w:rsidP="00663B32">
            <w:pPr>
              <w:pStyle w:val="ListParagraph"/>
              <w:numPr>
                <w:ilvl w:val="0"/>
                <w:numId w:val="3"/>
              </w:numPr>
              <w:rPr>
                <w:rFonts w:ascii="Cambria" w:hAnsi="Cambria" w:cstheme="minorHAnsi"/>
                <w:color w:val="000000" w:themeColor="text1"/>
                <w:spacing w:val="-4"/>
                <w:sz w:val="22"/>
                <w:szCs w:val="22"/>
              </w:rPr>
            </w:pPr>
            <w:r w:rsidRPr="00BD0F01">
              <w:rPr>
                <w:rFonts w:ascii="Cambria" w:hAnsi="Cambria" w:cstheme="minorHAnsi"/>
                <w:color w:val="000000" w:themeColor="text1"/>
                <w:spacing w:val="-4"/>
                <w:sz w:val="22"/>
                <w:szCs w:val="22"/>
              </w:rPr>
              <w:t>Facilitated sprint planning, backlog refinement, and release planning with Product Owners and Scrum Masters.</w:t>
            </w:r>
          </w:p>
          <w:p w14:paraId="6DA89DB2" w14:textId="3BF290F2" w:rsidR="00BD0F01" w:rsidRDefault="00BD0F01" w:rsidP="00663B32">
            <w:pPr>
              <w:pStyle w:val="ListParagraph"/>
              <w:numPr>
                <w:ilvl w:val="0"/>
                <w:numId w:val="3"/>
              </w:numPr>
              <w:rPr>
                <w:rFonts w:ascii="Cambria" w:hAnsi="Cambria" w:cstheme="minorHAnsi"/>
                <w:color w:val="000000" w:themeColor="text1"/>
                <w:spacing w:val="-4"/>
                <w:sz w:val="22"/>
                <w:szCs w:val="22"/>
              </w:rPr>
            </w:pPr>
            <w:r w:rsidRPr="00BD0F01">
              <w:rPr>
                <w:rFonts w:ascii="Cambria" w:hAnsi="Cambria" w:cstheme="minorHAnsi"/>
                <w:color w:val="000000" w:themeColor="text1"/>
                <w:spacing w:val="-4"/>
                <w:sz w:val="22"/>
                <w:szCs w:val="22"/>
              </w:rPr>
              <w:lastRenderedPageBreak/>
              <w:t>Partnered with BA, QA, InfoSec, compliance teams, and downstream/upstream system teams to clarify requirements and ensure policy adherence.</w:t>
            </w:r>
          </w:p>
          <w:p w14:paraId="5BD5F980" w14:textId="3D23E584" w:rsidR="00BD0F01" w:rsidRDefault="00BD0F01" w:rsidP="00663B32">
            <w:pPr>
              <w:pStyle w:val="ListParagraph"/>
              <w:numPr>
                <w:ilvl w:val="0"/>
                <w:numId w:val="3"/>
              </w:numPr>
              <w:rPr>
                <w:rFonts w:ascii="Cambria" w:hAnsi="Cambria" w:cstheme="minorHAnsi"/>
                <w:color w:val="000000" w:themeColor="text1"/>
                <w:spacing w:val="-4"/>
                <w:sz w:val="22"/>
                <w:szCs w:val="22"/>
              </w:rPr>
            </w:pPr>
            <w:r w:rsidRPr="00BD0F01">
              <w:rPr>
                <w:rFonts w:ascii="Cambria" w:hAnsi="Cambria" w:cstheme="minorHAnsi"/>
                <w:color w:val="000000" w:themeColor="text1"/>
                <w:spacing w:val="-4"/>
                <w:sz w:val="22"/>
                <w:szCs w:val="22"/>
              </w:rPr>
              <w:t>Reviewed technical documents, design artifacts, and code deliverables before release to ensure delivery readiness.</w:t>
            </w:r>
          </w:p>
          <w:p w14:paraId="29B2CCDA" w14:textId="13F4BDEF" w:rsidR="00BD0F01" w:rsidRPr="00406EEE" w:rsidRDefault="00BD0F01" w:rsidP="00663B32">
            <w:pPr>
              <w:pStyle w:val="ListParagraph"/>
              <w:numPr>
                <w:ilvl w:val="0"/>
                <w:numId w:val="3"/>
              </w:numPr>
              <w:rPr>
                <w:rFonts w:ascii="Cambria" w:hAnsi="Cambria" w:cstheme="minorHAnsi"/>
                <w:color w:val="000000" w:themeColor="text1"/>
                <w:spacing w:val="-4"/>
                <w:sz w:val="22"/>
                <w:szCs w:val="22"/>
              </w:rPr>
            </w:pPr>
            <w:r w:rsidRPr="00BD0F01">
              <w:rPr>
                <w:rFonts w:ascii="Cambria" w:hAnsi="Cambria" w:cstheme="minorHAnsi"/>
                <w:color w:val="000000" w:themeColor="text1"/>
                <w:spacing w:val="-4"/>
                <w:sz w:val="22"/>
                <w:szCs w:val="22"/>
              </w:rPr>
              <w:t>Assisted in onboarding new team members by explaining system architecture, tools, processes, and quality standards.</w:t>
            </w:r>
          </w:p>
          <w:p w14:paraId="15D1FD9C" w14:textId="77777777" w:rsidR="006127AC" w:rsidRDefault="006127AC" w:rsidP="006127AC">
            <w:pPr>
              <w:rPr>
                <w:rFonts w:ascii="Cambria" w:hAnsi="Cambria" w:cstheme="minorHAnsi"/>
                <w:b/>
                <w:bCs/>
                <w:color w:val="000000" w:themeColor="text1"/>
                <w:sz w:val="22"/>
                <w:szCs w:val="22"/>
              </w:rPr>
            </w:pPr>
          </w:p>
          <w:p w14:paraId="734200D1" w14:textId="646EEDEC" w:rsidR="006127AC" w:rsidRPr="006127AC" w:rsidRDefault="006127AC" w:rsidP="006127AC">
            <w:pPr>
              <w:rPr>
                <w:rFonts w:ascii="Cambria" w:hAnsi="Cambria" w:cstheme="minorHAnsi"/>
                <w:b/>
                <w:bCs/>
                <w:color w:val="000000" w:themeColor="text1"/>
                <w:sz w:val="22"/>
                <w:szCs w:val="22"/>
              </w:rPr>
            </w:pPr>
            <w:r w:rsidRPr="006127AC">
              <w:rPr>
                <w:rFonts w:ascii="Cambria" w:hAnsi="Cambria" w:cstheme="minorHAnsi"/>
                <w:b/>
                <w:bCs/>
                <w:color w:val="000000" w:themeColor="text1"/>
                <w:sz w:val="22"/>
                <w:szCs w:val="22"/>
              </w:rPr>
              <w:t xml:space="preserve">Environment: </w:t>
            </w:r>
            <w:r w:rsidR="008E5DC2" w:rsidRPr="008E5DC2">
              <w:rPr>
                <w:rFonts w:ascii="Cambria" w:hAnsi="Cambria" w:cstheme="minorHAnsi"/>
                <w:color w:val="000000" w:themeColor="text1"/>
                <w:sz w:val="22"/>
                <w:szCs w:val="22"/>
              </w:rPr>
              <w:t>Java 8, Spring Boot, Microservices, REST APIs, Kafka, JMS, Spring Security, OAuth2, Apache Tomcat, Docker, Kubernetes, OpenShift, PCF, AWS, Maven, Jenkins, Harness, Git, Bitbucket, SonarQube, Fortify, Splunk, AppDynamics, Oracle, Postgres, JSON, XML, JUnit, Agile/Scrum</w:t>
            </w:r>
            <w:r w:rsidRPr="006127AC">
              <w:rPr>
                <w:rFonts w:ascii="Cambria" w:hAnsi="Cambria" w:cstheme="minorHAnsi"/>
                <w:color w:val="000000" w:themeColor="text1"/>
                <w:sz w:val="22"/>
                <w:szCs w:val="22"/>
              </w:rPr>
              <w:t>.</w:t>
            </w:r>
          </w:p>
          <w:p w14:paraId="6E8CC743" w14:textId="77777777" w:rsidR="006833C2" w:rsidRPr="00A946BA" w:rsidRDefault="006833C2" w:rsidP="00661023">
            <w:pPr>
              <w:contextualSpacing/>
              <w:rPr>
                <w:rFonts w:ascii="Cambria" w:hAnsi="Cambria" w:cstheme="minorHAnsi"/>
                <w:b/>
                <w:bCs/>
                <w:color w:val="000000" w:themeColor="text1"/>
                <w:sz w:val="22"/>
                <w:szCs w:val="22"/>
              </w:rPr>
            </w:pPr>
          </w:p>
          <w:p w14:paraId="12D74412" w14:textId="39A9EBAF" w:rsidR="00B8304D" w:rsidRDefault="0070561F" w:rsidP="00661023">
            <w:pPr>
              <w:contextualSpacing/>
              <w:rPr>
                <w:rFonts w:ascii="Cambria" w:hAnsi="Cambria" w:cstheme="minorHAnsi"/>
                <w:b/>
                <w:bCs/>
                <w:color w:val="000000" w:themeColor="text1"/>
                <w:sz w:val="22"/>
                <w:szCs w:val="22"/>
              </w:rPr>
            </w:pPr>
            <w:r>
              <w:rPr>
                <w:rFonts w:ascii="Cambria" w:hAnsi="Cambria" w:cstheme="minorHAnsi"/>
                <w:b/>
                <w:bCs/>
                <w:color w:val="000000" w:themeColor="text1"/>
                <w:sz w:val="22"/>
                <w:szCs w:val="22"/>
              </w:rPr>
              <w:t>Volvo Group India Pvt Ltd</w:t>
            </w:r>
            <w:r w:rsidR="009D3EE3" w:rsidRPr="00A24DA7">
              <w:rPr>
                <w:rFonts w:ascii="Cambria" w:hAnsi="Cambria" w:cstheme="minorHAnsi"/>
                <w:b/>
                <w:bCs/>
                <w:color w:val="000000" w:themeColor="text1"/>
                <w:sz w:val="22"/>
                <w:szCs w:val="22"/>
              </w:rPr>
              <w:t xml:space="preserve"> | </w:t>
            </w:r>
            <w:r w:rsidR="00F57242">
              <w:rPr>
                <w:rFonts w:ascii="Cambria" w:hAnsi="Cambria" w:cstheme="minorHAnsi"/>
                <w:b/>
                <w:bCs/>
                <w:color w:val="000000" w:themeColor="text1"/>
                <w:sz w:val="22"/>
                <w:szCs w:val="22"/>
              </w:rPr>
              <w:t>Bengaluru</w:t>
            </w:r>
            <w:r w:rsidR="005E2FE1">
              <w:rPr>
                <w:rFonts w:ascii="Cambria" w:hAnsi="Cambria" w:cstheme="minorHAnsi"/>
                <w:b/>
                <w:bCs/>
                <w:color w:val="000000" w:themeColor="text1"/>
                <w:sz w:val="22"/>
                <w:szCs w:val="22"/>
              </w:rPr>
              <w:t>, Ind</w:t>
            </w:r>
          </w:p>
          <w:p w14:paraId="40665BC5" w14:textId="591C35B3" w:rsidR="00A24DA7" w:rsidRPr="00A24DA7" w:rsidRDefault="00C86D63" w:rsidP="00661023">
            <w:pPr>
              <w:contextualSpacing/>
              <w:rPr>
                <w:rFonts w:ascii="Cambria" w:hAnsi="Cambria" w:cstheme="minorHAnsi"/>
                <w:b/>
                <w:bCs/>
                <w:color w:val="000000" w:themeColor="text1"/>
                <w:sz w:val="22"/>
                <w:szCs w:val="22"/>
              </w:rPr>
            </w:pPr>
            <w:r>
              <w:rPr>
                <w:rFonts w:ascii="Cambria" w:hAnsi="Cambria" w:cstheme="minorHAnsi"/>
                <w:b/>
                <w:bCs/>
                <w:color w:val="000000" w:themeColor="text1"/>
                <w:sz w:val="22"/>
                <w:szCs w:val="22"/>
              </w:rPr>
              <w:t>Java Solution</w:t>
            </w:r>
            <w:r w:rsidR="00A65892">
              <w:rPr>
                <w:rFonts w:ascii="Cambria" w:hAnsi="Cambria" w:cstheme="minorHAnsi"/>
                <w:b/>
                <w:bCs/>
                <w:color w:val="000000" w:themeColor="text1"/>
                <w:sz w:val="22"/>
                <w:szCs w:val="22"/>
              </w:rPr>
              <w:t xml:space="preserve"> Architect</w:t>
            </w:r>
            <w:r w:rsidR="00A866AB" w:rsidRPr="00A24DA7">
              <w:rPr>
                <w:rFonts w:ascii="Cambria" w:hAnsi="Cambria" w:cstheme="minorHAnsi"/>
                <w:b/>
                <w:bCs/>
                <w:color w:val="000000" w:themeColor="text1"/>
                <w:sz w:val="22"/>
                <w:szCs w:val="22"/>
              </w:rPr>
              <w:t xml:space="preserve">                                                                                                          </w:t>
            </w:r>
            <w:r w:rsidR="00EC61DB">
              <w:rPr>
                <w:rFonts w:ascii="Cambria" w:hAnsi="Cambria" w:cstheme="minorHAnsi"/>
                <w:b/>
                <w:bCs/>
                <w:color w:val="000000" w:themeColor="text1"/>
                <w:sz w:val="22"/>
                <w:szCs w:val="22"/>
              </w:rPr>
              <w:t xml:space="preserve">                    </w:t>
            </w:r>
            <w:r w:rsidR="00B8304D">
              <w:rPr>
                <w:rFonts w:ascii="Cambria" w:hAnsi="Cambria" w:cstheme="minorHAnsi"/>
                <w:b/>
                <w:bCs/>
                <w:color w:val="000000" w:themeColor="text1"/>
                <w:sz w:val="22"/>
                <w:szCs w:val="22"/>
              </w:rPr>
              <w:t xml:space="preserve">              </w:t>
            </w:r>
            <w:r w:rsidR="00F022E1">
              <w:rPr>
                <w:rFonts w:ascii="Cambria" w:hAnsi="Cambria" w:cstheme="minorHAnsi"/>
                <w:b/>
                <w:bCs/>
                <w:color w:val="000000" w:themeColor="text1"/>
                <w:sz w:val="22"/>
                <w:szCs w:val="22"/>
              </w:rPr>
              <w:t xml:space="preserve">            </w:t>
            </w:r>
            <w:r w:rsidR="00E132AB" w:rsidRPr="00A24DA7">
              <w:rPr>
                <w:rFonts w:ascii="Cambria" w:hAnsi="Cambria" w:cstheme="minorHAnsi"/>
                <w:b/>
                <w:bCs/>
                <w:color w:val="000000" w:themeColor="text1"/>
                <w:sz w:val="22"/>
                <w:szCs w:val="22"/>
              </w:rPr>
              <w:t>Aug 20</w:t>
            </w:r>
            <w:r w:rsidR="00E9311F">
              <w:rPr>
                <w:rFonts w:ascii="Cambria" w:hAnsi="Cambria" w:cstheme="minorHAnsi"/>
                <w:b/>
                <w:bCs/>
                <w:color w:val="000000" w:themeColor="text1"/>
                <w:sz w:val="22"/>
                <w:szCs w:val="22"/>
              </w:rPr>
              <w:t>17</w:t>
            </w:r>
            <w:r w:rsidR="00E132AB" w:rsidRPr="00A24DA7">
              <w:rPr>
                <w:rFonts w:ascii="Cambria" w:hAnsi="Cambria" w:cstheme="minorHAnsi"/>
                <w:b/>
                <w:bCs/>
                <w:color w:val="000000" w:themeColor="text1"/>
                <w:sz w:val="22"/>
                <w:szCs w:val="22"/>
              </w:rPr>
              <w:t>- Ju</w:t>
            </w:r>
            <w:r w:rsidR="00F022E1">
              <w:rPr>
                <w:rFonts w:ascii="Cambria" w:hAnsi="Cambria" w:cstheme="minorHAnsi"/>
                <w:b/>
                <w:bCs/>
                <w:color w:val="000000" w:themeColor="text1"/>
                <w:sz w:val="22"/>
                <w:szCs w:val="22"/>
              </w:rPr>
              <w:t>l</w:t>
            </w:r>
            <w:r w:rsidR="00E132AB" w:rsidRPr="00A24DA7">
              <w:rPr>
                <w:rFonts w:ascii="Cambria" w:hAnsi="Cambria" w:cstheme="minorHAnsi"/>
                <w:b/>
                <w:bCs/>
                <w:color w:val="000000" w:themeColor="text1"/>
                <w:sz w:val="22"/>
                <w:szCs w:val="22"/>
              </w:rPr>
              <w:t xml:space="preserve"> 202</w:t>
            </w:r>
            <w:r w:rsidR="00F022E1">
              <w:rPr>
                <w:rFonts w:ascii="Cambria" w:hAnsi="Cambria" w:cstheme="minorHAnsi"/>
                <w:b/>
                <w:bCs/>
                <w:color w:val="000000" w:themeColor="text1"/>
                <w:sz w:val="22"/>
                <w:szCs w:val="22"/>
              </w:rPr>
              <w:t>2</w:t>
            </w:r>
          </w:p>
          <w:p w14:paraId="2F111ED8" w14:textId="6B940455" w:rsidR="004D5424" w:rsidRPr="00A24DA7" w:rsidRDefault="00A24DA7" w:rsidP="00661023">
            <w:pPr>
              <w:contextualSpacing/>
              <w:rPr>
                <w:rFonts w:ascii="Cambria" w:hAnsi="Cambria" w:cstheme="minorHAnsi"/>
                <w:b/>
                <w:bCs/>
                <w:color w:val="000000" w:themeColor="text1"/>
                <w:sz w:val="22"/>
                <w:szCs w:val="22"/>
              </w:rPr>
            </w:pPr>
            <w:r w:rsidRPr="00A24DA7">
              <w:rPr>
                <w:rFonts w:ascii="Cambria" w:hAnsi="Cambria" w:cstheme="minorHAnsi"/>
                <w:b/>
                <w:bCs/>
                <w:color w:val="000000" w:themeColor="text1"/>
                <w:sz w:val="22"/>
                <w:szCs w:val="22"/>
              </w:rPr>
              <w:t>Key Result Areas:</w:t>
            </w:r>
            <w:r w:rsidR="00E132AB" w:rsidRPr="00A24DA7">
              <w:rPr>
                <w:rFonts w:ascii="Cambria" w:hAnsi="Cambria" w:cstheme="minorHAnsi"/>
                <w:b/>
                <w:bCs/>
                <w:color w:val="000000" w:themeColor="text1"/>
                <w:sz w:val="22"/>
                <w:szCs w:val="22"/>
              </w:rPr>
              <w:t xml:space="preserve"> </w:t>
            </w:r>
          </w:p>
          <w:p w14:paraId="051EF43D" w14:textId="01C24101" w:rsidR="00C13DF2" w:rsidRDefault="00E7081F" w:rsidP="00663B32">
            <w:pPr>
              <w:pStyle w:val="ListParagraph"/>
              <w:widowControl w:val="0"/>
              <w:numPr>
                <w:ilvl w:val="0"/>
                <w:numId w:val="3"/>
              </w:numPr>
              <w:autoSpaceDE w:val="0"/>
              <w:autoSpaceDN w:val="0"/>
              <w:spacing w:line="22" w:lineRule="atLeast"/>
              <w:jc w:val="both"/>
              <w:rPr>
                <w:rFonts w:ascii="Cambria" w:hAnsi="Cambria" w:cstheme="minorHAnsi"/>
                <w:spacing w:val="-2"/>
                <w:sz w:val="22"/>
                <w:szCs w:val="22"/>
              </w:rPr>
            </w:pPr>
            <w:r w:rsidRPr="00E7081F">
              <w:rPr>
                <w:rFonts w:ascii="Cambria" w:hAnsi="Cambria" w:cstheme="minorHAnsi"/>
                <w:spacing w:val="-2"/>
                <w:sz w:val="22"/>
                <w:szCs w:val="22"/>
              </w:rPr>
              <w:t>Designed scalable, modular, and cloud-ready microservices aligned with Volvo’s global architecture, engineering, and security standards.</w:t>
            </w:r>
          </w:p>
          <w:p w14:paraId="20A43263" w14:textId="4555D567" w:rsidR="00E7081F" w:rsidRDefault="00E7081F" w:rsidP="00663B32">
            <w:pPr>
              <w:pStyle w:val="ListParagraph"/>
              <w:widowControl w:val="0"/>
              <w:numPr>
                <w:ilvl w:val="0"/>
                <w:numId w:val="3"/>
              </w:numPr>
              <w:autoSpaceDE w:val="0"/>
              <w:autoSpaceDN w:val="0"/>
              <w:spacing w:line="22" w:lineRule="atLeast"/>
              <w:jc w:val="both"/>
              <w:rPr>
                <w:rFonts w:ascii="Cambria" w:hAnsi="Cambria" w:cstheme="minorHAnsi"/>
                <w:spacing w:val="-2"/>
                <w:sz w:val="22"/>
                <w:szCs w:val="22"/>
              </w:rPr>
            </w:pPr>
            <w:r w:rsidRPr="00E7081F">
              <w:rPr>
                <w:rFonts w:ascii="Cambria" w:hAnsi="Cambria" w:cstheme="minorHAnsi"/>
                <w:spacing w:val="-2"/>
                <w:sz w:val="22"/>
                <w:szCs w:val="22"/>
              </w:rPr>
              <w:t>Architected microservices following API-first, container-first, and 12-factor app principles, ensuring portability and consistent deployments across hybrid environments.</w:t>
            </w:r>
          </w:p>
          <w:p w14:paraId="5F010CDB" w14:textId="1E63A49A" w:rsidR="00E7081F" w:rsidRDefault="00BA2B23" w:rsidP="00663B32">
            <w:pPr>
              <w:pStyle w:val="ListParagraph"/>
              <w:widowControl w:val="0"/>
              <w:numPr>
                <w:ilvl w:val="0"/>
                <w:numId w:val="3"/>
              </w:numPr>
              <w:autoSpaceDE w:val="0"/>
              <w:autoSpaceDN w:val="0"/>
              <w:spacing w:line="22" w:lineRule="atLeast"/>
              <w:jc w:val="both"/>
              <w:rPr>
                <w:rFonts w:ascii="Cambria" w:hAnsi="Cambria" w:cstheme="minorHAnsi"/>
                <w:spacing w:val="-2"/>
                <w:sz w:val="22"/>
                <w:szCs w:val="22"/>
              </w:rPr>
            </w:pPr>
            <w:r w:rsidRPr="00BA2B23">
              <w:rPr>
                <w:rFonts w:ascii="Cambria" w:hAnsi="Cambria" w:cstheme="minorHAnsi"/>
                <w:spacing w:val="-2"/>
                <w:sz w:val="22"/>
                <w:szCs w:val="22"/>
              </w:rPr>
              <w:t>Designed enterprise-wide integration patterns including synchronous/asynchronous communication, REST/SOAP services, event streaming, and legacy-to-modern transformation flows.</w:t>
            </w:r>
          </w:p>
          <w:p w14:paraId="123A8A47" w14:textId="2F10A024" w:rsidR="00BA2B23" w:rsidRDefault="00BA2B23" w:rsidP="00663B32">
            <w:pPr>
              <w:pStyle w:val="ListParagraph"/>
              <w:widowControl w:val="0"/>
              <w:numPr>
                <w:ilvl w:val="0"/>
                <w:numId w:val="3"/>
              </w:numPr>
              <w:autoSpaceDE w:val="0"/>
              <w:autoSpaceDN w:val="0"/>
              <w:spacing w:line="22" w:lineRule="atLeast"/>
              <w:jc w:val="both"/>
              <w:rPr>
                <w:rFonts w:ascii="Cambria" w:hAnsi="Cambria" w:cstheme="minorHAnsi"/>
                <w:spacing w:val="-2"/>
                <w:sz w:val="22"/>
                <w:szCs w:val="22"/>
              </w:rPr>
            </w:pPr>
            <w:r w:rsidRPr="00BA2B23">
              <w:rPr>
                <w:rFonts w:ascii="Cambria" w:hAnsi="Cambria" w:cstheme="minorHAnsi"/>
                <w:spacing w:val="-2"/>
                <w:sz w:val="22"/>
                <w:szCs w:val="22"/>
              </w:rPr>
              <w:t>Implemented centralized configuration management, service discovery, distributed caching, observability, and logging standards across all microservices.</w:t>
            </w:r>
          </w:p>
          <w:p w14:paraId="3C74FA1C" w14:textId="551633C0" w:rsidR="00BA2B23" w:rsidRDefault="00BA2B23" w:rsidP="00663B32">
            <w:pPr>
              <w:pStyle w:val="ListParagraph"/>
              <w:widowControl w:val="0"/>
              <w:numPr>
                <w:ilvl w:val="0"/>
                <w:numId w:val="3"/>
              </w:numPr>
              <w:autoSpaceDE w:val="0"/>
              <w:autoSpaceDN w:val="0"/>
              <w:spacing w:line="22" w:lineRule="atLeast"/>
              <w:jc w:val="both"/>
              <w:rPr>
                <w:rFonts w:ascii="Cambria" w:hAnsi="Cambria" w:cstheme="minorHAnsi"/>
                <w:spacing w:val="-2"/>
                <w:sz w:val="22"/>
                <w:szCs w:val="22"/>
              </w:rPr>
            </w:pPr>
            <w:r w:rsidRPr="00BA2B23">
              <w:rPr>
                <w:rFonts w:ascii="Cambria" w:hAnsi="Cambria" w:cstheme="minorHAnsi"/>
                <w:spacing w:val="-2"/>
                <w:sz w:val="22"/>
                <w:szCs w:val="22"/>
              </w:rPr>
              <w:t>Architected microservices for AWS and OpenShift deployments, ensuring workload portability, scalability, and resilience across global environments.</w:t>
            </w:r>
          </w:p>
          <w:p w14:paraId="69D6B3A6" w14:textId="2BEA7E18" w:rsidR="00BA2B23" w:rsidRDefault="00BA2B23" w:rsidP="00663B32">
            <w:pPr>
              <w:pStyle w:val="ListParagraph"/>
              <w:widowControl w:val="0"/>
              <w:numPr>
                <w:ilvl w:val="0"/>
                <w:numId w:val="3"/>
              </w:numPr>
              <w:autoSpaceDE w:val="0"/>
              <w:autoSpaceDN w:val="0"/>
              <w:spacing w:line="22" w:lineRule="atLeast"/>
              <w:jc w:val="both"/>
              <w:rPr>
                <w:rFonts w:ascii="Cambria" w:hAnsi="Cambria" w:cstheme="minorHAnsi"/>
                <w:spacing w:val="-2"/>
                <w:sz w:val="22"/>
                <w:szCs w:val="22"/>
              </w:rPr>
            </w:pPr>
            <w:r w:rsidRPr="00BA2B23">
              <w:rPr>
                <w:rFonts w:ascii="Cambria" w:hAnsi="Cambria" w:cstheme="minorHAnsi"/>
                <w:spacing w:val="-2"/>
                <w:sz w:val="22"/>
                <w:szCs w:val="22"/>
              </w:rPr>
              <w:t>Migrated legacy applications and modules to AWS-compatible microservices using containerization, image optimization, and orchestration via Kubernetes/OpenShift.</w:t>
            </w:r>
          </w:p>
          <w:p w14:paraId="79F75C7A" w14:textId="77C84047" w:rsidR="00BA2B23" w:rsidRDefault="00BA2B23" w:rsidP="00663B32">
            <w:pPr>
              <w:pStyle w:val="ListParagraph"/>
              <w:widowControl w:val="0"/>
              <w:numPr>
                <w:ilvl w:val="0"/>
                <w:numId w:val="3"/>
              </w:numPr>
              <w:autoSpaceDE w:val="0"/>
              <w:autoSpaceDN w:val="0"/>
              <w:spacing w:line="22" w:lineRule="atLeast"/>
              <w:jc w:val="both"/>
              <w:rPr>
                <w:rFonts w:ascii="Cambria" w:hAnsi="Cambria" w:cstheme="minorHAnsi"/>
                <w:spacing w:val="-2"/>
                <w:sz w:val="22"/>
                <w:szCs w:val="22"/>
              </w:rPr>
            </w:pPr>
            <w:r w:rsidRPr="00BA2B23">
              <w:rPr>
                <w:rFonts w:ascii="Cambria" w:hAnsi="Cambria" w:cstheme="minorHAnsi"/>
                <w:spacing w:val="-2"/>
                <w:sz w:val="22"/>
                <w:szCs w:val="22"/>
              </w:rPr>
              <w:t>Designed AWS integration patterns involving S3 ingestion workflows, Lambda-based ETL functions, event triggers, and data processing pipelines.</w:t>
            </w:r>
          </w:p>
          <w:p w14:paraId="16D1D245" w14:textId="57F18736" w:rsidR="00BA2B23" w:rsidRDefault="00BA2B23" w:rsidP="00663B32">
            <w:pPr>
              <w:pStyle w:val="ListParagraph"/>
              <w:widowControl w:val="0"/>
              <w:numPr>
                <w:ilvl w:val="0"/>
                <w:numId w:val="3"/>
              </w:numPr>
              <w:autoSpaceDE w:val="0"/>
              <w:autoSpaceDN w:val="0"/>
              <w:spacing w:line="22" w:lineRule="atLeast"/>
              <w:jc w:val="both"/>
              <w:rPr>
                <w:rFonts w:ascii="Cambria" w:hAnsi="Cambria" w:cstheme="minorHAnsi"/>
                <w:spacing w:val="-2"/>
                <w:sz w:val="22"/>
                <w:szCs w:val="22"/>
              </w:rPr>
            </w:pPr>
            <w:r w:rsidRPr="00BA2B23">
              <w:rPr>
                <w:rFonts w:ascii="Cambria" w:hAnsi="Cambria" w:cstheme="minorHAnsi"/>
                <w:spacing w:val="-2"/>
                <w:sz w:val="22"/>
                <w:szCs w:val="22"/>
              </w:rPr>
              <w:t>Implemented AWS multi-account architecture with isolated Dev/Test/Prod environments following enterprise governance (IAM Roles, SCP, tagging standards).</w:t>
            </w:r>
          </w:p>
          <w:p w14:paraId="239A2881" w14:textId="353E86E4" w:rsidR="00BA2B23" w:rsidRDefault="00C171A2" w:rsidP="00663B32">
            <w:pPr>
              <w:pStyle w:val="ListParagraph"/>
              <w:widowControl w:val="0"/>
              <w:numPr>
                <w:ilvl w:val="0"/>
                <w:numId w:val="3"/>
              </w:numPr>
              <w:autoSpaceDE w:val="0"/>
              <w:autoSpaceDN w:val="0"/>
              <w:spacing w:line="22" w:lineRule="atLeast"/>
              <w:jc w:val="both"/>
              <w:rPr>
                <w:rFonts w:ascii="Cambria" w:hAnsi="Cambria" w:cstheme="minorHAnsi"/>
                <w:spacing w:val="-2"/>
                <w:sz w:val="22"/>
                <w:szCs w:val="22"/>
              </w:rPr>
            </w:pPr>
            <w:r w:rsidRPr="00C171A2">
              <w:rPr>
                <w:rFonts w:ascii="Cambria" w:hAnsi="Cambria" w:cstheme="minorHAnsi"/>
                <w:spacing w:val="-2"/>
                <w:sz w:val="22"/>
                <w:szCs w:val="22"/>
              </w:rPr>
              <w:t>Applied AWS Well-Architected Framework best practices across reliability, performance efficiency, operational excellence, and security.</w:t>
            </w:r>
          </w:p>
          <w:p w14:paraId="6728982B" w14:textId="325987A3" w:rsidR="00C171A2" w:rsidRDefault="00C171A2" w:rsidP="00663B32">
            <w:pPr>
              <w:pStyle w:val="ListParagraph"/>
              <w:widowControl w:val="0"/>
              <w:numPr>
                <w:ilvl w:val="0"/>
                <w:numId w:val="3"/>
              </w:numPr>
              <w:autoSpaceDE w:val="0"/>
              <w:autoSpaceDN w:val="0"/>
              <w:spacing w:line="22" w:lineRule="atLeast"/>
              <w:jc w:val="both"/>
              <w:rPr>
                <w:rFonts w:ascii="Cambria" w:hAnsi="Cambria" w:cstheme="minorHAnsi"/>
                <w:spacing w:val="-2"/>
                <w:sz w:val="22"/>
                <w:szCs w:val="22"/>
              </w:rPr>
            </w:pPr>
            <w:r w:rsidRPr="00C171A2">
              <w:rPr>
                <w:rFonts w:ascii="Cambria" w:hAnsi="Cambria" w:cstheme="minorHAnsi"/>
                <w:spacing w:val="-2"/>
                <w:sz w:val="22"/>
                <w:szCs w:val="22"/>
              </w:rPr>
              <w:t>Built cost-optimized cloud architectures and monitored consumption using AWS Budgets, Billing, and CloudWatch alarms.</w:t>
            </w:r>
          </w:p>
          <w:p w14:paraId="57CC6F45" w14:textId="5153777C" w:rsidR="00C171A2" w:rsidRDefault="00C171A2" w:rsidP="00663B32">
            <w:pPr>
              <w:pStyle w:val="ListParagraph"/>
              <w:widowControl w:val="0"/>
              <w:numPr>
                <w:ilvl w:val="0"/>
                <w:numId w:val="3"/>
              </w:numPr>
              <w:autoSpaceDE w:val="0"/>
              <w:autoSpaceDN w:val="0"/>
              <w:spacing w:line="22" w:lineRule="atLeast"/>
              <w:jc w:val="both"/>
              <w:rPr>
                <w:rFonts w:ascii="Cambria" w:hAnsi="Cambria" w:cstheme="minorHAnsi"/>
                <w:spacing w:val="-2"/>
                <w:sz w:val="22"/>
                <w:szCs w:val="22"/>
              </w:rPr>
            </w:pPr>
            <w:r w:rsidRPr="00C171A2">
              <w:rPr>
                <w:rFonts w:ascii="Cambria" w:hAnsi="Cambria" w:cstheme="minorHAnsi"/>
                <w:spacing w:val="-2"/>
                <w:sz w:val="22"/>
                <w:szCs w:val="22"/>
              </w:rPr>
              <w:t>Served as Solution Architect for the Spare Parts Application, establishing relationships between vehicle components and specific vehicles using VIN-based mapping.</w:t>
            </w:r>
          </w:p>
          <w:p w14:paraId="60DB8BF3" w14:textId="1A76F80E" w:rsidR="00C171A2" w:rsidRDefault="00C171A2" w:rsidP="00663B32">
            <w:pPr>
              <w:pStyle w:val="ListParagraph"/>
              <w:widowControl w:val="0"/>
              <w:numPr>
                <w:ilvl w:val="0"/>
                <w:numId w:val="3"/>
              </w:numPr>
              <w:autoSpaceDE w:val="0"/>
              <w:autoSpaceDN w:val="0"/>
              <w:spacing w:line="22" w:lineRule="atLeast"/>
              <w:jc w:val="both"/>
              <w:rPr>
                <w:rFonts w:ascii="Cambria" w:hAnsi="Cambria" w:cstheme="minorHAnsi"/>
                <w:spacing w:val="-2"/>
                <w:sz w:val="22"/>
                <w:szCs w:val="22"/>
              </w:rPr>
            </w:pPr>
            <w:r w:rsidRPr="00C171A2">
              <w:rPr>
                <w:rFonts w:ascii="Cambria" w:hAnsi="Cambria" w:cstheme="minorHAnsi"/>
                <w:spacing w:val="-2"/>
                <w:sz w:val="22"/>
                <w:szCs w:val="22"/>
              </w:rPr>
              <w:t>Oversaw end-to-end architecture for spare parts management, ensuring accurate data relationships, high availability, and seamless integration with upstream/downstream systems.</w:t>
            </w:r>
          </w:p>
          <w:p w14:paraId="48F47B55" w14:textId="16E23AB7" w:rsidR="00C171A2" w:rsidRDefault="00C171A2" w:rsidP="00663B32">
            <w:pPr>
              <w:pStyle w:val="ListParagraph"/>
              <w:widowControl w:val="0"/>
              <w:numPr>
                <w:ilvl w:val="0"/>
                <w:numId w:val="3"/>
              </w:numPr>
              <w:autoSpaceDE w:val="0"/>
              <w:autoSpaceDN w:val="0"/>
              <w:spacing w:line="22" w:lineRule="atLeast"/>
              <w:jc w:val="both"/>
              <w:rPr>
                <w:rFonts w:ascii="Cambria" w:hAnsi="Cambria" w:cstheme="minorHAnsi"/>
                <w:spacing w:val="-2"/>
                <w:sz w:val="22"/>
                <w:szCs w:val="22"/>
              </w:rPr>
            </w:pPr>
            <w:r w:rsidRPr="00C171A2">
              <w:rPr>
                <w:rFonts w:ascii="Cambria" w:hAnsi="Cambria" w:cstheme="minorHAnsi"/>
                <w:spacing w:val="-2"/>
                <w:sz w:val="22"/>
                <w:szCs w:val="22"/>
              </w:rPr>
              <w:t>Drove efforts across the entire project lifecycle — planning, requirement analysis, design, development, integration, testing, release, and production support.</w:t>
            </w:r>
          </w:p>
          <w:p w14:paraId="31CA3EEA" w14:textId="4D1EEBC1" w:rsidR="00C171A2" w:rsidRDefault="004C0960" w:rsidP="00663B32">
            <w:pPr>
              <w:pStyle w:val="ListParagraph"/>
              <w:widowControl w:val="0"/>
              <w:numPr>
                <w:ilvl w:val="0"/>
                <w:numId w:val="3"/>
              </w:numPr>
              <w:autoSpaceDE w:val="0"/>
              <w:autoSpaceDN w:val="0"/>
              <w:spacing w:line="22" w:lineRule="atLeast"/>
              <w:jc w:val="both"/>
              <w:rPr>
                <w:rFonts w:ascii="Cambria" w:hAnsi="Cambria" w:cstheme="minorHAnsi"/>
                <w:spacing w:val="-2"/>
                <w:sz w:val="22"/>
                <w:szCs w:val="22"/>
              </w:rPr>
            </w:pPr>
            <w:r w:rsidRPr="004C0960">
              <w:rPr>
                <w:rFonts w:ascii="Cambria" w:hAnsi="Cambria" w:cstheme="minorHAnsi"/>
                <w:spacing w:val="-2"/>
                <w:sz w:val="22"/>
                <w:szCs w:val="22"/>
              </w:rPr>
              <w:t>Performed feasibility studies and developed conceptual models, HLD/LLD, integration diagrams, deployment blueprints, and architecture proposals.</w:t>
            </w:r>
          </w:p>
          <w:p w14:paraId="62A95314" w14:textId="2E7CAE21" w:rsidR="004C0960" w:rsidRDefault="004C0960" w:rsidP="00663B32">
            <w:pPr>
              <w:pStyle w:val="ListParagraph"/>
              <w:widowControl w:val="0"/>
              <w:numPr>
                <w:ilvl w:val="0"/>
                <w:numId w:val="3"/>
              </w:numPr>
              <w:autoSpaceDE w:val="0"/>
              <w:autoSpaceDN w:val="0"/>
              <w:spacing w:line="22" w:lineRule="atLeast"/>
              <w:jc w:val="both"/>
              <w:rPr>
                <w:rFonts w:ascii="Cambria" w:hAnsi="Cambria" w:cstheme="minorHAnsi"/>
                <w:spacing w:val="-2"/>
                <w:sz w:val="22"/>
                <w:szCs w:val="22"/>
              </w:rPr>
            </w:pPr>
            <w:r w:rsidRPr="004C0960">
              <w:rPr>
                <w:rFonts w:ascii="Cambria" w:hAnsi="Cambria" w:cstheme="minorHAnsi"/>
                <w:spacing w:val="-2"/>
                <w:sz w:val="22"/>
                <w:szCs w:val="22"/>
              </w:rPr>
              <w:t>Developed and reviewed Enterprise Architect artifacts with Principal Architects, Domain Architects, and global architecture review boards.</w:t>
            </w:r>
          </w:p>
          <w:p w14:paraId="6E96A7EF" w14:textId="10E9FEBF" w:rsidR="004C0960" w:rsidRDefault="004C0960" w:rsidP="00663B32">
            <w:pPr>
              <w:pStyle w:val="ListParagraph"/>
              <w:widowControl w:val="0"/>
              <w:numPr>
                <w:ilvl w:val="0"/>
                <w:numId w:val="3"/>
              </w:numPr>
              <w:autoSpaceDE w:val="0"/>
              <w:autoSpaceDN w:val="0"/>
              <w:spacing w:line="22" w:lineRule="atLeast"/>
              <w:jc w:val="both"/>
              <w:rPr>
                <w:rFonts w:ascii="Cambria" w:hAnsi="Cambria" w:cstheme="minorHAnsi"/>
                <w:spacing w:val="-2"/>
                <w:sz w:val="22"/>
                <w:szCs w:val="22"/>
              </w:rPr>
            </w:pPr>
            <w:r w:rsidRPr="004C0960">
              <w:rPr>
                <w:rFonts w:ascii="Cambria" w:hAnsi="Cambria" w:cstheme="minorHAnsi"/>
                <w:spacing w:val="-2"/>
                <w:sz w:val="22"/>
                <w:szCs w:val="22"/>
              </w:rPr>
              <w:t>Created detailed technical artifacts including sequence diagrams, component diagrams, integration contracts, service catalogs, and cloud deployment models.</w:t>
            </w:r>
          </w:p>
          <w:p w14:paraId="2505AEAF" w14:textId="16911AB8" w:rsidR="004C0960" w:rsidRDefault="004C0960" w:rsidP="00663B32">
            <w:pPr>
              <w:pStyle w:val="ListParagraph"/>
              <w:widowControl w:val="0"/>
              <w:numPr>
                <w:ilvl w:val="0"/>
                <w:numId w:val="3"/>
              </w:numPr>
              <w:autoSpaceDE w:val="0"/>
              <w:autoSpaceDN w:val="0"/>
              <w:spacing w:line="22" w:lineRule="atLeast"/>
              <w:jc w:val="both"/>
              <w:rPr>
                <w:rFonts w:ascii="Cambria" w:hAnsi="Cambria" w:cstheme="minorHAnsi"/>
                <w:spacing w:val="-2"/>
                <w:sz w:val="22"/>
                <w:szCs w:val="22"/>
              </w:rPr>
            </w:pPr>
            <w:r w:rsidRPr="004C0960">
              <w:rPr>
                <w:rFonts w:ascii="Cambria" w:hAnsi="Cambria" w:cstheme="minorHAnsi"/>
                <w:spacing w:val="-2"/>
                <w:sz w:val="22"/>
                <w:szCs w:val="22"/>
              </w:rPr>
              <w:t>Conducted architectural impact analysis for enhancements, modernization initiatives, and change requests.</w:t>
            </w:r>
          </w:p>
          <w:p w14:paraId="349F2C89" w14:textId="0E4B01B7" w:rsidR="004C0960" w:rsidRDefault="004C0960" w:rsidP="00663B32">
            <w:pPr>
              <w:pStyle w:val="ListParagraph"/>
              <w:widowControl w:val="0"/>
              <w:numPr>
                <w:ilvl w:val="0"/>
                <w:numId w:val="3"/>
              </w:numPr>
              <w:autoSpaceDE w:val="0"/>
              <w:autoSpaceDN w:val="0"/>
              <w:spacing w:line="22" w:lineRule="atLeast"/>
              <w:jc w:val="both"/>
              <w:rPr>
                <w:rFonts w:ascii="Cambria" w:hAnsi="Cambria" w:cstheme="minorHAnsi"/>
                <w:spacing w:val="-2"/>
                <w:sz w:val="22"/>
                <w:szCs w:val="22"/>
              </w:rPr>
            </w:pPr>
            <w:r w:rsidRPr="004C0960">
              <w:rPr>
                <w:rFonts w:ascii="Cambria" w:hAnsi="Cambria" w:cstheme="minorHAnsi"/>
                <w:spacing w:val="-2"/>
                <w:sz w:val="22"/>
                <w:szCs w:val="22"/>
              </w:rPr>
              <w:t>Led modernization of legacy applications, transforming them into cloud-native microservices and migrating them to OpenShift.</w:t>
            </w:r>
          </w:p>
          <w:p w14:paraId="44D196BF" w14:textId="36F6ABA3" w:rsidR="004C0960" w:rsidRDefault="00832B9F" w:rsidP="00663B32">
            <w:pPr>
              <w:pStyle w:val="ListParagraph"/>
              <w:widowControl w:val="0"/>
              <w:numPr>
                <w:ilvl w:val="0"/>
                <w:numId w:val="3"/>
              </w:numPr>
              <w:autoSpaceDE w:val="0"/>
              <w:autoSpaceDN w:val="0"/>
              <w:spacing w:line="22" w:lineRule="atLeast"/>
              <w:jc w:val="both"/>
              <w:rPr>
                <w:rFonts w:ascii="Cambria" w:hAnsi="Cambria" w:cstheme="minorHAnsi"/>
                <w:spacing w:val="-2"/>
                <w:sz w:val="22"/>
                <w:szCs w:val="22"/>
              </w:rPr>
            </w:pPr>
            <w:r w:rsidRPr="00832B9F">
              <w:rPr>
                <w:rFonts w:ascii="Cambria" w:hAnsi="Cambria" w:cstheme="minorHAnsi"/>
                <w:spacing w:val="-2"/>
                <w:sz w:val="22"/>
                <w:szCs w:val="22"/>
              </w:rPr>
              <w:t>Managed migration of applications to higher OpenShift platforms, ensuring compatibility, reliability, and adherence to enterprise cloud standards.</w:t>
            </w:r>
          </w:p>
          <w:p w14:paraId="56153B07" w14:textId="678B5157" w:rsidR="00832B9F" w:rsidRDefault="00832B9F" w:rsidP="00663B32">
            <w:pPr>
              <w:pStyle w:val="ListParagraph"/>
              <w:widowControl w:val="0"/>
              <w:numPr>
                <w:ilvl w:val="0"/>
                <w:numId w:val="3"/>
              </w:numPr>
              <w:autoSpaceDE w:val="0"/>
              <w:autoSpaceDN w:val="0"/>
              <w:spacing w:line="22" w:lineRule="atLeast"/>
              <w:jc w:val="both"/>
              <w:rPr>
                <w:rFonts w:ascii="Cambria" w:hAnsi="Cambria" w:cstheme="minorHAnsi"/>
                <w:spacing w:val="-2"/>
                <w:sz w:val="22"/>
                <w:szCs w:val="22"/>
              </w:rPr>
            </w:pPr>
            <w:r w:rsidRPr="00832B9F">
              <w:rPr>
                <w:rFonts w:ascii="Cambria" w:hAnsi="Cambria" w:cstheme="minorHAnsi"/>
                <w:spacing w:val="-2"/>
                <w:sz w:val="22"/>
                <w:szCs w:val="22"/>
              </w:rPr>
              <w:t>Tuned cloud resource utilization across compute, storage, and autoscaling to meet global performance benchmarks.</w:t>
            </w:r>
          </w:p>
          <w:p w14:paraId="66FE76AE" w14:textId="2092CF88" w:rsidR="00832B9F" w:rsidRDefault="00832B9F" w:rsidP="00663B32">
            <w:pPr>
              <w:pStyle w:val="ListParagraph"/>
              <w:widowControl w:val="0"/>
              <w:numPr>
                <w:ilvl w:val="0"/>
                <w:numId w:val="3"/>
              </w:numPr>
              <w:autoSpaceDE w:val="0"/>
              <w:autoSpaceDN w:val="0"/>
              <w:spacing w:line="22" w:lineRule="atLeast"/>
              <w:jc w:val="both"/>
              <w:rPr>
                <w:rFonts w:ascii="Cambria" w:hAnsi="Cambria" w:cstheme="minorHAnsi"/>
                <w:spacing w:val="-2"/>
                <w:sz w:val="22"/>
                <w:szCs w:val="22"/>
              </w:rPr>
            </w:pPr>
            <w:r w:rsidRPr="00832B9F">
              <w:rPr>
                <w:rFonts w:ascii="Cambria" w:hAnsi="Cambria" w:cstheme="minorHAnsi"/>
                <w:spacing w:val="-2"/>
                <w:sz w:val="22"/>
                <w:szCs w:val="22"/>
              </w:rPr>
              <w:t xml:space="preserve">Collaborated with DevOps teams to improve CI/CD pipelines and introduce modern deployment practices using OpenShift pipelines, AWS </w:t>
            </w:r>
            <w:proofErr w:type="spellStart"/>
            <w:r w:rsidRPr="00832B9F">
              <w:rPr>
                <w:rFonts w:ascii="Cambria" w:hAnsi="Cambria" w:cstheme="minorHAnsi"/>
                <w:spacing w:val="-2"/>
                <w:sz w:val="22"/>
                <w:szCs w:val="22"/>
              </w:rPr>
              <w:t>CodePipeline</w:t>
            </w:r>
            <w:proofErr w:type="spellEnd"/>
            <w:r w:rsidRPr="00832B9F">
              <w:rPr>
                <w:rFonts w:ascii="Cambria" w:hAnsi="Cambria" w:cstheme="minorHAnsi"/>
                <w:spacing w:val="-2"/>
                <w:sz w:val="22"/>
                <w:szCs w:val="22"/>
              </w:rPr>
              <w:t xml:space="preserve">, </w:t>
            </w:r>
            <w:proofErr w:type="spellStart"/>
            <w:r w:rsidRPr="00832B9F">
              <w:rPr>
                <w:rFonts w:ascii="Cambria" w:hAnsi="Cambria" w:cstheme="minorHAnsi"/>
                <w:spacing w:val="-2"/>
                <w:sz w:val="22"/>
                <w:szCs w:val="22"/>
              </w:rPr>
              <w:t>CodeBuild</w:t>
            </w:r>
            <w:proofErr w:type="spellEnd"/>
            <w:r w:rsidRPr="00832B9F">
              <w:rPr>
                <w:rFonts w:ascii="Cambria" w:hAnsi="Cambria" w:cstheme="minorHAnsi"/>
                <w:spacing w:val="-2"/>
                <w:sz w:val="22"/>
                <w:szCs w:val="22"/>
              </w:rPr>
              <w:t xml:space="preserve">, and </w:t>
            </w:r>
            <w:proofErr w:type="spellStart"/>
            <w:r w:rsidRPr="00832B9F">
              <w:rPr>
                <w:rFonts w:ascii="Cambria" w:hAnsi="Cambria" w:cstheme="minorHAnsi"/>
                <w:spacing w:val="-2"/>
                <w:sz w:val="22"/>
                <w:szCs w:val="22"/>
              </w:rPr>
              <w:t>CodeDeploy</w:t>
            </w:r>
            <w:proofErr w:type="spellEnd"/>
            <w:r w:rsidRPr="00832B9F">
              <w:rPr>
                <w:rFonts w:ascii="Cambria" w:hAnsi="Cambria" w:cstheme="minorHAnsi"/>
                <w:spacing w:val="-2"/>
                <w:sz w:val="22"/>
                <w:szCs w:val="22"/>
              </w:rPr>
              <w:t xml:space="preserve"> (where applicable).</w:t>
            </w:r>
          </w:p>
          <w:p w14:paraId="472B504C" w14:textId="15CF1119" w:rsidR="00832B9F" w:rsidRDefault="00832B9F" w:rsidP="00663B32">
            <w:pPr>
              <w:pStyle w:val="ListParagraph"/>
              <w:widowControl w:val="0"/>
              <w:numPr>
                <w:ilvl w:val="0"/>
                <w:numId w:val="3"/>
              </w:numPr>
              <w:autoSpaceDE w:val="0"/>
              <w:autoSpaceDN w:val="0"/>
              <w:spacing w:line="22" w:lineRule="atLeast"/>
              <w:jc w:val="both"/>
              <w:rPr>
                <w:rFonts w:ascii="Cambria" w:hAnsi="Cambria" w:cstheme="minorHAnsi"/>
                <w:spacing w:val="-2"/>
                <w:sz w:val="22"/>
                <w:szCs w:val="22"/>
              </w:rPr>
            </w:pPr>
            <w:r w:rsidRPr="00832B9F">
              <w:rPr>
                <w:rFonts w:ascii="Cambria" w:hAnsi="Cambria" w:cstheme="minorHAnsi"/>
                <w:spacing w:val="-2"/>
                <w:sz w:val="22"/>
                <w:szCs w:val="22"/>
              </w:rPr>
              <w:t>Implemented automated testing, code quality checks, and release governance to ensure reliable and secure deployments.</w:t>
            </w:r>
          </w:p>
          <w:p w14:paraId="0FEC79D5" w14:textId="64BCD34E" w:rsidR="00832B9F" w:rsidRDefault="00C35DAC" w:rsidP="00663B32">
            <w:pPr>
              <w:pStyle w:val="ListParagraph"/>
              <w:widowControl w:val="0"/>
              <w:numPr>
                <w:ilvl w:val="0"/>
                <w:numId w:val="3"/>
              </w:numPr>
              <w:autoSpaceDE w:val="0"/>
              <w:autoSpaceDN w:val="0"/>
              <w:spacing w:line="22" w:lineRule="atLeast"/>
              <w:jc w:val="both"/>
              <w:rPr>
                <w:rFonts w:ascii="Cambria" w:hAnsi="Cambria" w:cstheme="minorHAnsi"/>
                <w:spacing w:val="-2"/>
                <w:sz w:val="22"/>
                <w:szCs w:val="22"/>
              </w:rPr>
            </w:pPr>
            <w:r w:rsidRPr="00C35DAC">
              <w:rPr>
                <w:rFonts w:ascii="Cambria" w:hAnsi="Cambria" w:cstheme="minorHAnsi"/>
                <w:spacing w:val="-2"/>
                <w:sz w:val="22"/>
                <w:szCs w:val="22"/>
              </w:rPr>
              <w:t>Ensured project deliverables complied with Volvo’s engineering quality standards and documentation practices.</w:t>
            </w:r>
          </w:p>
          <w:p w14:paraId="09F47E4D" w14:textId="19909567" w:rsidR="00C35DAC" w:rsidRDefault="00C35DAC" w:rsidP="00663B32">
            <w:pPr>
              <w:pStyle w:val="ListParagraph"/>
              <w:widowControl w:val="0"/>
              <w:numPr>
                <w:ilvl w:val="0"/>
                <w:numId w:val="3"/>
              </w:numPr>
              <w:autoSpaceDE w:val="0"/>
              <w:autoSpaceDN w:val="0"/>
              <w:spacing w:line="22" w:lineRule="atLeast"/>
              <w:jc w:val="both"/>
              <w:rPr>
                <w:rFonts w:ascii="Cambria" w:hAnsi="Cambria" w:cstheme="minorHAnsi"/>
                <w:spacing w:val="-2"/>
                <w:sz w:val="22"/>
                <w:szCs w:val="22"/>
              </w:rPr>
            </w:pPr>
            <w:r w:rsidRPr="00C35DAC">
              <w:rPr>
                <w:rFonts w:ascii="Cambria" w:hAnsi="Cambria" w:cstheme="minorHAnsi"/>
                <w:spacing w:val="-2"/>
                <w:sz w:val="22"/>
                <w:szCs w:val="22"/>
              </w:rPr>
              <w:t>Served as an integral member of a large development team, managing resource allocation, requirement definition, and architectural oversight.</w:t>
            </w:r>
          </w:p>
          <w:p w14:paraId="1DC8708E" w14:textId="56F97239" w:rsidR="00C35DAC" w:rsidRDefault="00C35DAC" w:rsidP="00663B32">
            <w:pPr>
              <w:pStyle w:val="ListParagraph"/>
              <w:widowControl w:val="0"/>
              <w:numPr>
                <w:ilvl w:val="0"/>
                <w:numId w:val="3"/>
              </w:numPr>
              <w:autoSpaceDE w:val="0"/>
              <w:autoSpaceDN w:val="0"/>
              <w:spacing w:line="22" w:lineRule="atLeast"/>
              <w:jc w:val="both"/>
              <w:rPr>
                <w:rFonts w:ascii="Cambria" w:hAnsi="Cambria" w:cstheme="minorHAnsi"/>
                <w:spacing w:val="-2"/>
                <w:sz w:val="22"/>
                <w:szCs w:val="22"/>
              </w:rPr>
            </w:pPr>
            <w:r w:rsidRPr="00C35DAC">
              <w:rPr>
                <w:rFonts w:ascii="Cambria" w:hAnsi="Cambria" w:cstheme="minorHAnsi"/>
                <w:spacing w:val="-2"/>
                <w:sz w:val="22"/>
                <w:szCs w:val="22"/>
              </w:rPr>
              <w:t>Led technical discussions with global teams across Sweden, the US, and India to align designs, manage dependencies, and ensure seamless integrations.</w:t>
            </w:r>
          </w:p>
          <w:p w14:paraId="1F95A49A" w14:textId="1658CD18" w:rsidR="00C35DAC" w:rsidRDefault="00C35DAC" w:rsidP="00663B32">
            <w:pPr>
              <w:pStyle w:val="ListParagraph"/>
              <w:widowControl w:val="0"/>
              <w:numPr>
                <w:ilvl w:val="0"/>
                <w:numId w:val="3"/>
              </w:numPr>
              <w:autoSpaceDE w:val="0"/>
              <w:autoSpaceDN w:val="0"/>
              <w:spacing w:line="22" w:lineRule="atLeast"/>
              <w:jc w:val="both"/>
              <w:rPr>
                <w:rFonts w:ascii="Cambria" w:hAnsi="Cambria" w:cstheme="minorHAnsi"/>
                <w:spacing w:val="-2"/>
                <w:sz w:val="22"/>
                <w:szCs w:val="22"/>
              </w:rPr>
            </w:pPr>
            <w:r w:rsidRPr="00C35DAC">
              <w:rPr>
                <w:rFonts w:ascii="Cambria" w:hAnsi="Cambria" w:cstheme="minorHAnsi"/>
                <w:spacing w:val="-2"/>
                <w:sz w:val="22"/>
                <w:szCs w:val="22"/>
              </w:rPr>
              <w:t xml:space="preserve">Partnered with product owners, business analysts, solution leads, and external stakeholders to validate requirements and </w:t>
            </w:r>
            <w:r w:rsidRPr="00C35DAC">
              <w:rPr>
                <w:rFonts w:ascii="Cambria" w:hAnsi="Cambria" w:cstheme="minorHAnsi"/>
                <w:spacing w:val="-2"/>
                <w:sz w:val="22"/>
                <w:szCs w:val="22"/>
              </w:rPr>
              <w:lastRenderedPageBreak/>
              <w:t>ensure business alignment.</w:t>
            </w:r>
          </w:p>
          <w:p w14:paraId="1C13006B" w14:textId="0817EF66" w:rsidR="00DB7B52" w:rsidRDefault="00DB7B52" w:rsidP="00663B32">
            <w:pPr>
              <w:pStyle w:val="ListParagraph"/>
              <w:widowControl w:val="0"/>
              <w:numPr>
                <w:ilvl w:val="0"/>
                <w:numId w:val="3"/>
              </w:numPr>
              <w:autoSpaceDE w:val="0"/>
              <w:autoSpaceDN w:val="0"/>
              <w:spacing w:line="22" w:lineRule="atLeast"/>
              <w:jc w:val="both"/>
              <w:rPr>
                <w:rFonts w:ascii="Cambria" w:hAnsi="Cambria" w:cstheme="minorHAnsi"/>
                <w:spacing w:val="-2"/>
                <w:sz w:val="22"/>
                <w:szCs w:val="22"/>
              </w:rPr>
            </w:pPr>
            <w:r w:rsidRPr="00DB7B52">
              <w:rPr>
                <w:rFonts w:ascii="Cambria" w:hAnsi="Cambria" w:cstheme="minorHAnsi"/>
                <w:spacing w:val="-2"/>
                <w:sz w:val="22"/>
                <w:szCs w:val="22"/>
              </w:rPr>
              <w:t>Facilitated workshops, solution walkthroughs, and technical validation meetings with global stakeholders.</w:t>
            </w:r>
          </w:p>
          <w:p w14:paraId="705C43D2" w14:textId="28F5D5BC" w:rsidR="00DB7B52" w:rsidRDefault="00DB7B52" w:rsidP="00663B32">
            <w:pPr>
              <w:pStyle w:val="ListParagraph"/>
              <w:widowControl w:val="0"/>
              <w:numPr>
                <w:ilvl w:val="0"/>
                <w:numId w:val="3"/>
              </w:numPr>
              <w:autoSpaceDE w:val="0"/>
              <w:autoSpaceDN w:val="0"/>
              <w:spacing w:line="22" w:lineRule="atLeast"/>
              <w:jc w:val="both"/>
              <w:rPr>
                <w:rFonts w:ascii="Cambria" w:hAnsi="Cambria" w:cstheme="minorHAnsi"/>
                <w:spacing w:val="-2"/>
                <w:sz w:val="22"/>
                <w:szCs w:val="22"/>
              </w:rPr>
            </w:pPr>
            <w:r w:rsidRPr="00DB7B52">
              <w:rPr>
                <w:rFonts w:ascii="Cambria" w:hAnsi="Cambria" w:cstheme="minorHAnsi"/>
                <w:spacing w:val="-2"/>
                <w:sz w:val="22"/>
                <w:szCs w:val="22"/>
              </w:rPr>
              <w:t>Provided architectural guidance, mentorship, and support to development teams across multiple modules and domains.</w:t>
            </w:r>
          </w:p>
          <w:p w14:paraId="1CC47935" w14:textId="45DA74E4" w:rsidR="00DB7B52" w:rsidRDefault="00DB7B52" w:rsidP="00663B32">
            <w:pPr>
              <w:pStyle w:val="ListParagraph"/>
              <w:widowControl w:val="0"/>
              <w:numPr>
                <w:ilvl w:val="0"/>
                <w:numId w:val="3"/>
              </w:numPr>
              <w:autoSpaceDE w:val="0"/>
              <w:autoSpaceDN w:val="0"/>
              <w:spacing w:line="22" w:lineRule="atLeast"/>
              <w:jc w:val="both"/>
              <w:rPr>
                <w:rFonts w:ascii="Cambria" w:hAnsi="Cambria" w:cstheme="minorHAnsi"/>
                <w:spacing w:val="-2"/>
                <w:sz w:val="22"/>
                <w:szCs w:val="22"/>
              </w:rPr>
            </w:pPr>
            <w:r w:rsidRPr="00DB7B52">
              <w:rPr>
                <w:rFonts w:ascii="Cambria" w:hAnsi="Cambria" w:cstheme="minorHAnsi"/>
                <w:spacing w:val="-2"/>
                <w:sz w:val="22"/>
                <w:szCs w:val="22"/>
              </w:rPr>
              <w:t>Ensured adherence to Volvo’s security, audit, engineering, and documentation standards across all microservices and cloud implementations.</w:t>
            </w:r>
          </w:p>
          <w:p w14:paraId="2429A0B5" w14:textId="25C8850A" w:rsidR="00DB7B52" w:rsidRDefault="00DB7B52" w:rsidP="00663B32">
            <w:pPr>
              <w:pStyle w:val="ListParagraph"/>
              <w:widowControl w:val="0"/>
              <w:numPr>
                <w:ilvl w:val="0"/>
                <w:numId w:val="3"/>
              </w:numPr>
              <w:autoSpaceDE w:val="0"/>
              <w:autoSpaceDN w:val="0"/>
              <w:spacing w:line="22" w:lineRule="atLeast"/>
              <w:jc w:val="both"/>
              <w:rPr>
                <w:rFonts w:ascii="Cambria" w:hAnsi="Cambria" w:cstheme="minorHAnsi"/>
                <w:spacing w:val="-2"/>
                <w:sz w:val="22"/>
                <w:szCs w:val="22"/>
              </w:rPr>
            </w:pPr>
            <w:r w:rsidRPr="00DB7B52">
              <w:rPr>
                <w:rFonts w:ascii="Cambria" w:hAnsi="Cambria" w:cstheme="minorHAnsi"/>
                <w:spacing w:val="-2"/>
                <w:sz w:val="22"/>
                <w:szCs w:val="22"/>
              </w:rPr>
              <w:t>Facilitated quality assurance of project processes, development workflows, and technical deliverables.</w:t>
            </w:r>
          </w:p>
          <w:p w14:paraId="7F0A62B0" w14:textId="25EC6C0E" w:rsidR="00DB7B52" w:rsidRDefault="00A4650B" w:rsidP="00663B32">
            <w:pPr>
              <w:pStyle w:val="ListParagraph"/>
              <w:widowControl w:val="0"/>
              <w:numPr>
                <w:ilvl w:val="0"/>
                <w:numId w:val="3"/>
              </w:numPr>
              <w:autoSpaceDE w:val="0"/>
              <w:autoSpaceDN w:val="0"/>
              <w:spacing w:line="22" w:lineRule="atLeast"/>
              <w:jc w:val="both"/>
              <w:rPr>
                <w:rFonts w:ascii="Cambria" w:hAnsi="Cambria" w:cstheme="minorHAnsi"/>
                <w:spacing w:val="-2"/>
                <w:sz w:val="22"/>
                <w:szCs w:val="22"/>
              </w:rPr>
            </w:pPr>
            <w:r w:rsidRPr="00A4650B">
              <w:rPr>
                <w:rFonts w:ascii="Cambria" w:hAnsi="Cambria" w:cstheme="minorHAnsi"/>
                <w:spacing w:val="-2"/>
                <w:sz w:val="22"/>
                <w:szCs w:val="22"/>
              </w:rPr>
              <w:t>Supported high-priority production releases, conducted root-cause analysis (RCA), and delivered fixes for critical issues.</w:t>
            </w:r>
          </w:p>
          <w:p w14:paraId="0D433325" w14:textId="5F0C6F0B" w:rsidR="00A4650B" w:rsidRPr="00921CB1" w:rsidRDefault="00A4650B" w:rsidP="00663B32">
            <w:pPr>
              <w:pStyle w:val="ListParagraph"/>
              <w:widowControl w:val="0"/>
              <w:numPr>
                <w:ilvl w:val="0"/>
                <w:numId w:val="3"/>
              </w:numPr>
              <w:autoSpaceDE w:val="0"/>
              <w:autoSpaceDN w:val="0"/>
              <w:spacing w:line="22" w:lineRule="atLeast"/>
              <w:jc w:val="both"/>
              <w:rPr>
                <w:rFonts w:ascii="Cambria" w:hAnsi="Cambria" w:cstheme="minorHAnsi"/>
                <w:spacing w:val="-2"/>
                <w:sz w:val="22"/>
                <w:szCs w:val="22"/>
              </w:rPr>
            </w:pPr>
            <w:r w:rsidRPr="00A4650B">
              <w:rPr>
                <w:rFonts w:ascii="Cambria" w:hAnsi="Cambria" w:cstheme="minorHAnsi"/>
                <w:spacing w:val="-2"/>
                <w:sz w:val="22"/>
                <w:szCs w:val="22"/>
              </w:rPr>
              <w:t>Drove continuous improvement initiatives focusing on performance optimization, maintainability, cloud efficiency, and reduction of technical debt.</w:t>
            </w:r>
          </w:p>
          <w:p w14:paraId="21DCFB36" w14:textId="77777777" w:rsidR="004D5424" w:rsidRDefault="004D5424" w:rsidP="00661023">
            <w:pPr>
              <w:contextualSpacing/>
              <w:rPr>
                <w:rFonts w:ascii="Cambria" w:hAnsi="Cambria" w:cstheme="minorHAnsi"/>
                <w:color w:val="000000" w:themeColor="text1"/>
                <w:sz w:val="22"/>
                <w:szCs w:val="22"/>
              </w:rPr>
            </w:pPr>
          </w:p>
          <w:p w14:paraId="108F8935" w14:textId="12E42020" w:rsidR="006127AC" w:rsidRPr="006127AC" w:rsidRDefault="006127AC" w:rsidP="006127AC">
            <w:pPr>
              <w:contextualSpacing/>
              <w:rPr>
                <w:rFonts w:ascii="Cambria" w:hAnsi="Cambria" w:cstheme="minorHAnsi"/>
                <w:color w:val="000000" w:themeColor="text1"/>
                <w:sz w:val="22"/>
                <w:szCs w:val="22"/>
              </w:rPr>
            </w:pPr>
            <w:r w:rsidRPr="006127AC">
              <w:rPr>
                <w:rFonts w:ascii="Cambria" w:hAnsi="Cambria" w:cstheme="minorHAnsi"/>
                <w:b/>
                <w:bCs/>
                <w:color w:val="000000" w:themeColor="text1"/>
                <w:sz w:val="22"/>
                <w:szCs w:val="22"/>
              </w:rPr>
              <w:t>Environment:</w:t>
            </w:r>
            <w:r w:rsidRPr="006127AC">
              <w:rPr>
                <w:rFonts w:ascii="Cambria" w:hAnsi="Cambria" w:cstheme="minorHAnsi"/>
                <w:color w:val="000000" w:themeColor="text1"/>
                <w:sz w:val="22"/>
                <w:szCs w:val="22"/>
              </w:rPr>
              <w:t xml:space="preserve"> </w:t>
            </w:r>
            <w:r w:rsidR="00361A54" w:rsidRPr="00361A54">
              <w:rPr>
                <w:rFonts w:ascii="Cambria" w:hAnsi="Cambria" w:cstheme="minorHAnsi"/>
                <w:color w:val="000000" w:themeColor="text1"/>
                <w:sz w:val="22"/>
                <w:szCs w:val="22"/>
              </w:rPr>
              <w:t>Java 8, Spring Boot, Spring MVC, Microservices, REST, SOAP, Kafka, ActiveMQ, Hibernate, JPA, Git, Bitbucket, Maven, Jenkins, SonarQube, Docker, Kubernetes, OpenShift, PCF, AWS, Postgres, Oracle, JSON, XML, JUnit, CI/CD, Splunk, Confluence, Agile/Scrum</w:t>
            </w:r>
          </w:p>
          <w:p w14:paraId="5DC0B2AC" w14:textId="77777777" w:rsidR="003C5108" w:rsidRPr="00A24DA7" w:rsidRDefault="003C5108" w:rsidP="00661023">
            <w:pPr>
              <w:contextualSpacing/>
              <w:rPr>
                <w:rFonts w:ascii="Cambria" w:hAnsi="Cambria" w:cstheme="minorHAnsi"/>
                <w:color w:val="000000" w:themeColor="text1"/>
                <w:sz w:val="22"/>
                <w:szCs w:val="22"/>
              </w:rPr>
            </w:pPr>
          </w:p>
          <w:p w14:paraId="2BE22DE0" w14:textId="4196B18C" w:rsidR="000305B1" w:rsidRDefault="00D576F1" w:rsidP="00661023">
            <w:pPr>
              <w:contextualSpacing/>
              <w:rPr>
                <w:rFonts w:ascii="Cambria" w:hAnsi="Cambria" w:cstheme="minorHAnsi"/>
                <w:b/>
                <w:bCs/>
                <w:color w:val="000000" w:themeColor="text1"/>
                <w:sz w:val="22"/>
                <w:szCs w:val="22"/>
              </w:rPr>
            </w:pPr>
            <w:r>
              <w:rPr>
                <w:rFonts w:ascii="Cambria" w:hAnsi="Cambria" w:cstheme="minorHAnsi"/>
                <w:b/>
                <w:bCs/>
                <w:color w:val="000000" w:themeColor="text1"/>
                <w:sz w:val="22"/>
                <w:szCs w:val="22"/>
              </w:rPr>
              <w:t>Humana / Productive Edge</w:t>
            </w:r>
            <w:r w:rsidR="009D3EE3" w:rsidRPr="00A24DA7">
              <w:rPr>
                <w:rFonts w:ascii="Cambria" w:hAnsi="Cambria" w:cstheme="minorHAnsi"/>
                <w:b/>
                <w:bCs/>
                <w:color w:val="000000" w:themeColor="text1"/>
                <w:sz w:val="22"/>
                <w:szCs w:val="22"/>
              </w:rPr>
              <w:t xml:space="preserve"> | </w:t>
            </w:r>
            <w:r>
              <w:rPr>
                <w:rFonts w:ascii="Cambria" w:hAnsi="Cambria" w:cstheme="minorHAnsi"/>
                <w:b/>
                <w:bCs/>
                <w:color w:val="000000" w:themeColor="text1"/>
                <w:sz w:val="22"/>
                <w:szCs w:val="22"/>
              </w:rPr>
              <w:t>Bengaluru, Ind</w:t>
            </w:r>
          </w:p>
          <w:p w14:paraId="08732005" w14:textId="00DAA8AC" w:rsidR="00AF1A68" w:rsidRDefault="002A6887" w:rsidP="00661023">
            <w:pPr>
              <w:contextualSpacing/>
              <w:rPr>
                <w:rFonts w:ascii="Cambria" w:hAnsi="Cambria" w:cstheme="minorHAnsi"/>
                <w:b/>
                <w:bCs/>
                <w:color w:val="000000" w:themeColor="text1"/>
                <w:sz w:val="22"/>
                <w:szCs w:val="22"/>
              </w:rPr>
            </w:pPr>
            <w:r w:rsidRPr="00A24DA7">
              <w:rPr>
                <w:rFonts w:ascii="Cambria" w:hAnsi="Cambria" w:cstheme="minorHAnsi"/>
                <w:b/>
                <w:bCs/>
                <w:color w:val="000000" w:themeColor="text1"/>
                <w:sz w:val="22"/>
                <w:szCs w:val="22"/>
              </w:rPr>
              <w:t xml:space="preserve">Sr. </w:t>
            </w:r>
            <w:r w:rsidR="00EC2B81">
              <w:rPr>
                <w:rFonts w:ascii="Cambria" w:hAnsi="Cambria" w:cstheme="minorHAnsi"/>
                <w:b/>
                <w:bCs/>
                <w:color w:val="000000" w:themeColor="text1"/>
                <w:sz w:val="22"/>
                <w:szCs w:val="22"/>
              </w:rPr>
              <w:t>Java Developer</w:t>
            </w:r>
            <w:r w:rsidR="00E132AB" w:rsidRPr="00A24DA7">
              <w:rPr>
                <w:rFonts w:ascii="Cambria" w:hAnsi="Cambria" w:cstheme="minorHAnsi"/>
                <w:b/>
                <w:bCs/>
                <w:color w:val="000000" w:themeColor="text1"/>
                <w:sz w:val="22"/>
                <w:szCs w:val="22"/>
              </w:rPr>
              <w:t xml:space="preserve"> </w:t>
            </w:r>
            <w:r w:rsidR="00A866AB" w:rsidRPr="00A24DA7">
              <w:rPr>
                <w:rFonts w:ascii="Cambria" w:hAnsi="Cambria" w:cstheme="minorHAnsi"/>
                <w:b/>
                <w:bCs/>
                <w:color w:val="000000" w:themeColor="text1"/>
                <w:sz w:val="22"/>
                <w:szCs w:val="22"/>
              </w:rPr>
              <w:t xml:space="preserve">                                                                                               </w:t>
            </w:r>
            <w:r w:rsidR="00EC61DB">
              <w:rPr>
                <w:rFonts w:ascii="Cambria" w:hAnsi="Cambria" w:cstheme="minorHAnsi"/>
                <w:b/>
                <w:bCs/>
                <w:color w:val="000000" w:themeColor="text1"/>
                <w:sz w:val="22"/>
                <w:szCs w:val="22"/>
              </w:rPr>
              <w:t xml:space="preserve">                  </w:t>
            </w:r>
            <w:r w:rsidR="002468DB">
              <w:rPr>
                <w:rFonts w:ascii="Cambria" w:hAnsi="Cambria" w:cstheme="minorHAnsi"/>
                <w:b/>
                <w:bCs/>
                <w:color w:val="000000" w:themeColor="text1"/>
                <w:sz w:val="22"/>
                <w:szCs w:val="22"/>
              </w:rPr>
              <w:t xml:space="preserve">                            </w:t>
            </w:r>
            <w:r w:rsidR="00EC61DB">
              <w:rPr>
                <w:rFonts w:ascii="Cambria" w:hAnsi="Cambria" w:cstheme="minorHAnsi"/>
                <w:b/>
                <w:bCs/>
                <w:color w:val="000000" w:themeColor="text1"/>
                <w:sz w:val="22"/>
                <w:szCs w:val="22"/>
              </w:rPr>
              <w:t xml:space="preserve">  </w:t>
            </w:r>
            <w:r w:rsidR="00C24DB5">
              <w:rPr>
                <w:rFonts w:ascii="Cambria" w:hAnsi="Cambria" w:cstheme="minorHAnsi"/>
                <w:b/>
                <w:bCs/>
                <w:color w:val="000000" w:themeColor="text1"/>
                <w:sz w:val="22"/>
                <w:szCs w:val="22"/>
              </w:rPr>
              <w:t xml:space="preserve">          </w:t>
            </w:r>
            <w:r w:rsidR="005E1822">
              <w:rPr>
                <w:rFonts w:ascii="Cambria" w:hAnsi="Cambria" w:cstheme="minorHAnsi"/>
                <w:b/>
                <w:bCs/>
                <w:color w:val="000000" w:themeColor="text1"/>
                <w:sz w:val="22"/>
                <w:szCs w:val="22"/>
              </w:rPr>
              <w:t>May 2016</w:t>
            </w:r>
            <w:r w:rsidR="00CD2C77">
              <w:rPr>
                <w:rFonts w:ascii="Cambria" w:hAnsi="Cambria" w:cstheme="minorHAnsi"/>
                <w:b/>
                <w:bCs/>
                <w:color w:val="000000" w:themeColor="text1"/>
                <w:sz w:val="22"/>
                <w:szCs w:val="22"/>
              </w:rPr>
              <w:t xml:space="preserve"> to May </w:t>
            </w:r>
            <w:r w:rsidR="00C24DB5">
              <w:rPr>
                <w:rFonts w:ascii="Cambria" w:hAnsi="Cambria" w:cstheme="minorHAnsi"/>
                <w:b/>
                <w:bCs/>
                <w:color w:val="000000" w:themeColor="text1"/>
                <w:sz w:val="22"/>
                <w:szCs w:val="22"/>
              </w:rPr>
              <w:t>2017</w:t>
            </w:r>
            <w:r w:rsidR="00E132AB" w:rsidRPr="00A24DA7">
              <w:rPr>
                <w:rFonts w:ascii="Cambria" w:hAnsi="Cambria" w:cstheme="minorHAnsi"/>
                <w:b/>
                <w:bCs/>
                <w:color w:val="000000" w:themeColor="text1"/>
                <w:sz w:val="22"/>
                <w:szCs w:val="22"/>
              </w:rPr>
              <w:t xml:space="preserve"> </w:t>
            </w:r>
          </w:p>
          <w:p w14:paraId="5525BC01" w14:textId="4E3152B7" w:rsidR="00A24DA7" w:rsidRPr="00EC61DB" w:rsidRDefault="00A24DA7" w:rsidP="00661023">
            <w:pPr>
              <w:contextualSpacing/>
              <w:rPr>
                <w:rFonts w:ascii="Cambria" w:hAnsi="Cambria" w:cstheme="minorHAnsi"/>
                <w:b/>
                <w:bCs/>
                <w:color w:val="000000" w:themeColor="text1"/>
              </w:rPr>
            </w:pPr>
            <w:r>
              <w:rPr>
                <w:rFonts w:ascii="Cambria" w:hAnsi="Cambria" w:cstheme="minorHAnsi"/>
                <w:b/>
                <w:bCs/>
                <w:color w:val="000000" w:themeColor="text1"/>
              </w:rPr>
              <w:t>Key Result Areas:</w:t>
            </w:r>
            <w:r w:rsidRPr="00A946BA">
              <w:rPr>
                <w:rFonts w:ascii="Cambria" w:hAnsi="Cambria" w:cstheme="minorHAnsi"/>
                <w:b/>
                <w:bCs/>
                <w:color w:val="000000" w:themeColor="text1"/>
              </w:rPr>
              <w:t xml:space="preserve"> </w:t>
            </w:r>
          </w:p>
          <w:p w14:paraId="1FBFE2AD" w14:textId="527813B8" w:rsidR="005E6321" w:rsidRDefault="001660F1" w:rsidP="00663B32">
            <w:pPr>
              <w:pStyle w:val="ListParagraph"/>
              <w:widowControl w:val="0"/>
              <w:numPr>
                <w:ilvl w:val="0"/>
                <w:numId w:val="3"/>
              </w:numPr>
              <w:autoSpaceDE w:val="0"/>
              <w:autoSpaceDN w:val="0"/>
              <w:spacing w:line="22" w:lineRule="atLeast"/>
              <w:jc w:val="both"/>
              <w:rPr>
                <w:rFonts w:ascii="Cambria" w:hAnsi="Cambria" w:cstheme="minorHAnsi"/>
                <w:sz w:val="22"/>
                <w:szCs w:val="22"/>
              </w:rPr>
            </w:pPr>
            <w:r w:rsidRPr="001660F1">
              <w:rPr>
                <w:rFonts w:ascii="Cambria" w:hAnsi="Cambria" w:cstheme="minorHAnsi"/>
                <w:sz w:val="22"/>
                <w:szCs w:val="22"/>
              </w:rPr>
              <w:t>Developed scalable backend services and REST APIs using Spring Boot, aligned with Humana’s enterprise integration and security standards.</w:t>
            </w:r>
          </w:p>
          <w:p w14:paraId="0C7F8E80" w14:textId="16C56F46" w:rsidR="001660F1" w:rsidRDefault="001660F1" w:rsidP="00663B32">
            <w:pPr>
              <w:pStyle w:val="ListParagraph"/>
              <w:widowControl w:val="0"/>
              <w:numPr>
                <w:ilvl w:val="0"/>
                <w:numId w:val="3"/>
              </w:numPr>
              <w:autoSpaceDE w:val="0"/>
              <w:autoSpaceDN w:val="0"/>
              <w:spacing w:line="22" w:lineRule="atLeast"/>
              <w:jc w:val="both"/>
              <w:rPr>
                <w:rFonts w:ascii="Cambria" w:hAnsi="Cambria" w:cstheme="minorHAnsi"/>
                <w:sz w:val="22"/>
                <w:szCs w:val="22"/>
              </w:rPr>
            </w:pPr>
            <w:r w:rsidRPr="001660F1">
              <w:rPr>
                <w:rFonts w:ascii="Cambria" w:hAnsi="Cambria" w:cstheme="minorHAnsi"/>
                <w:sz w:val="22"/>
                <w:szCs w:val="22"/>
              </w:rPr>
              <w:t>Designed and implemented microservices for Humana Vitality modules including Registration, Payments, Messaging, Purchase Mall Items, and Reporting.</w:t>
            </w:r>
          </w:p>
          <w:p w14:paraId="590F28D0" w14:textId="3C5742EA" w:rsidR="001660F1" w:rsidRDefault="001660F1" w:rsidP="00663B32">
            <w:pPr>
              <w:pStyle w:val="ListParagraph"/>
              <w:widowControl w:val="0"/>
              <w:numPr>
                <w:ilvl w:val="0"/>
                <w:numId w:val="3"/>
              </w:numPr>
              <w:autoSpaceDE w:val="0"/>
              <w:autoSpaceDN w:val="0"/>
              <w:spacing w:line="22" w:lineRule="atLeast"/>
              <w:jc w:val="both"/>
              <w:rPr>
                <w:rFonts w:ascii="Cambria" w:hAnsi="Cambria" w:cstheme="minorHAnsi"/>
                <w:sz w:val="22"/>
                <w:szCs w:val="22"/>
              </w:rPr>
            </w:pPr>
            <w:r w:rsidRPr="001660F1">
              <w:rPr>
                <w:rFonts w:ascii="Cambria" w:hAnsi="Cambria" w:cstheme="minorHAnsi"/>
                <w:sz w:val="22"/>
                <w:szCs w:val="22"/>
              </w:rPr>
              <w:t>Supported modernization of legacy monolith components into domain-aligned microservices by analyzing boundaries and defining service responsibilities.</w:t>
            </w:r>
          </w:p>
          <w:p w14:paraId="1F694EB8" w14:textId="2371B753" w:rsidR="001660F1" w:rsidRDefault="001660F1" w:rsidP="00663B32">
            <w:pPr>
              <w:pStyle w:val="ListParagraph"/>
              <w:widowControl w:val="0"/>
              <w:numPr>
                <w:ilvl w:val="0"/>
                <w:numId w:val="3"/>
              </w:numPr>
              <w:autoSpaceDE w:val="0"/>
              <w:autoSpaceDN w:val="0"/>
              <w:spacing w:line="22" w:lineRule="atLeast"/>
              <w:jc w:val="both"/>
              <w:rPr>
                <w:rFonts w:ascii="Cambria" w:hAnsi="Cambria" w:cstheme="minorHAnsi"/>
                <w:sz w:val="22"/>
                <w:szCs w:val="22"/>
              </w:rPr>
            </w:pPr>
            <w:r w:rsidRPr="001660F1">
              <w:rPr>
                <w:rFonts w:ascii="Cambria" w:hAnsi="Cambria" w:cstheme="minorHAnsi"/>
                <w:sz w:val="22"/>
                <w:szCs w:val="22"/>
              </w:rPr>
              <w:t>Developed full-stack features by building backend services in Spring Boot and frontend UI screens in Angular.</w:t>
            </w:r>
          </w:p>
          <w:p w14:paraId="002434EE" w14:textId="142FADBE" w:rsidR="001660F1" w:rsidRDefault="001660F1" w:rsidP="00663B32">
            <w:pPr>
              <w:pStyle w:val="ListParagraph"/>
              <w:widowControl w:val="0"/>
              <w:numPr>
                <w:ilvl w:val="0"/>
                <w:numId w:val="3"/>
              </w:numPr>
              <w:autoSpaceDE w:val="0"/>
              <w:autoSpaceDN w:val="0"/>
              <w:spacing w:line="22" w:lineRule="atLeast"/>
              <w:jc w:val="both"/>
              <w:rPr>
                <w:rFonts w:ascii="Cambria" w:hAnsi="Cambria" w:cstheme="minorHAnsi"/>
                <w:sz w:val="22"/>
                <w:szCs w:val="22"/>
              </w:rPr>
            </w:pPr>
            <w:r w:rsidRPr="001660F1">
              <w:rPr>
                <w:rFonts w:ascii="Cambria" w:hAnsi="Cambria" w:cstheme="minorHAnsi"/>
                <w:sz w:val="22"/>
                <w:szCs w:val="22"/>
              </w:rPr>
              <w:t>Implemented caching layers and optimized microservice interactions to reduce database load and improve response times.</w:t>
            </w:r>
          </w:p>
          <w:p w14:paraId="38B8A3A6" w14:textId="14306E16" w:rsidR="001660F1" w:rsidRDefault="001660F1" w:rsidP="00663B32">
            <w:pPr>
              <w:pStyle w:val="ListParagraph"/>
              <w:widowControl w:val="0"/>
              <w:numPr>
                <w:ilvl w:val="0"/>
                <w:numId w:val="3"/>
              </w:numPr>
              <w:autoSpaceDE w:val="0"/>
              <w:autoSpaceDN w:val="0"/>
              <w:spacing w:line="22" w:lineRule="atLeast"/>
              <w:jc w:val="both"/>
              <w:rPr>
                <w:rFonts w:ascii="Cambria" w:hAnsi="Cambria" w:cstheme="minorHAnsi"/>
                <w:sz w:val="22"/>
                <w:szCs w:val="22"/>
              </w:rPr>
            </w:pPr>
            <w:r w:rsidRPr="001660F1">
              <w:rPr>
                <w:rFonts w:ascii="Cambria" w:hAnsi="Cambria" w:cstheme="minorHAnsi"/>
                <w:sz w:val="22"/>
                <w:szCs w:val="22"/>
              </w:rPr>
              <w:t>Designed secure microservices adhering to healthcare compliance (HIPAA) with strict access-control, audit, and data-handling rules.</w:t>
            </w:r>
          </w:p>
          <w:p w14:paraId="0054C81E" w14:textId="27996215" w:rsidR="001660F1" w:rsidRDefault="004C02A8" w:rsidP="00663B32">
            <w:pPr>
              <w:pStyle w:val="ListParagraph"/>
              <w:widowControl w:val="0"/>
              <w:numPr>
                <w:ilvl w:val="0"/>
                <w:numId w:val="3"/>
              </w:numPr>
              <w:autoSpaceDE w:val="0"/>
              <w:autoSpaceDN w:val="0"/>
              <w:spacing w:line="22" w:lineRule="atLeast"/>
              <w:jc w:val="both"/>
              <w:rPr>
                <w:rFonts w:ascii="Cambria" w:hAnsi="Cambria" w:cstheme="minorHAnsi"/>
                <w:sz w:val="22"/>
                <w:szCs w:val="22"/>
              </w:rPr>
            </w:pPr>
            <w:r w:rsidRPr="004C02A8">
              <w:rPr>
                <w:rFonts w:ascii="Cambria" w:hAnsi="Cambria" w:cstheme="minorHAnsi"/>
                <w:sz w:val="22"/>
                <w:szCs w:val="22"/>
              </w:rPr>
              <w:t>Participated in architecture discussions for enhancements, redesigns, and modernization initiatives within Vitality Service modules.</w:t>
            </w:r>
          </w:p>
          <w:p w14:paraId="3E774879" w14:textId="7D55FE3B" w:rsidR="004C02A8" w:rsidRDefault="004C02A8" w:rsidP="00663B32">
            <w:pPr>
              <w:pStyle w:val="ListParagraph"/>
              <w:widowControl w:val="0"/>
              <w:numPr>
                <w:ilvl w:val="0"/>
                <w:numId w:val="3"/>
              </w:numPr>
              <w:autoSpaceDE w:val="0"/>
              <w:autoSpaceDN w:val="0"/>
              <w:spacing w:line="22" w:lineRule="atLeast"/>
              <w:jc w:val="both"/>
              <w:rPr>
                <w:rFonts w:ascii="Cambria" w:hAnsi="Cambria" w:cstheme="minorHAnsi"/>
                <w:sz w:val="22"/>
                <w:szCs w:val="22"/>
              </w:rPr>
            </w:pPr>
            <w:r w:rsidRPr="004C02A8">
              <w:rPr>
                <w:rFonts w:ascii="Cambria" w:hAnsi="Cambria" w:cstheme="minorHAnsi"/>
                <w:sz w:val="22"/>
                <w:szCs w:val="22"/>
              </w:rPr>
              <w:t>Performed detailed impact analysis for new features, change requests, and system upgrades.</w:t>
            </w:r>
          </w:p>
          <w:p w14:paraId="15E39528" w14:textId="47269656" w:rsidR="004C02A8" w:rsidRDefault="004C02A8" w:rsidP="00663B32">
            <w:pPr>
              <w:pStyle w:val="ListParagraph"/>
              <w:widowControl w:val="0"/>
              <w:numPr>
                <w:ilvl w:val="0"/>
                <w:numId w:val="3"/>
              </w:numPr>
              <w:autoSpaceDE w:val="0"/>
              <w:autoSpaceDN w:val="0"/>
              <w:spacing w:line="22" w:lineRule="atLeast"/>
              <w:jc w:val="both"/>
              <w:rPr>
                <w:rFonts w:ascii="Cambria" w:hAnsi="Cambria" w:cstheme="minorHAnsi"/>
                <w:sz w:val="22"/>
                <w:szCs w:val="22"/>
              </w:rPr>
            </w:pPr>
            <w:r w:rsidRPr="004C02A8">
              <w:rPr>
                <w:rFonts w:ascii="Cambria" w:hAnsi="Cambria" w:cstheme="minorHAnsi"/>
                <w:sz w:val="22"/>
                <w:szCs w:val="22"/>
              </w:rPr>
              <w:t>Prepared technical design documentation including sequence diagrams, component designs, service contracts, and deployment notes.</w:t>
            </w:r>
          </w:p>
          <w:p w14:paraId="0B6A1052" w14:textId="503B02B9" w:rsidR="004C02A8" w:rsidRDefault="004C02A8" w:rsidP="00663B32">
            <w:pPr>
              <w:pStyle w:val="ListParagraph"/>
              <w:widowControl w:val="0"/>
              <w:numPr>
                <w:ilvl w:val="0"/>
                <w:numId w:val="3"/>
              </w:numPr>
              <w:autoSpaceDE w:val="0"/>
              <w:autoSpaceDN w:val="0"/>
              <w:spacing w:line="22" w:lineRule="atLeast"/>
              <w:jc w:val="both"/>
              <w:rPr>
                <w:rFonts w:ascii="Cambria" w:hAnsi="Cambria" w:cstheme="minorHAnsi"/>
                <w:sz w:val="22"/>
                <w:szCs w:val="22"/>
              </w:rPr>
            </w:pPr>
            <w:r w:rsidRPr="004C02A8">
              <w:rPr>
                <w:rFonts w:ascii="Cambria" w:hAnsi="Cambria" w:cstheme="minorHAnsi"/>
                <w:sz w:val="22"/>
                <w:szCs w:val="22"/>
              </w:rPr>
              <w:t>Conducted performance tuning involving SQL optimization, API response improvements, and caching strategy refinements.</w:t>
            </w:r>
          </w:p>
          <w:p w14:paraId="09A94B57" w14:textId="120510DA" w:rsidR="004C02A8" w:rsidRDefault="004C02A8" w:rsidP="00663B32">
            <w:pPr>
              <w:pStyle w:val="ListParagraph"/>
              <w:widowControl w:val="0"/>
              <w:numPr>
                <w:ilvl w:val="0"/>
                <w:numId w:val="3"/>
              </w:numPr>
              <w:autoSpaceDE w:val="0"/>
              <w:autoSpaceDN w:val="0"/>
              <w:spacing w:line="22" w:lineRule="atLeast"/>
              <w:jc w:val="both"/>
              <w:rPr>
                <w:rFonts w:ascii="Cambria" w:hAnsi="Cambria" w:cstheme="minorHAnsi"/>
                <w:sz w:val="22"/>
                <w:szCs w:val="22"/>
              </w:rPr>
            </w:pPr>
            <w:r w:rsidRPr="004C02A8">
              <w:rPr>
                <w:rFonts w:ascii="Cambria" w:hAnsi="Cambria" w:cstheme="minorHAnsi"/>
                <w:sz w:val="22"/>
                <w:szCs w:val="22"/>
              </w:rPr>
              <w:t>Responsible for user story estimation, task planning, development, unit testing, and code reviews following Agile processes.</w:t>
            </w:r>
          </w:p>
          <w:p w14:paraId="08FAB2B0" w14:textId="5C8B3A7B" w:rsidR="004C02A8" w:rsidRDefault="0075339A" w:rsidP="00663B32">
            <w:pPr>
              <w:pStyle w:val="ListParagraph"/>
              <w:widowControl w:val="0"/>
              <w:numPr>
                <w:ilvl w:val="0"/>
                <w:numId w:val="3"/>
              </w:numPr>
              <w:autoSpaceDE w:val="0"/>
              <w:autoSpaceDN w:val="0"/>
              <w:spacing w:line="22" w:lineRule="atLeast"/>
              <w:jc w:val="both"/>
              <w:rPr>
                <w:rFonts w:ascii="Cambria" w:hAnsi="Cambria" w:cstheme="minorHAnsi"/>
                <w:sz w:val="22"/>
                <w:szCs w:val="22"/>
              </w:rPr>
            </w:pPr>
            <w:r w:rsidRPr="0075339A">
              <w:rPr>
                <w:rFonts w:ascii="Cambria" w:hAnsi="Cambria" w:cstheme="minorHAnsi"/>
                <w:sz w:val="22"/>
                <w:szCs w:val="22"/>
              </w:rPr>
              <w:t>Supported SIT, UAT, and production release cycles by analyzing issues, resolving defects, and providing technical clarifications.</w:t>
            </w:r>
          </w:p>
          <w:p w14:paraId="530E7B53" w14:textId="7DD5C6AE" w:rsidR="0075339A" w:rsidRDefault="0075339A" w:rsidP="00663B32">
            <w:pPr>
              <w:pStyle w:val="ListParagraph"/>
              <w:widowControl w:val="0"/>
              <w:numPr>
                <w:ilvl w:val="0"/>
                <w:numId w:val="3"/>
              </w:numPr>
              <w:autoSpaceDE w:val="0"/>
              <w:autoSpaceDN w:val="0"/>
              <w:spacing w:line="22" w:lineRule="atLeast"/>
              <w:jc w:val="both"/>
              <w:rPr>
                <w:rFonts w:ascii="Cambria" w:hAnsi="Cambria" w:cstheme="minorHAnsi"/>
                <w:sz w:val="22"/>
                <w:szCs w:val="22"/>
              </w:rPr>
            </w:pPr>
            <w:r w:rsidRPr="0075339A">
              <w:rPr>
                <w:rFonts w:ascii="Cambria" w:hAnsi="Cambria" w:cstheme="minorHAnsi"/>
                <w:sz w:val="22"/>
                <w:szCs w:val="22"/>
              </w:rPr>
              <w:t>Assisted DevOps teams in environment setup, CI/CD pipeline automation, and build verification across development, QA, and production.</w:t>
            </w:r>
          </w:p>
          <w:p w14:paraId="2026E5AC" w14:textId="7485FC13" w:rsidR="0075339A" w:rsidRDefault="0075339A" w:rsidP="00663B32">
            <w:pPr>
              <w:pStyle w:val="ListParagraph"/>
              <w:widowControl w:val="0"/>
              <w:numPr>
                <w:ilvl w:val="0"/>
                <w:numId w:val="3"/>
              </w:numPr>
              <w:autoSpaceDE w:val="0"/>
              <w:autoSpaceDN w:val="0"/>
              <w:spacing w:line="22" w:lineRule="atLeast"/>
              <w:jc w:val="both"/>
              <w:rPr>
                <w:rFonts w:ascii="Cambria" w:hAnsi="Cambria" w:cstheme="minorHAnsi"/>
                <w:sz w:val="22"/>
                <w:szCs w:val="22"/>
              </w:rPr>
            </w:pPr>
            <w:r w:rsidRPr="0075339A">
              <w:rPr>
                <w:rFonts w:ascii="Cambria" w:hAnsi="Cambria" w:cstheme="minorHAnsi"/>
                <w:sz w:val="22"/>
                <w:szCs w:val="22"/>
              </w:rPr>
              <w:t>Facilitated quality assurance for project deliverables, ensuring reliability, maintainability, and consistency across all modules.</w:t>
            </w:r>
          </w:p>
          <w:p w14:paraId="355624F5" w14:textId="31069B2D" w:rsidR="0075339A" w:rsidRDefault="0075339A" w:rsidP="00663B32">
            <w:pPr>
              <w:pStyle w:val="ListParagraph"/>
              <w:widowControl w:val="0"/>
              <w:numPr>
                <w:ilvl w:val="0"/>
                <w:numId w:val="3"/>
              </w:numPr>
              <w:autoSpaceDE w:val="0"/>
              <w:autoSpaceDN w:val="0"/>
              <w:spacing w:line="22" w:lineRule="atLeast"/>
              <w:jc w:val="both"/>
              <w:rPr>
                <w:rFonts w:ascii="Cambria" w:hAnsi="Cambria" w:cstheme="minorHAnsi"/>
                <w:sz w:val="22"/>
                <w:szCs w:val="22"/>
              </w:rPr>
            </w:pPr>
            <w:r w:rsidRPr="0075339A">
              <w:rPr>
                <w:rFonts w:ascii="Cambria" w:hAnsi="Cambria" w:cstheme="minorHAnsi"/>
                <w:sz w:val="22"/>
                <w:szCs w:val="22"/>
              </w:rPr>
              <w:t>Coordinated with onsite Humana teams for requirement gathering, design reviews, and acceptance criteria validation.</w:t>
            </w:r>
          </w:p>
          <w:p w14:paraId="5AA94D68" w14:textId="0E74C597" w:rsidR="0075339A" w:rsidRDefault="0075339A" w:rsidP="00663B32">
            <w:pPr>
              <w:pStyle w:val="ListParagraph"/>
              <w:widowControl w:val="0"/>
              <w:numPr>
                <w:ilvl w:val="0"/>
                <w:numId w:val="3"/>
              </w:numPr>
              <w:autoSpaceDE w:val="0"/>
              <w:autoSpaceDN w:val="0"/>
              <w:spacing w:line="22" w:lineRule="atLeast"/>
              <w:jc w:val="both"/>
              <w:rPr>
                <w:rFonts w:ascii="Cambria" w:hAnsi="Cambria" w:cstheme="minorHAnsi"/>
                <w:sz w:val="22"/>
                <w:szCs w:val="22"/>
              </w:rPr>
            </w:pPr>
            <w:r w:rsidRPr="0075339A">
              <w:rPr>
                <w:rFonts w:ascii="Cambria" w:hAnsi="Cambria" w:cstheme="minorHAnsi"/>
                <w:sz w:val="22"/>
                <w:szCs w:val="22"/>
              </w:rPr>
              <w:t>Interacted with clients to clarify requirements, address questions, and provide technical guidance.</w:t>
            </w:r>
          </w:p>
          <w:p w14:paraId="4315F68E" w14:textId="58104EB0" w:rsidR="0075339A" w:rsidRDefault="00DE0299" w:rsidP="00663B32">
            <w:pPr>
              <w:pStyle w:val="ListParagraph"/>
              <w:widowControl w:val="0"/>
              <w:numPr>
                <w:ilvl w:val="0"/>
                <w:numId w:val="3"/>
              </w:numPr>
              <w:autoSpaceDE w:val="0"/>
              <w:autoSpaceDN w:val="0"/>
              <w:spacing w:line="22" w:lineRule="atLeast"/>
              <w:jc w:val="both"/>
              <w:rPr>
                <w:rFonts w:ascii="Cambria" w:hAnsi="Cambria" w:cstheme="minorHAnsi"/>
                <w:sz w:val="22"/>
                <w:szCs w:val="22"/>
              </w:rPr>
            </w:pPr>
            <w:r w:rsidRPr="00DE0299">
              <w:rPr>
                <w:rFonts w:ascii="Cambria" w:hAnsi="Cambria" w:cstheme="minorHAnsi"/>
                <w:sz w:val="22"/>
                <w:szCs w:val="22"/>
              </w:rPr>
              <w:t>Collaborated with cross-functional teams including QA, DevOps, architects, and product owners throughout the SDLC.</w:t>
            </w:r>
          </w:p>
          <w:p w14:paraId="2E8B0835" w14:textId="60539728" w:rsidR="00DE0299" w:rsidRDefault="00DE0299" w:rsidP="00663B32">
            <w:pPr>
              <w:pStyle w:val="ListParagraph"/>
              <w:widowControl w:val="0"/>
              <w:numPr>
                <w:ilvl w:val="0"/>
                <w:numId w:val="3"/>
              </w:numPr>
              <w:autoSpaceDE w:val="0"/>
              <w:autoSpaceDN w:val="0"/>
              <w:spacing w:line="22" w:lineRule="atLeast"/>
              <w:jc w:val="both"/>
              <w:rPr>
                <w:rFonts w:ascii="Cambria" w:hAnsi="Cambria" w:cstheme="minorHAnsi"/>
                <w:sz w:val="22"/>
                <w:szCs w:val="22"/>
              </w:rPr>
            </w:pPr>
            <w:r w:rsidRPr="00DE0299">
              <w:rPr>
                <w:rFonts w:ascii="Cambria" w:hAnsi="Cambria" w:cstheme="minorHAnsi"/>
                <w:sz w:val="22"/>
                <w:szCs w:val="22"/>
              </w:rPr>
              <w:t>Mentored junior developers by guiding them on design patterns, coding best practices, debugging, and microservices development.</w:t>
            </w:r>
          </w:p>
          <w:p w14:paraId="41B22C0F" w14:textId="64A9F7F8" w:rsidR="00DE0299" w:rsidRDefault="00DE0299" w:rsidP="00663B32">
            <w:pPr>
              <w:pStyle w:val="ListParagraph"/>
              <w:widowControl w:val="0"/>
              <w:numPr>
                <w:ilvl w:val="0"/>
                <w:numId w:val="3"/>
              </w:numPr>
              <w:autoSpaceDE w:val="0"/>
              <w:autoSpaceDN w:val="0"/>
              <w:spacing w:line="22" w:lineRule="atLeast"/>
              <w:jc w:val="both"/>
              <w:rPr>
                <w:rFonts w:ascii="Cambria" w:hAnsi="Cambria" w:cstheme="minorHAnsi"/>
                <w:sz w:val="22"/>
                <w:szCs w:val="22"/>
              </w:rPr>
            </w:pPr>
            <w:r w:rsidRPr="00DE0299">
              <w:rPr>
                <w:rFonts w:ascii="Cambria" w:hAnsi="Cambria" w:cstheme="minorHAnsi"/>
                <w:sz w:val="22"/>
                <w:szCs w:val="22"/>
              </w:rPr>
              <w:t>Actively participated in Agile ceremonies including sprint planning, backlog refinement, daily standups, reviews, and retrospectives.</w:t>
            </w:r>
          </w:p>
          <w:p w14:paraId="0F6E5253" w14:textId="77777777" w:rsidR="006B4937" w:rsidRDefault="006B4937" w:rsidP="006B4937">
            <w:pPr>
              <w:widowControl w:val="0"/>
              <w:autoSpaceDE w:val="0"/>
              <w:autoSpaceDN w:val="0"/>
              <w:spacing w:line="22" w:lineRule="atLeast"/>
              <w:jc w:val="both"/>
              <w:rPr>
                <w:rFonts w:ascii="Cambria" w:hAnsi="Cambria" w:cstheme="minorHAnsi"/>
                <w:sz w:val="22"/>
                <w:szCs w:val="22"/>
              </w:rPr>
            </w:pPr>
          </w:p>
          <w:p w14:paraId="13553827" w14:textId="3DA3045B" w:rsidR="006B4937" w:rsidRPr="006B4937" w:rsidRDefault="006B4937" w:rsidP="006B4937">
            <w:pPr>
              <w:widowControl w:val="0"/>
              <w:autoSpaceDE w:val="0"/>
              <w:autoSpaceDN w:val="0"/>
              <w:spacing w:line="22" w:lineRule="atLeast"/>
              <w:jc w:val="both"/>
              <w:rPr>
                <w:rFonts w:ascii="Cambria" w:hAnsi="Cambria" w:cstheme="minorHAnsi"/>
                <w:sz w:val="22"/>
                <w:szCs w:val="22"/>
              </w:rPr>
            </w:pPr>
            <w:r w:rsidRPr="006B4937">
              <w:rPr>
                <w:rFonts w:ascii="Cambria" w:hAnsi="Cambria" w:cstheme="minorHAnsi"/>
                <w:b/>
                <w:bCs/>
                <w:sz w:val="22"/>
                <w:szCs w:val="22"/>
              </w:rPr>
              <w:t>Environment:</w:t>
            </w:r>
            <w:r w:rsidRPr="006B4937">
              <w:rPr>
                <w:rFonts w:ascii="Cambria" w:hAnsi="Cambria" w:cstheme="minorHAnsi"/>
                <w:sz w:val="22"/>
                <w:szCs w:val="22"/>
              </w:rPr>
              <w:t xml:space="preserve"> </w:t>
            </w:r>
            <w:r w:rsidR="008B3766" w:rsidRPr="008B3766">
              <w:rPr>
                <w:rFonts w:ascii="Cambria" w:hAnsi="Cambria" w:cstheme="minorHAnsi"/>
                <w:sz w:val="22"/>
                <w:szCs w:val="22"/>
              </w:rPr>
              <w:t>Java 8, Spring Boot, Spring MVC, RESTful Services, Hibernate, JPA, Maven, Jenkins CI/CD, Git/Bitbucket, Postgres, Oracle, SQL Optimization, JUnit, Mockito, JSON, XML, Docker, API Security (OAuth2/JWT), Healthcare Compliance (HIPAA), Confluence, Jira, Agile/Scrum</w:t>
            </w:r>
            <w:r w:rsidR="008B3766">
              <w:rPr>
                <w:rFonts w:ascii="Cambria" w:hAnsi="Cambria" w:cstheme="minorHAnsi"/>
                <w:sz w:val="22"/>
                <w:szCs w:val="22"/>
              </w:rPr>
              <w:t>.</w:t>
            </w:r>
          </w:p>
          <w:p w14:paraId="7DE1B846" w14:textId="77777777" w:rsidR="004D5424" w:rsidRPr="00A24DA7" w:rsidRDefault="004D5424" w:rsidP="00AF1A68">
            <w:pPr>
              <w:contextualSpacing/>
              <w:rPr>
                <w:rFonts w:ascii="Cambria" w:hAnsi="Cambria" w:cstheme="minorHAnsi"/>
                <w:b/>
                <w:bCs/>
                <w:color w:val="000000" w:themeColor="text1"/>
                <w:sz w:val="22"/>
                <w:szCs w:val="22"/>
              </w:rPr>
            </w:pPr>
          </w:p>
          <w:p w14:paraId="0B6ED399" w14:textId="5257EC02" w:rsidR="000305B1" w:rsidRDefault="00AC0B2E" w:rsidP="00AF1A68">
            <w:pPr>
              <w:contextualSpacing/>
              <w:rPr>
                <w:rFonts w:ascii="Cambria" w:hAnsi="Cambria" w:cstheme="minorHAnsi"/>
                <w:b/>
                <w:bCs/>
                <w:color w:val="000000" w:themeColor="text1"/>
                <w:sz w:val="22"/>
                <w:szCs w:val="22"/>
              </w:rPr>
            </w:pPr>
            <w:r>
              <w:rPr>
                <w:rFonts w:ascii="Cambria" w:hAnsi="Cambria" w:cstheme="minorHAnsi"/>
                <w:b/>
                <w:bCs/>
                <w:color w:val="000000" w:themeColor="text1"/>
                <w:sz w:val="22"/>
                <w:szCs w:val="22"/>
              </w:rPr>
              <w:t xml:space="preserve">SAP Labs &amp; </w:t>
            </w:r>
            <w:r w:rsidR="00CD5A35">
              <w:rPr>
                <w:rFonts w:ascii="Cambria" w:hAnsi="Cambria" w:cstheme="minorHAnsi"/>
                <w:b/>
                <w:bCs/>
                <w:color w:val="000000" w:themeColor="text1"/>
                <w:sz w:val="22"/>
                <w:szCs w:val="22"/>
              </w:rPr>
              <w:t>Whole</w:t>
            </w:r>
            <w:r w:rsidR="00AF6CD1">
              <w:rPr>
                <w:rFonts w:ascii="Cambria" w:hAnsi="Cambria" w:cstheme="minorHAnsi"/>
                <w:b/>
                <w:bCs/>
                <w:color w:val="000000" w:themeColor="text1"/>
                <w:sz w:val="22"/>
                <w:szCs w:val="22"/>
              </w:rPr>
              <w:t>some Tummies</w:t>
            </w:r>
            <w:r w:rsidR="00573DD0">
              <w:rPr>
                <w:rFonts w:ascii="Cambria" w:hAnsi="Cambria" w:cstheme="minorHAnsi"/>
                <w:b/>
                <w:bCs/>
                <w:color w:val="000000" w:themeColor="text1"/>
                <w:sz w:val="22"/>
                <w:szCs w:val="22"/>
              </w:rPr>
              <w:t>/</w:t>
            </w:r>
            <w:proofErr w:type="spellStart"/>
            <w:r w:rsidR="008E4116">
              <w:rPr>
                <w:rFonts w:ascii="Cambria" w:hAnsi="Cambria" w:cstheme="minorHAnsi"/>
                <w:b/>
                <w:bCs/>
                <w:color w:val="000000" w:themeColor="text1"/>
                <w:sz w:val="22"/>
                <w:szCs w:val="22"/>
              </w:rPr>
              <w:t>Biz</w:t>
            </w:r>
            <w:r w:rsidR="0056767E">
              <w:rPr>
                <w:rFonts w:ascii="Cambria" w:hAnsi="Cambria" w:cstheme="minorHAnsi"/>
                <w:b/>
                <w:bCs/>
                <w:color w:val="000000" w:themeColor="text1"/>
                <w:sz w:val="22"/>
                <w:szCs w:val="22"/>
              </w:rPr>
              <w:t>Viz</w:t>
            </w:r>
            <w:proofErr w:type="spellEnd"/>
            <w:r w:rsidR="001820CA">
              <w:rPr>
                <w:rFonts w:ascii="Cambria" w:hAnsi="Cambria" w:cstheme="minorHAnsi"/>
                <w:b/>
                <w:bCs/>
                <w:color w:val="000000" w:themeColor="text1"/>
                <w:sz w:val="22"/>
                <w:szCs w:val="22"/>
              </w:rPr>
              <w:t xml:space="preserve"> Technologies</w:t>
            </w:r>
            <w:r w:rsidR="00A03B76">
              <w:rPr>
                <w:rFonts w:ascii="Cambria" w:hAnsi="Cambria" w:cstheme="minorHAnsi"/>
                <w:b/>
                <w:bCs/>
                <w:color w:val="000000" w:themeColor="text1"/>
                <w:sz w:val="22"/>
                <w:szCs w:val="22"/>
              </w:rPr>
              <w:t xml:space="preserve"> Pvt. Ltd</w:t>
            </w:r>
            <w:r w:rsidR="00573DD0">
              <w:rPr>
                <w:rFonts w:ascii="Cambria" w:hAnsi="Cambria" w:cstheme="minorHAnsi"/>
                <w:b/>
                <w:bCs/>
                <w:color w:val="000000" w:themeColor="text1"/>
                <w:sz w:val="22"/>
                <w:szCs w:val="22"/>
              </w:rPr>
              <w:t xml:space="preserve"> | </w:t>
            </w:r>
            <w:r w:rsidR="00991FCD">
              <w:rPr>
                <w:rFonts w:ascii="Cambria" w:hAnsi="Cambria" w:cstheme="minorHAnsi"/>
                <w:b/>
                <w:bCs/>
                <w:color w:val="000000" w:themeColor="text1"/>
                <w:sz w:val="22"/>
                <w:szCs w:val="22"/>
              </w:rPr>
              <w:t>Bengaluru, Ind</w:t>
            </w:r>
          </w:p>
          <w:p w14:paraId="627527DF" w14:textId="22623A9A" w:rsidR="00AF1A68" w:rsidRDefault="00301300" w:rsidP="00AF1A68">
            <w:pPr>
              <w:contextualSpacing/>
              <w:rPr>
                <w:rFonts w:ascii="Cambria" w:hAnsi="Cambria" w:cstheme="minorHAnsi"/>
                <w:b/>
                <w:bCs/>
                <w:color w:val="000000" w:themeColor="text1"/>
                <w:sz w:val="22"/>
                <w:szCs w:val="22"/>
              </w:rPr>
            </w:pPr>
            <w:r>
              <w:rPr>
                <w:rFonts w:ascii="Cambria" w:hAnsi="Cambria" w:cstheme="minorHAnsi"/>
                <w:b/>
                <w:bCs/>
                <w:color w:val="000000" w:themeColor="text1"/>
                <w:sz w:val="22"/>
                <w:szCs w:val="22"/>
              </w:rPr>
              <w:t>Technical Lead / Project Manager</w:t>
            </w:r>
            <w:r w:rsidR="009D3EE3" w:rsidRPr="00A24DA7">
              <w:rPr>
                <w:rFonts w:ascii="Cambria" w:hAnsi="Cambria" w:cstheme="minorHAnsi"/>
                <w:b/>
                <w:bCs/>
                <w:color w:val="000000" w:themeColor="text1"/>
                <w:sz w:val="22"/>
                <w:szCs w:val="22"/>
              </w:rPr>
              <w:t xml:space="preserve"> </w:t>
            </w:r>
            <w:r w:rsidR="00A866AB" w:rsidRPr="00A24DA7">
              <w:rPr>
                <w:rFonts w:ascii="Cambria" w:hAnsi="Cambria" w:cstheme="minorHAnsi"/>
                <w:b/>
                <w:bCs/>
                <w:color w:val="000000" w:themeColor="text1"/>
                <w:sz w:val="22"/>
                <w:szCs w:val="22"/>
              </w:rPr>
              <w:t xml:space="preserve">                                                                                  </w:t>
            </w:r>
            <w:r w:rsidR="00EC61DB">
              <w:rPr>
                <w:rFonts w:ascii="Cambria" w:hAnsi="Cambria" w:cstheme="minorHAnsi"/>
                <w:b/>
                <w:bCs/>
                <w:color w:val="000000" w:themeColor="text1"/>
                <w:sz w:val="22"/>
                <w:szCs w:val="22"/>
              </w:rPr>
              <w:t xml:space="preserve">                  </w:t>
            </w:r>
            <w:r w:rsidR="002468DB">
              <w:rPr>
                <w:rFonts w:ascii="Cambria" w:hAnsi="Cambria" w:cstheme="minorHAnsi"/>
                <w:b/>
                <w:bCs/>
                <w:color w:val="000000" w:themeColor="text1"/>
                <w:sz w:val="22"/>
                <w:szCs w:val="22"/>
              </w:rPr>
              <w:t xml:space="preserve">                        </w:t>
            </w:r>
            <w:r w:rsidR="00C130FF">
              <w:rPr>
                <w:rFonts w:ascii="Cambria" w:hAnsi="Cambria" w:cstheme="minorHAnsi"/>
                <w:b/>
                <w:bCs/>
                <w:color w:val="000000" w:themeColor="text1"/>
                <w:sz w:val="22"/>
                <w:szCs w:val="22"/>
              </w:rPr>
              <w:t>Dec</w:t>
            </w:r>
            <w:r w:rsidR="00E132AB" w:rsidRPr="00505227">
              <w:rPr>
                <w:rFonts w:ascii="Cambria" w:hAnsi="Cambria" w:cstheme="minorHAnsi"/>
                <w:b/>
                <w:bCs/>
                <w:color w:val="000000" w:themeColor="text1"/>
                <w:sz w:val="22"/>
                <w:szCs w:val="22"/>
              </w:rPr>
              <w:t xml:space="preserve"> 201</w:t>
            </w:r>
            <w:r w:rsidR="00052241">
              <w:rPr>
                <w:rFonts w:ascii="Cambria" w:hAnsi="Cambria" w:cstheme="minorHAnsi"/>
                <w:b/>
                <w:bCs/>
                <w:color w:val="000000" w:themeColor="text1"/>
                <w:sz w:val="22"/>
                <w:szCs w:val="22"/>
              </w:rPr>
              <w:t>2</w:t>
            </w:r>
            <w:r w:rsidR="00E132AB" w:rsidRPr="00505227">
              <w:rPr>
                <w:rFonts w:ascii="Cambria" w:hAnsi="Cambria" w:cstheme="minorHAnsi"/>
                <w:b/>
                <w:bCs/>
                <w:color w:val="000000" w:themeColor="text1"/>
                <w:sz w:val="22"/>
                <w:szCs w:val="22"/>
              </w:rPr>
              <w:t xml:space="preserve"> – </w:t>
            </w:r>
            <w:r w:rsidR="00360F2E">
              <w:rPr>
                <w:rFonts w:ascii="Cambria" w:hAnsi="Cambria" w:cstheme="minorHAnsi"/>
                <w:b/>
                <w:bCs/>
                <w:color w:val="000000" w:themeColor="text1"/>
                <w:sz w:val="22"/>
                <w:szCs w:val="22"/>
              </w:rPr>
              <w:t>Mar</w:t>
            </w:r>
            <w:r w:rsidR="00E132AB" w:rsidRPr="00A24DA7">
              <w:rPr>
                <w:rFonts w:ascii="Cambria" w:hAnsi="Cambria" w:cstheme="minorHAnsi"/>
                <w:b/>
                <w:bCs/>
                <w:color w:val="000000" w:themeColor="text1"/>
                <w:sz w:val="22"/>
                <w:szCs w:val="22"/>
              </w:rPr>
              <w:t xml:space="preserve"> 20</w:t>
            </w:r>
            <w:r w:rsidR="00360F2E">
              <w:rPr>
                <w:rFonts w:ascii="Cambria" w:hAnsi="Cambria" w:cstheme="minorHAnsi"/>
                <w:b/>
                <w:bCs/>
                <w:color w:val="000000" w:themeColor="text1"/>
                <w:sz w:val="22"/>
                <w:szCs w:val="22"/>
              </w:rPr>
              <w:t>16</w:t>
            </w:r>
            <w:r w:rsidR="00E132AB" w:rsidRPr="00A24DA7">
              <w:rPr>
                <w:rFonts w:ascii="Cambria" w:hAnsi="Cambria" w:cstheme="minorHAnsi"/>
                <w:b/>
                <w:bCs/>
                <w:color w:val="000000" w:themeColor="text1"/>
                <w:sz w:val="22"/>
                <w:szCs w:val="22"/>
              </w:rPr>
              <w:t xml:space="preserve"> </w:t>
            </w:r>
          </w:p>
          <w:p w14:paraId="56AC0686" w14:textId="232E3D47" w:rsidR="00A24DA7" w:rsidRPr="00EC61DB" w:rsidRDefault="00A24DA7" w:rsidP="00AF1A68">
            <w:pPr>
              <w:contextualSpacing/>
              <w:rPr>
                <w:rFonts w:ascii="Cambria" w:hAnsi="Cambria" w:cstheme="minorHAnsi"/>
                <w:b/>
                <w:bCs/>
                <w:color w:val="000000" w:themeColor="text1"/>
              </w:rPr>
            </w:pPr>
            <w:r>
              <w:rPr>
                <w:rFonts w:ascii="Cambria" w:hAnsi="Cambria" w:cstheme="minorHAnsi"/>
                <w:b/>
                <w:bCs/>
                <w:color w:val="000000" w:themeColor="text1"/>
              </w:rPr>
              <w:t>Key Result Areas:</w:t>
            </w:r>
          </w:p>
          <w:p w14:paraId="4702B810" w14:textId="529248A8" w:rsidR="002A6887" w:rsidRPr="001E44C5" w:rsidRDefault="001E44C5" w:rsidP="00663B32">
            <w:pPr>
              <w:pStyle w:val="ListParagraph"/>
              <w:widowControl w:val="0"/>
              <w:numPr>
                <w:ilvl w:val="0"/>
                <w:numId w:val="3"/>
              </w:numPr>
              <w:autoSpaceDE w:val="0"/>
              <w:autoSpaceDN w:val="0"/>
              <w:spacing w:line="22" w:lineRule="atLeast"/>
              <w:jc w:val="both"/>
              <w:rPr>
                <w:rFonts w:ascii="Cambria" w:hAnsi="Cambria" w:cstheme="minorHAnsi"/>
                <w:sz w:val="22"/>
                <w:szCs w:val="22"/>
              </w:rPr>
            </w:pPr>
            <w:r w:rsidRPr="00B46725">
              <w:rPr>
                <w:rFonts w:ascii="Verdana" w:hAnsi="Verdana"/>
                <w:sz w:val="20"/>
                <w:szCs w:val="20"/>
              </w:rPr>
              <w:lastRenderedPageBreak/>
              <w:t>Collaborated with product owners and onsite SAP teams to translate business requirements into detailed technical specifications.</w:t>
            </w:r>
          </w:p>
          <w:p w14:paraId="2B800ED9" w14:textId="657BD196" w:rsidR="001E44C5" w:rsidRPr="0059129A" w:rsidRDefault="0059129A" w:rsidP="00663B32">
            <w:pPr>
              <w:pStyle w:val="ListParagraph"/>
              <w:widowControl w:val="0"/>
              <w:numPr>
                <w:ilvl w:val="0"/>
                <w:numId w:val="3"/>
              </w:numPr>
              <w:autoSpaceDE w:val="0"/>
              <w:autoSpaceDN w:val="0"/>
              <w:spacing w:line="22" w:lineRule="atLeast"/>
              <w:jc w:val="both"/>
              <w:rPr>
                <w:rFonts w:ascii="Cambria" w:hAnsi="Cambria" w:cstheme="minorHAnsi"/>
                <w:sz w:val="22"/>
                <w:szCs w:val="22"/>
              </w:rPr>
            </w:pPr>
            <w:r w:rsidRPr="00B46725">
              <w:rPr>
                <w:rFonts w:ascii="Verdana" w:hAnsi="Verdana"/>
                <w:sz w:val="20"/>
                <w:szCs w:val="20"/>
              </w:rPr>
              <w:t>Led solution design discussions, ensuring alignment with SAP architectural guidelines and integration standards.</w:t>
            </w:r>
          </w:p>
          <w:p w14:paraId="7FCC8D21" w14:textId="090A4ED2" w:rsidR="0059129A" w:rsidRPr="002D16F5" w:rsidRDefault="002D16F5" w:rsidP="00663B32">
            <w:pPr>
              <w:pStyle w:val="ListParagraph"/>
              <w:widowControl w:val="0"/>
              <w:numPr>
                <w:ilvl w:val="0"/>
                <w:numId w:val="3"/>
              </w:numPr>
              <w:autoSpaceDE w:val="0"/>
              <w:autoSpaceDN w:val="0"/>
              <w:spacing w:line="22" w:lineRule="atLeast"/>
              <w:jc w:val="both"/>
              <w:rPr>
                <w:rFonts w:ascii="Cambria" w:hAnsi="Cambria" w:cstheme="minorHAnsi"/>
                <w:sz w:val="22"/>
                <w:szCs w:val="22"/>
              </w:rPr>
            </w:pPr>
            <w:r w:rsidRPr="00B46725">
              <w:rPr>
                <w:rFonts w:ascii="Verdana" w:hAnsi="Verdana"/>
                <w:sz w:val="20"/>
                <w:szCs w:val="20"/>
              </w:rPr>
              <w:t>Prepared high-level and low-level design documents including data flow diagrams, component diagrams, and interface specifications.</w:t>
            </w:r>
          </w:p>
          <w:p w14:paraId="040C40E0" w14:textId="2C26AC8C" w:rsidR="002D16F5" w:rsidRPr="00C52BC5" w:rsidRDefault="001A04C1" w:rsidP="00663B32">
            <w:pPr>
              <w:pStyle w:val="ListParagraph"/>
              <w:widowControl w:val="0"/>
              <w:numPr>
                <w:ilvl w:val="0"/>
                <w:numId w:val="3"/>
              </w:numPr>
              <w:autoSpaceDE w:val="0"/>
              <w:autoSpaceDN w:val="0"/>
              <w:spacing w:line="22" w:lineRule="atLeast"/>
              <w:jc w:val="both"/>
              <w:rPr>
                <w:rFonts w:ascii="Cambria" w:hAnsi="Cambria" w:cstheme="minorHAnsi"/>
                <w:sz w:val="22"/>
                <w:szCs w:val="22"/>
              </w:rPr>
            </w:pPr>
            <w:r w:rsidRPr="00B46725">
              <w:rPr>
                <w:rFonts w:ascii="Verdana" w:hAnsi="Verdana"/>
                <w:sz w:val="20"/>
                <w:szCs w:val="20"/>
              </w:rPr>
              <w:t>Coordinated with cross-functional teams including developers, QA engineers, UI/UX teams, and DevOps for smooth project execution.</w:t>
            </w:r>
          </w:p>
          <w:p w14:paraId="5BB16D89" w14:textId="40C406AC" w:rsidR="00C52BC5" w:rsidRPr="00C52BC5" w:rsidRDefault="00C52BC5" w:rsidP="00663B32">
            <w:pPr>
              <w:pStyle w:val="ListParagraph"/>
              <w:widowControl w:val="0"/>
              <w:numPr>
                <w:ilvl w:val="0"/>
                <w:numId w:val="3"/>
              </w:numPr>
              <w:autoSpaceDE w:val="0"/>
              <w:autoSpaceDN w:val="0"/>
              <w:spacing w:line="22" w:lineRule="atLeast"/>
              <w:jc w:val="both"/>
              <w:rPr>
                <w:rFonts w:ascii="Cambria" w:hAnsi="Cambria" w:cstheme="minorHAnsi"/>
                <w:sz w:val="22"/>
                <w:szCs w:val="22"/>
              </w:rPr>
            </w:pPr>
            <w:r w:rsidRPr="00B46725">
              <w:rPr>
                <w:rFonts w:ascii="Verdana" w:hAnsi="Verdana"/>
                <w:sz w:val="20"/>
                <w:szCs w:val="20"/>
              </w:rPr>
              <w:t>Oversaw sprint planning, backlog grooming, resource allocation, and milestone tracking across multiple modules.</w:t>
            </w:r>
          </w:p>
          <w:p w14:paraId="2FA21C38" w14:textId="77143B28" w:rsidR="00C52BC5" w:rsidRPr="00A3208C" w:rsidRDefault="00A3208C" w:rsidP="00663B32">
            <w:pPr>
              <w:pStyle w:val="ListParagraph"/>
              <w:widowControl w:val="0"/>
              <w:numPr>
                <w:ilvl w:val="0"/>
                <w:numId w:val="3"/>
              </w:numPr>
              <w:autoSpaceDE w:val="0"/>
              <w:autoSpaceDN w:val="0"/>
              <w:spacing w:line="22" w:lineRule="atLeast"/>
              <w:jc w:val="both"/>
              <w:rPr>
                <w:rFonts w:ascii="Cambria" w:hAnsi="Cambria" w:cstheme="minorHAnsi"/>
                <w:sz w:val="22"/>
                <w:szCs w:val="22"/>
              </w:rPr>
            </w:pPr>
            <w:r w:rsidRPr="00B46725">
              <w:rPr>
                <w:rFonts w:ascii="Verdana" w:hAnsi="Verdana"/>
                <w:sz w:val="20"/>
                <w:szCs w:val="20"/>
              </w:rPr>
              <w:t>Conducted regular technical walkthroughs and design review sessions to ensure clarity and consistency across the team.</w:t>
            </w:r>
          </w:p>
          <w:p w14:paraId="5AA9BAFD" w14:textId="268E20CE" w:rsidR="00A3208C" w:rsidRPr="00D21277" w:rsidRDefault="00D21277" w:rsidP="00663B32">
            <w:pPr>
              <w:pStyle w:val="ListParagraph"/>
              <w:widowControl w:val="0"/>
              <w:numPr>
                <w:ilvl w:val="0"/>
                <w:numId w:val="3"/>
              </w:numPr>
              <w:autoSpaceDE w:val="0"/>
              <w:autoSpaceDN w:val="0"/>
              <w:spacing w:line="22" w:lineRule="atLeast"/>
              <w:jc w:val="both"/>
              <w:rPr>
                <w:rFonts w:ascii="Cambria" w:hAnsi="Cambria" w:cstheme="minorHAnsi"/>
                <w:sz w:val="22"/>
                <w:szCs w:val="22"/>
              </w:rPr>
            </w:pPr>
            <w:r w:rsidRPr="00B46725">
              <w:rPr>
                <w:rFonts w:ascii="Verdana" w:hAnsi="Verdana"/>
                <w:sz w:val="20"/>
                <w:szCs w:val="20"/>
              </w:rPr>
              <w:t>Identified risks and roadblocks early in the project and implemented mitigation strategies to ensure timely delivery.</w:t>
            </w:r>
          </w:p>
          <w:p w14:paraId="055F9CF9" w14:textId="06AB508D" w:rsidR="00D21277" w:rsidRPr="00641E98" w:rsidRDefault="00641E98" w:rsidP="00663B32">
            <w:pPr>
              <w:pStyle w:val="ListParagraph"/>
              <w:widowControl w:val="0"/>
              <w:numPr>
                <w:ilvl w:val="0"/>
                <w:numId w:val="3"/>
              </w:numPr>
              <w:autoSpaceDE w:val="0"/>
              <w:autoSpaceDN w:val="0"/>
              <w:spacing w:line="22" w:lineRule="atLeast"/>
              <w:jc w:val="both"/>
              <w:rPr>
                <w:rFonts w:ascii="Cambria" w:hAnsi="Cambria" w:cstheme="minorHAnsi"/>
                <w:sz w:val="22"/>
                <w:szCs w:val="22"/>
              </w:rPr>
            </w:pPr>
            <w:r w:rsidRPr="00B46725">
              <w:rPr>
                <w:rFonts w:ascii="Verdana" w:hAnsi="Verdana"/>
                <w:sz w:val="20"/>
                <w:szCs w:val="20"/>
              </w:rPr>
              <w:t>Managed client communication for requirement clarifications, progress updates, change requests, and UAT support.</w:t>
            </w:r>
          </w:p>
          <w:p w14:paraId="20230D9F" w14:textId="71F11683" w:rsidR="00641E98" w:rsidRPr="00351565" w:rsidRDefault="00351565" w:rsidP="00663B32">
            <w:pPr>
              <w:pStyle w:val="ListParagraph"/>
              <w:widowControl w:val="0"/>
              <w:numPr>
                <w:ilvl w:val="0"/>
                <w:numId w:val="3"/>
              </w:numPr>
              <w:autoSpaceDE w:val="0"/>
              <w:autoSpaceDN w:val="0"/>
              <w:spacing w:line="22" w:lineRule="atLeast"/>
              <w:jc w:val="both"/>
              <w:rPr>
                <w:rFonts w:ascii="Cambria" w:hAnsi="Cambria" w:cstheme="minorHAnsi"/>
                <w:sz w:val="22"/>
                <w:szCs w:val="22"/>
              </w:rPr>
            </w:pPr>
            <w:r w:rsidRPr="00B46725">
              <w:rPr>
                <w:rFonts w:ascii="Verdana" w:hAnsi="Verdana"/>
                <w:sz w:val="20"/>
                <w:szCs w:val="20"/>
              </w:rPr>
              <w:t>Ensured proper version control, build management, and deployment coordination through tools like Git, Maven, Jenkins, etc.</w:t>
            </w:r>
          </w:p>
          <w:p w14:paraId="11BADA84" w14:textId="42AEC6C9" w:rsidR="00351565" w:rsidRPr="00BA1D4C" w:rsidRDefault="00BA1D4C" w:rsidP="00663B32">
            <w:pPr>
              <w:pStyle w:val="ListParagraph"/>
              <w:widowControl w:val="0"/>
              <w:numPr>
                <w:ilvl w:val="0"/>
                <w:numId w:val="3"/>
              </w:numPr>
              <w:autoSpaceDE w:val="0"/>
              <w:autoSpaceDN w:val="0"/>
              <w:spacing w:line="22" w:lineRule="atLeast"/>
              <w:jc w:val="both"/>
              <w:rPr>
                <w:rFonts w:ascii="Cambria" w:hAnsi="Cambria" w:cstheme="minorHAnsi"/>
                <w:sz w:val="22"/>
                <w:szCs w:val="22"/>
              </w:rPr>
            </w:pPr>
            <w:r w:rsidRPr="00B46725">
              <w:rPr>
                <w:rFonts w:ascii="Verdana" w:hAnsi="Verdana"/>
                <w:sz w:val="20"/>
                <w:szCs w:val="20"/>
              </w:rPr>
              <w:t>Provided guidance on performance optimization, scalability improvements, and code refactoring across critical modules.</w:t>
            </w:r>
          </w:p>
          <w:p w14:paraId="6C552066" w14:textId="56DB46A4" w:rsidR="00BA1D4C" w:rsidRPr="001E1312" w:rsidRDefault="001E1312" w:rsidP="00663B32">
            <w:pPr>
              <w:pStyle w:val="ListParagraph"/>
              <w:widowControl w:val="0"/>
              <w:numPr>
                <w:ilvl w:val="0"/>
                <w:numId w:val="3"/>
              </w:numPr>
              <w:autoSpaceDE w:val="0"/>
              <w:autoSpaceDN w:val="0"/>
              <w:spacing w:line="22" w:lineRule="atLeast"/>
              <w:jc w:val="both"/>
              <w:rPr>
                <w:rFonts w:ascii="Cambria" w:hAnsi="Cambria" w:cstheme="minorHAnsi"/>
                <w:sz w:val="22"/>
                <w:szCs w:val="22"/>
              </w:rPr>
            </w:pPr>
            <w:r w:rsidRPr="00B46725">
              <w:rPr>
                <w:rFonts w:ascii="Verdana" w:hAnsi="Verdana"/>
                <w:sz w:val="20"/>
                <w:szCs w:val="20"/>
              </w:rPr>
              <w:t>Oversaw defect triage and resolution during QA, SIT, and UAT phases, ensuring quality and stability before production release.</w:t>
            </w:r>
          </w:p>
          <w:p w14:paraId="06AB32DF" w14:textId="3853A63C" w:rsidR="001E1312" w:rsidRPr="00DB127F" w:rsidRDefault="00DB127F" w:rsidP="00663B32">
            <w:pPr>
              <w:pStyle w:val="ListParagraph"/>
              <w:widowControl w:val="0"/>
              <w:numPr>
                <w:ilvl w:val="0"/>
                <w:numId w:val="3"/>
              </w:numPr>
              <w:autoSpaceDE w:val="0"/>
              <w:autoSpaceDN w:val="0"/>
              <w:spacing w:line="22" w:lineRule="atLeast"/>
              <w:jc w:val="both"/>
              <w:rPr>
                <w:rFonts w:ascii="Cambria" w:hAnsi="Cambria" w:cstheme="minorHAnsi"/>
                <w:sz w:val="22"/>
                <w:szCs w:val="22"/>
              </w:rPr>
            </w:pPr>
            <w:r w:rsidRPr="00B46725">
              <w:rPr>
                <w:rFonts w:ascii="Verdana" w:hAnsi="Verdana"/>
                <w:sz w:val="20"/>
                <w:szCs w:val="20"/>
              </w:rPr>
              <w:t>Facilitated end-to-end release management including build validation, deployment instructions, and post-deployment support.</w:t>
            </w:r>
          </w:p>
          <w:p w14:paraId="7D125C8A" w14:textId="53E16F94" w:rsidR="00DB127F" w:rsidRPr="003E5A85" w:rsidRDefault="003E5A85" w:rsidP="00663B32">
            <w:pPr>
              <w:pStyle w:val="ListParagraph"/>
              <w:widowControl w:val="0"/>
              <w:numPr>
                <w:ilvl w:val="0"/>
                <w:numId w:val="3"/>
              </w:numPr>
              <w:autoSpaceDE w:val="0"/>
              <w:autoSpaceDN w:val="0"/>
              <w:spacing w:line="22" w:lineRule="atLeast"/>
              <w:jc w:val="both"/>
              <w:rPr>
                <w:rFonts w:ascii="Cambria" w:hAnsi="Cambria" w:cstheme="minorHAnsi"/>
                <w:sz w:val="22"/>
                <w:szCs w:val="22"/>
              </w:rPr>
            </w:pPr>
            <w:r w:rsidRPr="00B46725">
              <w:rPr>
                <w:rFonts w:ascii="Verdana" w:hAnsi="Verdana"/>
                <w:sz w:val="20"/>
                <w:szCs w:val="20"/>
              </w:rPr>
              <w:t>Mentored junior and mid-level developers, conducting knowledge-sharing sessions and technical training as needed.</w:t>
            </w:r>
          </w:p>
          <w:p w14:paraId="0FC97B4C" w14:textId="627133A7" w:rsidR="003E5A85" w:rsidRDefault="008B08A3" w:rsidP="00663B32">
            <w:pPr>
              <w:pStyle w:val="ListParagraph"/>
              <w:widowControl w:val="0"/>
              <w:numPr>
                <w:ilvl w:val="0"/>
                <w:numId w:val="3"/>
              </w:numPr>
              <w:autoSpaceDE w:val="0"/>
              <w:autoSpaceDN w:val="0"/>
              <w:spacing w:line="22" w:lineRule="atLeast"/>
              <w:jc w:val="both"/>
              <w:rPr>
                <w:rFonts w:ascii="Cambria" w:hAnsi="Cambria" w:cstheme="minorHAnsi"/>
                <w:sz w:val="22"/>
                <w:szCs w:val="22"/>
              </w:rPr>
            </w:pPr>
            <w:r w:rsidRPr="00B46725">
              <w:rPr>
                <w:rFonts w:ascii="Verdana" w:hAnsi="Verdana"/>
                <w:sz w:val="20"/>
                <w:szCs w:val="20"/>
              </w:rPr>
              <w:t>Ensured all deliverables adhered to organizational standards for documentation, coding practices, and process compliances.</w:t>
            </w:r>
          </w:p>
          <w:p w14:paraId="673F039D" w14:textId="77777777" w:rsidR="006B4937" w:rsidRDefault="006B4937" w:rsidP="006B4937">
            <w:pPr>
              <w:widowControl w:val="0"/>
              <w:autoSpaceDE w:val="0"/>
              <w:autoSpaceDN w:val="0"/>
              <w:spacing w:line="22" w:lineRule="atLeast"/>
              <w:jc w:val="both"/>
              <w:rPr>
                <w:rFonts w:ascii="Cambria" w:hAnsi="Cambria" w:cstheme="minorHAnsi"/>
                <w:sz w:val="22"/>
                <w:szCs w:val="22"/>
              </w:rPr>
            </w:pPr>
          </w:p>
          <w:p w14:paraId="63B9A61F" w14:textId="4A84C890" w:rsidR="006B4937" w:rsidRPr="006B4937" w:rsidRDefault="006B4937" w:rsidP="006B4937">
            <w:pPr>
              <w:widowControl w:val="0"/>
              <w:autoSpaceDE w:val="0"/>
              <w:autoSpaceDN w:val="0"/>
              <w:spacing w:line="22" w:lineRule="atLeast"/>
              <w:jc w:val="both"/>
              <w:rPr>
                <w:rFonts w:ascii="Cambria" w:hAnsi="Cambria" w:cstheme="minorHAnsi"/>
                <w:b/>
                <w:bCs/>
                <w:sz w:val="22"/>
                <w:szCs w:val="22"/>
              </w:rPr>
            </w:pPr>
            <w:r w:rsidRPr="006B4937">
              <w:rPr>
                <w:rFonts w:ascii="Cambria" w:hAnsi="Cambria" w:cstheme="minorHAnsi"/>
                <w:b/>
                <w:bCs/>
                <w:sz w:val="22"/>
                <w:szCs w:val="22"/>
              </w:rPr>
              <w:t xml:space="preserve">Environment: </w:t>
            </w:r>
            <w:r w:rsidR="0078492C" w:rsidRPr="0078492C">
              <w:rPr>
                <w:rFonts w:ascii="Cambria" w:hAnsi="Cambria" w:cstheme="minorHAnsi"/>
                <w:sz w:val="22"/>
                <w:szCs w:val="22"/>
              </w:rPr>
              <w:t>Java 8, Spring Framework, Spring MVC, Spring Boot, Hibernate, JPA, REST, SOAP, Microservices Architecture, Maven, Jenkins CI/CD, Git, Bitbucket/SVN (as applicable), JUnit, SQL, Oracle, MySQL, HTML/CSS, JavaScript, AngularJS (if used with SAP modules), JSON, XML, Tomcat, JBoss, Confluence, Jira, Agile/Scrum, DevOps Tools, Postman, SonarQube</w:t>
            </w:r>
            <w:r w:rsidRPr="006B4937">
              <w:rPr>
                <w:rFonts w:ascii="Cambria" w:hAnsi="Cambria" w:cstheme="minorHAnsi"/>
                <w:sz w:val="22"/>
                <w:szCs w:val="22"/>
              </w:rPr>
              <w:t>.</w:t>
            </w:r>
          </w:p>
          <w:p w14:paraId="4741C076" w14:textId="77777777" w:rsidR="00AF1A68" w:rsidRPr="00505227" w:rsidRDefault="00AF1A68" w:rsidP="00AF1A68">
            <w:pPr>
              <w:contextualSpacing/>
              <w:rPr>
                <w:rFonts w:ascii="Cambria" w:hAnsi="Cambria" w:cstheme="minorHAnsi"/>
                <w:b/>
                <w:bCs/>
                <w:color w:val="000000" w:themeColor="text1"/>
                <w:sz w:val="22"/>
                <w:szCs w:val="22"/>
              </w:rPr>
            </w:pPr>
          </w:p>
          <w:p w14:paraId="716715C7" w14:textId="7DE51DB8" w:rsidR="002468DB" w:rsidRPr="00991FCD" w:rsidRDefault="000B6E97" w:rsidP="00661023">
            <w:pPr>
              <w:contextualSpacing/>
              <w:rPr>
                <w:rFonts w:ascii="Cambria" w:hAnsi="Cambria" w:cstheme="minorHAnsi"/>
                <w:b/>
                <w:bCs/>
                <w:color w:val="000000" w:themeColor="text1"/>
                <w:sz w:val="22"/>
                <w:szCs w:val="22"/>
              </w:rPr>
            </w:pPr>
            <w:r w:rsidRPr="00991FCD">
              <w:rPr>
                <w:rFonts w:ascii="Cambria" w:hAnsi="Cambria" w:cstheme="minorHAnsi"/>
                <w:b/>
                <w:bCs/>
                <w:color w:val="000000" w:themeColor="text1"/>
                <w:sz w:val="22"/>
                <w:szCs w:val="22"/>
              </w:rPr>
              <w:t>Vodafone</w:t>
            </w:r>
            <w:r w:rsidR="002468DB" w:rsidRPr="00991FCD">
              <w:rPr>
                <w:rFonts w:ascii="Cambria" w:hAnsi="Cambria" w:cstheme="minorHAnsi"/>
                <w:b/>
                <w:bCs/>
                <w:color w:val="000000" w:themeColor="text1"/>
                <w:sz w:val="22"/>
                <w:szCs w:val="22"/>
              </w:rPr>
              <w:t xml:space="preserve"> </w:t>
            </w:r>
            <w:r w:rsidR="006E12C2" w:rsidRPr="00991FCD">
              <w:rPr>
                <w:rFonts w:ascii="Cambria" w:hAnsi="Cambria" w:cstheme="minorHAnsi"/>
                <w:b/>
                <w:bCs/>
                <w:color w:val="000000" w:themeColor="text1"/>
                <w:sz w:val="22"/>
                <w:szCs w:val="22"/>
              </w:rPr>
              <w:t xml:space="preserve">Italy/Aus/NZ </w:t>
            </w:r>
            <w:r w:rsidR="009D3EE3" w:rsidRPr="00991FCD">
              <w:rPr>
                <w:rFonts w:ascii="Cambria" w:hAnsi="Cambria" w:cstheme="minorHAnsi"/>
                <w:b/>
                <w:bCs/>
                <w:color w:val="000000" w:themeColor="text1"/>
                <w:sz w:val="22"/>
                <w:szCs w:val="22"/>
              </w:rPr>
              <w:t xml:space="preserve">| </w:t>
            </w:r>
            <w:r w:rsidR="00991FCD">
              <w:rPr>
                <w:rFonts w:ascii="Cambria" w:hAnsi="Cambria" w:cstheme="minorHAnsi"/>
                <w:b/>
                <w:bCs/>
                <w:color w:val="000000" w:themeColor="text1"/>
                <w:sz w:val="22"/>
                <w:szCs w:val="22"/>
              </w:rPr>
              <w:t>Bengaluru, Ind</w:t>
            </w:r>
          </w:p>
          <w:p w14:paraId="67708397" w14:textId="45501D92" w:rsidR="00AF1A68" w:rsidRDefault="000D4156" w:rsidP="00661023">
            <w:pPr>
              <w:contextualSpacing/>
              <w:rPr>
                <w:rFonts w:ascii="Cambria" w:hAnsi="Cambria" w:cstheme="minorHAnsi"/>
                <w:b/>
                <w:bCs/>
                <w:color w:val="000000" w:themeColor="text1"/>
                <w:sz w:val="22"/>
                <w:szCs w:val="22"/>
              </w:rPr>
            </w:pPr>
            <w:r>
              <w:rPr>
                <w:rFonts w:ascii="Cambria" w:hAnsi="Cambria" w:cstheme="minorHAnsi"/>
                <w:b/>
                <w:bCs/>
                <w:color w:val="000000" w:themeColor="text1"/>
                <w:sz w:val="22"/>
                <w:szCs w:val="22"/>
              </w:rPr>
              <w:t>Sr. Systems Engineer</w:t>
            </w:r>
            <w:r w:rsidR="00E132AB" w:rsidRPr="00A24DA7">
              <w:rPr>
                <w:rFonts w:ascii="Cambria" w:hAnsi="Cambria" w:cstheme="minorHAnsi"/>
                <w:b/>
                <w:bCs/>
                <w:color w:val="000000" w:themeColor="text1"/>
                <w:sz w:val="22"/>
                <w:szCs w:val="22"/>
              </w:rPr>
              <w:t xml:space="preserve"> </w:t>
            </w:r>
            <w:r w:rsidR="00A866AB" w:rsidRPr="00A24DA7">
              <w:rPr>
                <w:rFonts w:ascii="Cambria" w:hAnsi="Cambria" w:cstheme="minorHAnsi"/>
                <w:b/>
                <w:bCs/>
                <w:color w:val="000000" w:themeColor="text1"/>
                <w:sz w:val="22"/>
                <w:szCs w:val="22"/>
              </w:rPr>
              <w:t xml:space="preserve">                                                                                    </w:t>
            </w:r>
            <w:r w:rsidR="00EC61DB">
              <w:rPr>
                <w:rFonts w:ascii="Cambria" w:hAnsi="Cambria" w:cstheme="minorHAnsi"/>
                <w:b/>
                <w:bCs/>
                <w:color w:val="000000" w:themeColor="text1"/>
                <w:sz w:val="22"/>
                <w:szCs w:val="22"/>
              </w:rPr>
              <w:t xml:space="preserve">                    </w:t>
            </w:r>
            <w:r w:rsidR="002468DB">
              <w:rPr>
                <w:rFonts w:ascii="Cambria" w:hAnsi="Cambria" w:cstheme="minorHAnsi"/>
                <w:b/>
                <w:bCs/>
                <w:color w:val="000000" w:themeColor="text1"/>
                <w:sz w:val="22"/>
                <w:szCs w:val="22"/>
              </w:rPr>
              <w:t xml:space="preserve">                               </w:t>
            </w:r>
            <w:r w:rsidR="004723A3">
              <w:rPr>
                <w:rFonts w:ascii="Cambria" w:hAnsi="Cambria" w:cstheme="minorHAnsi"/>
                <w:b/>
                <w:bCs/>
                <w:color w:val="000000" w:themeColor="text1"/>
                <w:sz w:val="22"/>
                <w:szCs w:val="22"/>
              </w:rPr>
              <w:t xml:space="preserve">                </w:t>
            </w:r>
            <w:r w:rsidR="00FC3773">
              <w:rPr>
                <w:rFonts w:ascii="Cambria" w:hAnsi="Cambria" w:cstheme="minorHAnsi"/>
                <w:b/>
                <w:bCs/>
                <w:color w:val="000000" w:themeColor="text1"/>
                <w:sz w:val="22"/>
                <w:szCs w:val="22"/>
              </w:rPr>
              <w:t>Aug</w:t>
            </w:r>
            <w:r w:rsidR="00E132AB" w:rsidRPr="00505227">
              <w:rPr>
                <w:rFonts w:ascii="Cambria" w:hAnsi="Cambria" w:cstheme="minorHAnsi"/>
                <w:b/>
                <w:bCs/>
                <w:color w:val="000000" w:themeColor="text1"/>
                <w:sz w:val="22"/>
                <w:szCs w:val="22"/>
              </w:rPr>
              <w:t xml:space="preserve"> 20</w:t>
            </w:r>
            <w:r w:rsidR="00FC3773">
              <w:rPr>
                <w:rFonts w:ascii="Cambria" w:hAnsi="Cambria" w:cstheme="minorHAnsi"/>
                <w:b/>
                <w:bCs/>
                <w:color w:val="000000" w:themeColor="text1"/>
                <w:sz w:val="22"/>
                <w:szCs w:val="22"/>
              </w:rPr>
              <w:t>09</w:t>
            </w:r>
            <w:r w:rsidR="00E132AB" w:rsidRPr="00505227">
              <w:rPr>
                <w:rFonts w:ascii="Cambria" w:hAnsi="Cambria" w:cstheme="minorHAnsi"/>
                <w:b/>
                <w:bCs/>
                <w:color w:val="000000" w:themeColor="text1"/>
                <w:sz w:val="22"/>
                <w:szCs w:val="22"/>
              </w:rPr>
              <w:t xml:space="preserve"> – </w:t>
            </w:r>
            <w:r w:rsidR="004723A3">
              <w:rPr>
                <w:rFonts w:ascii="Cambria" w:hAnsi="Cambria" w:cstheme="minorHAnsi"/>
                <w:b/>
                <w:bCs/>
                <w:color w:val="000000" w:themeColor="text1"/>
                <w:sz w:val="22"/>
                <w:szCs w:val="22"/>
              </w:rPr>
              <w:t>Dec</w:t>
            </w:r>
            <w:r w:rsidR="00E132AB" w:rsidRPr="00505227">
              <w:rPr>
                <w:rFonts w:ascii="Cambria" w:hAnsi="Cambria" w:cstheme="minorHAnsi"/>
                <w:b/>
                <w:bCs/>
                <w:color w:val="000000" w:themeColor="text1"/>
                <w:sz w:val="22"/>
                <w:szCs w:val="22"/>
              </w:rPr>
              <w:t xml:space="preserve"> 201</w:t>
            </w:r>
            <w:r w:rsidR="004723A3">
              <w:rPr>
                <w:rFonts w:ascii="Cambria" w:hAnsi="Cambria" w:cstheme="minorHAnsi"/>
                <w:b/>
                <w:bCs/>
                <w:color w:val="000000" w:themeColor="text1"/>
                <w:sz w:val="22"/>
                <w:szCs w:val="22"/>
              </w:rPr>
              <w:t>2</w:t>
            </w:r>
            <w:r w:rsidR="00E132AB" w:rsidRPr="00A24DA7">
              <w:rPr>
                <w:rFonts w:ascii="Cambria" w:hAnsi="Cambria" w:cstheme="minorHAnsi"/>
                <w:b/>
                <w:bCs/>
                <w:color w:val="000000" w:themeColor="text1"/>
                <w:sz w:val="22"/>
                <w:szCs w:val="22"/>
              </w:rPr>
              <w:t xml:space="preserve"> </w:t>
            </w:r>
          </w:p>
          <w:p w14:paraId="520300F2" w14:textId="24544EC7" w:rsidR="00A24DA7" w:rsidRPr="00EC61DB" w:rsidRDefault="00A24DA7" w:rsidP="00661023">
            <w:pPr>
              <w:contextualSpacing/>
              <w:rPr>
                <w:rFonts w:ascii="Cambria" w:hAnsi="Cambria" w:cstheme="minorHAnsi"/>
                <w:b/>
                <w:bCs/>
                <w:color w:val="000000" w:themeColor="text1"/>
              </w:rPr>
            </w:pPr>
            <w:r>
              <w:rPr>
                <w:rFonts w:ascii="Cambria" w:hAnsi="Cambria" w:cstheme="minorHAnsi"/>
                <w:b/>
                <w:bCs/>
                <w:color w:val="000000" w:themeColor="text1"/>
              </w:rPr>
              <w:t>Key Result Areas:</w:t>
            </w:r>
            <w:r w:rsidRPr="00A946BA">
              <w:rPr>
                <w:rFonts w:ascii="Cambria" w:hAnsi="Cambria" w:cstheme="minorHAnsi"/>
                <w:b/>
                <w:bCs/>
                <w:color w:val="000000" w:themeColor="text1"/>
              </w:rPr>
              <w:t xml:space="preserve"> </w:t>
            </w:r>
          </w:p>
          <w:p w14:paraId="75A8772F" w14:textId="6F9F207C" w:rsidR="000C6F2C" w:rsidRPr="001F0DBB" w:rsidRDefault="001F0DBB" w:rsidP="00663B32">
            <w:pPr>
              <w:pStyle w:val="ListParagraph"/>
              <w:widowControl w:val="0"/>
              <w:numPr>
                <w:ilvl w:val="0"/>
                <w:numId w:val="3"/>
              </w:numPr>
              <w:autoSpaceDE w:val="0"/>
              <w:autoSpaceDN w:val="0"/>
              <w:spacing w:line="22" w:lineRule="atLeast"/>
              <w:jc w:val="both"/>
              <w:rPr>
                <w:rFonts w:ascii="Cambria" w:hAnsi="Cambria" w:cstheme="minorHAnsi"/>
                <w:sz w:val="22"/>
                <w:szCs w:val="22"/>
              </w:rPr>
            </w:pPr>
            <w:r w:rsidRPr="00462527">
              <w:rPr>
                <w:rFonts w:ascii="Verdana" w:hAnsi="Verdana"/>
                <w:sz w:val="20"/>
                <w:szCs w:val="20"/>
              </w:rPr>
              <w:t>Analyzed complex business requirements and translated them into detailed technical designs for telecom billing and CRM modules.</w:t>
            </w:r>
          </w:p>
          <w:p w14:paraId="1FF39B67" w14:textId="44B6608E" w:rsidR="001F0DBB" w:rsidRPr="00646579" w:rsidRDefault="00646579" w:rsidP="00663B32">
            <w:pPr>
              <w:pStyle w:val="ListParagraph"/>
              <w:widowControl w:val="0"/>
              <w:numPr>
                <w:ilvl w:val="0"/>
                <w:numId w:val="3"/>
              </w:numPr>
              <w:autoSpaceDE w:val="0"/>
              <w:autoSpaceDN w:val="0"/>
              <w:spacing w:line="22" w:lineRule="atLeast"/>
              <w:jc w:val="both"/>
              <w:rPr>
                <w:rFonts w:ascii="Cambria" w:hAnsi="Cambria" w:cstheme="minorHAnsi"/>
                <w:sz w:val="22"/>
                <w:szCs w:val="22"/>
              </w:rPr>
            </w:pPr>
            <w:r w:rsidRPr="00462527">
              <w:rPr>
                <w:rFonts w:ascii="Verdana" w:hAnsi="Verdana"/>
                <w:sz w:val="20"/>
                <w:szCs w:val="20"/>
              </w:rPr>
              <w:t>Participated in solution architecture discussions involving integration between multiple Vodafone systems (billing, provisioning, mediation, CRM).</w:t>
            </w:r>
          </w:p>
          <w:p w14:paraId="66A1E42D" w14:textId="7FEB23E8" w:rsidR="00646579" w:rsidRPr="00444338" w:rsidRDefault="00444338" w:rsidP="00663B32">
            <w:pPr>
              <w:pStyle w:val="ListParagraph"/>
              <w:widowControl w:val="0"/>
              <w:numPr>
                <w:ilvl w:val="0"/>
                <w:numId w:val="3"/>
              </w:numPr>
              <w:autoSpaceDE w:val="0"/>
              <w:autoSpaceDN w:val="0"/>
              <w:spacing w:line="22" w:lineRule="atLeast"/>
              <w:jc w:val="both"/>
              <w:rPr>
                <w:rFonts w:ascii="Cambria" w:hAnsi="Cambria" w:cstheme="minorHAnsi"/>
                <w:sz w:val="22"/>
                <w:szCs w:val="22"/>
              </w:rPr>
            </w:pPr>
            <w:r w:rsidRPr="00462527">
              <w:rPr>
                <w:rFonts w:ascii="Verdana" w:hAnsi="Verdana"/>
                <w:sz w:val="20"/>
                <w:szCs w:val="20"/>
              </w:rPr>
              <w:t>Developed high-performance backend components, batch processes, and service interfaces adhering to IBM and Vodafone coding standards.</w:t>
            </w:r>
          </w:p>
          <w:p w14:paraId="651DCCAA" w14:textId="464FFAFD" w:rsidR="00444338" w:rsidRPr="003E33B5" w:rsidRDefault="003E33B5" w:rsidP="00663B32">
            <w:pPr>
              <w:pStyle w:val="ListParagraph"/>
              <w:widowControl w:val="0"/>
              <w:numPr>
                <w:ilvl w:val="0"/>
                <w:numId w:val="3"/>
              </w:numPr>
              <w:autoSpaceDE w:val="0"/>
              <w:autoSpaceDN w:val="0"/>
              <w:spacing w:line="22" w:lineRule="atLeast"/>
              <w:jc w:val="both"/>
              <w:rPr>
                <w:rFonts w:ascii="Cambria" w:hAnsi="Cambria" w:cstheme="minorHAnsi"/>
                <w:sz w:val="22"/>
                <w:szCs w:val="22"/>
              </w:rPr>
            </w:pPr>
            <w:r w:rsidRPr="00462527">
              <w:rPr>
                <w:rFonts w:ascii="Verdana" w:hAnsi="Verdana"/>
                <w:sz w:val="20"/>
                <w:szCs w:val="20"/>
              </w:rPr>
              <w:t>Performed impact analysis for change requests across multiple dependent systems before development.</w:t>
            </w:r>
          </w:p>
          <w:p w14:paraId="01073467" w14:textId="22612AE0" w:rsidR="003E33B5" w:rsidRPr="00C30992" w:rsidRDefault="00C30992" w:rsidP="00663B32">
            <w:pPr>
              <w:pStyle w:val="ListParagraph"/>
              <w:widowControl w:val="0"/>
              <w:numPr>
                <w:ilvl w:val="0"/>
                <w:numId w:val="3"/>
              </w:numPr>
              <w:autoSpaceDE w:val="0"/>
              <w:autoSpaceDN w:val="0"/>
              <w:spacing w:line="22" w:lineRule="atLeast"/>
              <w:jc w:val="both"/>
              <w:rPr>
                <w:rFonts w:ascii="Cambria" w:hAnsi="Cambria" w:cstheme="minorHAnsi"/>
                <w:sz w:val="22"/>
                <w:szCs w:val="22"/>
              </w:rPr>
            </w:pPr>
            <w:r w:rsidRPr="00462527">
              <w:rPr>
                <w:rFonts w:ascii="Verdana" w:hAnsi="Verdana"/>
                <w:sz w:val="20"/>
                <w:szCs w:val="20"/>
              </w:rPr>
              <w:t>Conducted performance tuning of existing modules, optimized SQL queries, and enhanced application response times.</w:t>
            </w:r>
          </w:p>
          <w:p w14:paraId="551CB79C" w14:textId="7380B69E" w:rsidR="00C30992" w:rsidRPr="00A66606" w:rsidRDefault="00A66606" w:rsidP="00663B32">
            <w:pPr>
              <w:pStyle w:val="ListParagraph"/>
              <w:widowControl w:val="0"/>
              <w:numPr>
                <w:ilvl w:val="0"/>
                <w:numId w:val="3"/>
              </w:numPr>
              <w:autoSpaceDE w:val="0"/>
              <w:autoSpaceDN w:val="0"/>
              <w:spacing w:line="22" w:lineRule="atLeast"/>
              <w:jc w:val="both"/>
              <w:rPr>
                <w:rFonts w:ascii="Cambria" w:hAnsi="Cambria" w:cstheme="minorHAnsi"/>
                <w:sz w:val="22"/>
                <w:szCs w:val="22"/>
              </w:rPr>
            </w:pPr>
            <w:r w:rsidRPr="00462527">
              <w:rPr>
                <w:rFonts w:ascii="Verdana" w:hAnsi="Verdana"/>
                <w:sz w:val="20"/>
                <w:szCs w:val="20"/>
              </w:rPr>
              <w:t>Coordinated with onsite teams in Italy and Australia for requirement clarifications, defect triage, and release planning.</w:t>
            </w:r>
          </w:p>
          <w:p w14:paraId="6A73CB44" w14:textId="1F255899" w:rsidR="00A66606" w:rsidRPr="00423BCD" w:rsidRDefault="00423BCD" w:rsidP="00663B32">
            <w:pPr>
              <w:pStyle w:val="ListParagraph"/>
              <w:widowControl w:val="0"/>
              <w:numPr>
                <w:ilvl w:val="0"/>
                <w:numId w:val="3"/>
              </w:numPr>
              <w:autoSpaceDE w:val="0"/>
              <w:autoSpaceDN w:val="0"/>
              <w:spacing w:line="22" w:lineRule="atLeast"/>
              <w:jc w:val="both"/>
              <w:rPr>
                <w:rFonts w:ascii="Cambria" w:hAnsi="Cambria" w:cstheme="minorHAnsi"/>
                <w:sz w:val="22"/>
                <w:szCs w:val="22"/>
              </w:rPr>
            </w:pPr>
            <w:r w:rsidRPr="00462527">
              <w:rPr>
                <w:rFonts w:ascii="Verdana" w:hAnsi="Verdana"/>
                <w:sz w:val="20"/>
                <w:szCs w:val="20"/>
              </w:rPr>
              <w:t>Actively supported the SIT and UAT phases by defect resolution, log analysis, and providing technical clarifications.</w:t>
            </w:r>
          </w:p>
          <w:p w14:paraId="55973655" w14:textId="2B835C83" w:rsidR="00423BCD" w:rsidRPr="009937A7" w:rsidRDefault="009937A7" w:rsidP="00663B32">
            <w:pPr>
              <w:pStyle w:val="ListParagraph"/>
              <w:widowControl w:val="0"/>
              <w:numPr>
                <w:ilvl w:val="0"/>
                <w:numId w:val="3"/>
              </w:numPr>
              <w:autoSpaceDE w:val="0"/>
              <w:autoSpaceDN w:val="0"/>
              <w:spacing w:line="22" w:lineRule="atLeast"/>
              <w:jc w:val="both"/>
              <w:rPr>
                <w:rFonts w:ascii="Cambria" w:hAnsi="Cambria" w:cstheme="minorHAnsi"/>
                <w:sz w:val="22"/>
                <w:szCs w:val="22"/>
              </w:rPr>
            </w:pPr>
            <w:r w:rsidRPr="00462527">
              <w:rPr>
                <w:rFonts w:ascii="Verdana" w:hAnsi="Verdana"/>
                <w:sz w:val="20"/>
                <w:szCs w:val="20"/>
              </w:rPr>
              <w:t>Led offshore development tasks by assigning work, reviewing deliverables, and mentoring junior engineers.</w:t>
            </w:r>
          </w:p>
          <w:p w14:paraId="6B28F19E" w14:textId="1018BC7C" w:rsidR="009937A7" w:rsidRPr="004D2CFA" w:rsidRDefault="004D2CFA" w:rsidP="00663B32">
            <w:pPr>
              <w:pStyle w:val="ListParagraph"/>
              <w:widowControl w:val="0"/>
              <w:numPr>
                <w:ilvl w:val="0"/>
                <w:numId w:val="3"/>
              </w:numPr>
              <w:autoSpaceDE w:val="0"/>
              <w:autoSpaceDN w:val="0"/>
              <w:spacing w:line="22" w:lineRule="atLeast"/>
              <w:jc w:val="both"/>
              <w:rPr>
                <w:rFonts w:ascii="Cambria" w:hAnsi="Cambria" w:cstheme="minorHAnsi"/>
                <w:sz w:val="22"/>
                <w:szCs w:val="22"/>
              </w:rPr>
            </w:pPr>
            <w:r w:rsidRPr="00462527">
              <w:rPr>
                <w:rFonts w:ascii="Verdana" w:hAnsi="Verdana"/>
                <w:sz w:val="20"/>
                <w:szCs w:val="20"/>
              </w:rPr>
              <w:t>Prepared deployment scripts, configuration updates, and release notes for scheduled production rollouts.</w:t>
            </w:r>
          </w:p>
          <w:p w14:paraId="4BFECA60" w14:textId="6668FCB2" w:rsidR="004D2CFA" w:rsidRPr="007C6365" w:rsidRDefault="007C6365" w:rsidP="00663B32">
            <w:pPr>
              <w:pStyle w:val="ListParagraph"/>
              <w:widowControl w:val="0"/>
              <w:numPr>
                <w:ilvl w:val="0"/>
                <w:numId w:val="3"/>
              </w:numPr>
              <w:autoSpaceDE w:val="0"/>
              <w:autoSpaceDN w:val="0"/>
              <w:spacing w:line="22" w:lineRule="atLeast"/>
              <w:jc w:val="both"/>
              <w:rPr>
                <w:rFonts w:ascii="Cambria" w:hAnsi="Cambria" w:cstheme="minorHAnsi"/>
                <w:sz w:val="22"/>
                <w:szCs w:val="22"/>
              </w:rPr>
            </w:pPr>
            <w:r w:rsidRPr="00462527">
              <w:rPr>
                <w:rFonts w:ascii="Verdana" w:hAnsi="Verdana"/>
                <w:sz w:val="20"/>
                <w:szCs w:val="20"/>
              </w:rPr>
              <w:t>Ensured proper documentation of all design changes, interface mappings, validation rules, and system workflows.</w:t>
            </w:r>
          </w:p>
          <w:p w14:paraId="37B9E86A" w14:textId="7DCF2B99" w:rsidR="007C6365" w:rsidRPr="003E4628" w:rsidRDefault="003E4628" w:rsidP="00663B32">
            <w:pPr>
              <w:pStyle w:val="ListParagraph"/>
              <w:widowControl w:val="0"/>
              <w:numPr>
                <w:ilvl w:val="0"/>
                <w:numId w:val="3"/>
              </w:numPr>
              <w:autoSpaceDE w:val="0"/>
              <w:autoSpaceDN w:val="0"/>
              <w:spacing w:line="22" w:lineRule="atLeast"/>
              <w:jc w:val="both"/>
              <w:rPr>
                <w:rFonts w:ascii="Cambria" w:hAnsi="Cambria" w:cstheme="minorHAnsi"/>
                <w:sz w:val="22"/>
                <w:szCs w:val="22"/>
              </w:rPr>
            </w:pPr>
            <w:r w:rsidRPr="00462527">
              <w:rPr>
                <w:rFonts w:ascii="Verdana" w:hAnsi="Verdana"/>
                <w:sz w:val="20"/>
                <w:szCs w:val="20"/>
              </w:rPr>
              <w:t>Participated in war-room activities during major releases and production outages to assist with quick issue resolution.</w:t>
            </w:r>
          </w:p>
          <w:p w14:paraId="02B2CEB7" w14:textId="074A239E" w:rsidR="003E4628" w:rsidRDefault="005714BF" w:rsidP="00663B32">
            <w:pPr>
              <w:pStyle w:val="ListParagraph"/>
              <w:widowControl w:val="0"/>
              <w:numPr>
                <w:ilvl w:val="0"/>
                <w:numId w:val="3"/>
              </w:numPr>
              <w:autoSpaceDE w:val="0"/>
              <w:autoSpaceDN w:val="0"/>
              <w:spacing w:line="22" w:lineRule="atLeast"/>
              <w:jc w:val="both"/>
              <w:rPr>
                <w:rFonts w:ascii="Cambria" w:hAnsi="Cambria" w:cstheme="minorHAnsi"/>
                <w:sz w:val="22"/>
                <w:szCs w:val="22"/>
              </w:rPr>
            </w:pPr>
            <w:r w:rsidRPr="00462527">
              <w:rPr>
                <w:rFonts w:ascii="Verdana" w:hAnsi="Verdana"/>
                <w:sz w:val="20"/>
                <w:szCs w:val="20"/>
              </w:rPr>
              <w:t>Worked with cross-functional teams including QA, middleware, database, and environment management teams to ensure smooth end-to-end integration.</w:t>
            </w:r>
          </w:p>
          <w:p w14:paraId="5621F04E" w14:textId="77777777" w:rsidR="006B4937" w:rsidRDefault="006B4937" w:rsidP="006B4937">
            <w:pPr>
              <w:widowControl w:val="0"/>
              <w:autoSpaceDE w:val="0"/>
              <w:autoSpaceDN w:val="0"/>
              <w:spacing w:line="22" w:lineRule="atLeast"/>
              <w:jc w:val="both"/>
              <w:rPr>
                <w:rFonts w:ascii="Cambria" w:hAnsi="Cambria" w:cstheme="minorHAnsi"/>
                <w:sz w:val="22"/>
                <w:szCs w:val="22"/>
              </w:rPr>
            </w:pPr>
          </w:p>
          <w:p w14:paraId="21E0BA70" w14:textId="384E1E8C" w:rsidR="006B4937" w:rsidRPr="006B4937" w:rsidRDefault="006B4937" w:rsidP="006B4937">
            <w:pPr>
              <w:widowControl w:val="0"/>
              <w:autoSpaceDE w:val="0"/>
              <w:autoSpaceDN w:val="0"/>
              <w:spacing w:line="22" w:lineRule="atLeast"/>
              <w:jc w:val="both"/>
              <w:rPr>
                <w:rFonts w:ascii="Cambria" w:hAnsi="Cambria" w:cstheme="minorHAnsi"/>
                <w:sz w:val="22"/>
                <w:szCs w:val="22"/>
              </w:rPr>
            </w:pPr>
            <w:r w:rsidRPr="006B4937">
              <w:rPr>
                <w:rFonts w:ascii="Cambria" w:hAnsi="Cambria" w:cstheme="minorHAnsi"/>
                <w:b/>
                <w:bCs/>
                <w:sz w:val="22"/>
                <w:szCs w:val="22"/>
              </w:rPr>
              <w:t xml:space="preserve">Environment: </w:t>
            </w:r>
            <w:r w:rsidR="00C91E46" w:rsidRPr="00C91E46">
              <w:rPr>
                <w:rFonts w:ascii="Cambria" w:hAnsi="Cambria" w:cstheme="minorHAnsi"/>
                <w:sz w:val="22"/>
                <w:szCs w:val="22"/>
              </w:rPr>
              <w:t>Java/J2EE, Spring, Hibernate, JDBC, SOAP/REST Web Services, JMS, XML, SQL, Oracle, PL/SQL, Unix/Linux, Shell Scripting, WebLogic/JBoss Application Server, Maven/Ant, SVN, CVS, Jenkins (if applicable), IBM Tools, Telecom Domain Tools (Mediation, Billing, Provisioning), JUnit, Log4j, SQL Developer, Toad, Agile/Scrum</w:t>
            </w:r>
          </w:p>
          <w:p w14:paraId="3BE5ECE2" w14:textId="515EE6DB" w:rsidR="00AF1A68" w:rsidRPr="00A24DA7" w:rsidRDefault="00EC61DB" w:rsidP="00661023">
            <w:pPr>
              <w:contextualSpacing/>
              <w:rPr>
                <w:rFonts w:ascii="Cambria" w:hAnsi="Cambria" w:cstheme="minorHAnsi"/>
                <w:b/>
                <w:bCs/>
                <w:color w:val="000000" w:themeColor="text1"/>
                <w:sz w:val="22"/>
                <w:szCs w:val="22"/>
              </w:rPr>
            </w:pPr>
            <w:r>
              <w:rPr>
                <w:rFonts w:ascii="Cambria" w:hAnsi="Cambria" w:cstheme="minorHAnsi"/>
                <w:b/>
                <w:bCs/>
                <w:color w:val="000000" w:themeColor="text1"/>
                <w:sz w:val="22"/>
                <w:szCs w:val="22"/>
              </w:rPr>
              <w:t xml:space="preserve"> </w:t>
            </w:r>
          </w:p>
          <w:p w14:paraId="48827E04" w14:textId="3F4A639A" w:rsidR="009465FF" w:rsidRDefault="00537E8A" w:rsidP="00661023">
            <w:pPr>
              <w:contextualSpacing/>
              <w:rPr>
                <w:rFonts w:ascii="Cambria" w:hAnsi="Cambria" w:cstheme="minorHAnsi"/>
                <w:b/>
                <w:bCs/>
                <w:color w:val="000000" w:themeColor="text1"/>
                <w:sz w:val="22"/>
                <w:szCs w:val="22"/>
              </w:rPr>
            </w:pPr>
            <w:r>
              <w:rPr>
                <w:rFonts w:ascii="Cambria" w:hAnsi="Cambria" w:cstheme="minorHAnsi"/>
                <w:b/>
                <w:bCs/>
                <w:color w:val="000000" w:themeColor="text1"/>
                <w:sz w:val="22"/>
                <w:szCs w:val="22"/>
              </w:rPr>
              <w:lastRenderedPageBreak/>
              <w:t xml:space="preserve">Honeywell </w:t>
            </w:r>
            <w:r w:rsidR="00F35E60">
              <w:rPr>
                <w:rFonts w:ascii="Cambria" w:hAnsi="Cambria" w:cstheme="minorHAnsi"/>
                <w:b/>
                <w:bCs/>
                <w:color w:val="000000" w:themeColor="text1"/>
                <w:sz w:val="22"/>
                <w:szCs w:val="22"/>
              </w:rPr>
              <w:t xml:space="preserve">Technology </w:t>
            </w:r>
            <w:r w:rsidR="000E4DE7">
              <w:rPr>
                <w:rFonts w:ascii="Cambria" w:hAnsi="Cambria" w:cstheme="minorHAnsi"/>
                <w:b/>
                <w:bCs/>
                <w:color w:val="000000" w:themeColor="text1"/>
                <w:sz w:val="22"/>
                <w:szCs w:val="22"/>
              </w:rPr>
              <w:t>Solutions</w:t>
            </w:r>
            <w:r w:rsidR="00DC4E85">
              <w:rPr>
                <w:rFonts w:ascii="Cambria" w:hAnsi="Cambria" w:cstheme="minorHAnsi"/>
                <w:b/>
                <w:bCs/>
                <w:color w:val="000000" w:themeColor="text1"/>
                <w:sz w:val="22"/>
                <w:szCs w:val="22"/>
              </w:rPr>
              <w:t xml:space="preserve"> Lab </w:t>
            </w:r>
            <w:r w:rsidR="00F03C49">
              <w:rPr>
                <w:rFonts w:ascii="Cambria" w:hAnsi="Cambria" w:cstheme="minorHAnsi"/>
                <w:b/>
                <w:bCs/>
                <w:color w:val="000000" w:themeColor="text1"/>
                <w:sz w:val="22"/>
                <w:szCs w:val="22"/>
              </w:rPr>
              <w:t>Pvt. Ltd</w:t>
            </w:r>
            <w:r w:rsidR="00A866AB" w:rsidRPr="00A24DA7">
              <w:rPr>
                <w:rFonts w:ascii="Cambria" w:hAnsi="Cambria" w:cstheme="minorHAnsi"/>
                <w:b/>
                <w:bCs/>
                <w:color w:val="000000" w:themeColor="text1"/>
                <w:sz w:val="22"/>
                <w:szCs w:val="22"/>
              </w:rPr>
              <w:t xml:space="preserve"> </w:t>
            </w:r>
            <w:r w:rsidR="009D3EE3" w:rsidRPr="00A24DA7">
              <w:rPr>
                <w:rFonts w:ascii="Cambria" w:hAnsi="Cambria" w:cstheme="minorHAnsi"/>
                <w:b/>
                <w:bCs/>
                <w:color w:val="000000" w:themeColor="text1"/>
                <w:sz w:val="22"/>
                <w:szCs w:val="22"/>
              </w:rPr>
              <w:t xml:space="preserve">| </w:t>
            </w:r>
            <w:r w:rsidR="008A2478">
              <w:rPr>
                <w:rFonts w:ascii="Cambria" w:hAnsi="Cambria" w:cstheme="minorHAnsi"/>
                <w:b/>
                <w:bCs/>
                <w:color w:val="000000" w:themeColor="text1"/>
                <w:sz w:val="22"/>
                <w:szCs w:val="22"/>
              </w:rPr>
              <w:t>Bengaluru, IND</w:t>
            </w:r>
          </w:p>
          <w:p w14:paraId="429A72CE" w14:textId="0D78B0D5" w:rsidR="00AF1A68" w:rsidRDefault="00E85A6E" w:rsidP="00661023">
            <w:pPr>
              <w:contextualSpacing/>
              <w:rPr>
                <w:rFonts w:ascii="Cambria" w:hAnsi="Cambria" w:cstheme="minorHAnsi"/>
                <w:b/>
                <w:bCs/>
                <w:color w:val="000000" w:themeColor="text1"/>
                <w:sz w:val="22"/>
                <w:szCs w:val="22"/>
              </w:rPr>
            </w:pPr>
            <w:r>
              <w:rPr>
                <w:rFonts w:ascii="Cambria" w:hAnsi="Cambria" w:cstheme="minorHAnsi"/>
                <w:b/>
                <w:bCs/>
                <w:color w:val="000000" w:themeColor="text1"/>
                <w:sz w:val="22"/>
                <w:szCs w:val="22"/>
              </w:rPr>
              <w:t>S</w:t>
            </w:r>
            <w:r w:rsidR="009D3EE3" w:rsidRPr="00A24DA7">
              <w:rPr>
                <w:rFonts w:ascii="Cambria" w:hAnsi="Cambria" w:cstheme="minorHAnsi"/>
                <w:b/>
                <w:bCs/>
                <w:color w:val="000000" w:themeColor="text1"/>
                <w:sz w:val="22"/>
                <w:szCs w:val="22"/>
              </w:rPr>
              <w:t xml:space="preserve">r. </w:t>
            </w:r>
            <w:r>
              <w:rPr>
                <w:rFonts w:ascii="Cambria" w:hAnsi="Cambria" w:cstheme="minorHAnsi"/>
                <w:b/>
                <w:bCs/>
                <w:color w:val="000000" w:themeColor="text1"/>
                <w:sz w:val="22"/>
                <w:szCs w:val="22"/>
              </w:rPr>
              <w:t>Engineer</w:t>
            </w:r>
            <w:r w:rsidR="00E132AB" w:rsidRPr="00505227">
              <w:rPr>
                <w:rFonts w:ascii="Cambria" w:hAnsi="Cambria" w:cstheme="minorHAnsi"/>
                <w:b/>
                <w:bCs/>
                <w:color w:val="000000" w:themeColor="text1"/>
                <w:sz w:val="22"/>
                <w:szCs w:val="22"/>
              </w:rPr>
              <w:t xml:space="preserve"> </w:t>
            </w:r>
            <w:r w:rsidR="00A866AB" w:rsidRPr="00A24DA7">
              <w:rPr>
                <w:rFonts w:ascii="Cambria" w:hAnsi="Cambria" w:cstheme="minorHAnsi"/>
                <w:b/>
                <w:bCs/>
                <w:color w:val="000000" w:themeColor="text1"/>
                <w:sz w:val="22"/>
                <w:szCs w:val="22"/>
              </w:rPr>
              <w:t xml:space="preserve">                                                                                                  </w:t>
            </w:r>
            <w:r w:rsidR="00EC61DB">
              <w:rPr>
                <w:rFonts w:ascii="Cambria" w:hAnsi="Cambria" w:cstheme="minorHAnsi"/>
                <w:b/>
                <w:bCs/>
                <w:color w:val="000000" w:themeColor="text1"/>
                <w:sz w:val="22"/>
                <w:szCs w:val="22"/>
              </w:rPr>
              <w:t xml:space="preserve">                    </w:t>
            </w:r>
            <w:r w:rsidR="009465FF">
              <w:rPr>
                <w:rFonts w:ascii="Cambria" w:hAnsi="Cambria" w:cstheme="minorHAnsi"/>
                <w:b/>
                <w:bCs/>
                <w:color w:val="000000" w:themeColor="text1"/>
                <w:sz w:val="22"/>
                <w:szCs w:val="22"/>
              </w:rPr>
              <w:t xml:space="preserve">              </w:t>
            </w:r>
            <w:r w:rsidR="00511A34">
              <w:rPr>
                <w:rFonts w:ascii="Cambria" w:hAnsi="Cambria" w:cstheme="minorHAnsi"/>
                <w:b/>
                <w:bCs/>
                <w:color w:val="000000" w:themeColor="text1"/>
                <w:sz w:val="22"/>
                <w:szCs w:val="22"/>
              </w:rPr>
              <w:t xml:space="preserve">                                      </w:t>
            </w:r>
            <w:r w:rsidR="00AC151B">
              <w:rPr>
                <w:rFonts w:ascii="Cambria" w:hAnsi="Cambria" w:cstheme="minorHAnsi"/>
                <w:b/>
                <w:bCs/>
                <w:color w:val="000000" w:themeColor="text1"/>
                <w:sz w:val="22"/>
                <w:szCs w:val="22"/>
              </w:rPr>
              <w:t>May</w:t>
            </w:r>
            <w:r w:rsidR="00A866AB" w:rsidRPr="00A24DA7">
              <w:rPr>
                <w:rFonts w:ascii="Cambria" w:hAnsi="Cambria" w:cstheme="minorHAnsi"/>
                <w:b/>
                <w:bCs/>
                <w:color w:val="000000" w:themeColor="text1"/>
                <w:sz w:val="22"/>
                <w:szCs w:val="22"/>
              </w:rPr>
              <w:t xml:space="preserve"> </w:t>
            </w:r>
            <w:r w:rsidR="00E132AB" w:rsidRPr="00505227">
              <w:rPr>
                <w:rFonts w:ascii="Cambria" w:hAnsi="Cambria" w:cstheme="minorHAnsi"/>
                <w:b/>
                <w:bCs/>
                <w:color w:val="000000" w:themeColor="text1"/>
                <w:sz w:val="22"/>
                <w:szCs w:val="22"/>
              </w:rPr>
              <w:t>20</w:t>
            </w:r>
            <w:r w:rsidR="00AC151B">
              <w:rPr>
                <w:rFonts w:ascii="Cambria" w:hAnsi="Cambria" w:cstheme="minorHAnsi"/>
                <w:b/>
                <w:bCs/>
                <w:color w:val="000000" w:themeColor="text1"/>
                <w:sz w:val="22"/>
                <w:szCs w:val="22"/>
              </w:rPr>
              <w:t>08</w:t>
            </w:r>
            <w:r w:rsidR="00E132AB" w:rsidRPr="00505227">
              <w:rPr>
                <w:rFonts w:ascii="Cambria" w:hAnsi="Cambria" w:cstheme="minorHAnsi"/>
                <w:b/>
                <w:bCs/>
                <w:color w:val="000000" w:themeColor="text1"/>
                <w:sz w:val="22"/>
                <w:szCs w:val="22"/>
              </w:rPr>
              <w:t xml:space="preserve"> – </w:t>
            </w:r>
            <w:r w:rsidR="00110E33">
              <w:rPr>
                <w:rFonts w:ascii="Cambria" w:hAnsi="Cambria" w:cstheme="minorHAnsi"/>
                <w:b/>
                <w:bCs/>
                <w:color w:val="000000" w:themeColor="text1"/>
                <w:sz w:val="22"/>
                <w:szCs w:val="22"/>
              </w:rPr>
              <w:t>Jul</w:t>
            </w:r>
            <w:r w:rsidR="00E132AB" w:rsidRPr="00505227">
              <w:rPr>
                <w:rFonts w:ascii="Cambria" w:hAnsi="Cambria" w:cstheme="minorHAnsi"/>
                <w:b/>
                <w:bCs/>
                <w:color w:val="000000" w:themeColor="text1"/>
                <w:sz w:val="22"/>
                <w:szCs w:val="22"/>
              </w:rPr>
              <w:t xml:space="preserve"> 20</w:t>
            </w:r>
            <w:r w:rsidR="00511A34">
              <w:rPr>
                <w:rFonts w:ascii="Cambria" w:hAnsi="Cambria" w:cstheme="minorHAnsi"/>
                <w:b/>
                <w:bCs/>
                <w:color w:val="000000" w:themeColor="text1"/>
                <w:sz w:val="22"/>
                <w:szCs w:val="22"/>
              </w:rPr>
              <w:t>09</w:t>
            </w:r>
          </w:p>
          <w:p w14:paraId="50D58B65" w14:textId="446C5A9E" w:rsidR="00A24DA7" w:rsidRPr="00EC61DB" w:rsidRDefault="00A24DA7" w:rsidP="00661023">
            <w:pPr>
              <w:contextualSpacing/>
              <w:rPr>
                <w:rFonts w:ascii="Cambria" w:hAnsi="Cambria" w:cstheme="minorHAnsi"/>
                <w:b/>
                <w:bCs/>
                <w:color w:val="000000" w:themeColor="text1"/>
              </w:rPr>
            </w:pPr>
            <w:r>
              <w:rPr>
                <w:rFonts w:ascii="Cambria" w:hAnsi="Cambria" w:cstheme="minorHAnsi"/>
                <w:b/>
                <w:bCs/>
                <w:color w:val="000000" w:themeColor="text1"/>
              </w:rPr>
              <w:t>Key Result Areas:</w:t>
            </w:r>
            <w:r w:rsidRPr="00A946BA">
              <w:rPr>
                <w:rFonts w:ascii="Cambria" w:hAnsi="Cambria" w:cstheme="minorHAnsi"/>
                <w:b/>
                <w:bCs/>
                <w:color w:val="000000" w:themeColor="text1"/>
              </w:rPr>
              <w:t xml:space="preserve"> </w:t>
            </w:r>
          </w:p>
          <w:p w14:paraId="75D14A7F" w14:textId="5768E679" w:rsidR="00A1564B" w:rsidRPr="00A1564B" w:rsidRDefault="00861FB2" w:rsidP="00663B32">
            <w:pPr>
              <w:pStyle w:val="ListParagraph"/>
              <w:numPr>
                <w:ilvl w:val="0"/>
                <w:numId w:val="3"/>
              </w:numPr>
              <w:jc w:val="both"/>
              <w:rPr>
                <w:rFonts w:ascii="Cambria" w:hAnsi="Cambria" w:cstheme="minorHAnsi"/>
                <w:sz w:val="22"/>
                <w:szCs w:val="22"/>
              </w:rPr>
            </w:pPr>
            <w:r w:rsidRPr="002D2612">
              <w:rPr>
                <w:rFonts w:ascii="Verdana" w:hAnsi="Verdana"/>
                <w:sz w:val="20"/>
                <w:szCs w:val="20"/>
              </w:rPr>
              <w:t>Participated in the design and enhancement of safety-critical and enterprise applications following Honeywell engineering standards.</w:t>
            </w:r>
          </w:p>
          <w:p w14:paraId="7923D5F5" w14:textId="7BC86F7D" w:rsidR="00A1564B" w:rsidRPr="00A1564B" w:rsidRDefault="00DF1393" w:rsidP="00663B32">
            <w:pPr>
              <w:pStyle w:val="ListParagraph"/>
              <w:numPr>
                <w:ilvl w:val="0"/>
                <w:numId w:val="3"/>
              </w:numPr>
              <w:jc w:val="both"/>
              <w:rPr>
                <w:rFonts w:ascii="Cambria" w:hAnsi="Cambria" w:cstheme="minorHAnsi"/>
                <w:sz w:val="22"/>
                <w:szCs w:val="22"/>
              </w:rPr>
            </w:pPr>
            <w:r w:rsidRPr="002D2612">
              <w:rPr>
                <w:rFonts w:ascii="Verdana" w:hAnsi="Verdana"/>
                <w:sz w:val="20"/>
                <w:szCs w:val="20"/>
              </w:rPr>
              <w:t>Developed new features and optimized existing modules based on requirement specifications and system performance needs.</w:t>
            </w:r>
          </w:p>
          <w:p w14:paraId="6ED40087" w14:textId="0FC93804" w:rsidR="00A1564B" w:rsidRPr="00A1564B" w:rsidRDefault="00C26E7B" w:rsidP="00663B32">
            <w:pPr>
              <w:pStyle w:val="ListParagraph"/>
              <w:numPr>
                <w:ilvl w:val="0"/>
                <w:numId w:val="3"/>
              </w:numPr>
              <w:jc w:val="both"/>
              <w:rPr>
                <w:rFonts w:ascii="Cambria" w:hAnsi="Cambria" w:cstheme="minorHAnsi"/>
                <w:sz w:val="22"/>
                <w:szCs w:val="22"/>
              </w:rPr>
            </w:pPr>
            <w:r w:rsidRPr="002D2612">
              <w:rPr>
                <w:rFonts w:ascii="Verdana" w:hAnsi="Verdana"/>
                <w:sz w:val="20"/>
                <w:szCs w:val="20"/>
              </w:rPr>
              <w:t>Conducted peer code reviews to ensure compliance with coding guidelines, design patterns, and best practices.</w:t>
            </w:r>
          </w:p>
          <w:p w14:paraId="30500C11" w14:textId="66808E38" w:rsidR="00A1564B" w:rsidRPr="00A93907" w:rsidRDefault="00A93907" w:rsidP="00663B32">
            <w:pPr>
              <w:pStyle w:val="ListParagraph"/>
              <w:numPr>
                <w:ilvl w:val="0"/>
                <w:numId w:val="3"/>
              </w:numPr>
              <w:jc w:val="both"/>
              <w:rPr>
                <w:rFonts w:ascii="Cambria" w:hAnsi="Cambria" w:cstheme="minorHAnsi"/>
                <w:sz w:val="22"/>
                <w:szCs w:val="22"/>
              </w:rPr>
            </w:pPr>
            <w:r w:rsidRPr="002D2612">
              <w:rPr>
                <w:rFonts w:ascii="Verdana" w:hAnsi="Verdana"/>
                <w:sz w:val="20"/>
                <w:szCs w:val="20"/>
              </w:rPr>
              <w:t>Created detailed unit test cases using JUnit and contributed to test automation initiatives.</w:t>
            </w:r>
          </w:p>
          <w:p w14:paraId="1EA7287F" w14:textId="0D988883" w:rsidR="00A93907" w:rsidRPr="00581465" w:rsidRDefault="00581465" w:rsidP="00663B32">
            <w:pPr>
              <w:pStyle w:val="ListParagraph"/>
              <w:numPr>
                <w:ilvl w:val="0"/>
                <w:numId w:val="3"/>
              </w:numPr>
              <w:jc w:val="both"/>
              <w:rPr>
                <w:rFonts w:ascii="Cambria" w:hAnsi="Cambria" w:cstheme="minorHAnsi"/>
                <w:sz w:val="22"/>
                <w:szCs w:val="22"/>
              </w:rPr>
            </w:pPr>
            <w:r w:rsidRPr="002D2612">
              <w:rPr>
                <w:rFonts w:ascii="Verdana" w:hAnsi="Verdana"/>
                <w:sz w:val="20"/>
                <w:szCs w:val="20"/>
              </w:rPr>
              <w:t>Collaborated with QA and System Integration Testing teams to troubleshoot defects and validate fixes.</w:t>
            </w:r>
          </w:p>
          <w:p w14:paraId="52AF62F9" w14:textId="5AE8C13F" w:rsidR="00581465" w:rsidRPr="00E9134A" w:rsidRDefault="00E9134A" w:rsidP="00663B32">
            <w:pPr>
              <w:pStyle w:val="ListParagraph"/>
              <w:numPr>
                <w:ilvl w:val="0"/>
                <w:numId w:val="3"/>
              </w:numPr>
              <w:jc w:val="both"/>
              <w:rPr>
                <w:rFonts w:ascii="Cambria" w:hAnsi="Cambria" w:cstheme="minorHAnsi"/>
                <w:sz w:val="22"/>
                <w:szCs w:val="22"/>
              </w:rPr>
            </w:pPr>
            <w:r w:rsidRPr="002D2612">
              <w:rPr>
                <w:rFonts w:ascii="Verdana" w:hAnsi="Verdana"/>
                <w:sz w:val="20"/>
                <w:szCs w:val="20"/>
              </w:rPr>
              <w:t>Worked with cross-functional teams—including architects, product owners, and onsite leads—for requirement clarifications and design discussions.</w:t>
            </w:r>
          </w:p>
          <w:p w14:paraId="345BFF3B" w14:textId="2B67BB94" w:rsidR="00E9134A" w:rsidRPr="008B194B" w:rsidRDefault="008B194B" w:rsidP="00663B32">
            <w:pPr>
              <w:pStyle w:val="ListParagraph"/>
              <w:numPr>
                <w:ilvl w:val="0"/>
                <w:numId w:val="3"/>
              </w:numPr>
              <w:jc w:val="both"/>
              <w:rPr>
                <w:rFonts w:ascii="Cambria" w:hAnsi="Cambria" w:cstheme="minorHAnsi"/>
                <w:sz w:val="22"/>
                <w:szCs w:val="22"/>
              </w:rPr>
            </w:pPr>
            <w:r w:rsidRPr="002D2612">
              <w:rPr>
                <w:rFonts w:ascii="Verdana" w:hAnsi="Verdana"/>
                <w:sz w:val="20"/>
                <w:szCs w:val="20"/>
              </w:rPr>
              <w:t>Assisted in preparing technical documentation including component design documents, sequence flows, and deployment checklists.</w:t>
            </w:r>
          </w:p>
          <w:p w14:paraId="0ED5AD7F" w14:textId="0950AAF2" w:rsidR="008B194B" w:rsidRPr="007E11D2" w:rsidRDefault="0005582E" w:rsidP="00663B32">
            <w:pPr>
              <w:pStyle w:val="ListParagraph"/>
              <w:numPr>
                <w:ilvl w:val="0"/>
                <w:numId w:val="3"/>
              </w:numPr>
              <w:jc w:val="both"/>
              <w:rPr>
                <w:rFonts w:ascii="Cambria" w:hAnsi="Cambria" w:cstheme="minorHAnsi"/>
                <w:sz w:val="22"/>
                <w:szCs w:val="22"/>
              </w:rPr>
            </w:pPr>
            <w:r w:rsidRPr="002D2612">
              <w:rPr>
                <w:rFonts w:ascii="Verdana" w:hAnsi="Verdana"/>
                <w:sz w:val="20"/>
                <w:szCs w:val="20"/>
              </w:rPr>
              <w:t>Participated in Agile ceremonies such as sprint planning, backlog grooming, retrospectives, and daily standups.</w:t>
            </w:r>
          </w:p>
          <w:p w14:paraId="74E70798" w14:textId="58FDFA2E" w:rsidR="007E11D2" w:rsidRPr="00A52829" w:rsidRDefault="00A52829" w:rsidP="00663B32">
            <w:pPr>
              <w:pStyle w:val="ListParagraph"/>
              <w:numPr>
                <w:ilvl w:val="0"/>
                <w:numId w:val="3"/>
              </w:numPr>
              <w:jc w:val="both"/>
              <w:rPr>
                <w:rFonts w:ascii="Cambria" w:hAnsi="Cambria" w:cstheme="minorHAnsi"/>
                <w:sz w:val="22"/>
                <w:szCs w:val="22"/>
              </w:rPr>
            </w:pPr>
            <w:r w:rsidRPr="002D2612">
              <w:rPr>
                <w:rFonts w:ascii="Verdana" w:hAnsi="Verdana"/>
                <w:sz w:val="20"/>
                <w:szCs w:val="20"/>
              </w:rPr>
              <w:t>Contributed to continuous improvement initiatives focused on code quality, build stability, and system performance.</w:t>
            </w:r>
          </w:p>
          <w:p w14:paraId="3A37C0DC" w14:textId="64616A39" w:rsidR="00A52829" w:rsidRDefault="00F0015D" w:rsidP="00663B32">
            <w:pPr>
              <w:pStyle w:val="ListParagraph"/>
              <w:numPr>
                <w:ilvl w:val="0"/>
                <w:numId w:val="3"/>
              </w:numPr>
              <w:jc w:val="both"/>
              <w:rPr>
                <w:rFonts w:ascii="Cambria" w:hAnsi="Cambria" w:cstheme="minorHAnsi"/>
                <w:sz w:val="22"/>
                <w:szCs w:val="22"/>
              </w:rPr>
            </w:pPr>
            <w:r w:rsidRPr="002D2612">
              <w:rPr>
                <w:rFonts w:ascii="Verdana" w:hAnsi="Verdana"/>
                <w:sz w:val="20"/>
                <w:szCs w:val="20"/>
              </w:rPr>
              <w:t>Provided production support, log analysis, and root cause investigation for high-priority issues.</w:t>
            </w:r>
          </w:p>
          <w:p w14:paraId="507A4EBC" w14:textId="77777777" w:rsidR="006B4937" w:rsidRDefault="006B4937" w:rsidP="006B4937">
            <w:pPr>
              <w:jc w:val="both"/>
              <w:rPr>
                <w:rFonts w:ascii="Cambria" w:hAnsi="Cambria" w:cstheme="minorHAnsi"/>
                <w:sz w:val="22"/>
                <w:szCs w:val="22"/>
              </w:rPr>
            </w:pPr>
          </w:p>
          <w:p w14:paraId="2F62C714" w14:textId="37118161" w:rsidR="006B4937" w:rsidRPr="006B4937" w:rsidRDefault="006B4937" w:rsidP="006B4937">
            <w:pPr>
              <w:jc w:val="both"/>
              <w:rPr>
                <w:rFonts w:ascii="Cambria" w:hAnsi="Cambria" w:cstheme="minorHAnsi"/>
                <w:b/>
                <w:bCs/>
                <w:sz w:val="22"/>
                <w:szCs w:val="22"/>
              </w:rPr>
            </w:pPr>
            <w:r w:rsidRPr="006B4937">
              <w:rPr>
                <w:rFonts w:ascii="Cambria" w:hAnsi="Cambria" w:cstheme="minorHAnsi"/>
                <w:b/>
                <w:bCs/>
                <w:sz w:val="22"/>
                <w:szCs w:val="22"/>
              </w:rPr>
              <w:t xml:space="preserve">Environment: </w:t>
            </w:r>
            <w:r w:rsidR="00C54C0A" w:rsidRPr="00C54C0A">
              <w:rPr>
                <w:rFonts w:ascii="Cambria" w:hAnsi="Cambria" w:cstheme="minorHAnsi"/>
                <w:sz w:val="22"/>
                <w:szCs w:val="22"/>
              </w:rPr>
              <w:t>Java/J2EE, Spring, Hibernate, JDBC, JUnit, Test Automation Frameworks, Maven/Ant, SVN/CVS, XML, JSON, SOAP/REST Services, Oracle, SQL Developer, Toad, WebLogic, JBoss, Tomcat, Log4j, Shell Scripting, Agile/Scrum, Confluence, Jira, Honeywell Engineering Standards &amp; Tools</w:t>
            </w:r>
            <w:r w:rsidRPr="006B4937">
              <w:rPr>
                <w:rFonts w:ascii="Cambria" w:hAnsi="Cambria" w:cstheme="minorHAnsi"/>
                <w:sz w:val="22"/>
                <w:szCs w:val="22"/>
              </w:rPr>
              <w:t>.</w:t>
            </w:r>
          </w:p>
          <w:p w14:paraId="2D29F59E" w14:textId="77777777" w:rsidR="00DE437A" w:rsidRPr="00A24DA7" w:rsidRDefault="00DE437A" w:rsidP="00E132AB">
            <w:pPr>
              <w:contextualSpacing/>
              <w:rPr>
                <w:rFonts w:ascii="Cambria" w:hAnsi="Cambria" w:cstheme="minorHAnsi"/>
                <w:b/>
                <w:bCs/>
                <w:color w:val="000000" w:themeColor="text1"/>
                <w:sz w:val="22"/>
                <w:szCs w:val="22"/>
              </w:rPr>
            </w:pPr>
          </w:p>
          <w:p w14:paraId="68DB370D" w14:textId="0AD4FF5F" w:rsidR="00AA32ED" w:rsidRDefault="008D70BE" w:rsidP="00505227">
            <w:pPr>
              <w:contextualSpacing/>
              <w:rPr>
                <w:rFonts w:ascii="Cambria" w:hAnsi="Cambria" w:cstheme="minorHAnsi"/>
                <w:b/>
                <w:bCs/>
                <w:color w:val="000000" w:themeColor="text1"/>
                <w:sz w:val="22"/>
                <w:szCs w:val="22"/>
              </w:rPr>
            </w:pPr>
            <w:r>
              <w:rPr>
                <w:rFonts w:ascii="Cambria" w:hAnsi="Cambria" w:cstheme="minorHAnsi"/>
                <w:b/>
                <w:bCs/>
                <w:color w:val="000000" w:themeColor="text1"/>
                <w:sz w:val="22"/>
                <w:szCs w:val="22"/>
              </w:rPr>
              <w:t xml:space="preserve">Yodlee &amp; </w:t>
            </w:r>
            <w:r w:rsidR="00BA566E">
              <w:rPr>
                <w:rFonts w:ascii="Cambria" w:hAnsi="Cambria" w:cstheme="minorHAnsi"/>
                <w:b/>
                <w:bCs/>
                <w:color w:val="000000" w:themeColor="text1"/>
                <w:sz w:val="22"/>
                <w:szCs w:val="22"/>
              </w:rPr>
              <w:t>Bhart</w:t>
            </w:r>
            <w:r w:rsidR="002B7F3C">
              <w:rPr>
                <w:rFonts w:ascii="Cambria" w:hAnsi="Cambria" w:cstheme="minorHAnsi"/>
                <w:b/>
                <w:bCs/>
                <w:color w:val="000000" w:themeColor="text1"/>
                <w:sz w:val="22"/>
                <w:szCs w:val="22"/>
              </w:rPr>
              <w:t>i Airtel</w:t>
            </w:r>
            <w:r w:rsidR="00E132AB" w:rsidRPr="00505227">
              <w:rPr>
                <w:rFonts w:ascii="Cambria" w:hAnsi="Cambria" w:cstheme="minorHAnsi"/>
                <w:b/>
                <w:bCs/>
                <w:color w:val="000000" w:themeColor="text1"/>
                <w:sz w:val="22"/>
                <w:szCs w:val="22"/>
              </w:rPr>
              <w:t xml:space="preserve"> </w:t>
            </w:r>
            <w:r w:rsidR="009D3EE3" w:rsidRPr="00A24DA7">
              <w:rPr>
                <w:rFonts w:ascii="Cambria" w:hAnsi="Cambria" w:cstheme="minorHAnsi"/>
                <w:b/>
                <w:bCs/>
                <w:color w:val="000000" w:themeColor="text1"/>
                <w:sz w:val="22"/>
                <w:szCs w:val="22"/>
              </w:rPr>
              <w:t xml:space="preserve">| </w:t>
            </w:r>
            <w:r w:rsidR="00B10F0B">
              <w:rPr>
                <w:rFonts w:ascii="Cambria" w:hAnsi="Cambria" w:cstheme="minorHAnsi"/>
                <w:b/>
                <w:bCs/>
                <w:color w:val="000000" w:themeColor="text1"/>
                <w:sz w:val="22"/>
                <w:szCs w:val="22"/>
              </w:rPr>
              <w:t>Bengaluru, IND</w:t>
            </w:r>
          </w:p>
          <w:p w14:paraId="759A1828" w14:textId="1DE729A9" w:rsidR="00E132AB" w:rsidRDefault="008A56D3" w:rsidP="00505227">
            <w:pPr>
              <w:contextualSpacing/>
              <w:rPr>
                <w:rFonts w:ascii="Cambria" w:hAnsi="Cambria" w:cstheme="minorHAnsi"/>
                <w:b/>
                <w:bCs/>
                <w:color w:val="000000" w:themeColor="text1"/>
                <w:sz w:val="22"/>
                <w:szCs w:val="22"/>
              </w:rPr>
            </w:pPr>
            <w:r>
              <w:rPr>
                <w:rFonts w:ascii="Cambria" w:hAnsi="Cambria" w:cstheme="minorHAnsi"/>
                <w:b/>
                <w:bCs/>
                <w:color w:val="000000" w:themeColor="text1"/>
                <w:sz w:val="22"/>
                <w:szCs w:val="22"/>
              </w:rPr>
              <w:t>Software Engineer</w:t>
            </w:r>
            <w:r w:rsidR="009D3EE3" w:rsidRPr="00A24DA7">
              <w:rPr>
                <w:rFonts w:ascii="Cambria" w:hAnsi="Cambria" w:cstheme="minorHAnsi"/>
                <w:b/>
                <w:bCs/>
                <w:color w:val="000000" w:themeColor="text1"/>
                <w:sz w:val="22"/>
                <w:szCs w:val="22"/>
              </w:rPr>
              <w:t xml:space="preserve"> </w:t>
            </w:r>
            <w:r w:rsidR="00A866AB" w:rsidRPr="00A24DA7">
              <w:rPr>
                <w:rFonts w:ascii="Cambria" w:hAnsi="Cambria" w:cstheme="minorHAnsi"/>
                <w:b/>
                <w:bCs/>
                <w:color w:val="000000" w:themeColor="text1"/>
                <w:sz w:val="22"/>
                <w:szCs w:val="22"/>
              </w:rPr>
              <w:t xml:space="preserve">                                                                                                        </w:t>
            </w:r>
            <w:r w:rsidR="00EC61DB">
              <w:rPr>
                <w:rFonts w:ascii="Cambria" w:hAnsi="Cambria" w:cstheme="minorHAnsi"/>
                <w:b/>
                <w:bCs/>
                <w:color w:val="000000" w:themeColor="text1"/>
                <w:sz w:val="22"/>
                <w:szCs w:val="22"/>
              </w:rPr>
              <w:t xml:space="preserve">                   </w:t>
            </w:r>
            <w:r w:rsidR="00AA32ED">
              <w:rPr>
                <w:rFonts w:ascii="Cambria" w:hAnsi="Cambria" w:cstheme="minorHAnsi"/>
                <w:b/>
                <w:bCs/>
                <w:color w:val="000000" w:themeColor="text1"/>
                <w:sz w:val="22"/>
                <w:szCs w:val="22"/>
              </w:rPr>
              <w:t xml:space="preserve">                </w:t>
            </w:r>
            <w:r w:rsidR="004A2B3E">
              <w:rPr>
                <w:rFonts w:ascii="Cambria" w:hAnsi="Cambria" w:cstheme="minorHAnsi"/>
                <w:b/>
                <w:bCs/>
                <w:color w:val="000000" w:themeColor="text1"/>
                <w:sz w:val="22"/>
                <w:szCs w:val="22"/>
              </w:rPr>
              <w:t xml:space="preserve">                  </w:t>
            </w:r>
            <w:r w:rsidR="00D63A4F">
              <w:rPr>
                <w:rFonts w:ascii="Cambria" w:hAnsi="Cambria" w:cstheme="minorHAnsi"/>
                <w:b/>
                <w:bCs/>
                <w:color w:val="000000" w:themeColor="text1"/>
                <w:sz w:val="22"/>
                <w:szCs w:val="22"/>
              </w:rPr>
              <w:t>Oct</w:t>
            </w:r>
            <w:r w:rsidR="00A866AB" w:rsidRPr="00A24DA7">
              <w:rPr>
                <w:rFonts w:ascii="Cambria" w:hAnsi="Cambria" w:cstheme="minorHAnsi"/>
                <w:b/>
                <w:bCs/>
                <w:color w:val="000000" w:themeColor="text1"/>
                <w:sz w:val="22"/>
                <w:szCs w:val="22"/>
              </w:rPr>
              <w:t xml:space="preserve"> </w:t>
            </w:r>
            <w:r w:rsidR="00E132AB" w:rsidRPr="00505227">
              <w:rPr>
                <w:rFonts w:ascii="Cambria" w:hAnsi="Cambria" w:cstheme="minorHAnsi"/>
                <w:b/>
                <w:bCs/>
                <w:color w:val="000000" w:themeColor="text1"/>
                <w:sz w:val="22"/>
                <w:szCs w:val="22"/>
              </w:rPr>
              <w:t>20</w:t>
            </w:r>
            <w:r w:rsidR="00734F60">
              <w:rPr>
                <w:rFonts w:ascii="Cambria" w:hAnsi="Cambria" w:cstheme="minorHAnsi"/>
                <w:b/>
                <w:bCs/>
                <w:color w:val="000000" w:themeColor="text1"/>
                <w:sz w:val="22"/>
                <w:szCs w:val="22"/>
              </w:rPr>
              <w:t>06</w:t>
            </w:r>
            <w:r w:rsidR="00E132AB" w:rsidRPr="00505227">
              <w:rPr>
                <w:rFonts w:ascii="Cambria" w:hAnsi="Cambria" w:cstheme="minorHAnsi"/>
                <w:b/>
                <w:bCs/>
                <w:color w:val="000000" w:themeColor="text1"/>
                <w:sz w:val="22"/>
                <w:szCs w:val="22"/>
              </w:rPr>
              <w:t xml:space="preserve"> – </w:t>
            </w:r>
            <w:r w:rsidR="00972A47">
              <w:rPr>
                <w:rFonts w:ascii="Cambria" w:hAnsi="Cambria" w:cstheme="minorHAnsi"/>
                <w:b/>
                <w:bCs/>
                <w:color w:val="000000" w:themeColor="text1"/>
                <w:sz w:val="22"/>
                <w:szCs w:val="22"/>
              </w:rPr>
              <w:t>Apr</w:t>
            </w:r>
            <w:r w:rsidR="00E132AB" w:rsidRPr="00505227">
              <w:rPr>
                <w:rFonts w:ascii="Cambria" w:hAnsi="Cambria" w:cstheme="minorHAnsi"/>
                <w:b/>
                <w:bCs/>
                <w:color w:val="000000" w:themeColor="text1"/>
                <w:sz w:val="22"/>
                <w:szCs w:val="22"/>
              </w:rPr>
              <w:t xml:space="preserve"> 20</w:t>
            </w:r>
            <w:r w:rsidR="004A2B3E">
              <w:rPr>
                <w:rFonts w:ascii="Cambria" w:hAnsi="Cambria" w:cstheme="minorHAnsi"/>
                <w:b/>
                <w:bCs/>
                <w:color w:val="000000" w:themeColor="text1"/>
                <w:sz w:val="22"/>
                <w:szCs w:val="22"/>
              </w:rPr>
              <w:t>08</w:t>
            </w:r>
            <w:r w:rsidR="00E132AB" w:rsidRPr="00A24DA7">
              <w:rPr>
                <w:rFonts w:ascii="Cambria" w:hAnsi="Cambria" w:cstheme="minorHAnsi"/>
                <w:b/>
                <w:bCs/>
                <w:color w:val="000000" w:themeColor="text1"/>
                <w:sz w:val="22"/>
                <w:szCs w:val="22"/>
              </w:rPr>
              <w:t xml:space="preserve"> </w:t>
            </w:r>
          </w:p>
          <w:p w14:paraId="2F8617DB" w14:textId="505F6FB4" w:rsidR="00A24DA7" w:rsidRPr="00EC61DB" w:rsidRDefault="00A24DA7" w:rsidP="00505227">
            <w:pPr>
              <w:contextualSpacing/>
              <w:rPr>
                <w:rFonts w:ascii="Cambria" w:hAnsi="Cambria" w:cstheme="minorHAnsi"/>
                <w:b/>
                <w:bCs/>
                <w:color w:val="000000" w:themeColor="text1"/>
              </w:rPr>
            </w:pPr>
            <w:r>
              <w:rPr>
                <w:rFonts w:ascii="Cambria" w:hAnsi="Cambria" w:cstheme="minorHAnsi"/>
                <w:b/>
                <w:bCs/>
                <w:color w:val="000000" w:themeColor="text1"/>
              </w:rPr>
              <w:t>Key Result Areas:</w:t>
            </w:r>
            <w:r w:rsidRPr="00A946BA">
              <w:rPr>
                <w:rFonts w:ascii="Cambria" w:hAnsi="Cambria" w:cstheme="minorHAnsi"/>
                <w:b/>
                <w:bCs/>
                <w:color w:val="000000" w:themeColor="text1"/>
              </w:rPr>
              <w:t xml:space="preserve"> </w:t>
            </w:r>
          </w:p>
          <w:p w14:paraId="6C3C3D29" w14:textId="5FB33A34" w:rsidR="0001305B" w:rsidRPr="00CF7C8A" w:rsidRDefault="00CF7C8A" w:rsidP="00663B32">
            <w:pPr>
              <w:pStyle w:val="ListParagraph"/>
              <w:numPr>
                <w:ilvl w:val="0"/>
                <w:numId w:val="3"/>
              </w:numPr>
              <w:jc w:val="both"/>
              <w:rPr>
                <w:rFonts w:ascii="Cambria" w:hAnsi="Cambria" w:cstheme="minorHAnsi"/>
                <w:color w:val="000000" w:themeColor="text1"/>
                <w:sz w:val="22"/>
                <w:szCs w:val="22"/>
              </w:rPr>
            </w:pPr>
            <w:r w:rsidRPr="00C412F9">
              <w:rPr>
                <w:rFonts w:ascii="Verdana" w:hAnsi="Verdana"/>
                <w:sz w:val="20"/>
                <w:szCs w:val="20"/>
              </w:rPr>
              <w:t>Developed backend components and DAO layers using Hibernate ORM and optimized complex SQL queries.</w:t>
            </w:r>
          </w:p>
          <w:p w14:paraId="403716D4" w14:textId="522E9A9C" w:rsidR="00CF7C8A" w:rsidRPr="006040EA" w:rsidRDefault="006040EA" w:rsidP="00663B32">
            <w:pPr>
              <w:pStyle w:val="ListParagraph"/>
              <w:numPr>
                <w:ilvl w:val="0"/>
                <w:numId w:val="3"/>
              </w:numPr>
              <w:jc w:val="both"/>
              <w:rPr>
                <w:rFonts w:ascii="Cambria" w:hAnsi="Cambria" w:cstheme="minorHAnsi"/>
                <w:color w:val="000000" w:themeColor="text1"/>
                <w:sz w:val="22"/>
                <w:szCs w:val="22"/>
              </w:rPr>
            </w:pPr>
            <w:r w:rsidRPr="00C412F9">
              <w:rPr>
                <w:rFonts w:ascii="Verdana" w:hAnsi="Verdana"/>
                <w:sz w:val="20"/>
                <w:szCs w:val="20"/>
              </w:rPr>
              <w:t>Implemented MVC-based application features using Struts framework and integrated them with Spring services.</w:t>
            </w:r>
          </w:p>
          <w:p w14:paraId="6237E88F" w14:textId="742E96E6" w:rsidR="006040EA" w:rsidRPr="00955502" w:rsidRDefault="00955502" w:rsidP="00663B32">
            <w:pPr>
              <w:pStyle w:val="ListParagraph"/>
              <w:numPr>
                <w:ilvl w:val="0"/>
                <w:numId w:val="3"/>
              </w:numPr>
              <w:jc w:val="both"/>
              <w:rPr>
                <w:rFonts w:ascii="Cambria" w:hAnsi="Cambria" w:cstheme="minorHAnsi"/>
                <w:color w:val="000000" w:themeColor="text1"/>
                <w:sz w:val="22"/>
                <w:szCs w:val="22"/>
              </w:rPr>
            </w:pPr>
            <w:r w:rsidRPr="00C412F9">
              <w:rPr>
                <w:rFonts w:ascii="Verdana" w:hAnsi="Verdana"/>
                <w:sz w:val="20"/>
                <w:szCs w:val="20"/>
              </w:rPr>
              <w:t>Enhanced existing modules by analyzing functional specifications and updating business logic accordingly.</w:t>
            </w:r>
          </w:p>
          <w:p w14:paraId="57EA747B" w14:textId="3E0DB59C" w:rsidR="00955502" w:rsidRPr="008A30D7" w:rsidRDefault="008A30D7" w:rsidP="00663B32">
            <w:pPr>
              <w:pStyle w:val="ListParagraph"/>
              <w:numPr>
                <w:ilvl w:val="0"/>
                <w:numId w:val="3"/>
              </w:numPr>
              <w:jc w:val="both"/>
              <w:rPr>
                <w:rFonts w:ascii="Cambria" w:hAnsi="Cambria" w:cstheme="minorHAnsi"/>
                <w:color w:val="000000" w:themeColor="text1"/>
                <w:sz w:val="22"/>
                <w:szCs w:val="22"/>
              </w:rPr>
            </w:pPr>
            <w:r w:rsidRPr="00C412F9">
              <w:rPr>
                <w:rFonts w:ascii="Verdana" w:hAnsi="Verdana"/>
                <w:sz w:val="20"/>
                <w:szCs w:val="20"/>
              </w:rPr>
              <w:t>Created and maintained web services (SOAP/REST) for integration with external systems and internal applications.</w:t>
            </w:r>
          </w:p>
          <w:p w14:paraId="628C104F" w14:textId="5FECE700" w:rsidR="008A30D7" w:rsidRPr="0033328C" w:rsidRDefault="0033328C" w:rsidP="00663B32">
            <w:pPr>
              <w:pStyle w:val="ListParagraph"/>
              <w:numPr>
                <w:ilvl w:val="0"/>
                <w:numId w:val="3"/>
              </w:numPr>
              <w:jc w:val="both"/>
              <w:rPr>
                <w:rFonts w:ascii="Cambria" w:hAnsi="Cambria" w:cstheme="minorHAnsi"/>
                <w:color w:val="000000" w:themeColor="text1"/>
                <w:sz w:val="22"/>
                <w:szCs w:val="22"/>
              </w:rPr>
            </w:pPr>
            <w:r w:rsidRPr="00C412F9">
              <w:rPr>
                <w:rFonts w:ascii="Verdana" w:hAnsi="Verdana"/>
                <w:sz w:val="20"/>
                <w:szCs w:val="20"/>
              </w:rPr>
              <w:t>Performed code refactoring to improve performance, maintainability, and adherence to coding standards.</w:t>
            </w:r>
          </w:p>
          <w:p w14:paraId="3337BC9D" w14:textId="17C592AE" w:rsidR="0033328C" w:rsidRPr="00A07198" w:rsidRDefault="00A07198" w:rsidP="00663B32">
            <w:pPr>
              <w:pStyle w:val="ListParagraph"/>
              <w:numPr>
                <w:ilvl w:val="0"/>
                <w:numId w:val="3"/>
              </w:numPr>
              <w:jc w:val="both"/>
              <w:rPr>
                <w:rFonts w:ascii="Cambria" w:hAnsi="Cambria" w:cstheme="minorHAnsi"/>
                <w:color w:val="000000" w:themeColor="text1"/>
                <w:sz w:val="22"/>
                <w:szCs w:val="22"/>
              </w:rPr>
            </w:pPr>
            <w:r w:rsidRPr="00C412F9">
              <w:rPr>
                <w:rFonts w:ascii="Verdana" w:hAnsi="Verdana"/>
                <w:sz w:val="20"/>
                <w:szCs w:val="20"/>
              </w:rPr>
              <w:t>Participated in daily scrum meetings, sprint planning, task estimations, and release preparation activities.</w:t>
            </w:r>
          </w:p>
          <w:p w14:paraId="5C4C3235" w14:textId="2D13AF53" w:rsidR="00A07198" w:rsidRPr="00784514" w:rsidRDefault="00784514" w:rsidP="00663B32">
            <w:pPr>
              <w:pStyle w:val="ListParagraph"/>
              <w:numPr>
                <w:ilvl w:val="0"/>
                <w:numId w:val="3"/>
              </w:numPr>
              <w:jc w:val="both"/>
              <w:rPr>
                <w:rFonts w:ascii="Cambria" w:hAnsi="Cambria" w:cstheme="minorHAnsi"/>
                <w:color w:val="000000" w:themeColor="text1"/>
                <w:sz w:val="22"/>
                <w:szCs w:val="22"/>
              </w:rPr>
            </w:pPr>
            <w:r w:rsidRPr="00C412F9">
              <w:rPr>
                <w:rFonts w:ascii="Verdana" w:hAnsi="Verdana"/>
                <w:sz w:val="20"/>
                <w:szCs w:val="20"/>
              </w:rPr>
              <w:t>Coordinated with QA teams for integration testing, SIT support, and bug-fix validation.</w:t>
            </w:r>
          </w:p>
          <w:p w14:paraId="131F90AB" w14:textId="7314D6AD" w:rsidR="00784514" w:rsidRPr="00676C13" w:rsidRDefault="00676C13" w:rsidP="00663B32">
            <w:pPr>
              <w:pStyle w:val="ListParagraph"/>
              <w:numPr>
                <w:ilvl w:val="0"/>
                <w:numId w:val="3"/>
              </w:numPr>
              <w:jc w:val="both"/>
              <w:rPr>
                <w:rFonts w:ascii="Cambria" w:hAnsi="Cambria" w:cstheme="minorHAnsi"/>
                <w:color w:val="000000" w:themeColor="text1"/>
                <w:sz w:val="22"/>
                <w:szCs w:val="22"/>
              </w:rPr>
            </w:pPr>
            <w:r w:rsidRPr="00C412F9">
              <w:rPr>
                <w:rFonts w:ascii="Verdana" w:hAnsi="Verdana"/>
                <w:sz w:val="20"/>
                <w:szCs w:val="20"/>
              </w:rPr>
              <w:t>Worked closely with onsite counterparts to clarify requirements, technical constraints, and implementation details.</w:t>
            </w:r>
          </w:p>
          <w:p w14:paraId="4B735347" w14:textId="3637DD3A" w:rsidR="00676C13" w:rsidRPr="00465A9C" w:rsidRDefault="00465A9C" w:rsidP="00663B32">
            <w:pPr>
              <w:pStyle w:val="ListParagraph"/>
              <w:numPr>
                <w:ilvl w:val="0"/>
                <w:numId w:val="3"/>
              </w:numPr>
              <w:jc w:val="both"/>
              <w:rPr>
                <w:rFonts w:ascii="Cambria" w:hAnsi="Cambria" w:cstheme="minorHAnsi"/>
                <w:color w:val="000000" w:themeColor="text1"/>
                <w:sz w:val="22"/>
                <w:szCs w:val="22"/>
              </w:rPr>
            </w:pPr>
            <w:r w:rsidRPr="00C412F9">
              <w:rPr>
                <w:rFonts w:ascii="Verdana" w:hAnsi="Verdana"/>
                <w:sz w:val="20"/>
                <w:szCs w:val="20"/>
              </w:rPr>
              <w:t>Prepared technical documentation including design specs, flow diagrams, and deployment notes.</w:t>
            </w:r>
          </w:p>
          <w:p w14:paraId="1EF1977B" w14:textId="5C451220" w:rsidR="00465A9C" w:rsidRPr="00903E8A" w:rsidRDefault="00903E8A" w:rsidP="00663B32">
            <w:pPr>
              <w:pStyle w:val="ListParagraph"/>
              <w:numPr>
                <w:ilvl w:val="0"/>
                <w:numId w:val="3"/>
              </w:numPr>
              <w:jc w:val="both"/>
              <w:rPr>
                <w:rFonts w:ascii="Cambria" w:hAnsi="Cambria" w:cstheme="minorHAnsi"/>
                <w:color w:val="000000" w:themeColor="text1"/>
                <w:sz w:val="22"/>
                <w:szCs w:val="22"/>
              </w:rPr>
            </w:pPr>
            <w:r w:rsidRPr="00C412F9">
              <w:rPr>
                <w:rFonts w:ascii="Verdana" w:hAnsi="Verdana"/>
                <w:sz w:val="20"/>
                <w:szCs w:val="20"/>
              </w:rPr>
              <w:t>Involved in production deployment activities, log monitoring, and providing post-release support.</w:t>
            </w:r>
          </w:p>
          <w:p w14:paraId="18AD6F62" w14:textId="3555B377" w:rsidR="00903E8A" w:rsidRDefault="00D930A7" w:rsidP="00663B32">
            <w:pPr>
              <w:pStyle w:val="ListParagraph"/>
              <w:numPr>
                <w:ilvl w:val="0"/>
                <w:numId w:val="3"/>
              </w:numPr>
              <w:jc w:val="both"/>
              <w:rPr>
                <w:rFonts w:ascii="Cambria" w:hAnsi="Cambria" w:cstheme="minorHAnsi"/>
                <w:color w:val="000000" w:themeColor="text1"/>
                <w:sz w:val="22"/>
                <w:szCs w:val="22"/>
              </w:rPr>
            </w:pPr>
            <w:r w:rsidRPr="00C412F9">
              <w:rPr>
                <w:rFonts w:ascii="Verdana" w:hAnsi="Verdana"/>
                <w:sz w:val="20"/>
                <w:szCs w:val="20"/>
              </w:rPr>
              <w:t>Contributed to build management using Ant/Maven and version control using SVN/CVS.</w:t>
            </w:r>
          </w:p>
          <w:p w14:paraId="7E2C156C" w14:textId="77777777" w:rsidR="00CD0E75" w:rsidRDefault="00CD0E75" w:rsidP="00CD0E75">
            <w:pPr>
              <w:jc w:val="both"/>
              <w:rPr>
                <w:rFonts w:ascii="Cambria" w:hAnsi="Cambria" w:cstheme="minorHAnsi"/>
                <w:color w:val="000000" w:themeColor="text1"/>
                <w:sz w:val="22"/>
                <w:szCs w:val="22"/>
              </w:rPr>
            </w:pPr>
          </w:p>
          <w:p w14:paraId="42300CC8" w14:textId="36763A37" w:rsidR="00CD0E75" w:rsidRDefault="00CD0E75" w:rsidP="00CD0E75">
            <w:pPr>
              <w:jc w:val="both"/>
              <w:rPr>
                <w:rFonts w:ascii="Cambria" w:hAnsi="Cambria" w:cstheme="minorHAnsi"/>
                <w:color w:val="000000" w:themeColor="text1"/>
                <w:sz w:val="22"/>
                <w:szCs w:val="22"/>
              </w:rPr>
            </w:pPr>
            <w:r w:rsidRPr="00CD0E75">
              <w:rPr>
                <w:rFonts w:ascii="Cambria" w:hAnsi="Cambria" w:cstheme="minorHAnsi"/>
                <w:b/>
                <w:bCs/>
                <w:color w:val="000000" w:themeColor="text1"/>
                <w:sz w:val="22"/>
                <w:szCs w:val="22"/>
              </w:rPr>
              <w:t>Environment:</w:t>
            </w:r>
            <w:r w:rsidRPr="00CD0E75">
              <w:rPr>
                <w:rFonts w:ascii="Cambria" w:hAnsi="Cambria" w:cstheme="minorHAnsi"/>
                <w:color w:val="000000" w:themeColor="text1"/>
                <w:sz w:val="22"/>
                <w:szCs w:val="22"/>
              </w:rPr>
              <w:t xml:space="preserve"> </w:t>
            </w:r>
            <w:r w:rsidR="0049050B" w:rsidRPr="0049050B">
              <w:rPr>
                <w:rFonts w:ascii="Cambria" w:hAnsi="Cambria" w:cstheme="minorHAnsi"/>
                <w:color w:val="000000" w:themeColor="text1"/>
                <w:sz w:val="22"/>
                <w:szCs w:val="22"/>
              </w:rPr>
              <w:t>Java/J2EE, Struts, Spring, Hibernate, JDBC, SOAP/REST Web Services, XML, JSON, MySQL, Oracle, SQL Developer, Toad, Ant, Maven, SVN, CVS, Apache Tomcat, JBoss, Eclipse/STS IDE, Log4j, Shell Scripts, Agile/Scrum</w:t>
            </w:r>
            <w:r w:rsidRPr="00CD0E75">
              <w:rPr>
                <w:rFonts w:ascii="Cambria" w:hAnsi="Cambria" w:cstheme="minorHAnsi"/>
                <w:color w:val="000000" w:themeColor="text1"/>
                <w:sz w:val="22"/>
                <w:szCs w:val="22"/>
              </w:rPr>
              <w:t>.</w:t>
            </w:r>
          </w:p>
          <w:p w14:paraId="34D32604" w14:textId="77777777" w:rsidR="00332091" w:rsidRDefault="00332091" w:rsidP="00CD0E75">
            <w:pPr>
              <w:jc w:val="both"/>
              <w:rPr>
                <w:rFonts w:ascii="Cambria" w:hAnsi="Cambria" w:cstheme="minorHAnsi"/>
                <w:color w:val="000000" w:themeColor="text1"/>
                <w:sz w:val="22"/>
                <w:szCs w:val="22"/>
              </w:rPr>
            </w:pPr>
          </w:p>
          <w:p w14:paraId="49B7A1D9" w14:textId="52FF5E5C" w:rsidR="00332091" w:rsidRDefault="00332091" w:rsidP="00332091">
            <w:pPr>
              <w:contextualSpacing/>
              <w:rPr>
                <w:rFonts w:ascii="Cambria" w:hAnsi="Cambria" w:cstheme="minorHAnsi"/>
                <w:b/>
                <w:bCs/>
                <w:color w:val="000000" w:themeColor="text1"/>
                <w:sz w:val="22"/>
                <w:szCs w:val="22"/>
              </w:rPr>
            </w:pPr>
            <w:r w:rsidRPr="00A24DA7">
              <w:rPr>
                <w:rFonts w:ascii="Cambria" w:hAnsi="Cambria" w:cstheme="minorHAnsi"/>
                <w:b/>
                <w:bCs/>
                <w:color w:val="000000" w:themeColor="text1"/>
                <w:sz w:val="22"/>
                <w:szCs w:val="22"/>
              </w:rPr>
              <w:t>A</w:t>
            </w:r>
            <w:r w:rsidR="00CE7A02">
              <w:rPr>
                <w:rFonts w:ascii="Cambria" w:hAnsi="Cambria" w:cstheme="minorHAnsi"/>
                <w:b/>
                <w:bCs/>
                <w:color w:val="000000" w:themeColor="text1"/>
                <w:sz w:val="22"/>
                <w:szCs w:val="22"/>
              </w:rPr>
              <w:t xml:space="preserve">ptech Computer </w:t>
            </w:r>
            <w:r w:rsidR="00351969">
              <w:rPr>
                <w:rFonts w:ascii="Cambria" w:hAnsi="Cambria" w:cstheme="minorHAnsi"/>
                <w:b/>
                <w:bCs/>
                <w:color w:val="000000" w:themeColor="text1"/>
                <w:sz w:val="22"/>
                <w:szCs w:val="22"/>
              </w:rPr>
              <w:t>Education</w:t>
            </w:r>
            <w:r w:rsidR="00EB6305">
              <w:rPr>
                <w:rFonts w:ascii="Cambria" w:hAnsi="Cambria" w:cstheme="minorHAnsi"/>
                <w:b/>
                <w:bCs/>
                <w:color w:val="000000" w:themeColor="text1"/>
                <w:sz w:val="22"/>
                <w:szCs w:val="22"/>
              </w:rPr>
              <w:t xml:space="preserve"> (Java</w:t>
            </w:r>
            <w:r w:rsidR="0076301E">
              <w:rPr>
                <w:rFonts w:ascii="Cambria" w:hAnsi="Cambria" w:cstheme="minorHAnsi"/>
                <w:b/>
                <w:bCs/>
                <w:color w:val="000000" w:themeColor="text1"/>
                <w:sz w:val="22"/>
                <w:szCs w:val="22"/>
              </w:rPr>
              <w:t xml:space="preserve"> / J2</w:t>
            </w:r>
            <w:r w:rsidR="00787FD8">
              <w:rPr>
                <w:rFonts w:ascii="Cambria" w:hAnsi="Cambria" w:cstheme="minorHAnsi"/>
                <w:b/>
                <w:bCs/>
                <w:color w:val="000000" w:themeColor="text1"/>
                <w:sz w:val="22"/>
                <w:szCs w:val="22"/>
              </w:rPr>
              <w:t>EE)</w:t>
            </w:r>
            <w:r w:rsidRPr="00505227">
              <w:rPr>
                <w:rFonts w:ascii="Cambria" w:hAnsi="Cambria" w:cstheme="minorHAnsi"/>
                <w:b/>
                <w:bCs/>
                <w:color w:val="000000" w:themeColor="text1"/>
                <w:sz w:val="22"/>
                <w:szCs w:val="22"/>
              </w:rPr>
              <w:t xml:space="preserve"> </w:t>
            </w:r>
            <w:r w:rsidRPr="00A24DA7">
              <w:rPr>
                <w:rFonts w:ascii="Cambria" w:hAnsi="Cambria" w:cstheme="minorHAnsi"/>
                <w:b/>
                <w:bCs/>
                <w:color w:val="000000" w:themeColor="text1"/>
                <w:sz w:val="22"/>
                <w:szCs w:val="22"/>
              </w:rPr>
              <w:t xml:space="preserve">| </w:t>
            </w:r>
            <w:r w:rsidR="00736A58">
              <w:rPr>
                <w:rFonts w:ascii="Cambria" w:hAnsi="Cambria" w:cstheme="minorHAnsi"/>
                <w:b/>
                <w:bCs/>
                <w:color w:val="000000" w:themeColor="text1"/>
                <w:sz w:val="22"/>
                <w:szCs w:val="22"/>
              </w:rPr>
              <w:t>Bengaluru, IND</w:t>
            </w:r>
          </w:p>
          <w:p w14:paraId="24C8D11C" w14:textId="6E41F2B3" w:rsidR="00332091" w:rsidRDefault="007B2C66" w:rsidP="00332091">
            <w:pPr>
              <w:contextualSpacing/>
              <w:rPr>
                <w:rFonts w:ascii="Cambria" w:hAnsi="Cambria" w:cstheme="minorHAnsi"/>
                <w:b/>
                <w:bCs/>
                <w:color w:val="000000" w:themeColor="text1"/>
                <w:sz w:val="22"/>
                <w:szCs w:val="22"/>
              </w:rPr>
            </w:pPr>
            <w:r>
              <w:rPr>
                <w:rFonts w:ascii="Cambria" w:hAnsi="Cambria" w:cstheme="minorHAnsi"/>
                <w:b/>
                <w:bCs/>
                <w:color w:val="000000" w:themeColor="text1"/>
                <w:sz w:val="22"/>
                <w:szCs w:val="22"/>
              </w:rPr>
              <w:t>S</w:t>
            </w:r>
            <w:r w:rsidR="00332091" w:rsidRPr="00A24DA7">
              <w:rPr>
                <w:rFonts w:ascii="Cambria" w:hAnsi="Cambria" w:cstheme="minorHAnsi"/>
                <w:b/>
                <w:bCs/>
                <w:color w:val="000000" w:themeColor="text1"/>
                <w:sz w:val="22"/>
                <w:szCs w:val="22"/>
              </w:rPr>
              <w:t xml:space="preserve">r. </w:t>
            </w:r>
            <w:r>
              <w:rPr>
                <w:rFonts w:ascii="Cambria" w:hAnsi="Cambria" w:cstheme="minorHAnsi"/>
                <w:b/>
                <w:bCs/>
                <w:color w:val="000000" w:themeColor="text1"/>
                <w:sz w:val="22"/>
                <w:szCs w:val="22"/>
              </w:rPr>
              <w:t>Technical Trainer</w:t>
            </w:r>
            <w:r w:rsidR="00332091" w:rsidRPr="00A24DA7">
              <w:rPr>
                <w:rFonts w:ascii="Cambria" w:hAnsi="Cambria" w:cstheme="minorHAnsi"/>
                <w:b/>
                <w:bCs/>
                <w:color w:val="000000" w:themeColor="text1"/>
                <w:sz w:val="22"/>
                <w:szCs w:val="22"/>
              </w:rPr>
              <w:t xml:space="preserve">                                                                                                         </w:t>
            </w:r>
            <w:r w:rsidR="00332091">
              <w:rPr>
                <w:rFonts w:ascii="Cambria" w:hAnsi="Cambria" w:cstheme="minorHAnsi"/>
                <w:b/>
                <w:bCs/>
                <w:color w:val="000000" w:themeColor="text1"/>
                <w:sz w:val="22"/>
                <w:szCs w:val="22"/>
              </w:rPr>
              <w:t xml:space="preserve">                                   </w:t>
            </w:r>
            <w:r w:rsidR="00245D65">
              <w:rPr>
                <w:rFonts w:ascii="Cambria" w:hAnsi="Cambria" w:cstheme="minorHAnsi"/>
                <w:b/>
                <w:bCs/>
                <w:color w:val="000000" w:themeColor="text1"/>
                <w:sz w:val="22"/>
                <w:szCs w:val="22"/>
              </w:rPr>
              <w:t xml:space="preserve">           Jun</w:t>
            </w:r>
            <w:r w:rsidR="00332091" w:rsidRPr="00A24DA7">
              <w:rPr>
                <w:rFonts w:ascii="Cambria" w:hAnsi="Cambria" w:cstheme="minorHAnsi"/>
                <w:b/>
                <w:bCs/>
                <w:color w:val="000000" w:themeColor="text1"/>
                <w:sz w:val="22"/>
                <w:szCs w:val="22"/>
              </w:rPr>
              <w:t xml:space="preserve"> </w:t>
            </w:r>
            <w:r w:rsidR="00332091" w:rsidRPr="00505227">
              <w:rPr>
                <w:rFonts w:ascii="Cambria" w:hAnsi="Cambria" w:cstheme="minorHAnsi"/>
                <w:b/>
                <w:bCs/>
                <w:color w:val="000000" w:themeColor="text1"/>
                <w:sz w:val="22"/>
                <w:szCs w:val="22"/>
              </w:rPr>
              <w:t>20</w:t>
            </w:r>
            <w:r w:rsidR="006D7D99">
              <w:rPr>
                <w:rFonts w:ascii="Cambria" w:hAnsi="Cambria" w:cstheme="minorHAnsi"/>
                <w:b/>
                <w:bCs/>
                <w:color w:val="000000" w:themeColor="text1"/>
                <w:sz w:val="22"/>
                <w:szCs w:val="22"/>
              </w:rPr>
              <w:t>0</w:t>
            </w:r>
            <w:r w:rsidR="00332091" w:rsidRPr="00505227">
              <w:rPr>
                <w:rFonts w:ascii="Cambria" w:hAnsi="Cambria" w:cstheme="minorHAnsi"/>
                <w:b/>
                <w:bCs/>
                <w:color w:val="000000" w:themeColor="text1"/>
                <w:sz w:val="22"/>
                <w:szCs w:val="22"/>
              </w:rPr>
              <w:t xml:space="preserve">5 – </w:t>
            </w:r>
            <w:r w:rsidR="004516C2">
              <w:rPr>
                <w:rFonts w:ascii="Cambria" w:hAnsi="Cambria" w:cstheme="minorHAnsi"/>
                <w:b/>
                <w:bCs/>
                <w:color w:val="000000" w:themeColor="text1"/>
                <w:sz w:val="22"/>
                <w:szCs w:val="22"/>
              </w:rPr>
              <w:t>Sep</w:t>
            </w:r>
            <w:r w:rsidR="00332091" w:rsidRPr="00505227">
              <w:rPr>
                <w:rFonts w:ascii="Cambria" w:hAnsi="Cambria" w:cstheme="minorHAnsi"/>
                <w:b/>
                <w:bCs/>
                <w:color w:val="000000" w:themeColor="text1"/>
                <w:sz w:val="22"/>
                <w:szCs w:val="22"/>
              </w:rPr>
              <w:t>t 2</w:t>
            </w:r>
            <w:r w:rsidR="004516C2">
              <w:rPr>
                <w:rFonts w:ascii="Cambria" w:hAnsi="Cambria" w:cstheme="minorHAnsi"/>
                <w:b/>
                <w:bCs/>
                <w:color w:val="000000" w:themeColor="text1"/>
                <w:sz w:val="22"/>
                <w:szCs w:val="22"/>
              </w:rPr>
              <w:t>00</w:t>
            </w:r>
            <w:r w:rsidR="00332091" w:rsidRPr="00505227">
              <w:rPr>
                <w:rFonts w:ascii="Cambria" w:hAnsi="Cambria" w:cstheme="minorHAnsi"/>
                <w:b/>
                <w:bCs/>
                <w:color w:val="000000" w:themeColor="text1"/>
                <w:sz w:val="22"/>
                <w:szCs w:val="22"/>
              </w:rPr>
              <w:t>6</w:t>
            </w:r>
            <w:r w:rsidR="00332091" w:rsidRPr="00A24DA7">
              <w:rPr>
                <w:rFonts w:ascii="Cambria" w:hAnsi="Cambria" w:cstheme="minorHAnsi"/>
                <w:b/>
                <w:bCs/>
                <w:color w:val="000000" w:themeColor="text1"/>
                <w:sz w:val="22"/>
                <w:szCs w:val="22"/>
              </w:rPr>
              <w:t xml:space="preserve"> </w:t>
            </w:r>
          </w:p>
          <w:p w14:paraId="470AD964" w14:textId="77777777" w:rsidR="00332091" w:rsidRPr="00EC61DB" w:rsidRDefault="00332091" w:rsidP="00332091">
            <w:pPr>
              <w:contextualSpacing/>
              <w:rPr>
                <w:rFonts w:ascii="Cambria" w:hAnsi="Cambria" w:cstheme="minorHAnsi"/>
                <w:b/>
                <w:bCs/>
                <w:color w:val="000000" w:themeColor="text1"/>
              </w:rPr>
            </w:pPr>
            <w:r>
              <w:rPr>
                <w:rFonts w:ascii="Cambria" w:hAnsi="Cambria" w:cstheme="minorHAnsi"/>
                <w:b/>
                <w:bCs/>
                <w:color w:val="000000" w:themeColor="text1"/>
              </w:rPr>
              <w:t>Key Result Areas:</w:t>
            </w:r>
            <w:r w:rsidRPr="00A946BA">
              <w:rPr>
                <w:rFonts w:ascii="Cambria" w:hAnsi="Cambria" w:cstheme="minorHAnsi"/>
                <w:b/>
                <w:bCs/>
                <w:color w:val="000000" w:themeColor="text1"/>
              </w:rPr>
              <w:t xml:space="preserve"> </w:t>
            </w:r>
          </w:p>
          <w:p w14:paraId="6830634C" w14:textId="77777777" w:rsidR="00D27B53" w:rsidRPr="00570DB2" w:rsidRDefault="00D27B53" w:rsidP="00332091">
            <w:pPr>
              <w:pStyle w:val="ListParagraph"/>
              <w:numPr>
                <w:ilvl w:val="0"/>
                <w:numId w:val="3"/>
              </w:numPr>
              <w:jc w:val="both"/>
              <w:rPr>
                <w:rFonts w:ascii="Verdana" w:hAnsi="Verdana"/>
                <w:sz w:val="20"/>
                <w:szCs w:val="20"/>
              </w:rPr>
            </w:pPr>
            <w:r w:rsidRPr="00570DB2">
              <w:rPr>
                <w:rFonts w:ascii="Verdana" w:hAnsi="Verdana"/>
                <w:sz w:val="20"/>
                <w:szCs w:val="20"/>
              </w:rPr>
              <w:t>Worked as Senior Java Trainer in training and guiding students for their academy Java projects.</w:t>
            </w:r>
          </w:p>
          <w:p w14:paraId="51577A1A" w14:textId="5BEA4E02" w:rsidR="00332091" w:rsidRPr="00570DB2" w:rsidRDefault="00FC5522" w:rsidP="00332091">
            <w:pPr>
              <w:pStyle w:val="ListParagraph"/>
              <w:numPr>
                <w:ilvl w:val="0"/>
                <w:numId w:val="3"/>
              </w:numPr>
              <w:jc w:val="both"/>
              <w:rPr>
                <w:rFonts w:ascii="Verdana" w:hAnsi="Verdana"/>
                <w:sz w:val="20"/>
                <w:szCs w:val="20"/>
              </w:rPr>
            </w:pPr>
            <w:r w:rsidRPr="00570DB2">
              <w:rPr>
                <w:rFonts w:ascii="Verdana" w:hAnsi="Verdana"/>
                <w:sz w:val="20"/>
                <w:szCs w:val="20"/>
              </w:rPr>
              <w:t>Delivered classroom and lab-based training on Core Java, J2EE, Servlets, JSP, JDBC, and Web Application Development.</w:t>
            </w:r>
          </w:p>
          <w:p w14:paraId="3EB26EF7" w14:textId="35397B88" w:rsidR="00FC5522" w:rsidRPr="00570DB2" w:rsidRDefault="00AA464E" w:rsidP="00332091">
            <w:pPr>
              <w:pStyle w:val="ListParagraph"/>
              <w:numPr>
                <w:ilvl w:val="0"/>
                <w:numId w:val="3"/>
              </w:numPr>
              <w:jc w:val="both"/>
              <w:rPr>
                <w:rFonts w:ascii="Verdana" w:hAnsi="Verdana"/>
                <w:sz w:val="20"/>
                <w:szCs w:val="20"/>
              </w:rPr>
            </w:pPr>
            <w:r w:rsidRPr="00570DB2">
              <w:rPr>
                <w:rFonts w:ascii="Verdana" w:hAnsi="Verdana"/>
                <w:sz w:val="20"/>
                <w:szCs w:val="20"/>
              </w:rPr>
              <w:t>Designed and updated course materials, training modules, coding assignments, and project guidelines.</w:t>
            </w:r>
          </w:p>
          <w:p w14:paraId="165DFDD8" w14:textId="33E3334B" w:rsidR="00AA464E" w:rsidRPr="00570DB2" w:rsidRDefault="00C41332" w:rsidP="00332091">
            <w:pPr>
              <w:pStyle w:val="ListParagraph"/>
              <w:numPr>
                <w:ilvl w:val="0"/>
                <w:numId w:val="3"/>
              </w:numPr>
              <w:jc w:val="both"/>
              <w:rPr>
                <w:rFonts w:ascii="Verdana" w:hAnsi="Verdana"/>
                <w:sz w:val="20"/>
                <w:szCs w:val="20"/>
              </w:rPr>
            </w:pPr>
            <w:r w:rsidRPr="00570DB2">
              <w:rPr>
                <w:rFonts w:ascii="Verdana" w:hAnsi="Verdana"/>
                <w:sz w:val="20"/>
                <w:szCs w:val="20"/>
              </w:rPr>
              <w:t>Mentored students through full lifecycle of academic Java projects, including design, coding, debugging, and deployment.</w:t>
            </w:r>
          </w:p>
          <w:p w14:paraId="655BF527" w14:textId="362820D1" w:rsidR="00C41332" w:rsidRPr="00570DB2" w:rsidRDefault="0035065C" w:rsidP="00332091">
            <w:pPr>
              <w:pStyle w:val="ListParagraph"/>
              <w:numPr>
                <w:ilvl w:val="0"/>
                <w:numId w:val="3"/>
              </w:numPr>
              <w:jc w:val="both"/>
              <w:rPr>
                <w:rFonts w:ascii="Verdana" w:hAnsi="Verdana"/>
                <w:sz w:val="20"/>
                <w:szCs w:val="20"/>
              </w:rPr>
            </w:pPr>
            <w:r w:rsidRPr="00570DB2">
              <w:rPr>
                <w:rFonts w:ascii="Verdana" w:hAnsi="Verdana"/>
                <w:sz w:val="20"/>
                <w:szCs w:val="20"/>
              </w:rPr>
              <w:t>Conducted technical assessments, coding evaluations, and mock interviews to prepare students for job placements.</w:t>
            </w:r>
          </w:p>
          <w:p w14:paraId="5313E2D9" w14:textId="00AB1EB5" w:rsidR="0035065C" w:rsidRPr="00570DB2" w:rsidRDefault="007F78CA" w:rsidP="00332091">
            <w:pPr>
              <w:pStyle w:val="ListParagraph"/>
              <w:numPr>
                <w:ilvl w:val="0"/>
                <w:numId w:val="3"/>
              </w:numPr>
              <w:jc w:val="both"/>
              <w:rPr>
                <w:rFonts w:ascii="Verdana" w:hAnsi="Verdana"/>
                <w:sz w:val="20"/>
                <w:szCs w:val="20"/>
              </w:rPr>
            </w:pPr>
            <w:r w:rsidRPr="00570DB2">
              <w:rPr>
                <w:rFonts w:ascii="Verdana" w:hAnsi="Verdana"/>
                <w:sz w:val="20"/>
                <w:szCs w:val="20"/>
              </w:rPr>
              <w:t>Provided one-on-one guidance to students struggling with programming concepts, improving overall batch performance.</w:t>
            </w:r>
          </w:p>
          <w:p w14:paraId="5829DFB7" w14:textId="78644249" w:rsidR="007F78CA" w:rsidRPr="00570DB2" w:rsidRDefault="00592344" w:rsidP="00332091">
            <w:pPr>
              <w:pStyle w:val="ListParagraph"/>
              <w:numPr>
                <w:ilvl w:val="0"/>
                <w:numId w:val="3"/>
              </w:numPr>
              <w:jc w:val="both"/>
              <w:rPr>
                <w:rFonts w:ascii="Verdana" w:hAnsi="Verdana"/>
                <w:sz w:val="20"/>
                <w:szCs w:val="20"/>
              </w:rPr>
            </w:pPr>
            <w:r w:rsidRPr="00570DB2">
              <w:rPr>
                <w:rFonts w:ascii="Verdana" w:hAnsi="Verdana"/>
                <w:sz w:val="20"/>
                <w:szCs w:val="20"/>
              </w:rPr>
              <w:t>Organized workshops and hands-on sessions on emerging Java technologies and best practices.</w:t>
            </w:r>
          </w:p>
          <w:p w14:paraId="718EDF03" w14:textId="5BC6E3C3" w:rsidR="00592344" w:rsidRPr="00570DB2" w:rsidRDefault="003171B0" w:rsidP="00332091">
            <w:pPr>
              <w:pStyle w:val="ListParagraph"/>
              <w:numPr>
                <w:ilvl w:val="0"/>
                <w:numId w:val="3"/>
              </w:numPr>
              <w:jc w:val="both"/>
              <w:rPr>
                <w:rFonts w:ascii="Verdana" w:hAnsi="Verdana"/>
                <w:sz w:val="20"/>
                <w:szCs w:val="20"/>
              </w:rPr>
            </w:pPr>
            <w:r w:rsidRPr="00570DB2">
              <w:rPr>
                <w:rFonts w:ascii="Verdana" w:hAnsi="Verdana"/>
                <w:sz w:val="20"/>
                <w:szCs w:val="20"/>
              </w:rPr>
              <w:t>Coordinated with academic coordinators to align the curriculum with industry standards and certification requirements.</w:t>
            </w:r>
          </w:p>
          <w:p w14:paraId="0E3C8CC6" w14:textId="7719982D" w:rsidR="003171B0" w:rsidRPr="00570DB2" w:rsidRDefault="002B256F" w:rsidP="00332091">
            <w:pPr>
              <w:pStyle w:val="ListParagraph"/>
              <w:numPr>
                <w:ilvl w:val="0"/>
                <w:numId w:val="3"/>
              </w:numPr>
              <w:jc w:val="both"/>
              <w:rPr>
                <w:rFonts w:ascii="Verdana" w:hAnsi="Verdana"/>
                <w:sz w:val="20"/>
                <w:szCs w:val="20"/>
              </w:rPr>
            </w:pPr>
            <w:r w:rsidRPr="00570DB2">
              <w:rPr>
                <w:rFonts w:ascii="Verdana" w:hAnsi="Verdana"/>
                <w:sz w:val="20"/>
                <w:szCs w:val="20"/>
              </w:rPr>
              <w:lastRenderedPageBreak/>
              <w:t>Reviewed student project documentation, ensuring proper design patterns, coding standards, and technical accuracy.</w:t>
            </w:r>
          </w:p>
          <w:p w14:paraId="3FC4FAB7" w14:textId="40AD43EB" w:rsidR="002B256F" w:rsidRPr="00570DB2" w:rsidRDefault="0093427F" w:rsidP="00332091">
            <w:pPr>
              <w:pStyle w:val="ListParagraph"/>
              <w:numPr>
                <w:ilvl w:val="0"/>
                <w:numId w:val="3"/>
              </w:numPr>
              <w:jc w:val="both"/>
              <w:rPr>
                <w:rFonts w:ascii="Verdana" w:hAnsi="Verdana"/>
                <w:sz w:val="20"/>
                <w:szCs w:val="20"/>
              </w:rPr>
            </w:pPr>
            <w:r w:rsidRPr="00570DB2">
              <w:rPr>
                <w:rFonts w:ascii="Verdana" w:hAnsi="Verdana"/>
                <w:sz w:val="20"/>
                <w:szCs w:val="20"/>
              </w:rPr>
              <w:t>Facilitated regular doubt-clearing sessions, hackathons, and mini-project evaluations.</w:t>
            </w:r>
          </w:p>
          <w:p w14:paraId="15536AC7" w14:textId="26E95A40" w:rsidR="0093427F" w:rsidRDefault="00570DB2" w:rsidP="00332091">
            <w:pPr>
              <w:pStyle w:val="ListParagraph"/>
              <w:numPr>
                <w:ilvl w:val="0"/>
                <w:numId w:val="3"/>
              </w:numPr>
              <w:jc w:val="both"/>
              <w:rPr>
                <w:rFonts w:ascii="Cambria" w:hAnsi="Cambria" w:cstheme="minorHAnsi"/>
                <w:color w:val="000000" w:themeColor="text1"/>
                <w:sz w:val="22"/>
                <w:szCs w:val="22"/>
              </w:rPr>
            </w:pPr>
            <w:r w:rsidRPr="00570DB2">
              <w:rPr>
                <w:rFonts w:ascii="Verdana" w:hAnsi="Verdana"/>
                <w:sz w:val="20"/>
                <w:szCs w:val="20"/>
              </w:rPr>
              <w:t>Trained fresh graduates and working professionals transitioning into Java development roles.</w:t>
            </w:r>
          </w:p>
          <w:p w14:paraId="23F418A1" w14:textId="77777777" w:rsidR="00332091" w:rsidRDefault="00332091" w:rsidP="00332091">
            <w:pPr>
              <w:jc w:val="both"/>
              <w:rPr>
                <w:rFonts w:ascii="Cambria" w:hAnsi="Cambria" w:cstheme="minorHAnsi"/>
                <w:color w:val="000000" w:themeColor="text1"/>
                <w:sz w:val="22"/>
                <w:szCs w:val="22"/>
              </w:rPr>
            </w:pPr>
          </w:p>
          <w:p w14:paraId="6661A284" w14:textId="1A9F666C" w:rsidR="00332091" w:rsidRPr="00CD0E75" w:rsidRDefault="00332091" w:rsidP="00332091">
            <w:pPr>
              <w:jc w:val="both"/>
              <w:rPr>
                <w:rFonts w:ascii="Cambria" w:hAnsi="Cambria" w:cstheme="minorHAnsi"/>
                <w:color w:val="000000" w:themeColor="text1"/>
                <w:sz w:val="22"/>
                <w:szCs w:val="22"/>
              </w:rPr>
            </w:pPr>
            <w:r w:rsidRPr="00CD0E75">
              <w:rPr>
                <w:rFonts w:ascii="Cambria" w:hAnsi="Cambria" w:cstheme="minorHAnsi"/>
                <w:b/>
                <w:bCs/>
                <w:color w:val="000000" w:themeColor="text1"/>
                <w:sz w:val="22"/>
                <w:szCs w:val="22"/>
              </w:rPr>
              <w:t>Environment:</w:t>
            </w:r>
            <w:r w:rsidRPr="00CD0E75">
              <w:rPr>
                <w:rFonts w:ascii="Cambria" w:hAnsi="Cambria" w:cstheme="minorHAnsi"/>
                <w:color w:val="000000" w:themeColor="text1"/>
                <w:sz w:val="22"/>
                <w:szCs w:val="22"/>
              </w:rPr>
              <w:t xml:space="preserve"> </w:t>
            </w:r>
            <w:r w:rsidR="008E7BA0" w:rsidRPr="008E7BA0">
              <w:rPr>
                <w:rFonts w:ascii="Cambria" w:hAnsi="Cambria" w:cstheme="minorHAnsi"/>
                <w:color w:val="000000" w:themeColor="text1"/>
                <w:sz w:val="22"/>
                <w:szCs w:val="22"/>
              </w:rPr>
              <w:t>Core Java, J2EE, Servlets, JSP, JDBC, Struts (if applicable), Spring Basics, HTML, CSS, JavaScript, SQL, MySQL/Oracle (Lab Environment), Eclipse/NetBeans IDE, Tomcat Server, UML, OOP Concepts, Academic Project Tools, Training &amp; Assessment Platforms</w:t>
            </w:r>
            <w:r w:rsidRPr="00CD0E75">
              <w:rPr>
                <w:rFonts w:ascii="Cambria" w:hAnsi="Cambria" w:cstheme="minorHAnsi"/>
                <w:color w:val="000000" w:themeColor="text1"/>
                <w:sz w:val="22"/>
                <w:szCs w:val="22"/>
              </w:rPr>
              <w:t>.</w:t>
            </w:r>
          </w:p>
          <w:p w14:paraId="229F060B" w14:textId="77777777" w:rsidR="00332091" w:rsidRPr="00CD0E75" w:rsidRDefault="00332091" w:rsidP="00CD0E75">
            <w:pPr>
              <w:jc w:val="both"/>
              <w:rPr>
                <w:rFonts w:ascii="Cambria" w:hAnsi="Cambria" w:cstheme="minorHAnsi"/>
                <w:color w:val="000000" w:themeColor="text1"/>
                <w:sz w:val="22"/>
                <w:szCs w:val="22"/>
              </w:rPr>
            </w:pPr>
          </w:p>
          <w:p w14:paraId="2E10DEF4" w14:textId="1B1C6A7F" w:rsidR="00802E84" w:rsidRPr="00EF7666" w:rsidRDefault="00802E84" w:rsidP="00EF7666">
            <w:pPr>
              <w:contextualSpacing/>
              <w:rPr>
                <w:rFonts w:ascii="Cambria" w:hAnsi="Cambria" w:cstheme="minorHAnsi"/>
                <w:b/>
                <w:bCs/>
                <w:color w:val="000000" w:themeColor="text1"/>
                <w:sz w:val="22"/>
                <w:szCs w:val="22"/>
              </w:rPr>
            </w:pPr>
          </w:p>
          <w:p w14:paraId="4FFD6756" w14:textId="528EEBC9" w:rsidR="00B35D08" w:rsidRPr="003C5108" w:rsidRDefault="003E543B" w:rsidP="003C5108">
            <w:pPr>
              <w:pBdr>
                <w:bottom w:val="single" w:sz="12" w:space="1" w:color="156082" w:themeColor="accent1"/>
              </w:pBdr>
              <w:contextualSpacing/>
              <w:textDirection w:val="btLr"/>
              <w:rPr>
                <w:rFonts w:ascii="Cambria" w:hAnsi="Cambria" w:cstheme="majorHAnsi"/>
                <w:b/>
                <w:bCs/>
                <w:color w:val="156082" w:themeColor="accent1"/>
                <w:sz w:val="28"/>
                <w:szCs w:val="26"/>
              </w:rPr>
            </w:pPr>
            <w:r w:rsidRPr="003C5108">
              <w:rPr>
                <w:rFonts w:ascii="Cambria" w:hAnsi="Cambria" w:cstheme="majorHAnsi"/>
                <w:b/>
                <w:bCs/>
                <w:noProof/>
                <w:color w:val="156082" w:themeColor="accent1"/>
                <w:sz w:val="28"/>
                <w:szCs w:val="26"/>
              </w:rPr>
              <w:drawing>
                <wp:inline distT="0" distB="0" distL="0" distR="0" wp14:anchorId="62242EED" wp14:editId="5C186B4A">
                  <wp:extent cx="274320" cy="274320"/>
                  <wp:effectExtent l="0" t="0" r="0" b="0"/>
                  <wp:docPr id="76504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04106" name=""/>
                          <pic:cNvPicPr/>
                        </pic:nvPicPr>
                        <pic:blipFill>
                          <a:blip r:embed="rId14">
                            <a:duotone>
                              <a:schemeClr val="accent1">
                                <a:shade val="45000"/>
                                <a:satMod val="135000"/>
                              </a:schemeClr>
                              <a:prstClr val="white"/>
                            </a:duotone>
                          </a:blip>
                          <a:stretch>
                            <a:fillRect/>
                          </a:stretch>
                        </pic:blipFill>
                        <pic:spPr>
                          <a:xfrm>
                            <a:off x="0" y="0"/>
                            <a:ext cx="274320" cy="274320"/>
                          </a:xfrm>
                          <a:prstGeom prst="rect">
                            <a:avLst/>
                          </a:prstGeom>
                        </pic:spPr>
                      </pic:pic>
                    </a:graphicData>
                  </a:graphic>
                </wp:inline>
              </w:drawing>
            </w:r>
            <w:r w:rsidR="0008640C" w:rsidRPr="003C5108">
              <w:rPr>
                <w:rFonts w:ascii="Cambria" w:hAnsi="Cambria" w:cstheme="majorHAnsi"/>
                <w:b/>
                <w:bCs/>
                <w:color w:val="156082" w:themeColor="accent1"/>
                <w:sz w:val="28"/>
                <w:szCs w:val="26"/>
              </w:rPr>
              <w:t xml:space="preserve"> </w:t>
            </w:r>
            <w:r w:rsidR="00B35D08" w:rsidRPr="003C5108">
              <w:rPr>
                <w:rFonts w:ascii="Cambria" w:hAnsi="Cambria" w:cstheme="majorHAnsi"/>
                <w:b/>
                <w:bCs/>
                <w:color w:val="156082" w:themeColor="accent1"/>
                <w:sz w:val="28"/>
                <w:szCs w:val="26"/>
              </w:rPr>
              <w:t>EDUCATION</w:t>
            </w:r>
          </w:p>
          <w:p w14:paraId="31D74DBA" w14:textId="190AB635" w:rsidR="006C26A4" w:rsidRPr="006C26A4" w:rsidRDefault="006C26A4" w:rsidP="006C26A4">
            <w:pPr>
              <w:jc w:val="both"/>
              <w:rPr>
                <w:rFonts w:ascii="Cambria" w:hAnsi="Cambria" w:cstheme="minorHAnsi"/>
                <w:color w:val="000000" w:themeColor="text1"/>
                <w:sz w:val="22"/>
                <w:szCs w:val="22"/>
              </w:rPr>
            </w:pPr>
            <w:r w:rsidRPr="006C26A4">
              <w:rPr>
                <w:rFonts w:ascii="Cambria" w:hAnsi="Cambria" w:cstheme="minorHAnsi"/>
                <w:b/>
                <w:bCs/>
                <w:color w:val="000000" w:themeColor="text1"/>
                <w:sz w:val="22"/>
                <w:szCs w:val="22"/>
              </w:rPr>
              <w:t>PGP-AIML</w:t>
            </w:r>
            <w:r w:rsidRPr="006C26A4">
              <w:rPr>
                <w:rFonts w:ascii="Cambria" w:hAnsi="Cambria" w:cstheme="minorHAnsi"/>
                <w:color w:val="000000" w:themeColor="text1"/>
                <w:sz w:val="22"/>
                <w:szCs w:val="22"/>
              </w:rPr>
              <w:t xml:space="preserve"> - Post Graduate Program in Artificial Intelligence and Machine Learning</w:t>
            </w:r>
            <w:r w:rsidR="003E6ECC">
              <w:rPr>
                <w:rFonts w:ascii="Cambria" w:hAnsi="Cambria" w:cstheme="minorHAnsi"/>
                <w:color w:val="000000" w:themeColor="text1"/>
                <w:sz w:val="22"/>
                <w:szCs w:val="22"/>
              </w:rPr>
              <w:t xml:space="preserve"> from </w:t>
            </w:r>
            <w:r w:rsidRPr="006C26A4">
              <w:rPr>
                <w:rFonts w:ascii="Cambria" w:hAnsi="Cambria" w:cstheme="minorHAnsi"/>
                <w:color w:val="000000" w:themeColor="text1"/>
                <w:sz w:val="22"/>
                <w:szCs w:val="22"/>
              </w:rPr>
              <w:t>Great Lakes | The University of Texas at Austin</w:t>
            </w:r>
            <w:r w:rsidR="003E6ECC">
              <w:rPr>
                <w:rFonts w:ascii="Cambria" w:hAnsi="Cambria" w:cstheme="minorHAnsi"/>
                <w:color w:val="000000" w:themeColor="text1"/>
                <w:sz w:val="22"/>
                <w:szCs w:val="22"/>
              </w:rPr>
              <w:t xml:space="preserve"> in </w:t>
            </w:r>
            <w:r w:rsidR="003E6ECC" w:rsidRPr="006C26A4">
              <w:rPr>
                <w:rFonts w:ascii="Cambria" w:hAnsi="Cambria" w:cstheme="minorHAnsi"/>
                <w:color w:val="000000" w:themeColor="text1"/>
                <w:sz w:val="22"/>
                <w:szCs w:val="22"/>
              </w:rPr>
              <w:t>2022</w:t>
            </w:r>
          </w:p>
          <w:p w14:paraId="2BCDAB25" w14:textId="1ECB808A" w:rsidR="006C26A4" w:rsidRPr="006C26A4" w:rsidRDefault="006C26A4" w:rsidP="006C26A4">
            <w:pPr>
              <w:jc w:val="both"/>
              <w:rPr>
                <w:rFonts w:ascii="Cambria" w:hAnsi="Cambria" w:cstheme="minorHAnsi"/>
                <w:color w:val="000000" w:themeColor="text1"/>
                <w:sz w:val="22"/>
                <w:szCs w:val="22"/>
              </w:rPr>
            </w:pPr>
            <w:proofErr w:type="spellStart"/>
            <w:r w:rsidRPr="00175D59">
              <w:rPr>
                <w:rFonts w:ascii="Cambria" w:hAnsi="Cambria" w:cstheme="minorHAnsi"/>
                <w:b/>
                <w:bCs/>
                <w:color w:val="000000" w:themeColor="text1"/>
                <w:sz w:val="22"/>
                <w:szCs w:val="22"/>
              </w:rPr>
              <w:t>M.Tech</w:t>
            </w:r>
            <w:proofErr w:type="spellEnd"/>
            <w:r w:rsidRPr="00175D59">
              <w:rPr>
                <w:rFonts w:ascii="Cambria" w:hAnsi="Cambria" w:cstheme="minorHAnsi"/>
                <w:b/>
                <w:bCs/>
                <w:color w:val="000000" w:themeColor="text1"/>
                <w:sz w:val="22"/>
                <w:szCs w:val="22"/>
              </w:rPr>
              <w:t xml:space="preserve"> (Software Systems)</w:t>
            </w:r>
            <w:r w:rsidRPr="006C26A4">
              <w:rPr>
                <w:rFonts w:ascii="Cambria" w:hAnsi="Cambria" w:cstheme="minorHAnsi"/>
                <w:color w:val="000000" w:themeColor="text1"/>
                <w:sz w:val="22"/>
                <w:szCs w:val="22"/>
              </w:rPr>
              <w:t xml:space="preserve"> </w:t>
            </w:r>
            <w:r w:rsidR="00CE4D4E">
              <w:rPr>
                <w:rFonts w:ascii="Cambria" w:hAnsi="Cambria" w:cstheme="minorHAnsi"/>
                <w:color w:val="000000" w:themeColor="text1"/>
                <w:sz w:val="22"/>
                <w:szCs w:val="22"/>
              </w:rPr>
              <w:t xml:space="preserve">from </w:t>
            </w:r>
            <w:r w:rsidRPr="006C26A4">
              <w:rPr>
                <w:rFonts w:ascii="Cambria" w:hAnsi="Cambria" w:cstheme="minorHAnsi"/>
                <w:color w:val="000000" w:themeColor="text1"/>
                <w:sz w:val="22"/>
                <w:szCs w:val="22"/>
              </w:rPr>
              <w:t>Birla Institute of Technology &amp; Science, Pilani</w:t>
            </w:r>
            <w:r w:rsidR="00CE4D4E">
              <w:rPr>
                <w:rFonts w:ascii="Cambria" w:hAnsi="Cambria" w:cstheme="minorHAnsi"/>
                <w:color w:val="000000" w:themeColor="text1"/>
                <w:sz w:val="22"/>
                <w:szCs w:val="22"/>
              </w:rPr>
              <w:t xml:space="preserve"> in </w:t>
            </w:r>
            <w:r w:rsidR="00CE4D4E" w:rsidRPr="006C26A4">
              <w:rPr>
                <w:rFonts w:ascii="Cambria" w:hAnsi="Cambria" w:cstheme="minorHAnsi"/>
                <w:color w:val="000000" w:themeColor="text1"/>
                <w:sz w:val="22"/>
                <w:szCs w:val="22"/>
              </w:rPr>
              <w:t>2016</w:t>
            </w:r>
          </w:p>
          <w:p w14:paraId="09BE1D20" w14:textId="2269C79F" w:rsidR="002541B3" w:rsidRDefault="006C26A4" w:rsidP="006C26A4">
            <w:pPr>
              <w:jc w:val="both"/>
              <w:rPr>
                <w:rFonts w:ascii="Cambria" w:hAnsi="Cambria" w:cstheme="minorHAnsi"/>
                <w:color w:val="000000" w:themeColor="text1"/>
                <w:sz w:val="22"/>
                <w:szCs w:val="22"/>
              </w:rPr>
            </w:pPr>
            <w:r w:rsidRPr="00175D59">
              <w:rPr>
                <w:rFonts w:ascii="Cambria" w:hAnsi="Cambria" w:cstheme="minorHAnsi"/>
                <w:b/>
                <w:bCs/>
                <w:color w:val="000000" w:themeColor="text1"/>
                <w:sz w:val="22"/>
                <w:szCs w:val="22"/>
              </w:rPr>
              <w:t>B.E. (Information Science and Engineering)</w:t>
            </w:r>
            <w:r w:rsidRPr="006C26A4">
              <w:rPr>
                <w:rFonts w:ascii="Cambria" w:hAnsi="Cambria" w:cstheme="minorHAnsi"/>
                <w:color w:val="000000" w:themeColor="text1"/>
                <w:sz w:val="22"/>
                <w:szCs w:val="22"/>
              </w:rPr>
              <w:t xml:space="preserve"> </w:t>
            </w:r>
            <w:r w:rsidR="00CE4D4E">
              <w:rPr>
                <w:rFonts w:ascii="Cambria" w:hAnsi="Cambria" w:cstheme="minorHAnsi"/>
                <w:color w:val="000000" w:themeColor="text1"/>
                <w:sz w:val="22"/>
                <w:szCs w:val="22"/>
              </w:rPr>
              <w:t xml:space="preserve">from </w:t>
            </w:r>
            <w:r w:rsidRPr="006C26A4">
              <w:rPr>
                <w:rFonts w:ascii="Cambria" w:hAnsi="Cambria" w:cstheme="minorHAnsi"/>
                <w:color w:val="000000" w:themeColor="text1"/>
                <w:sz w:val="22"/>
                <w:szCs w:val="22"/>
              </w:rPr>
              <w:t>Sri Siddhartha Institute of Technology, Tumkur affiliated to VTU, Belgaum</w:t>
            </w:r>
            <w:r w:rsidR="00CE4D4E">
              <w:rPr>
                <w:rFonts w:ascii="Cambria" w:hAnsi="Cambria" w:cstheme="minorHAnsi"/>
                <w:color w:val="000000" w:themeColor="text1"/>
                <w:sz w:val="22"/>
                <w:szCs w:val="22"/>
              </w:rPr>
              <w:t xml:space="preserve"> in </w:t>
            </w:r>
            <w:r w:rsidR="00CE4D4E" w:rsidRPr="006C26A4">
              <w:rPr>
                <w:rFonts w:ascii="Cambria" w:hAnsi="Cambria" w:cstheme="minorHAnsi"/>
                <w:color w:val="000000" w:themeColor="text1"/>
                <w:sz w:val="22"/>
                <w:szCs w:val="22"/>
              </w:rPr>
              <w:t>2004</w:t>
            </w:r>
          </w:p>
          <w:p w14:paraId="29DECF8E" w14:textId="77777777" w:rsidR="00E43A12" w:rsidRDefault="00E43A12" w:rsidP="006C26A4">
            <w:pPr>
              <w:jc w:val="both"/>
              <w:rPr>
                <w:rFonts w:ascii="Cambria" w:hAnsi="Cambria" w:cstheme="minorHAnsi"/>
                <w:color w:val="000000" w:themeColor="text1"/>
                <w:sz w:val="22"/>
                <w:szCs w:val="22"/>
              </w:rPr>
            </w:pPr>
          </w:p>
          <w:p w14:paraId="52C782C1" w14:textId="2B3426F2" w:rsidR="00E43A12" w:rsidRPr="003C5108" w:rsidRDefault="00E43A12" w:rsidP="00E43A12">
            <w:pPr>
              <w:pBdr>
                <w:bottom w:val="single" w:sz="12" w:space="1" w:color="156082" w:themeColor="accent1"/>
              </w:pBdr>
              <w:contextualSpacing/>
              <w:textDirection w:val="btLr"/>
              <w:rPr>
                <w:rFonts w:ascii="Cambria" w:hAnsi="Cambria" w:cstheme="majorHAnsi"/>
                <w:b/>
                <w:bCs/>
                <w:color w:val="156082" w:themeColor="accent1"/>
                <w:sz w:val="28"/>
                <w:szCs w:val="26"/>
              </w:rPr>
            </w:pPr>
            <w:r w:rsidRPr="003C5108">
              <w:rPr>
                <w:rFonts w:ascii="Cambria" w:hAnsi="Cambria" w:cstheme="majorHAnsi"/>
                <w:b/>
                <w:bCs/>
                <w:noProof/>
                <w:color w:val="156082" w:themeColor="accent1"/>
                <w:sz w:val="28"/>
                <w:szCs w:val="26"/>
              </w:rPr>
              <w:drawing>
                <wp:inline distT="0" distB="0" distL="0" distR="0" wp14:anchorId="4AEFF96F" wp14:editId="7340F090">
                  <wp:extent cx="274320" cy="274320"/>
                  <wp:effectExtent l="0" t="0" r="0" b="0"/>
                  <wp:docPr id="319472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04106" name=""/>
                          <pic:cNvPicPr/>
                        </pic:nvPicPr>
                        <pic:blipFill>
                          <a:blip r:embed="rId14">
                            <a:duotone>
                              <a:schemeClr val="accent1">
                                <a:shade val="45000"/>
                                <a:satMod val="135000"/>
                              </a:schemeClr>
                              <a:prstClr val="white"/>
                            </a:duotone>
                          </a:blip>
                          <a:stretch>
                            <a:fillRect/>
                          </a:stretch>
                        </pic:blipFill>
                        <pic:spPr>
                          <a:xfrm>
                            <a:off x="0" y="0"/>
                            <a:ext cx="274320" cy="274320"/>
                          </a:xfrm>
                          <a:prstGeom prst="rect">
                            <a:avLst/>
                          </a:prstGeom>
                        </pic:spPr>
                      </pic:pic>
                    </a:graphicData>
                  </a:graphic>
                </wp:inline>
              </w:drawing>
            </w:r>
            <w:r w:rsidRPr="003C5108">
              <w:rPr>
                <w:rFonts w:ascii="Cambria" w:hAnsi="Cambria" w:cstheme="majorHAnsi"/>
                <w:b/>
                <w:bCs/>
                <w:color w:val="156082" w:themeColor="accent1"/>
                <w:sz w:val="28"/>
                <w:szCs w:val="26"/>
              </w:rPr>
              <w:t xml:space="preserve"> </w:t>
            </w:r>
            <w:r>
              <w:rPr>
                <w:rFonts w:ascii="Cambria" w:hAnsi="Cambria" w:cstheme="majorHAnsi"/>
                <w:b/>
                <w:bCs/>
                <w:color w:val="156082" w:themeColor="accent1"/>
                <w:sz w:val="28"/>
                <w:szCs w:val="26"/>
              </w:rPr>
              <w:t>C</w:t>
            </w:r>
            <w:r w:rsidR="00235928">
              <w:rPr>
                <w:rFonts w:ascii="Cambria" w:hAnsi="Cambria" w:cstheme="majorHAnsi"/>
                <w:b/>
                <w:bCs/>
                <w:color w:val="156082" w:themeColor="accent1"/>
                <w:sz w:val="28"/>
                <w:szCs w:val="26"/>
              </w:rPr>
              <w:t>ERTIFICATIONS</w:t>
            </w:r>
          </w:p>
          <w:p w14:paraId="6E422287" w14:textId="77777777" w:rsidR="00004B8E" w:rsidRPr="00004B8E" w:rsidRDefault="00004B8E" w:rsidP="00004B8E">
            <w:pPr>
              <w:jc w:val="both"/>
              <w:rPr>
                <w:rFonts w:ascii="Cambria" w:hAnsi="Cambria" w:cstheme="minorHAnsi"/>
                <w:color w:val="000000" w:themeColor="text1"/>
                <w:sz w:val="22"/>
                <w:szCs w:val="22"/>
              </w:rPr>
            </w:pPr>
            <w:r w:rsidRPr="00004B8E">
              <w:rPr>
                <w:rFonts w:ascii="Cambria" w:hAnsi="Cambria" w:cstheme="minorHAnsi"/>
                <w:color w:val="000000" w:themeColor="text1"/>
                <w:sz w:val="22"/>
                <w:szCs w:val="22"/>
              </w:rPr>
              <w:t>Certified from Sun Microsystems as Sun Certified Java Programmer (SCJP) 6.0</w:t>
            </w:r>
          </w:p>
          <w:p w14:paraId="7A33880E" w14:textId="77777777" w:rsidR="00004B8E" w:rsidRPr="00004B8E" w:rsidRDefault="00004B8E" w:rsidP="00004B8E">
            <w:pPr>
              <w:jc w:val="both"/>
              <w:rPr>
                <w:rFonts w:ascii="Cambria" w:hAnsi="Cambria" w:cstheme="minorHAnsi"/>
                <w:color w:val="000000" w:themeColor="text1"/>
                <w:sz w:val="22"/>
                <w:szCs w:val="22"/>
              </w:rPr>
            </w:pPr>
            <w:r w:rsidRPr="00004B8E">
              <w:rPr>
                <w:rFonts w:ascii="Cambria" w:hAnsi="Cambria" w:cstheme="minorHAnsi"/>
                <w:color w:val="000000" w:themeColor="text1"/>
                <w:sz w:val="22"/>
                <w:szCs w:val="22"/>
              </w:rPr>
              <w:t>Certified from Sun Microsystems as Sun Certified Web Component Developer (SCWCD).</w:t>
            </w:r>
          </w:p>
          <w:p w14:paraId="52BA5E7B" w14:textId="25F77A66" w:rsidR="00E43A12" w:rsidRPr="00004B8E" w:rsidRDefault="00004B8E" w:rsidP="00004B8E">
            <w:pPr>
              <w:jc w:val="both"/>
              <w:rPr>
                <w:rFonts w:ascii="Cambria" w:hAnsi="Cambria" w:cstheme="minorHAnsi"/>
                <w:color w:val="000000" w:themeColor="text1"/>
                <w:sz w:val="22"/>
                <w:szCs w:val="22"/>
              </w:rPr>
            </w:pPr>
            <w:r w:rsidRPr="00004B8E">
              <w:rPr>
                <w:rFonts w:ascii="Cambria" w:hAnsi="Cambria" w:cstheme="minorHAnsi"/>
                <w:color w:val="000000" w:themeColor="text1"/>
                <w:sz w:val="22"/>
                <w:szCs w:val="22"/>
              </w:rPr>
              <w:t>Six Sigma Core Green Belt Certified.</w:t>
            </w:r>
          </w:p>
          <w:p w14:paraId="10577528" w14:textId="77777777" w:rsidR="00DF1F0C" w:rsidRDefault="00DF1F0C" w:rsidP="006C26A4">
            <w:pPr>
              <w:jc w:val="both"/>
              <w:rPr>
                <w:rFonts w:ascii="Cambria" w:eastAsia="Calibri" w:hAnsi="Cambria" w:cs="Calibri"/>
                <w:sz w:val="20"/>
                <w:szCs w:val="20"/>
                <w:lang w:eastAsia="en-IN"/>
              </w:rPr>
            </w:pPr>
          </w:p>
          <w:p w14:paraId="7BF9997A" w14:textId="77777777" w:rsidR="00CC5A36" w:rsidRPr="00A946BA" w:rsidRDefault="00CC5A36" w:rsidP="002541B3">
            <w:pPr>
              <w:pStyle w:val="NoSpacing"/>
              <w:jc w:val="both"/>
              <w:rPr>
                <w:rFonts w:ascii="Cambria" w:eastAsia="Calibri" w:hAnsi="Cambria" w:cs="Calibri"/>
                <w:sz w:val="20"/>
                <w:szCs w:val="20"/>
                <w:lang w:eastAsia="en-IN"/>
              </w:rPr>
            </w:pPr>
          </w:p>
          <w:p w14:paraId="5F59C1E8" w14:textId="46A56019" w:rsidR="00F37002" w:rsidRPr="003C5108" w:rsidRDefault="00F37002" w:rsidP="003C5108">
            <w:pPr>
              <w:pBdr>
                <w:bottom w:val="single" w:sz="12" w:space="1" w:color="156082" w:themeColor="accent1"/>
              </w:pBdr>
              <w:contextualSpacing/>
              <w:textDirection w:val="btLr"/>
              <w:rPr>
                <w:rFonts w:ascii="Cambria" w:hAnsi="Cambria" w:cstheme="majorHAnsi"/>
                <w:b/>
                <w:bCs/>
                <w:color w:val="156082" w:themeColor="accent1"/>
                <w:sz w:val="28"/>
                <w:szCs w:val="26"/>
              </w:rPr>
            </w:pPr>
            <w:r w:rsidRPr="003C5108">
              <w:rPr>
                <w:rFonts w:ascii="Cambria" w:hAnsi="Cambria" w:cstheme="majorHAnsi"/>
                <w:b/>
                <w:bCs/>
                <w:noProof/>
                <w:color w:val="156082" w:themeColor="accent1"/>
                <w:sz w:val="28"/>
                <w:szCs w:val="26"/>
              </w:rPr>
              <w:drawing>
                <wp:inline distT="0" distB="0" distL="0" distR="0" wp14:anchorId="471267C4" wp14:editId="6E684354">
                  <wp:extent cx="274320" cy="274320"/>
                  <wp:effectExtent l="0" t="0" r="0" b="0"/>
                  <wp:docPr id="1454218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218547" name=""/>
                          <pic:cNvPicPr/>
                        </pic:nvPicPr>
                        <pic:blipFill>
                          <a:blip r:embed="rId15">
                            <a:duotone>
                              <a:schemeClr val="accent1">
                                <a:shade val="45000"/>
                                <a:satMod val="135000"/>
                              </a:schemeClr>
                              <a:prstClr val="white"/>
                            </a:duotone>
                          </a:blip>
                          <a:stretch>
                            <a:fillRect/>
                          </a:stretch>
                        </pic:blipFill>
                        <pic:spPr>
                          <a:xfrm>
                            <a:off x="0" y="0"/>
                            <a:ext cx="274320" cy="274320"/>
                          </a:xfrm>
                          <a:prstGeom prst="rect">
                            <a:avLst/>
                          </a:prstGeom>
                        </pic:spPr>
                      </pic:pic>
                    </a:graphicData>
                  </a:graphic>
                </wp:inline>
              </w:drawing>
            </w:r>
            <w:r w:rsidR="0028547B" w:rsidRPr="003C5108">
              <w:rPr>
                <w:rFonts w:ascii="Cambria" w:hAnsi="Cambria" w:cstheme="majorHAnsi"/>
                <w:b/>
                <w:bCs/>
                <w:color w:val="156082" w:themeColor="accent1"/>
                <w:sz w:val="28"/>
                <w:szCs w:val="26"/>
              </w:rPr>
              <w:t xml:space="preserve"> </w:t>
            </w:r>
            <w:r w:rsidR="0008640C" w:rsidRPr="003C5108">
              <w:rPr>
                <w:rFonts w:ascii="Cambria" w:hAnsi="Cambria" w:cstheme="majorHAnsi"/>
                <w:b/>
                <w:bCs/>
                <w:color w:val="156082" w:themeColor="accent1"/>
                <w:sz w:val="28"/>
                <w:szCs w:val="26"/>
              </w:rPr>
              <w:t xml:space="preserve"> </w:t>
            </w:r>
            <w:r w:rsidR="0028547B" w:rsidRPr="003C5108">
              <w:rPr>
                <w:rFonts w:ascii="Cambria" w:hAnsi="Cambria" w:cstheme="majorHAnsi"/>
                <w:b/>
                <w:bCs/>
                <w:color w:val="156082" w:themeColor="accent1"/>
                <w:sz w:val="28"/>
                <w:szCs w:val="26"/>
              </w:rPr>
              <w:t>SOFT SKILLS</w:t>
            </w:r>
          </w:p>
          <w:p w14:paraId="493DE5E5" w14:textId="77777777" w:rsidR="00DE79BC" w:rsidRPr="00A946BA" w:rsidRDefault="00DE79BC" w:rsidP="006A7D81">
            <w:pPr>
              <w:pStyle w:val="NoSpacing"/>
              <w:jc w:val="both"/>
              <w:rPr>
                <w:rFonts w:ascii="Cambria" w:hAnsi="Cambria" w:cs="Calibri"/>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854"/>
              <w:gridCol w:w="3855"/>
              <w:gridCol w:w="3855"/>
            </w:tblGrid>
            <w:tr w:rsidR="00F37002" w:rsidRPr="00A946BA" w14:paraId="71E8CFC3" w14:textId="77777777" w:rsidTr="00DC47CE">
              <w:tc>
                <w:tcPr>
                  <w:tcW w:w="3854" w:type="dxa"/>
                </w:tcPr>
                <w:p w14:paraId="4DF1999E" w14:textId="69E256B8" w:rsidR="00F37002" w:rsidRPr="00A24DA7" w:rsidRDefault="00F37002" w:rsidP="00F37002">
                  <w:pPr>
                    <w:pStyle w:val="NoSpacing"/>
                    <w:jc w:val="center"/>
                    <w:rPr>
                      <w:rFonts w:ascii="Cambria" w:hAnsi="Cambria" w:cs="Calibri"/>
                      <w:sz w:val="22"/>
                      <w:szCs w:val="22"/>
                    </w:rPr>
                  </w:pPr>
                  <w:r w:rsidRPr="00A24DA7">
                    <w:rPr>
                      <w:rFonts w:ascii="Cambria" w:hAnsi="Cambria" w:cs="Calibri"/>
                      <w:sz w:val="22"/>
                      <w:szCs w:val="22"/>
                    </w:rPr>
                    <w:t>Leader</w:t>
                  </w:r>
                </w:p>
              </w:tc>
              <w:tc>
                <w:tcPr>
                  <w:tcW w:w="3855" w:type="dxa"/>
                </w:tcPr>
                <w:p w14:paraId="489F12A5" w14:textId="6036696A" w:rsidR="00F37002" w:rsidRPr="00A24DA7" w:rsidRDefault="00F37002" w:rsidP="00F37002">
                  <w:pPr>
                    <w:pStyle w:val="NoSpacing"/>
                    <w:jc w:val="center"/>
                    <w:rPr>
                      <w:rFonts w:ascii="Cambria" w:hAnsi="Cambria" w:cs="Calibri"/>
                      <w:sz w:val="22"/>
                      <w:szCs w:val="22"/>
                    </w:rPr>
                  </w:pPr>
                  <w:r w:rsidRPr="00A24DA7">
                    <w:rPr>
                      <w:rFonts w:ascii="Cambria" w:hAnsi="Cambria" w:cs="Calibri"/>
                      <w:sz w:val="22"/>
                      <w:szCs w:val="22"/>
                    </w:rPr>
                    <w:t>Critical Thinker</w:t>
                  </w:r>
                </w:p>
              </w:tc>
              <w:tc>
                <w:tcPr>
                  <w:tcW w:w="3855" w:type="dxa"/>
                </w:tcPr>
                <w:p w14:paraId="199B3263" w14:textId="2276F428" w:rsidR="00F37002" w:rsidRPr="00A24DA7" w:rsidRDefault="00F37002" w:rsidP="00F37002">
                  <w:pPr>
                    <w:pStyle w:val="NoSpacing"/>
                    <w:jc w:val="center"/>
                    <w:rPr>
                      <w:rFonts w:ascii="Cambria" w:hAnsi="Cambria" w:cs="Calibri"/>
                      <w:sz w:val="22"/>
                      <w:szCs w:val="22"/>
                    </w:rPr>
                  </w:pPr>
                  <w:r w:rsidRPr="00A24DA7">
                    <w:rPr>
                      <w:rFonts w:ascii="Cambria" w:hAnsi="Cambria" w:cs="Calibri"/>
                      <w:sz w:val="22"/>
                      <w:szCs w:val="22"/>
                    </w:rPr>
                    <w:t>Problem Solver</w:t>
                  </w:r>
                </w:p>
              </w:tc>
            </w:tr>
            <w:tr w:rsidR="00F37002" w:rsidRPr="00A946BA" w14:paraId="479F4695" w14:textId="77777777" w:rsidTr="00DC47CE">
              <w:tc>
                <w:tcPr>
                  <w:tcW w:w="3854" w:type="dxa"/>
                </w:tcPr>
                <w:p w14:paraId="0B7756D7" w14:textId="4881648B" w:rsidR="00F37002" w:rsidRPr="00A24DA7" w:rsidRDefault="00F37002" w:rsidP="00F37002">
                  <w:pPr>
                    <w:pStyle w:val="NoSpacing"/>
                    <w:tabs>
                      <w:tab w:val="left" w:pos="2581"/>
                    </w:tabs>
                    <w:jc w:val="center"/>
                    <w:rPr>
                      <w:rFonts w:ascii="Cambria" w:hAnsi="Cambria" w:cs="Calibri"/>
                      <w:sz w:val="22"/>
                      <w:szCs w:val="22"/>
                    </w:rPr>
                  </w:pPr>
                  <w:r w:rsidRPr="00A24DA7">
                    <w:rPr>
                      <w:rFonts w:ascii="Cambria" w:hAnsi="Cambria" w:cs="Calibri"/>
                      <w:sz w:val="22"/>
                      <w:szCs w:val="22"/>
                    </w:rPr>
                    <w:t>Motivator</w:t>
                  </w:r>
                </w:p>
              </w:tc>
              <w:tc>
                <w:tcPr>
                  <w:tcW w:w="3855" w:type="dxa"/>
                </w:tcPr>
                <w:p w14:paraId="7C4B3844" w14:textId="32C1FF92" w:rsidR="00F37002" w:rsidRPr="00A24DA7" w:rsidRDefault="00F37002" w:rsidP="00F37002">
                  <w:pPr>
                    <w:pStyle w:val="NoSpacing"/>
                    <w:jc w:val="center"/>
                    <w:rPr>
                      <w:rFonts w:ascii="Cambria" w:hAnsi="Cambria" w:cs="Calibri"/>
                      <w:sz w:val="22"/>
                      <w:szCs w:val="22"/>
                    </w:rPr>
                  </w:pPr>
                  <w:r w:rsidRPr="00A24DA7">
                    <w:rPr>
                      <w:rFonts w:ascii="Cambria" w:hAnsi="Cambria" w:cs="Calibri"/>
                      <w:sz w:val="22"/>
                      <w:szCs w:val="22"/>
                    </w:rPr>
                    <w:t>Communicator</w:t>
                  </w:r>
                </w:p>
              </w:tc>
              <w:tc>
                <w:tcPr>
                  <w:tcW w:w="3855" w:type="dxa"/>
                </w:tcPr>
                <w:p w14:paraId="6CBA7173" w14:textId="196D40E9" w:rsidR="00F37002" w:rsidRPr="00A24DA7" w:rsidRDefault="00F37002" w:rsidP="00F37002">
                  <w:pPr>
                    <w:pStyle w:val="NoSpacing"/>
                    <w:jc w:val="center"/>
                    <w:rPr>
                      <w:rFonts w:ascii="Cambria" w:hAnsi="Cambria" w:cs="Calibri"/>
                      <w:sz w:val="22"/>
                      <w:szCs w:val="22"/>
                    </w:rPr>
                  </w:pPr>
                </w:p>
              </w:tc>
            </w:tr>
          </w:tbl>
          <w:p w14:paraId="254472B7" w14:textId="77777777" w:rsidR="00F37002" w:rsidRPr="00A946BA" w:rsidRDefault="00F37002" w:rsidP="006A7D81">
            <w:pPr>
              <w:pStyle w:val="NoSpacing"/>
              <w:jc w:val="both"/>
              <w:rPr>
                <w:rFonts w:ascii="Cambria" w:hAnsi="Cambria" w:cs="Calibri"/>
                <w:sz w:val="20"/>
                <w:szCs w:val="20"/>
              </w:rPr>
            </w:pPr>
          </w:p>
          <w:p w14:paraId="0E6C7822" w14:textId="17C8D429" w:rsidR="00F37002" w:rsidRPr="00A946BA" w:rsidRDefault="00F37002" w:rsidP="006A7D81">
            <w:pPr>
              <w:pStyle w:val="NoSpacing"/>
              <w:jc w:val="both"/>
              <w:rPr>
                <w:rFonts w:ascii="Cambria" w:hAnsi="Cambria" w:cs="Calibri"/>
                <w:sz w:val="20"/>
                <w:szCs w:val="20"/>
              </w:rPr>
            </w:pPr>
          </w:p>
        </w:tc>
      </w:tr>
    </w:tbl>
    <w:p w14:paraId="7A8C7645" w14:textId="77777777" w:rsidR="00CF69D1" w:rsidRPr="00A946BA" w:rsidRDefault="00CF69D1">
      <w:pPr>
        <w:rPr>
          <w:rFonts w:ascii="Cambria" w:hAnsi="Cambria"/>
          <w:sz w:val="6"/>
          <w:szCs w:val="6"/>
        </w:rPr>
      </w:pPr>
    </w:p>
    <w:sectPr w:rsidR="00CF69D1" w:rsidRPr="00A946BA" w:rsidSect="00987193">
      <w:pgSz w:w="12240" w:h="15840"/>
      <w:pgMar w:top="90" w:right="360" w:bottom="270" w:left="1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04667"/>
    <w:multiLevelType w:val="multilevel"/>
    <w:tmpl w:val="5AD2A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A211E"/>
    <w:multiLevelType w:val="multilevel"/>
    <w:tmpl w:val="8C3C4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35085"/>
    <w:multiLevelType w:val="multilevel"/>
    <w:tmpl w:val="93E8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6456E"/>
    <w:multiLevelType w:val="hybridMultilevel"/>
    <w:tmpl w:val="A990903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2016AEF"/>
    <w:multiLevelType w:val="hybridMultilevel"/>
    <w:tmpl w:val="8E4C6BA4"/>
    <w:lvl w:ilvl="0" w:tplc="579433EE">
      <w:numFmt w:val="bullet"/>
      <w:lvlText w:val="•"/>
      <w:lvlJc w:val="left"/>
      <w:pPr>
        <w:ind w:left="720" w:hanging="360"/>
      </w:pPr>
      <w:rPr>
        <w:rFonts w:ascii="Cambria" w:eastAsia="Times New Roman" w:hAnsi="Cambria"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B80C34"/>
    <w:multiLevelType w:val="multilevel"/>
    <w:tmpl w:val="B09CD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5A3B7D"/>
    <w:multiLevelType w:val="multilevel"/>
    <w:tmpl w:val="F8128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DB37AE"/>
    <w:multiLevelType w:val="hybridMultilevel"/>
    <w:tmpl w:val="9CF298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94286B"/>
    <w:multiLevelType w:val="hybridMultilevel"/>
    <w:tmpl w:val="7A5A45EA"/>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59752D3"/>
    <w:multiLevelType w:val="multilevel"/>
    <w:tmpl w:val="4546E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2E4166"/>
    <w:multiLevelType w:val="hybridMultilevel"/>
    <w:tmpl w:val="3904B38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29DF09B4"/>
    <w:multiLevelType w:val="hybridMultilevel"/>
    <w:tmpl w:val="D78E1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BA4311"/>
    <w:multiLevelType w:val="multilevel"/>
    <w:tmpl w:val="40E4E7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314027A6"/>
    <w:multiLevelType w:val="hybridMultilevel"/>
    <w:tmpl w:val="D0980F4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1E726FD"/>
    <w:multiLevelType w:val="hybridMultilevel"/>
    <w:tmpl w:val="FEB05482"/>
    <w:lvl w:ilvl="0" w:tplc="DE6C80BA">
      <w:numFmt w:val="bullet"/>
      <w:lvlText w:val="•"/>
      <w:lvlJc w:val="left"/>
      <w:pPr>
        <w:ind w:left="720" w:hanging="360"/>
      </w:pPr>
      <w:rPr>
        <w:rFonts w:ascii="Cambria" w:eastAsia="Times New Roman" w:hAnsi="Cambria"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1A1F22"/>
    <w:multiLevelType w:val="multilevel"/>
    <w:tmpl w:val="3CA2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E8299E"/>
    <w:multiLevelType w:val="multilevel"/>
    <w:tmpl w:val="83E2F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EA0899"/>
    <w:multiLevelType w:val="hybridMultilevel"/>
    <w:tmpl w:val="22C42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6031F9"/>
    <w:multiLevelType w:val="multilevel"/>
    <w:tmpl w:val="08FCF6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397307D"/>
    <w:multiLevelType w:val="hybridMultilevel"/>
    <w:tmpl w:val="AD3C5D5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79C663A"/>
    <w:multiLevelType w:val="multilevel"/>
    <w:tmpl w:val="17D4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5A5842"/>
    <w:multiLevelType w:val="hybridMultilevel"/>
    <w:tmpl w:val="D18A4A18"/>
    <w:lvl w:ilvl="0" w:tplc="04090001">
      <w:start w:val="1"/>
      <w:numFmt w:val="bullet"/>
      <w:lvlText w:val=""/>
      <w:lvlJc w:val="left"/>
      <w:pPr>
        <w:ind w:left="720" w:hanging="360"/>
      </w:pPr>
      <w:rPr>
        <w:rFonts w:ascii="Symbol" w:hAnsi="Symbol" w:hint="default"/>
      </w:rPr>
    </w:lvl>
    <w:lvl w:ilvl="1" w:tplc="3718E004">
      <w:numFmt w:val="bullet"/>
      <w:lvlText w:val="•"/>
      <w:lvlJc w:val="left"/>
      <w:pPr>
        <w:ind w:left="1440" w:hanging="360"/>
      </w:pPr>
      <w:rPr>
        <w:rFonts w:ascii="Aptos" w:eastAsiaTheme="minorHAnsi"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7680148"/>
    <w:multiLevelType w:val="multilevel"/>
    <w:tmpl w:val="86D63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CC1712"/>
    <w:multiLevelType w:val="multilevel"/>
    <w:tmpl w:val="A522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5A38D0"/>
    <w:multiLevelType w:val="multilevel"/>
    <w:tmpl w:val="A0660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1138CB"/>
    <w:multiLevelType w:val="hybridMultilevel"/>
    <w:tmpl w:val="2A1251C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6C442F9"/>
    <w:multiLevelType w:val="hybridMultilevel"/>
    <w:tmpl w:val="EC24AA8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67A617FD"/>
    <w:multiLevelType w:val="hybridMultilevel"/>
    <w:tmpl w:val="10608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5128FE"/>
    <w:multiLevelType w:val="multilevel"/>
    <w:tmpl w:val="89E6A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CD696D"/>
    <w:multiLevelType w:val="hybridMultilevel"/>
    <w:tmpl w:val="FC388030"/>
    <w:lvl w:ilvl="0" w:tplc="40090001">
      <w:start w:val="1"/>
      <w:numFmt w:val="bullet"/>
      <w:lvlText w:val=""/>
      <w:lvlJc w:val="left"/>
      <w:pPr>
        <w:ind w:left="540" w:hanging="360"/>
      </w:pPr>
      <w:rPr>
        <w:rFonts w:ascii="Symbol" w:hAnsi="Symbol" w:hint="default"/>
      </w:rPr>
    </w:lvl>
    <w:lvl w:ilvl="1" w:tplc="40090003" w:tentative="1">
      <w:start w:val="1"/>
      <w:numFmt w:val="bullet"/>
      <w:lvlText w:val="o"/>
      <w:lvlJc w:val="left"/>
      <w:pPr>
        <w:ind w:left="1260" w:hanging="360"/>
      </w:pPr>
      <w:rPr>
        <w:rFonts w:ascii="Courier New" w:hAnsi="Courier New" w:cs="Courier New" w:hint="default"/>
      </w:rPr>
    </w:lvl>
    <w:lvl w:ilvl="2" w:tplc="40090005" w:tentative="1">
      <w:start w:val="1"/>
      <w:numFmt w:val="bullet"/>
      <w:lvlText w:val=""/>
      <w:lvlJc w:val="left"/>
      <w:pPr>
        <w:ind w:left="1980" w:hanging="360"/>
      </w:pPr>
      <w:rPr>
        <w:rFonts w:ascii="Wingdings" w:hAnsi="Wingdings" w:hint="default"/>
      </w:rPr>
    </w:lvl>
    <w:lvl w:ilvl="3" w:tplc="40090001" w:tentative="1">
      <w:start w:val="1"/>
      <w:numFmt w:val="bullet"/>
      <w:lvlText w:val=""/>
      <w:lvlJc w:val="left"/>
      <w:pPr>
        <w:ind w:left="2700" w:hanging="360"/>
      </w:pPr>
      <w:rPr>
        <w:rFonts w:ascii="Symbol" w:hAnsi="Symbol" w:hint="default"/>
      </w:rPr>
    </w:lvl>
    <w:lvl w:ilvl="4" w:tplc="40090003" w:tentative="1">
      <w:start w:val="1"/>
      <w:numFmt w:val="bullet"/>
      <w:lvlText w:val="o"/>
      <w:lvlJc w:val="left"/>
      <w:pPr>
        <w:ind w:left="3420" w:hanging="360"/>
      </w:pPr>
      <w:rPr>
        <w:rFonts w:ascii="Courier New" w:hAnsi="Courier New" w:cs="Courier New" w:hint="default"/>
      </w:rPr>
    </w:lvl>
    <w:lvl w:ilvl="5" w:tplc="40090005" w:tentative="1">
      <w:start w:val="1"/>
      <w:numFmt w:val="bullet"/>
      <w:lvlText w:val=""/>
      <w:lvlJc w:val="left"/>
      <w:pPr>
        <w:ind w:left="4140" w:hanging="360"/>
      </w:pPr>
      <w:rPr>
        <w:rFonts w:ascii="Wingdings" w:hAnsi="Wingdings" w:hint="default"/>
      </w:rPr>
    </w:lvl>
    <w:lvl w:ilvl="6" w:tplc="40090001" w:tentative="1">
      <w:start w:val="1"/>
      <w:numFmt w:val="bullet"/>
      <w:lvlText w:val=""/>
      <w:lvlJc w:val="left"/>
      <w:pPr>
        <w:ind w:left="4860" w:hanging="360"/>
      </w:pPr>
      <w:rPr>
        <w:rFonts w:ascii="Symbol" w:hAnsi="Symbol" w:hint="default"/>
      </w:rPr>
    </w:lvl>
    <w:lvl w:ilvl="7" w:tplc="40090003" w:tentative="1">
      <w:start w:val="1"/>
      <w:numFmt w:val="bullet"/>
      <w:lvlText w:val="o"/>
      <w:lvlJc w:val="left"/>
      <w:pPr>
        <w:ind w:left="5580" w:hanging="360"/>
      </w:pPr>
      <w:rPr>
        <w:rFonts w:ascii="Courier New" w:hAnsi="Courier New" w:cs="Courier New" w:hint="default"/>
      </w:rPr>
    </w:lvl>
    <w:lvl w:ilvl="8" w:tplc="40090005" w:tentative="1">
      <w:start w:val="1"/>
      <w:numFmt w:val="bullet"/>
      <w:lvlText w:val=""/>
      <w:lvlJc w:val="left"/>
      <w:pPr>
        <w:ind w:left="6300" w:hanging="360"/>
      </w:pPr>
      <w:rPr>
        <w:rFonts w:ascii="Wingdings" w:hAnsi="Wingdings" w:hint="default"/>
      </w:rPr>
    </w:lvl>
  </w:abstractNum>
  <w:abstractNum w:abstractNumId="30" w15:restartNumberingAfterBreak="0">
    <w:nsid w:val="763B095E"/>
    <w:multiLevelType w:val="hybridMultilevel"/>
    <w:tmpl w:val="D428B07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D310563"/>
    <w:multiLevelType w:val="hybridMultilevel"/>
    <w:tmpl w:val="B5CAA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FD7115"/>
    <w:multiLevelType w:val="multilevel"/>
    <w:tmpl w:val="F4E21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7338CA"/>
    <w:multiLevelType w:val="hybridMultilevel"/>
    <w:tmpl w:val="C5C25DF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548839373">
    <w:abstractNumId w:val="8"/>
  </w:num>
  <w:num w:numId="2" w16cid:durableId="887645231">
    <w:abstractNumId w:val="10"/>
  </w:num>
  <w:num w:numId="3" w16cid:durableId="1386102980">
    <w:abstractNumId w:val="25"/>
  </w:num>
  <w:num w:numId="4" w16cid:durableId="1577668029">
    <w:abstractNumId w:val="15"/>
  </w:num>
  <w:num w:numId="5" w16cid:durableId="168147071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97692111">
    <w:abstractNumId w:val="23"/>
  </w:num>
  <w:num w:numId="7" w16cid:durableId="729499537">
    <w:abstractNumId w:val="29"/>
  </w:num>
  <w:num w:numId="8" w16cid:durableId="1557354250">
    <w:abstractNumId w:val="27"/>
  </w:num>
  <w:num w:numId="9" w16cid:durableId="1354572936">
    <w:abstractNumId w:val="4"/>
  </w:num>
  <w:num w:numId="10" w16cid:durableId="425150418">
    <w:abstractNumId w:val="26"/>
  </w:num>
  <w:num w:numId="11" w16cid:durableId="545607215">
    <w:abstractNumId w:val="11"/>
  </w:num>
  <w:num w:numId="12" w16cid:durableId="1244682585">
    <w:abstractNumId w:val="14"/>
  </w:num>
  <w:num w:numId="13" w16cid:durableId="1138841220">
    <w:abstractNumId w:val="3"/>
  </w:num>
  <w:num w:numId="14" w16cid:durableId="2032796183">
    <w:abstractNumId w:val="21"/>
  </w:num>
  <w:num w:numId="15" w16cid:durableId="1394617019">
    <w:abstractNumId w:val="18"/>
  </w:num>
  <w:num w:numId="16" w16cid:durableId="92751440">
    <w:abstractNumId w:val="7"/>
  </w:num>
  <w:num w:numId="17" w16cid:durableId="8918906">
    <w:abstractNumId w:val="30"/>
  </w:num>
  <w:num w:numId="18" w16cid:durableId="1841966588">
    <w:abstractNumId w:val="33"/>
  </w:num>
  <w:num w:numId="19" w16cid:durableId="956180568">
    <w:abstractNumId w:val="31"/>
  </w:num>
  <w:num w:numId="20" w16cid:durableId="1943608884">
    <w:abstractNumId w:val="1"/>
  </w:num>
  <w:num w:numId="21" w16cid:durableId="1276714173">
    <w:abstractNumId w:val="28"/>
  </w:num>
  <w:num w:numId="22" w16cid:durableId="2141192880">
    <w:abstractNumId w:val="17"/>
  </w:num>
  <w:num w:numId="23" w16cid:durableId="1190994311">
    <w:abstractNumId w:val="13"/>
  </w:num>
  <w:num w:numId="24" w16cid:durableId="801311591">
    <w:abstractNumId w:val="19"/>
  </w:num>
  <w:num w:numId="25" w16cid:durableId="1049719509">
    <w:abstractNumId w:val="22"/>
  </w:num>
  <w:num w:numId="26" w16cid:durableId="1300260430">
    <w:abstractNumId w:val="6"/>
  </w:num>
  <w:num w:numId="27" w16cid:durableId="1768887524">
    <w:abstractNumId w:val="2"/>
  </w:num>
  <w:num w:numId="28" w16cid:durableId="599604291">
    <w:abstractNumId w:val="5"/>
  </w:num>
  <w:num w:numId="29" w16cid:durableId="114327502">
    <w:abstractNumId w:val="9"/>
  </w:num>
  <w:num w:numId="30" w16cid:durableId="1826117413">
    <w:abstractNumId w:val="0"/>
  </w:num>
  <w:num w:numId="31" w16cid:durableId="382026667">
    <w:abstractNumId w:val="24"/>
  </w:num>
  <w:num w:numId="32" w16cid:durableId="1999141770">
    <w:abstractNumId w:val="20"/>
  </w:num>
  <w:num w:numId="33" w16cid:durableId="1912349367">
    <w:abstractNumId w:val="16"/>
  </w:num>
  <w:num w:numId="34" w16cid:durableId="65483760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193"/>
    <w:rsid w:val="00003A84"/>
    <w:rsid w:val="00004B8E"/>
    <w:rsid w:val="0001305B"/>
    <w:rsid w:val="00017A5A"/>
    <w:rsid w:val="00023FA7"/>
    <w:rsid w:val="000305B1"/>
    <w:rsid w:val="00030C22"/>
    <w:rsid w:val="00034C23"/>
    <w:rsid w:val="00046A6E"/>
    <w:rsid w:val="00052241"/>
    <w:rsid w:val="0005582E"/>
    <w:rsid w:val="0006256E"/>
    <w:rsid w:val="000730B2"/>
    <w:rsid w:val="00075173"/>
    <w:rsid w:val="00075D89"/>
    <w:rsid w:val="00082587"/>
    <w:rsid w:val="0008640C"/>
    <w:rsid w:val="00097359"/>
    <w:rsid w:val="000A5164"/>
    <w:rsid w:val="000B268F"/>
    <w:rsid w:val="000B6E97"/>
    <w:rsid w:val="000C3E0C"/>
    <w:rsid w:val="000C6F2C"/>
    <w:rsid w:val="000D2E36"/>
    <w:rsid w:val="000D4156"/>
    <w:rsid w:val="000D6857"/>
    <w:rsid w:val="000E0779"/>
    <w:rsid w:val="000E35F2"/>
    <w:rsid w:val="000E4DE7"/>
    <w:rsid w:val="00110E33"/>
    <w:rsid w:val="00125382"/>
    <w:rsid w:val="00136FB3"/>
    <w:rsid w:val="00162CAC"/>
    <w:rsid w:val="001660F1"/>
    <w:rsid w:val="00175D59"/>
    <w:rsid w:val="001820CA"/>
    <w:rsid w:val="00191EF7"/>
    <w:rsid w:val="001A04C1"/>
    <w:rsid w:val="001A344D"/>
    <w:rsid w:val="001B1EB0"/>
    <w:rsid w:val="001C42A2"/>
    <w:rsid w:val="001E0DA0"/>
    <w:rsid w:val="001E1312"/>
    <w:rsid w:val="001E421C"/>
    <w:rsid w:val="001E44C5"/>
    <w:rsid w:val="001F0DBB"/>
    <w:rsid w:val="001F2D38"/>
    <w:rsid w:val="00203BFF"/>
    <w:rsid w:val="00230DA1"/>
    <w:rsid w:val="00231E15"/>
    <w:rsid w:val="00235928"/>
    <w:rsid w:val="002371FD"/>
    <w:rsid w:val="00245D65"/>
    <w:rsid w:val="002468DB"/>
    <w:rsid w:val="002532FE"/>
    <w:rsid w:val="002541B3"/>
    <w:rsid w:val="0026409A"/>
    <w:rsid w:val="00282CE0"/>
    <w:rsid w:val="002850CE"/>
    <w:rsid w:val="0028547B"/>
    <w:rsid w:val="002A3978"/>
    <w:rsid w:val="002A6887"/>
    <w:rsid w:val="002B256F"/>
    <w:rsid w:val="002B7F3C"/>
    <w:rsid w:val="002D16F5"/>
    <w:rsid w:val="002E7814"/>
    <w:rsid w:val="002F2EC6"/>
    <w:rsid w:val="00301300"/>
    <w:rsid w:val="003075BA"/>
    <w:rsid w:val="003171B0"/>
    <w:rsid w:val="00332091"/>
    <w:rsid w:val="0033328C"/>
    <w:rsid w:val="0035065C"/>
    <w:rsid w:val="00351565"/>
    <w:rsid w:val="00351969"/>
    <w:rsid w:val="00356BFB"/>
    <w:rsid w:val="00360F2E"/>
    <w:rsid w:val="00361A2D"/>
    <w:rsid w:val="00361A54"/>
    <w:rsid w:val="00384613"/>
    <w:rsid w:val="003A6572"/>
    <w:rsid w:val="003C5108"/>
    <w:rsid w:val="003E33B5"/>
    <w:rsid w:val="003E4628"/>
    <w:rsid w:val="003E543B"/>
    <w:rsid w:val="003E5A85"/>
    <w:rsid w:val="003E5F83"/>
    <w:rsid w:val="003E6ECC"/>
    <w:rsid w:val="003E75D2"/>
    <w:rsid w:val="00406EEE"/>
    <w:rsid w:val="00411BA9"/>
    <w:rsid w:val="00414FA6"/>
    <w:rsid w:val="00423BCD"/>
    <w:rsid w:val="0042553F"/>
    <w:rsid w:val="00444338"/>
    <w:rsid w:val="00444611"/>
    <w:rsid w:val="004516C2"/>
    <w:rsid w:val="00457AEB"/>
    <w:rsid w:val="0046462A"/>
    <w:rsid w:val="00465A9C"/>
    <w:rsid w:val="004723A3"/>
    <w:rsid w:val="004767F9"/>
    <w:rsid w:val="00482307"/>
    <w:rsid w:val="00485C03"/>
    <w:rsid w:val="0049050B"/>
    <w:rsid w:val="004A2B3E"/>
    <w:rsid w:val="004B002B"/>
    <w:rsid w:val="004B66AD"/>
    <w:rsid w:val="004C02A8"/>
    <w:rsid w:val="004C0960"/>
    <w:rsid w:val="004D1DE0"/>
    <w:rsid w:val="004D2CFA"/>
    <w:rsid w:val="004D5424"/>
    <w:rsid w:val="004D644D"/>
    <w:rsid w:val="00505227"/>
    <w:rsid w:val="00507848"/>
    <w:rsid w:val="00511266"/>
    <w:rsid w:val="00511A34"/>
    <w:rsid w:val="0052474D"/>
    <w:rsid w:val="00531B70"/>
    <w:rsid w:val="00537E8A"/>
    <w:rsid w:val="0055719E"/>
    <w:rsid w:val="005638BD"/>
    <w:rsid w:val="00566563"/>
    <w:rsid w:val="0056728B"/>
    <w:rsid w:val="0056767E"/>
    <w:rsid w:val="00570DB2"/>
    <w:rsid w:val="005714BF"/>
    <w:rsid w:val="00573DD0"/>
    <w:rsid w:val="00577F4D"/>
    <w:rsid w:val="00581465"/>
    <w:rsid w:val="0059129A"/>
    <w:rsid w:val="00592344"/>
    <w:rsid w:val="005A4568"/>
    <w:rsid w:val="005B2C1A"/>
    <w:rsid w:val="005C0229"/>
    <w:rsid w:val="005C5F94"/>
    <w:rsid w:val="005C6B73"/>
    <w:rsid w:val="005E1822"/>
    <w:rsid w:val="005E26C8"/>
    <w:rsid w:val="005E2FE1"/>
    <w:rsid w:val="005E3ABC"/>
    <w:rsid w:val="005E6321"/>
    <w:rsid w:val="00601688"/>
    <w:rsid w:val="006040EA"/>
    <w:rsid w:val="006127AC"/>
    <w:rsid w:val="006266D0"/>
    <w:rsid w:val="00641E98"/>
    <w:rsid w:val="00646579"/>
    <w:rsid w:val="00656CC8"/>
    <w:rsid w:val="00657E6E"/>
    <w:rsid w:val="00661023"/>
    <w:rsid w:val="00663B32"/>
    <w:rsid w:val="00663B8B"/>
    <w:rsid w:val="00672B48"/>
    <w:rsid w:val="00673352"/>
    <w:rsid w:val="00676C13"/>
    <w:rsid w:val="006833C2"/>
    <w:rsid w:val="006A7D81"/>
    <w:rsid w:val="006B4937"/>
    <w:rsid w:val="006C26A4"/>
    <w:rsid w:val="006D7D99"/>
    <w:rsid w:val="006E12C2"/>
    <w:rsid w:val="006E46AF"/>
    <w:rsid w:val="006F1761"/>
    <w:rsid w:val="006F1A4B"/>
    <w:rsid w:val="006F415E"/>
    <w:rsid w:val="0070135B"/>
    <w:rsid w:val="0070561F"/>
    <w:rsid w:val="00710F20"/>
    <w:rsid w:val="007179B8"/>
    <w:rsid w:val="00726838"/>
    <w:rsid w:val="00727426"/>
    <w:rsid w:val="00734F60"/>
    <w:rsid w:val="00736A58"/>
    <w:rsid w:val="00737643"/>
    <w:rsid w:val="00741C17"/>
    <w:rsid w:val="0075339A"/>
    <w:rsid w:val="0076301E"/>
    <w:rsid w:val="00764E30"/>
    <w:rsid w:val="00784514"/>
    <w:rsid w:val="0078480B"/>
    <w:rsid w:val="0078492C"/>
    <w:rsid w:val="00787FD8"/>
    <w:rsid w:val="007A4AD6"/>
    <w:rsid w:val="007B2C66"/>
    <w:rsid w:val="007C18DC"/>
    <w:rsid w:val="007C6365"/>
    <w:rsid w:val="007D1168"/>
    <w:rsid w:val="007E11D2"/>
    <w:rsid w:val="007E1404"/>
    <w:rsid w:val="007F1875"/>
    <w:rsid w:val="007F78CA"/>
    <w:rsid w:val="00802E84"/>
    <w:rsid w:val="00824D70"/>
    <w:rsid w:val="00832B9F"/>
    <w:rsid w:val="00843B6A"/>
    <w:rsid w:val="008458FD"/>
    <w:rsid w:val="00861FB2"/>
    <w:rsid w:val="00865A71"/>
    <w:rsid w:val="008726CD"/>
    <w:rsid w:val="00877A18"/>
    <w:rsid w:val="008A2478"/>
    <w:rsid w:val="008A30D7"/>
    <w:rsid w:val="008A56D3"/>
    <w:rsid w:val="008B08A3"/>
    <w:rsid w:val="008B194B"/>
    <w:rsid w:val="008B3766"/>
    <w:rsid w:val="008B4D99"/>
    <w:rsid w:val="008C378D"/>
    <w:rsid w:val="008C3E4B"/>
    <w:rsid w:val="008D42A5"/>
    <w:rsid w:val="008D6075"/>
    <w:rsid w:val="008D70BE"/>
    <w:rsid w:val="008E4116"/>
    <w:rsid w:val="008E5DC2"/>
    <w:rsid w:val="008E7BA0"/>
    <w:rsid w:val="00903E8A"/>
    <w:rsid w:val="00921CB1"/>
    <w:rsid w:val="00924E67"/>
    <w:rsid w:val="00926480"/>
    <w:rsid w:val="009331B8"/>
    <w:rsid w:val="0093427F"/>
    <w:rsid w:val="00937B25"/>
    <w:rsid w:val="0094083D"/>
    <w:rsid w:val="009465FF"/>
    <w:rsid w:val="009535CE"/>
    <w:rsid w:val="00955502"/>
    <w:rsid w:val="009571EF"/>
    <w:rsid w:val="009604A2"/>
    <w:rsid w:val="00972A47"/>
    <w:rsid w:val="009766B7"/>
    <w:rsid w:val="00987193"/>
    <w:rsid w:val="00991FCD"/>
    <w:rsid w:val="0099304D"/>
    <w:rsid w:val="009937A7"/>
    <w:rsid w:val="009B2340"/>
    <w:rsid w:val="009D3EE3"/>
    <w:rsid w:val="009F0322"/>
    <w:rsid w:val="009F338A"/>
    <w:rsid w:val="00A03B76"/>
    <w:rsid w:val="00A07198"/>
    <w:rsid w:val="00A1564B"/>
    <w:rsid w:val="00A160C2"/>
    <w:rsid w:val="00A24DA7"/>
    <w:rsid w:val="00A314DE"/>
    <w:rsid w:val="00A3208C"/>
    <w:rsid w:val="00A33E89"/>
    <w:rsid w:val="00A3586F"/>
    <w:rsid w:val="00A44AAA"/>
    <w:rsid w:val="00A4650B"/>
    <w:rsid w:val="00A52829"/>
    <w:rsid w:val="00A65892"/>
    <w:rsid w:val="00A66606"/>
    <w:rsid w:val="00A84062"/>
    <w:rsid w:val="00A866AB"/>
    <w:rsid w:val="00A876FC"/>
    <w:rsid w:val="00A93907"/>
    <w:rsid w:val="00A946BA"/>
    <w:rsid w:val="00AA0835"/>
    <w:rsid w:val="00AA174B"/>
    <w:rsid w:val="00AA32ED"/>
    <w:rsid w:val="00AA464E"/>
    <w:rsid w:val="00AC0B2E"/>
    <w:rsid w:val="00AC151B"/>
    <w:rsid w:val="00AD3BCD"/>
    <w:rsid w:val="00AE250D"/>
    <w:rsid w:val="00AE5B77"/>
    <w:rsid w:val="00AE7DD5"/>
    <w:rsid w:val="00AF1A68"/>
    <w:rsid w:val="00AF6CD1"/>
    <w:rsid w:val="00B10F0B"/>
    <w:rsid w:val="00B211F2"/>
    <w:rsid w:val="00B22D59"/>
    <w:rsid w:val="00B35155"/>
    <w:rsid w:val="00B35D08"/>
    <w:rsid w:val="00B40A7D"/>
    <w:rsid w:val="00B53380"/>
    <w:rsid w:val="00B54E3D"/>
    <w:rsid w:val="00B55494"/>
    <w:rsid w:val="00B60D08"/>
    <w:rsid w:val="00B73070"/>
    <w:rsid w:val="00B82754"/>
    <w:rsid w:val="00B8304D"/>
    <w:rsid w:val="00B84D55"/>
    <w:rsid w:val="00B850E9"/>
    <w:rsid w:val="00B941B6"/>
    <w:rsid w:val="00B94D87"/>
    <w:rsid w:val="00BA0CAC"/>
    <w:rsid w:val="00BA1D4C"/>
    <w:rsid w:val="00BA2B23"/>
    <w:rsid w:val="00BA45AD"/>
    <w:rsid w:val="00BA566E"/>
    <w:rsid w:val="00BB3B6E"/>
    <w:rsid w:val="00BB7C04"/>
    <w:rsid w:val="00BC0A0F"/>
    <w:rsid w:val="00BC1F72"/>
    <w:rsid w:val="00BC4A4E"/>
    <w:rsid w:val="00BD0F01"/>
    <w:rsid w:val="00BD1B21"/>
    <w:rsid w:val="00BE57B1"/>
    <w:rsid w:val="00C10CD7"/>
    <w:rsid w:val="00C130FF"/>
    <w:rsid w:val="00C13DF2"/>
    <w:rsid w:val="00C171A2"/>
    <w:rsid w:val="00C2155B"/>
    <w:rsid w:val="00C24DB5"/>
    <w:rsid w:val="00C26E7B"/>
    <w:rsid w:val="00C274D1"/>
    <w:rsid w:val="00C30992"/>
    <w:rsid w:val="00C35DAC"/>
    <w:rsid w:val="00C36210"/>
    <w:rsid w:val="00C37BE5"/>
    <w:rsid w:val="00C408B0"/>
    <w:rsid w:val="00C41332"/>
    <w:rsid w:val="00C45842"/>
    <w:rsid w:val="00C52BC5"/>
    <w:rsid w:val="00C54C0A"/>
    <w:rsid w:val="00C70178"/>
    <w:rsid w:val="00C71502"/>
    <w:rsid w:val="00C82609"/>
    <w:rsid w:val="00C86D63"/>
    <w:rsid w:val="00C87C06"/>
    <w:rsid w:val="00C91E46"/>
    <w:rsid w:val="00C96B4A"/>
    <w:rsid w:val="00CA5039"/>
    <w:rsid w:val="00CB4DD9"/>
    <w:rsid w:val="00CC5A36"/>
    <w:rsid w:val="00CD0E75"/>
    <w:rsid w:val="00CD2053"/>
    <w:rsid w:val="00CD2C77"/>
    <w:rsid w:val="00CD2C91"/>
    <w:rsid w:val="00CD5A35"/>
    <w:rsid w:val="00CD6BFB"/>
    <w:rsid w:val="00CE4D4E"/>
    <w:rsid w:val="00CE7A02"/>
    <w:rsid w:val="00CF4DB2"/>
    <w:rsid w:val="00CF69D1"/>
    <w:rsid w:val="00CF7C8A"/>
    <w:rsid w:val="00D21277"/>
    <w:rsid w:val="00D27B53"/>
    <w:rsid w:val="00D32C9A"/>
    <w:rsid w:val="00D3412D"/>
    <w:rsid w:val="00D435C7"/>
    <w:rsid w:val="00D576F1"/>
    <w:rsid w:val="00D636C1"/>
    <w:rsid w:val="00D63A4F"/>
    <w:rsid w:val="00D6740F"/>
    <w:rsid w:val="00D71F66"/>
    <w:rsid w:val="00D82BCB"/>
    <w:rsid w:val="00D930A7"/>
    <w:rsid w:val="00DB127F"/>
    <w:rsid w:val="00DB7B52"/>
    <w:rsid w:val="00DC0F23"/>
    <w:rsid w:val="00DC47CE"/>
    <w:rsid w:val="00DC4E85"/>
    <w:rsid w:val="00DE0299"/>
    <w:rsid w:val="00DE37D2"/>
    <w:rsid w:val="00DE437A"/>
    <w:rsid w:val="00DE79BC"/>
    <w:rsid w:val="00DF1393"/>
    <w:rsid w:val="00DF1F0C"/>
    <w:rsid w:val="00DF6F23"/>
    <w:rsid w:val="00E12571"/>
    <w:rsid w:val="00E127DB"/>
    <w:rsid w:val="00E132AB"/>
    <w:rsid w:val="00E1380D"/>
    <w:rsid w:val="00E13B2A"/>
    <w:rsid w:val="00E17510"/>
    <w:rsid w:val="00E34811"/>
    <w:rsid w:val="00E43A12"/>
    <w:rsid w:val="00E60C45"/>
    <w:rsid w:val="00E7081F"/>
    <w:rsid w:val="00E739F3"/>
    <w:rsid w:val="00E75B12"/>
    <w:rsid w:val="00E85A6E"/>
    <w:rsid w:val="00E9134A"/>
    <w:rsid w:val="00E9311F"/>
    <w:rsid w:val="00E94D45"/>
    <w:rsid w:val="00EB6305"/>
    <w:rsid w:val="00EC2B81"/>
    <w:rsid w:val="00EC61DB"/>
    <w:rsid w:val="00ED3F4E"/>
    <w:rsid w:val="00EE120A"/>
    <w:rsid w:val="00EF345E"/>
    <w:rsid w:val="00EF7666"/>
    <w:rsid w:val="00F0015D"/>
    <w:rsid w:val="00F022E1"/>
    <w:rsid w:val="00F03C49"/>
    <w:rsid w:val="00F34073"/>
    <w:rsid w:val="00F35E60"/>
    <w:rsid w:val="00F37002"/>
    <w:rsid w:val="00F4170A"/>
    <w:rsid w:val="00F57242"/>
    <w:rsid w:val="00F7261F"/>
    <w:rsid w:val="00F91820"/>
    <w:rsid w:val="00F96BA3"/>
    <w:rsid w:val="00FC3773"/>
    <w:rsid w:val="00FC5522"/>
    <w:rsid w:val="00FD0D57"/>
    <w:rsid w:val="00FD7BEB"/>
    <w:rsid w:val="00FE4AF8"/>
    <w:rsid w:val="00FE5675"/>
    <w:rsid w:val="00FF03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34840"/>
  <w15:chartTrackingRefBased/>
  <w15:docId w15:val="{A4BE99BE-0DF2-4212-B376-C2AC2BD39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3A12"/>
    <w:pPr>
      <w:spacing w:after="0" w:line="240" w:lineRule="auto"/>
    </w:pPr>
    <w:rPr>
      <w:rFonts w:ascii="Times New Roman" w:eastAsia="Times New Roman" w:hAnsi="Times New Roman" w:cs="Times New Roman"/>
      <w:kern w:val="0"/>
      <w:sz w:val="24"/>
      <w:szCs w:val="24"/>
    </w:rPr>
  </w:style>
  <w:style w:type="paragraph" w:styleId="Heading1">
    <w:name w:val="heading 1"/>
    <w:basedOn w:val="Normal"/>
    <w:next w:val="Normal"/>
    <w:link w:val="Heading1Char"/>
    <w:uiPriority w:val="9"/>
    <w:qFormat/>
    <w:rsid w:val="009871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71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71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71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71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719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19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19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19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1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71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71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71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71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71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1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1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193"/>
    <w:rPr>
      <w:rFonts w:eastAsiaTheme="majorEastAsia" w:cstheme="majorBidi"/>
      <w:color w:val="272727" w:themeColor="text1" w:themeTint="D8"/>
    </w:rPr>
  </w:style>
  <w:style w:type="paragraph" w:styleId="Title">
    <w:name w:val="Title"/>
    <w:basedOn w:val="Normal"/>
    <w:next w:val="Normal"/>
    <w:link w:val="TitleChar"/>
    <w:uiPriority w:val="10"/>
    <w:qFormat/>
    <w:rsid w:val="0098719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1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1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1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193"/>
    <w:pPr>
      <w:spacing w:before="160"/>
      <w:jc w:val="center"/>
    </w:pPr>
    <w:rPr>
      <w:i/>
      <w:iCs/>
      <w:color w:val="404040" w:themeColor="text1" w:themeTint="BF"/>
    </w:rPr>
  </w:style>
  <w:style w:type="character" w:customStyle="1" w:styleId="QuoteChar">
    <w:name w:val="Quote Char"/>
    <w:basedOn w:val="DefaultParagraphFont"/>
    <w:link w:val="Quote"/>
    <w:uiPriority w:val="29"/>
    <w:rsid w:val="00987193"/>
    <w:rPr>
      <w:i/>
      <w:iCs/>
      <w:color w:val="404040" w:themeColor="text1" w:themeTint="BF"/>
    </w:rPr>
  </w:style>
  <w:style w:type="paragraph" w:styleId="ListParagraph">
    <w:name w:val="List Paragraph"/>
    <w:aliases w:val="Indented Paragraph,Bullet 1,Use Case List Paragraph,b1,Bullet for no #'s,B1,Bullets,list1,List Paragraph Char Char,Number_1,Normal Sentence,Colorful List - Accent 11,ListPar1,new,SGLText List Paragraph,List Paragraph2,List Paragraph11,lp1"/>
    <w:basedOn w:val="Normal"/>
    <w:link w:val="ListParagraphChar"/>
    <w:uiPriority w:val="1"/>
    <w:qFormat/>
    <w:rsid w:val="00987193"/>
    <w:pPr>
      <w:ind w:left="720"/>
      <w:contextualSpacing/>
    </w:pPr>
  </w:style>
  <w:style w:type="character" w:styleId="IntenseEmphasis">
    <w:name w:val="Intense Emphasis"/>
    <w:basedOn w:val="DefaultParagraphFont"/>
    <w:uiPriority w:val="21"/>
    <w:qFormat/>
    <w:rsid w:val="00987193"/>
    <w:rPr>
      <w:i/>
      <w:iCs/>
      <w:color w:val="0F4761" w:themeColor="accent1" w:themeShade="BF"/>
    </w:rPr>
  </w:style>
  <w:style w:type="paragraph" w:styleId="IntenseQuote">
    <w:name w:val="Intense Quote"/>
    <w:basedOn w:val="Normal"/>
    <w:next w:val="Normal"/>
    <w:link w:val="IntenseQuoteChar"/>
    <w:uiPriority w:val="30"/>
    <w:qFormat/>
    <w:rsid w:val="009871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7193"/>
    <w:rPr>
      <w:i/>
      <w:iCs/>
      <w:color w:val="0F4761" w:themeColor="accent1" w:themeShade="BF"/>
    </w:rPr>
  </w:style>
  <w:style w:type="character" w:styleId="IntenseReference">
    <w:name w:val="Intense Reference"/>
    <w:basedOn w:val="DefaultParagraphFont"/>
    <w:uiPriority w:val="32"/>
    <w:qFormat/>
    <w:rsid w:val="00987193"/>
    <w:rPr>
      <w:b/>
      <w:bCs/>
      <w:smallCaps/>
      <w:color w:val="0F4761" w:themeColor="accent1" w:themeShade="BF"/>
      <w:spacing w:val="5"/>
    </w:rPr>
  </w:style>
  <w:style w:type="table" w:styleId="TableGrid">
    <w:name w:val="Table Grid"/>
    <w:basedOn w:val="TableNormal"/>
    <w:uiPriority w:val="39"/>
    <w:rsid w:val="009871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87193"/>
    <w:rPr>
      <w:color w:val="467886" w:themeColor="hyperlink"/>
      <w:u w:val="single"/>
    </w:rPr>
  </w:style>
  <w:style w:type="paragraph" w:styleId="NoSpacing">
    <w:name w:val="No Spacing"/>
    <w:aliases w:val="SAP"/>
    <w:link w:val="NoSpacingChar"/>
    <w:uiPriority w:val="1"/>
    <w:qFormat/>
    <w:rsid w:val="00987193"/>
    <w:pPr>
      <w:spacing w:after="0" w:line="240" w:lineRule="auto"/>
    </w:pPr>
    <w:rPr>
      <w:rFonts w:eastAsiaTheme="minorEastAsia"/>
      <w:kern w:val="0"/>
      <w:sz w:val="21"/>
      <w:szCs w:val="21"/>
      <w:lang w:val="pl-PL"/>
    </w:rPr>
  </w:style>
  <w:style w:type="character" w:styleId="UnresolvedMention">
    <w:name w:val="Unresolved Mention"/>
    <w:basedOn w:val="DefaultParagraphFont"/>
    <w:uiPriority w:val="99"/>
    <w:semiHidden/>
    <w:unhideWhenUsed/>
    <w:rsid w:val="00D32C9A"/>
    <w:rPr>
      <w:color w:val="605E5C"/>
      <w:shd w:val="clear" w:color="auto" w:fill="E1DFDD"/>
    </w:rPr>
  </w:style>
  <w:style w:type="character" w:customStyle="1" w:styleId="ListParagraphChar">
    <w:name w:val="List Paragraph Char"/>
    <w:aliases w:val="Indented Paragraph Char,Bullet 1 Char,Use Case List Paragraph Char,b1 Char,Bullet for no #'s Char,B1 Char,Bullets Char,list1 Char,List Paragraph Char Char Char,Number_1 Char,Normal Sentence Char,Colorful List - Accent 11 Char"/>
    <w:basedOn w:val="DefaultParagraphFont"/>
    <w:link w:val="ListParagraph"/>
    <w:uiPriority w:val="1"/>
    <w:qFormat/>
    <w:locked/>
    <w:rsid w:val="003075BA"/>
    <w:rPr>
      <w:rFonts w:ascii="Times New Roman" w:eastAsia="Times New Roman" w:hAnsi="Times New Roman" w:cs="Times New Roman"/>
      <w:kern w:val="0"/>
      <w:sz w:val="24"/>
      <w:szCs w:val="24"/>
    </w:rPr>
  </w:style>
  <w:style w:type="character" w:customStyle="1" w:styleId="NoSpacingChar">
    <w:name w:val="No Spacing Char"/>
    <w:aliases w:val="SAP Char"/>
    <w:link w:val="NoSpacing"/>
    <w:uiPriority w:val="1"/>
    <w:qFormat/>
    <w:rsid w:val="00877A18"/>
    <w:rPr>
      <w:rFonts w:eastAsiaTheme="minorEastAsia"/>
      <w:kern w:val="0"/>
      <w:sz w:val="21"/>
      <w:szCs w:val="21"/>
      <w:lang w:val="pl-PL"/>
    </w:rPr>
  </w:style>
  <w:style w:type="paragraph" w:customStyle="1" w:styleId="Preformatted">
    <w:name w:val="Preformatted"/>
    <w:basedOn w:val="Normal"/>
    <w:rsid w:val="00356BFB"/>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eastAsia="MS Mincho" w:hAnsi="Courier New"/>
      <w:snapToGrid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10837">
      <w:bodyDiv w:val="1"/>
      <w:marLeft w:val="0"/>
      <w:marRight w:val="0"/>
      <w:marTop w:val="0"/>
      <w:marBottom w:val="0"/>
      <w:divBdr>
        <w:top w:val="none" w:sz="0" w:space="0" w:color="auto"/>
        <w:left w:val="none" w:sz="0" w:space="0" w:color="auto"/>
        <w:bottom w:val="none" w:sz="0" w:space="0" w:color="auto"/>
        <w:right w:val="none" w:sz="0" w:space="0" w:color="auto"/>
      </w:divBdr>
    </w:div>
    <w:div w:id="38866104">
      <w:bodyDiv w:val="1"/>
      <w:marLeft w:val="0"/>
      <w:marRight w:val="0"/>
      <w:marTop w:val="0"/>
      <w:marBottom w:val="0"/>
      <w:divBdr>
        <w:top w:val="none" w:sz="0" w:space="0" w:color="auto"/>
        <w:left w:val="none" w:sz="0" w:space="0" w:color="auto"/>
        <w:bottom w:val="none" w:sz="0" w:space="0" w:color="auto"/>
        <w:right w:val="none" w:sz="0" w:space="0" w:color="auto"/>
      </w:divBdr>
    </w:div>
    <w:div w:id="47077828">
      <w:bodyDiv w:val="1"/>
      <w:marLeft w:val="0"/>
      <w:marRight w:val="0"/>
      <w:marTop w:val="0"/>
      <w:marBottom w:val="0"/>
      <w:divBdr>
        <w:top w:val="none" w:sz="0" w:space="0" w:color="auto"/>
        <w:left w:val="none" w:sz="0" w:space="0" w:color="auto"/>
        <w:bottom w:val="none" w:sz="0" w:space="0" w:color="auto"/>
        <w:right w:val="none" w:sz="0" w:space="0" w:color="auto"/>
      </w:divBdr>
    </w:div>
    <w:div w:id="93870809">
      <w:bodyDiv w:val="1"/>
      <w:marLeft w:val="0"/>
      <w:marRight w:val="0"/>
      <w:marTop w:val="0"/>
      <w:marBottom w:val="0"/>
      <w:divBdr>
        <w:top w:val="none" w:sz="0" w:space="0" w:color="auto"/>
        <w:left w:val="none" w:sz="0" w:space="0" w:color="auto"/>
        <w:bottom w:val="none" w:sz="0" w:space="0" w:color="auto"/>
        <w:right w:val="none" w:sz="0" w:space="0" w:color="auto"/>
      </w:divBdr>
    </w:div>
    <w:div w:id="102847269">
      <w:bodyDiv w:val="1"/>
      <w:marLeft w:val="0"/>
      <w:marRight w:val="0"/>
      <w:marTop w:val="0"/>
      <w:marBottom w:val="0"/>
      <w:divBdr>
        <w:top w:val="none" w:sz="0" w:space="0" w:color="auto"/>
        <w:left w:val="none" w:sz="0" w:space="0" w:color="auto"/>
        <w:bottom w:val="none" w:sz="0" w:space="0" w:color="auto"/>
        <w:right w:val="none" w:sz="0" w:space="0" w:color="auto"/>
      </w:divBdr>
    </w:div>
    <w:div w:id="123742448">
      <w:bodyDiv w:val="1"/>
      <w:marLeft w:val="0"/>
      <w:marRight w:val="0"/>
      <w:marTop w:val="0"/>
      <w:marBottom w:val="0"/>
      <w:divBdr>
        <w:top w:val="none" w:sz="0" w:space="0" w:color="auto"/>
        <w:left w:val="none" w:sz="0" w:space="0" w:color="auto"/>
        <w:bottom w:val="none" w:sz="0" w:space="0" w:color="auto"/>
        <w:right w:val="none" w:sz="0" w:space="0" w:color="auto"/>
      </w:divBdr>
    </w:div>
    <w:div w:id="144472110">
      <w:bodyDiv w:val="1"/>
      <w:marLeft w:val="0"/>
      <w:marRight w:val="0"/>
      <w:marTop w:val="0"/>
      <w:marBottom w:val="0"/>
      <w:divBdr>
        <w:top w:val="none" w:sz="0" w:space="0" w:color="auto"/>
        <w:left w:val="none" w:sz="0" w:space="0" w:color="auto"/>
        <w:bottom w:val="none" w:sz="0" w:space="0" w:color="auto"/>
        <w:right w:val="none" w:sz="0" w:space="0" w:color="auto"/>
      </w:divBdr>
    </w:div>
    <w:div w:id="156192986">
      <w:bodyDiv w:val="1"/>
      <w:marLeft w:val="0"/>
      <w:marRight w:val="0"/>
      <w:marTop w:val="0"/>
      <w:marBottom w:val="0"/>
      <w:divBdr>
        <w:top w:val="none" w:sz="0" w:space="0" w:color="auto"/>
        <w:left w:val="none" w:sz="0" w:space="0" w:color="auto"/>
        <w:bottom w:val="none" w:sz="0" w:space="0" w:color="auto"/>
        <w:right w:val="none" w:sz="0" w:space="0" w:color="auto"/>
      </w:divBdr>
    </w:div>
    <w:div w:id="169759528">
      <w:bodyDiv w:val="1"/>
      <w:marLeft w:val="0"/>
      <w:marRight w:val="0"/>
      <w:marTop w:val="0"/>
      <w:marBottom w:val="0"/>
      <w:divBdr>
        <w:top w:val="none" w:sz="0" w:space="0" w:color="auto"/>
        <w:left w:val="none" w:sz="0" w:space="0" w:color="auto"/>
        <w:bottom w:val="none" w:sz="0" w:space="0" w:color="auto"/>
        <w:right w:val="none" w:sz="0" w:space="0" w:color="auto"/>
      </w:divBdr>
    </w:div>
    <w:div w:id="189800280">
      <w:bodyDiv w:val="1"/>
      <w:marLeft w:val="0"/>
      <w:marRight w:val="0"/>
      <w:marTop w:val="0"/>
      <w:marBottom w:val="0"/>
      <w:divBdr>
        <w:top w:val="none" w:sz="0" w:space="0" w:color="auto"/>
        <w:left w:val="none" w:sz="0" w:space="0" w:color="auto"/>
        <w:bottom w:val="none" w:sz="0" w:space="0" w:color="auto"/>
        <w:right w:val="none" w:sz="0" w:space="0" w:color="auto"/>
      </w:divBdr>
    </w:div>
    <w:div w:id="213196306">
      <w:bodyDiv w:val="1"/>
      <w:marLeft w:val="0"/>
      <w:marRight w:val="0"/>
      <w:marTop w:val="0"/>
      <w:marBottom w:val="0"/>
      <w:divBdr>
        <w:top w:val="none" w:sz="0" w:space="0" w:color="auto"/>
        <w:left w:val="none" w:sz="0" w:space="0" w:color="auto"/>
        <w:bottom w:val="none" w:sz="0" w:space="0" w:color="auto"/>
        <w:right w:val="none" w:sz="0" w:space="0" w:color="auto"/>
      </w:divBdr>
    </w:div>
    <w:div w:id="340622864">
      <w:bodyDiv w:val="1"/>
      <w:marLeft w:val="0"/>
      <w:marRight w:val="0"/>
      <w:marTop w:val="0"/>
      <w:marBottom w:val="0"/>
      <w:divBdr>
        <w:top w:val="none" w:sz="0" w:space="0" w:color="auto"/>
        <w:left w:val="none" w:sz="0" w:space="0" w:color="auto"/>
        <w:bottom w:val="none" w:sz="0" w:space="0" w:color="auto"/>
        <w:right w:val="none" w:sz="0" w:space="0" w:color="auto"/>
      </w:divBdr>
    </w:div>
    <w:div w:id="343896951">
      <w:bodyDiv w:val="1"/>
      <w:marLeft w:val="0"/>
      <w:marRight w:val="0"/>
      <w:marTop w:val="0"/>
      <w:marBottom w:val="0"/>
      <w:divBdr>
        <w:top w:val="none" w:sz="0" w:space="0" w:color="auto"/>
        <w:left w:val="none" w:sz="0" w:space="0" w:color="auto"/>
        <w:bottom w:val="none" w:sz="0" w:space="0" w:color="auto"/>
        <w:right w:val="none" w:sz="0" w:space="0" w:color="auto"/>
      </w:divBdr>
    </w:div>
    <w:div w:id="350378367">
      <w:bodyDiv w:val="1"/>
      <w:marLeft w:val="0"/>
      <w:marRight w:val="0"/>
      <w:marTop w:val="0"/>
      <w:marBottom w:val="0"/>
      <w:divBdr>
        <w:top w:val="none" w:sz="0" w:space="0" w:color="auto"/>
        <w:left w:val="none" w:sz="0" w:space="0" w:color="auto"/>
        <w:bottom w:val="none" w:sz="0" w:space="0" w:color="auto"/>
        <w:right w:val="none" w:sz="0" w:space="0" w:color="auto"/>
      </w:divBdr>
    </w:div>
    <w:div w:id="351806303">
      <w:bodyDiv w:val="1"/>
      <w:marLeft w:val="0"/>
      <w:marRight w:val="0"/>
      <w:marTop w:val="0"/>
      <w:marBottom w:val="0"/>
      <w:divBdr>
        <w:top w:val="none" w:sz="0" w:space="0" w:color="auto"/>
        <w:left w:val="none" w:sz="0" w:space="0" w:color="auto"/>
        <w:bottom w:val="none" w:sz="0" w:space="0" w:color="auto"/>
        <w:right w:val="none" w:sz="0" w:space="0" w:color="auto"/>
      </w:divBdr>
    </w:div>
    <w:div w:id="358747494">
      <w:bodyDiv w:val="1"/>
      <w:marLeft w:val="0"/>
      <w:marRight w:val="0"/>
      <w:marTop w:val="0"/>
      <w:marBottom w:val="0"/>
      <w:divBdr>
        <w:top w:val="none" w:sz="0" w:space="0" w:color="auto"/>
        <w:left w:val="none" w:sz="0" w:space="0" w:color="auto"/>
        <w:bottom w:val="none" w:sz="0" w:space="0" w:color="auto"/>
        <w:right w:val="none" w:sz="0" w:space="0" w:color="auto"/>
      </w:divBdr>
    </w:div>
    <w:div w:id="359940218">
      <w:bodyDiv w:val="1"/>
      <w:marLeft w:val="0"/>
      <w:marRight w:val="0"/>
      <w:marTop w:val="0"/>
      <w:marBottom w:val="0"/>
      <w:divBdr>
        <w:top w:val="none" w:sz="0" w:space="0" w:color="auto"/>
        <w:left w:val="none" w:sz="0" w:space="0" w:color="auto"/>
        <w:bottom w:val="none" w:sz="0" w:space="0" w:color="auto"/>
        <w:right w:val="none" w:sz="0" w:space="0" w:color="auto"/>
      </w:divBdr>
    </w:div>
    <w:div w:id="379790081">
      <w:bodyDiv w:val="1"/>
      <w:marLeft w:val="0"/>
      <w:marRight w:val="0"/>
      <w:marTop w:val="0"/>
      <w:marBottom w:val="0"/>
      <w:divBdr>
        <w:top w:val="none" w:sz="0" w:space="0" w:color="auto"/>
        <w:left w:val="none" w:sz="0" w:space="0" w:color="auto"/>
        <w:bottom w:val="none" w:sz="0" w:space="0" w:color="auto"/>
        <w:right w:val="none" w:sz="0" w:space="0" w:color="auto"/>
      </w:divBdr>
    </w:div>
    <w:div w:id="514534812">
      <w:bodyDiv w:val="1"/>
      <w:marLeft w:val="0"/>
      <w:marRight w:val="0"/>
      <w:marTop w:val="0"/>
      <w:marBottom w:val="0"/>
      <w:divBdr>
        <w:top w:val="none" w:sz="0" w:space="0" w:color="auto"/>
        <w:left w:val="none" w:sz="0" w:space="0" w:color="auto"/>
        <w:bottom w:val="none" w:sz="0" w:space="0" w:color="auto"/>
        <w:right w:val="none" w:sz="0" w:space="0" w:color="auto"/>
      </w:divBdr>
    </w:div>
    <w:div w:id="562570390">
      <w:bodyDiv w:val="1"/>
      <w:marLeft w:val="0"/>
      <w:marRight w:val="0"/>
      <w:marTop w:val="0"/>
      <w:marBottom w:val="0"/>
      <w:divBdr>
        <w:top w:val="none" w:sz="0" w:space="0" w:color="auto"/>
        <w:left w:val="none" w:sz="0" w:space="0" w:color="auto"/>
        <w:bottom w:val="none" w:sz="0" w:space="0" w:color="auto"/>
        <w:right w:val="none" w:sz="0" w:space="0" w:color="auto"/>
      </w:divBdr>
      <w:divsChild>
        <w:div w:id="1532062281">
          <w:marLeft w:val="0"/>
          <w:marRight w:val="0"/>
          <w:marTop w:val="0"/>
          <w:marBottom w:val="0"/>
          <w:divBdr>
            <w:top w:val="none" w:sz="0" w:space="0" w:color="auto"/>
            <w:left w:val="none" w:sz="0" w:space="0" w:color="auto"/>
            <w:bottom w:val="none" w:sz="0" w:space="0" w:color="auto"/>
            <w:right w:val="none" w:sz="0" w:space="0" w:color="auto"/>
          </w:divBdr>
          <w:divsChild>
            <w:div w:id="474301434">
              <w:marLeft w:val="0"/>
              <w:marRight w:val="0"/>
              <w:marTop w:val="0"/>
              <w:marBottom w:val="0"/>
              <w:divBdr>
                <w:top w:val="none" w:sz="0" w:space="0" w:color="auto"/>
                <w:left w:val="none" w:sz="0" w:space="0" w:color="auto"/>
                <w:bottom w:val="none" w:sz="0" w:space="0" w:color="auto"/>
                <w:right w:val="none" w:sz="0" w:space="0" w:color="auto"/>
              </w:divBdr>
              <w:divsChild>
                <w:div w:id="1034768494">
                  <w:marLeft w:val="0"/>
                  <w:marRight w:val="0"/>
                  <w:marTop w:val="0"/>
                  <w:marBottom w:val="0"/>
                  <w:divBdr>
                    <w:top w:val="none" w:sz="0" w:space="0" w:color="auto"/>
                    <w:left w:val="none" w:sz="0" w:space="0" w:color="auto"/>
                    <w:bottom w:val="none" w:sz="0" w:space="0" w:color="auto"/>
                    <w:right w:val="none" w:sz="0" w:space="0" w:color="auto"/>
                  </w:divBdr>
                  <w:divsChild>
                    <w:div w:id="1329870887">
                      <w:marLeft w:val="0"/>
                      <w:marRight w:val="0"/>
                      <w:marTop w:val="0"/>
                      <w:marBottom w:val="0"/>
                      <w:divBdr>
                        <w:top w:val="none" w:sz="0" w:space="0" w:color="auto"/>
                        <w:left w:val="none" w:sz="0" w:space="0" w:color="auto"/>
                        <w:bottom w:val="none" w:sz="0" w:space="0" w:color="auto"/>
                        <w:right w:val="none" w:sz="0" w:space="0" w:color="auto"/>
                      </w:divBdr>
                      <w:divsChild>
                        <w:div w:id="764115655">
                          <w:marLeft w:val="0"/>
                          <w:marRight w:val="0"/>
                          <w:marTop w:val="0"/>
                          <w:marBottom w:val="0"/>
                          <w:divBdr>
                            <w:top w:val="none" w:sz="0" w:space="0" w:color="auto"/>
                            <w:left w:val="none" w:sz="0" w:space="0" w:color="auto"/>
                            <w:bottom w:val="none" w:sz="0" w:space="0" w:color="auto"/>
                            <w:right w:val="none" w:sz="0" w:space="0" w:color="auto"/>
                          </w:divBdr>
                          <w:divsChild>
                            <w:div w:id="364211556">
                              <w:marLeft w:val="0"/>
                              <w:marRight w:val="0"/>
                              <w:marTop w:val="0"/>
                              <w:marBottom w:val="0"/>
                              <w:divBdr>
                                <w:top w:val="none" w:sz="0" w:space="0" w:color="auto"/>
                                <w:left w:val="none" w:sz="0" w:space="0" w:color="auto"/>
                                <w:bottom w:val="none" w:sz="0" w:space="0" w:color="auto"/>
                                <w:right w:val="none" w:sz="0" w:space="0" w:color="auto"/>
                              </w:divBdr>
                              <w:divsChild>
                                <w:div w:id="1924758944">
                                  <w:marLeft w:val="0"/>
                                  <w:marRight w:val="0"/>
                                  <w:marTop w:val="0"/>
                                  <w:marBottom w:val="0"/>
                                  <w:divBdr>
                                    <w:top w:val="none" w:sz="0" w:space="0" w:color="auto"/>
                                    <w:left w:val="none" w:sz="0" w:space="0" w:color="auto"/>
                                    <w:bottom w:val="none" w:sz="0" w:space="0" w:color="auto"/>
                                    <w:right w:val="none" w:sz="0" w:space="0" w:color="auto"/>
                                  </w:divBdr>
                                  <w:divsChild>
                                    <w:div w:id="159019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553548">
                          <w:marLeft w:val="0"/>
                          <w:marRight w:val="0"/>
                          <w:marTop w:val="0"/>
                          <w:marBottom w:val="0"/>
                          <w:divBdr>
                            <w:top w:val="none" w:sz="0" w:space="0" w:color="auto"/>
                            <w:left w:val="none" w:sz="0" w:space="0" w:color="auto"/>
                            <w:bottom w:val="none" w:sz="0" w:space="0" w:color="auto"/>
                            <w:right w:val="none" w:sz="0" w:space="0" w:color="auto"/>
                          </w:divBdr>
                          <w:divsChild>
                            <w:div w:id="920256775">
                              <w:marLeft w:val="0"/>
                              <w:marRight w:val="0"/>
                              <w:marTop w:val="0"/>
                              <w:marBottom w:val="0"/>
                              <w:divBdr>
                                <w:top w:val="none" w:sz="0" w:space="0" w:color="auto"/>
                                <w:left w:val="none" w:sz="0" w:space="0" w:color="auto"/>
                                <w:bottom w:val="none" w:sz="0" w:space="0" w:color="auto"/>
                                <w:right w:val="none" w:sz="0" w:space="0" w:color="auto"/>
                              </w:divBdr>
                              <w:divsChild>
                                <w:div w:id="109559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9079626">
      <w:bodyDiv w:val="1"/>
      <w:marLeft w:val="0"/>
      <w:marRight w:val="0"/>
      <w:marTop w:val="0"/>
      <w:marBottom w:val="0"/>
      <w:divBdr>
        <w:top w:val="none" w:sz="0" w:space="0" w:color="auto"/>
        <w:left w:val="none" w:sz="0" w:space="0" w:color="auto"/>
        <w:bottom w:val="none" w:sz="0" w:space="0" w:color="auto"/>
        <w:right w:val="none" w:sz="0" w:space="0" w:color="auto"/>
      </w:divBdr>
    </w:div>
    <w:div w:id="590165611">
      <w:bodyDiv w:val="1"/>
      <w:marLeft w:val="0"/>
      <w:marRight w:val="0"/>
      <w:marTop w:val="0"/>
      <w:marBottom w:val="0"/>
      <w:divBdr>
        <w:top w:val="none" w:sz="0" w:space="0" w:color="auto"/>
        <w:left w:val="none" w:sz="0" w:space="0" w:color="auto"/>
        <w:bottom w:val="none" w:sz="0" w:space="0" w:color="auto"/>
        <w:right w:val="none" w:sz="0" w:space="0" w:color="auto"/>
      </w:divBdr>
    </w:div>
    <w:div w:id="593784703">
      <w:bodyDiv w:val="1"/>
      <w:marLeft w:val="0"/>
      <w:marRight w:val="0"/>
      <w:marTop w:val="0"/>
      <w:marBottom w:val="0"/>
      <w:divBdr>
        <w:top w:val="none" w:sz="0" w:space="0" w:color="auto"/>
        <w:left w:val="none" w:sz="0" w:space="0" w:color="auto"/>
        <w:bottom w:val="none" w:sz="0" w:space="0" w:color="auto"/>
        <w:right w:val="none" w:sz="0" w:space="0" w:color="auto"/>
      </w:divBdr>
    </w:div>
    <w:div w:id="594479214">
      <w:bodyDiv w:val="1"/>
      <w:marLeft w:val="0"/>
      <w:marRight w:val="0"/>
      <w:marTop w:val="0"/>
      <w:marBottom w:val="0"/>
      <w:divBdr>
        <w:top w:val="none" w:sz="0" w:space="0" w:color="auto"/>
        <w:left w:val="none" w:sz="0" w:space="0" w:color="auto"/>
        <w:bottom w:val="none" w:sz="0" w:space="0" w:color="auto"/>
        <w:right w:val="none" w:sz="0" w:space="0" w:color="auto"/>
      </w:divBdr>
    </w:div>
    <w:div w:id="620765821">
      <w:bodyDiv w:val="1"/>
      <w:marLeft w:val="0"/>
      <w:marRight w:val="0"/>
      <w:marTop w:val="0"/>
      <w:marBottom w:val="0"/>
      <w:divBdr>
        <w:top w:val="none" w:sz="0" w:space="0" w:color="auto"/>
        <w:left w:val="none" w:sz="0" w:space="0" w:color="auto"/>
        <w:bottom w:val="none" w:sz="0" w:space="0" w:color="auto"/>
        <w:right w:val="none" w:sz="0" w:space="0" w:color="auto"/>
      </w:divBdr>
    </w:div>
    <w:div w:id="623510978">
      <w:bodyDiv w:val="1"/>
      <w:marLeft w:val="0"/>
      <w:marRight w:val="0"/>
      <w:marTop w:val="0"/>
      <w:marBottom w:val="0"/>
      <w:divBdr>
        <w:top w:val="none" w:sz="0" w:space="0" w:color="auto"/>
        <w:left w:val="none" w:sz="0" w:space="0" w:color="auto"/>
        <w:bottom w:val="none" w:sz="0" w:space="0" w:color="auto"/>
        <w:right w:val="none" w:sz="0" w:space="0" w:color="auto"/>
      </w:divBdr>
    </w:div>
    <w:div w:id="647901764">
      <w:bodyDiv w:val="1"/>
      <w:marLeft w:val="0"/>
      <w:marRight w:val="0"/>
      <w:marTop w:val="0"/>
      <w:marBottom w:val="0"/>
      <w:divBdr>
        <w:top w:val="none" w:sz="0" w:space="0" w:color="auto"/>
        <w:left w:val="none" w:sz="0" w:space="0" w:color="auto"/>
        <w:bottom w:val="none" w:sz="0" w:space="0" w:color="auto"/>
        <w:right w:val="none" w:sz="0" w:space="0" w:color="auto"/>
      </w:divBdr>
    </w:div>
    <w:div w:id="650017175">
      <w:bodyDiv w:val="1"/>
      <w:marLeft w:val="0"/>
      <w:marRight w:val="0"/>
      <w:marTop w:val="0"/>
      <w:marBottom w:val="0"/>
      <w:divBdr>
        <w:top w:val="none" w:sz="0" w:space="0" w:color="auto"/>
        <w:left w:val="none" w:sz="0" w:space="0" w:color="auto"/>
        <w:bottom w:val="none" w:sz="0" w:space="0" w:color="auto"/>
        <w:right w:val="none" w:sz="0" w:space="0" w:color="auto"/>
      </w:divBdr>
    </w:div>
    <w:div w:id="693001608">
      <w:bodyDiv w:val="1"/>
      <w:marLeft w:val="0"/>
      <w:marRight w:val="0"/>
      <w:marTop w:val="0"/>
      <w:marBottom w:val="0"/>
      <w:divBdr>
        <w:top w:val="none" w:sz="0" w:space="0" w:color="auto"/>
        <w:left w:val="none" w:sz="0" w:space="0" w:color="auto"/>
        <w:bottom w:val="none" w:sz="0" w:space="0" w:color="auto"/>
        <w:right w:val="none" w:sz="0" w:space="0" w:color="auto"/>
      </w:divBdr>
    </w:div>
    <w:div w:id="713845256">
      <w:bodyDiv w:val="1"/>
      <w:marLeft w:val="0"/>
      <w:marRight w:val="0"/>
      <w:marTop w:val="0"/>
      <w:marBottom w:val="0"/>
      <w:divBdr>
        <w:top w:val="none" w:sz="0" w:space="0" w:color="auto"/>
        <w:left w:val="none" w:sz="0" w:space="0" w:color="auto"/>
        <w:bottom w:val="none" w:sz="0" w:space="0" w:color="auto"/>
        <w:right w:val="none" w:sz="0" w:space="0" w:color="auto"/>
      </w:divBdr>
    </w:div>
    <w:div w:id="714742914">
      <w:bodyDiv w:val="1"/>
      <w:marLeft w:val="0"/>
      <w:marRight w:val="0"/>
      <w:marTop w:val="0"/>
      <w:marBottom w:val="0"/>
      <w:divBdr>
        <w:top w:val="none" w:sz="0" w:space="0" w:color="auto"/>
        <w:left w:val="none" w:sz="0" w:space="0" w:color="auto"/>
        <w:bottom w:val="none" w:sz="0" w:space="0" w:color="auto"/>
        <w:right w:val="none" w:sz="0" w:space="0" w:color="auto"/>
      </w:divBdr>
    </w:div>
    <w:div w:id="780756988">
      <w:bodyDiv w:val="1"/>
      <w:marLeft w:val="0"/>
      <w:marRight w:val="0"/>
      <w:marTop w:val="0"/>
      <w:marBottom w:val="0"/>
      <w:divBdr>
        <w:top w:val="none" w:sz="0" w:space="0" w:color="auto"/>
        <w:left w:val="none" w:sz="0" w:space="0" w:color="auto"/>
        <w:bottom w:val="none" w:sz="0" w:space="0" w:color="auto"/>
        <w:right w:val="none" w:sz="0" w:space="0" w:color="auto"/>
      </w:divBdr>
    </w:div>
    <w:div w:id="818958213">
      <w:bodyDiv w:val="1"/>
      <w:marLeft w:val="0"/>
      <w:marRight w:val="0"/>
      <w:marTop w:val="0"/>
      <w:marBottom w:val="0"/>
      <w:divBdr>
        <w:top w:val="none" w:sz="0" w:space="0" w:color="auto"/>
        <w:left w:val="none" w:sz="0" w:space="0" w:color="auto"/>
        <w:bottom w:val="none" w:sz="0" w:space="0" w:color="auto"/>
        <w:right w:val="none" w:sz="0" w:space="0" w:color="auto"/>
      </w:divBdr>
    </w:div>
    <w:div w:id="852108477">
      <w:bodyDiv w:val="1"/>
      <w:marLeft w:val="0"/>
      <w:marRight w:val="0"/>
      <w:marTop w:val="0"/>
      <w:marBottom w:val="0"/>
      <w:divBdr>
        <w:top w:val="none" w:sz="0" w:space="0" w:color="auto"/>
        <w:left w:val="none" w:sz="0" w:space="0" w:color="auto"/>
        <w:bottom w:val="none" w:sz="0" w:space="0" w:color="auto"/>
        <w:right w:val="none" w:sz="0" w:space="0" w:color="auto"/>
      </w:divBdr>
      <w:divsChild>
        <w:div w:id="1439058317">
          <w:marLeft w:val="0"/>
          <w:marRight w:val="0"/>
          <w:marTop w:val="0"/>
          <w:marBottom w:val="0"/>
          <w:divBdr>
            <w:top w:val="none" w:sz="0" w:space="0" w:color="auto"/>
            <w:left w:val="none" w:sz="0" w:space="0" w:color="auto"/>
            <w:bottom w:val="none" w:sz="0" w:space="0" w:color="auto"/>
            <w:right w:val="none" w:sz="0" w:space="0" w:color="auto"/>
          </w:divBdr>
          <w:divsChild>
            <w:div w:id="178198588">
              <w:marLeft w:val="0"/>
              <w:marRight w:val="0"/>
              <w:marTop w:val="0"/>
              <w:marBottom w:val="0"/>
              <w:divBdr>
                <w:top w:val="none" w:sz="0" w:space="0" w:color="auto"/>
                <w:left w:val="none" w:sz="0" w:space="0" w:color="auto"/>
                <w:bottom w:val="none" w:sz="0" w:space="0" w:color="auto"/>
                <w:right w:val="none" w:sz="0" w:space="0" w:color="auto"/>
              </w:divBdr>
              <w:divsChild>
                <w:div w:id="819543061">
                  <w:marLeft w:val="0"/>
                  <w:marRight w:val="0"/>
                  <w:marTop w:val="0"/>
                  <w:marBottom w:val="0"/>
                  <w:divBdr>
                    <w:top w:val="none" w:sz="0" w:space="0" w:color="auto"/>
                    <w:left w:val="none" w:sz="0" w:space="0" w:color="auto"/>
                    <w:bottom w:val="none" w:sz="0" w:space="0" w:color="auto"/>
                    <w:right w:val="none" w:sz="0" w:space="0" w:color="auto"/>
                  </w:divBdr>
                  <w:divsChild>
                    <w:div w:id="1637681891">
                      <w:marLeft w:val="0"/>
                      <w:marRight w:val="0"/>
                      <w:marTop w:val="0"/>
                      <w:marBottom w:val="0"/>
                      <w:divBdr>
                        <w:top w:val="none" w:sz="0" w:space="0" w:color="auto"/>
                        <w:left w:val="none" w:sz="0" w:space="0" w:color="auto"/>
                        <w:bottom w:val="none" w:sz="0" w:space="0" w:color="auto"/>
                        <w:right w:val="none" w:sz="0" w:space="0" w:color="auto"/>
                      </w:divBdr>
                      <w:divsChild>
                        <w:div w:id="506792538">
                          <w:marLeft w:val="0"/>
                          <w:marRight w:val="0"/>
                          <w:marTop w:val="0"/>
                          <w:marBottom w:val="0"/>
                          <w:divBdr>
                            <w:top w:val="none" w:sz="0" w:space="0" w:color="auto"/>
                            <w:left w:val="none" w:sz="0" w:space="0" w:color="auto"/>
                            <w:bottom w:val="none" w:sz="0" w:space="0" w:color="auto"/>
                            <w:right w:val="none" w:sz="0" w:space="0" w:color="auto"/>
                          </w:divBdr>
                          <w:divsChild>
                            <w:div w:id="184443134">
                              <w:marLeft w:val="0"/>
                              <w:marRight w:val="0"/>
                              <w:marTop w:val="0"/>
                              <w:marBottom w:val="0"/>
                              <w:divBdr>
                                <w:top w:val="none" w:sz="0" w:space="0" w:color="auto"/>
                                <w:left w:val="none" w:sz="0" w:space="0" w:color="auto"/>
                                <w:bottom w:val="none" w:sz="0" w:space="0" w:color="auto"/>
                                <w:right w:val="none" w:sz="0" w:space="0" w:color="auto"/>
                              </w:divBdr>
                              <w:divsChild>
                                <w:div w:id="773086858">
                                  <w:marLeft w:val="0"/>
                                  <w:marRight w:val="0"/>
                                  <w:marTop w:val="0"/>
                                  <w:marBottom w:val="0"/>
                                  <w:divBdr>
                                    <w:top w:val="none" w:sz="0" w:space="0" w:color="auto"/>
                                    <w:left w:val="none" w:sz="0" w:space="0" w:color="auto"/>
                                    <w:bottom w:val="none" w:sz="0" w:space="0" w:color="auto"/>
                                    <w:right w:val="none" w:sz="0" w:space="0" w:color="auto"/>
                                  </w:divBdr>
                                  <w:divsChild>
                                    <w:div w:id="158456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549005">
                          <w:marLeft w:val="0"/>
                          <w:marRight w:val="0"/>
                          <w:marTop w:val="0"/>
                          <w:marBottom w:val="0"/>
                          <w:divBdr>
                            <w:top w:val="none" w:sz="0" w:space="0" w:color="auto"/>
                            <w:left w:val="none" w:sz="0" w:space="0" w:color="auto"/>
                            <w:bottom w:val="none" w:sz="0" w:space="0" w:color="auto"/>
                            <w:right w:val="none" w:sz="0" w:space="0" w:color="auto"/>
                          </w:divBdr>
                          <w:divsChild>
                            <w:div w:id="836457661">
                              <w:marLeft w:val="0"/>
                              <w:marRight w:val="0"/>
                              <w:marTop w:val="0"/>
                              <w:marBottom w:val="0"/>
                              <w:divBdr>
                                <w:top w:val="none" w:sz="0" w:space="0" w:color="auto"/>
                                <w:left w:val="none" w:sz="0" w:space="0" w:color="auto"/>
                                <w:bottom w:val="none" w:sz="0" w:space="0" w:color="auto"/>
                                <w:right w:val="none" w:sz="0" w:space="0" w:color="auto"/>
                              </w:divBdr>
                              <w:divsChild>
                                <w:div w:id="93319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5340655">
      <w:bodyDiv w:val="1"/>
      <w:marLeft w:val="0"/>
      <w:marRight w:val="0"/>
      <w:marTop w:val="0"/>
      <w:marBottom w:val="0"/>
      <w:divBdr>
        <w:top w:val="none" w:sz="0" w:space="0" w:color="auto"/>
        <w:left w:val="none" w:sz="0" w:space="0" w:color="auto"/>
        <w:bottom w:val="none" w:sz="0" w:space="0" w:color="auto"/>
        <w:right w:val="none" w:sz="0" w:space="0" w:color="auto"/>
      </w:divBdr>
    </w:div>
    <w:div w:id="942230703">
      <w:bodyDiv w:val="1"/>
      <w:marLeft w:val="0"/>
      <w:marRight w:val="0"/>
      <w:marTop w:val="0"/>
      <w:marBottom w:val="0"/>
      <w:divBdr>
        <w:top w:val="none" w:sz="0" w:space="0" w:color="auto"/>
        <w:left w:val="none" w:sz="0" w:space="0" w:color="auto"/>
        <w:bottom w:val="none" w:sz="0" w:space="0" w:color="auto"/>
        <w:right w:val="none" w:sz="0" w:space="0" w:color="auto"/>
      </w:divBdr>
    </w:div>
    <w:div w:id="969630215">
      <w:bodyDiv w:val="1"/>
      <w:marLeft w:val="0"/>
      <w:marRight w:val="0"/>
      <w:marTop w:val="0"/>
      <w:marBottom w:val="0"/>
      <w:divBdr>
        <w:top w:val="none" w:sz="0" w:space="0" w:color="auto"/>
        <w:left w:val="none" w:sz="0" w:space="0" w:color="auto"/>
        <w:bottom w:val="none" w:sz="0" w:space="0" w:color="auto"/>
        <w:right w:val="none" w:sz="0" w:space="0" w:color="auto"/>
      </w:divBdr>
    </w:div>
    <w:div w:id="1008753328">
      <w:bodyDiv w:val="1"/>
      <w:marLeft w:val="0"/>
      <w:marRight w:val="0"/>
      <w:marTop w:val="0"/>
      <w:marBottom w:val="0"/>
      <w:divBdr>
        <w:top w:val="none" w:sz="0" w:space="0" w:color="auto"/>
        <w:left w:val="none" w:sz="0" w:space="0" w:color="auto"/>
        <w:bottom w:val="none" w:sz="0" w:space="0" w:color="auto"/>
        <w:right w:val="none" w:sz="0" w:space="0" w:color="auto"/>
      </w:divBdr>
    </w:div>
    <w:div w:id="1011302120">
      <w:bodyDiv w:val="1"/>
      <w:marLeft w:val="0"/>
      <w:marRight w:val="0"/>
      <w:marTop w:val="0"/>
      <w:marBottom w:val="0"/>
      <w:divBdr>
        <w:top w:val="none" w:sz="0" w:space="0" w:color="auto"/>
        <w:left w:val="none" w:sz="0" w:space="0" w:color="auto"/>
        <w:bottom w:val="none" w:sz="0" w:space="0" w:color="auto"/>
        <w:right w:val="none" w:sz="0" w:space="0" w:color="auto"/>
      </w:divBdr>
    </w:div>
    <w:div w:id="1025012142">
      <w:bodyDiv w:val="1"/>
      <w:marLeft w:val="0"/>
      <w:marRight w:val="0"/>
      <w:marTop w:val="0"/>
      <w:marBottom w:val="0"/>
      <w:divBdr>
        <w:top w:val="none" w:sz="0" w:space="0" w:color="auto"/>
        <w:left w:val="none" w:sz="0" w:space="0" w:color="auto"/>
        <w:bottom w:val="none" w:sz="0" w:space="0" w:color="auto"/>
        <w:right w:val="none" w:sz="0" w:space="0" w:color="auto"/>
      </w:divBdr>
    </w:div>
    <w:div w:id="1066345019">
      <w:bodyDiv w:val="1"/>
      <w:marLeft w:val="0"/>
      <w:marRight w:val="0"/>
      <w:marTop w:val="0"/>
      <w:marBottom w:val="0"/>
      <w:divBdr>
        <w:top w:val="none" w:sz="0" w:space="0" w:color="auto"/>
        <w:left w:val="none" w:sz="0" w:space="0" w:color="auto"/>
        <w:bottom w:val="none" w:sz="0" w:space="0" w:color="auto"/>
        <w:right w:val="none" w:sz="0" w:space="0" w:color="auto"/>
      </w:divBdr>
    </w:div>
    <w:div w:id="1085422457">
      <w:bodyDiv w:val="1"/>
      <w:marLeft w:val="0"/>
      <w:marRight w:val="0"/>
      <w:marTop w:val="0"/>
      <w:marBottom w:val="0"/>
      <w:divBdr>
        <w:top w:val="none" w:sz="0" w:space="0" w:color="auto"/>
        <w:left w:val="none" w:sz="0" w:space="0" w:color="auto"/>
        <w:bottom w:val="none" w:sz="0" w:space="0" w:color="auto"/>
        <w:right w:val="none" w:sz="0" w:space="0" w:color="auto"/>
      </w:divBdr>
    </w:div>
    <w:div w:id="1123813791">
      <w:bodyDiv w:val="1"/>
      <w:marLeft w:val="0"/>
      <w:marRight w:val="0"/>
      <w:marTop w:val="0"/>
      <w:marBottom w:val="0"/>
      <w:divBdr>
        <w:top w:val="none" w:sz="0" w:space="0" w:color="auto"/>
        <w:left w:val="none" w:sz="0" w:space="0" w:color="auto"/>
        <w:bottom w:val="none" w:sz="0" w:space="0" w:color="auto"/>
        <w:right w:val="none" w:sz="0" w:space="0" w:color="auto"/>
      </w:divBdr>
    </w:div>
    <w:div w:id="1125123983">
      <w:bodyDiv w:val="1"/>
      <w:marLeft w:val="0"/>
      <w:marRight w:val="0"/>
      <w:marTop w:val="0"/>
      <w:marBottom w:val="0"/>
      <w:divBdr>
        <w:top w:val="none" w:sz="0" w:space="0" w:color="auto"/>
        <w:left w:val="none" w:sz="0" w:space="0" w:color="auto"/>
        <w:bottom w:val="none" w:sz="0" w:space="0" w:color="auto"/>
        <w:right w:val="none" w:sz="0" w:space="0" w:color="auto"/>
      </w:divBdr>
    </w:div>
    <w:div w:id="1127161090">
      <w:bodyDiv w:val="1"/>
      <w:marLeft w:val="0"/>
      <w:marRight w:val="0"/>
      <w:marTop w:val="0"/>
      <w:marBottom w:val="0"/>
      <w:divBdr>
        <w:top w:val="none" w:sz="0" w:space="0" w:color="auto"/>
        <w:left w:val="none" w:sz="0" w:space="0" w:color="auto"/>
        <w:bottom w:val="none" w:sz="0" w:space="0" w:color="auto"/>
        <w:right w:val="none" w:sz="0" w:space="0" w:color="auto"/>
      </w:divBdr>
    </w:div>
    <w:div w:id="1176916673">
      <w:bodyDiv w:val="1"/>
      <w:marLeft w:val="0"/>
      <w:marRight w:val="0"/>
      <w:marTop w:val="0"/>
      <w:marBottom w:val="0"/>
      <w:divBdr>
        <w:top w:val="none" w:sz="0" w:space="0" w:color="auto"/>
        <w:left w:val="none" w:sz="0" w:space="0" w:color="auto"/>
        <w:bottom w:val="none" w:sz="0" w:space="0" w:color="auto"/>
        <w:right w:val="none" w:sz="0" w:space="0" w:color="auto"/>
      </w:divBdr>
    </w:div>
    <w:div w:id="1184979403">
      <w:bodyDiv w:val="1"/>
      <w:marLeft w:val="0"/>
      <w:marRight w:val="0"/>
      <w:marTop w:val="0"/>
      <w:marBottom w:val="0"/>
      <w:divBdr>
        <w:top w:val="none" w:sz="0" w:space="0" w:color="auto"/>
        <w:left w:val="none" w:sz="0" w:space="0" w:color="auto"/>
        <w:bottom w:val="none" w:sz="0" w:space="0" w:color="auto"/>
        <w:right w:val="none" w:sz="0" w:space="0" w:color="auto"/>
      </w:divBdr>
    </w:div>
    <w:div w:id="1200781987">
      <w:bodyDiv w:val="1"/>
      <w:marLeft w:val="0"/>
      <w:marRight w:val="0"/>
      <w:marTop w:val="0"/>
      <w:marBottom w:val="0"/>
      <w:divBdr>
        <w:top w:val="none" w:sz="0" w:space="0" w:color="auto"/>
        <w:left w:val="none" w:sz="0" w:space="0" w:color="auto"/>
        <w:bottom w:val="none" w:sz="0" w:space="0" w:color="auto"/>
        <w:right w:val="none" w:sz="0" w:space="0" w:color="auto"/>
      </w:divBdr>
    </w:div>
    <w:div w:id="1355884473">
      <w:bodyDiv w:val="1"/>
      <w:marLeft w:val="0"/>
      <w:marRight w:val="0"/>
      <w:marTop w:val="0"/>
      <w:marBottom w:val="0"/>
      <w:divBdr>
        <w:top w:val="none" w:sz="0" w:space="0" w:color="auto"/>
        <w:left w:val="none" w:sz="0" w:space="0" w:color="auto"/>
        <w:bottom w:val="none" w:sz="0" w:space="0" w:color="auto"/>
        <w:right w:val="none" w:sz="0" w:space="0" w:color="auto"/>
      </w:divBdr>
    </w:div>
    <w:div w:id="1412045922">
      <w:bodyDiv w:val="1"/>
      <w:marLeft w:val="0"/>
      <w:marRight w:val="0"/>
      <w:marTop w:val="0"/>
      <w:marBottom w:val="0"/>
      <w:divBdr>
        <w:top w:val="none" w:sz="0" w:space="0" w:color="auto"/>
        <w:left w:val="none" w:sz="0" w:space="0" w:color="auto"/>
        <w:bottom w:val="none" w:sz="0" w:space="0" w:color="auto"/>
        <w:right w:val="none" w:sz="0" w:space="0" w:color="auto"/>
      </w:divBdr>
    </w:div>
    <w:div w:id="1422605822">
      <w:bodyDiv w:val="1"/>
      <w:marLeft w:val="0"/>
      <w:marRight w:val="0"/>
      <w:marTop w:val="0"/>
      <w:marBottom w:val="0"/>
      <w:divBdr>
        <w:top w:val="none" w:sz="0" w:space="0" w:color="auto"/>
        <w:left w:val="none" w:sz="0" w:space="0" w:color="auto"/>
        <w:bottom w:val="none" w:sz="0" w:space="0" w:color="auto"/>
        <w:right w:val="none" w:sz="0" w:space="0" w:color="auto"/>
      </w:divBdr>
    </w:div>
    <w:div w:id="1449812788">
      <w:bodyDiv w:val="1"/>
      <w:marLeft w:val="0"/>
      <w:marRight w:val="0"/>
      <w:marTop w:val="0"/>
      <w:marBottom w:val="0"/>
      <w:divBdr>
        <w:top w:val="none" w:sz="0" w:space="0" w:color="auto"/>
        <w:left w:val="none" w:sz="0" w:space="0" w:color="auto"/>
        <w:bottom w:val="none" w:sz="0" w:space="0" w:color="auto"/>
        <w:right w:val="none" w:sz="0" w:space="0" w:color="auto"/>
      </w:divBdr>
    </w:div>
    <w:div w:id="1493181125">
      <w:bodyDiv w:val="1"/>
      <w:marLeft w:val="0"/>
      <w:marRight w:val="0"/>
      <w:marTop w:val="0"/>
      <w:marBottom w:val="0"/>
      <w:divBdr>
        <w:top w:val="none" w:sz="0" w:space="0" w:color="auto"/>
        <w:left w:val="none" w:sz="0" w:space="0" w:color="auto"/>
        <w:bottom w:val="none" w:sz="0" w:space="0" w:color="auto"/>
        <w:right w:val="none" w:sz="0" w:space="0" w:color="auto"/>
      </w:divBdr>
    </w:div>
    <w:div w:id="1537429237">
      <w:bodyDiv w:val="1"/>
      <w:marLeft w:val="0"/>
      <w:marRight w:val="0"/>
      <w:marTop w:val="0"/>
      <w:marBottom w:val="0"/>
      <w:divBdr>
        <w:top w:val="none" w:sz="0" w:space="0" w:color="auto"/>
        <w:left w:val="none" w:sz="0" w:space="0" w:color="auto"/>
        <w:bottom w:val="none" w:sz="0" w:space="0" w:color="auto"/>
        <w:right w:val="none" w:sz="0" w:space="0" w:color="auto"/>
      </w:divBdr>
    </w:div>
    <w:div w:id="1541240661">
      <w:bodyDiv w:val="1"/>
      <w:marLeft w:val="0"/>
      <w:marRight w:val="0"/>
      <w:marTop w:val="0"/>
      <w:marBottom w:val="0"/>
      <w:divBdr>
        <w:top w:val="none" w:sz="0" w:space="0" w:color="auto"/>
        <w:left w:val="none" w:sz="0" w:space="0" w:color="auto"/>
        <w:bottom w:val="none" w:sz="0" w:space="0" w:color="auto"/>
        <w:right w:val="none" w:sz="0" w:space="0" w:color="auto"/>
      </w:divBdr>
    </w:div>
    <w:div w:id="1582595191">
      <w:bodyDiv w:val="1"/>
      <w:marLeft w:val="0"/>
      <w:marRight w:val="0"/>
      <w:marTop w:val="0"/>
      <w:marBottom w:val="0"/>
      <w:divBdr>
        <w:top w:val="none" w:sz="0" w:space="0" w:color="auto"/>
        <w:left w:val="none" w:sz="0" w:space="0" w:color="auto"/>
        <w:bottom w:val="none" w:sz="0" w:space="0" w:color="auto"/>
        <w:right w:val="none" w:sz="0" w:space="0" w:color="auto"/>
      </w:divBdr>
    </w:div>
    <w:div w:id="1603682815">
      <w:bodyDiv w:val="1"/>
      <w:marLeft w:val="0"/>
      <w:marRight w:val="0"/>
      <w:marTop w:val="0"/>
      <w:marBottom w:val="0"/>
      <w:divBdr>
        <w:top w:val="none" w:sz="0" w:space="0" w:color="auto"/>
        <w:left w:val="none" w:sz="0" w:space="0" w:color="auto"/>
        <w:bottom w:val="none" w:sz="0" w:space="0" w:color="auto"/>
        <w:right w:val="none" w:sz="0" w:space="0" w:color="auto"/>
      </w:divBdr>
    </w:div>
    <w:div w:id="1606301968">
      <w:bodyDiv w:val="1"/>
      <w:marLeft w:val="0"/>
      <w:marRight w:val="0"/>
      <w:marTop w:val="0"/>
      <w:marBottom w:val="0"/>
      <w:divBdr>
        <w:top w:val="none" w:sz="0" w:space="0" w:color="auto"/>
        <w:left w:val="none" w:sz="0" w:space="0" w:color="auto"/>
        <w:bottom w:val="none" w:sz="0" w:space="0" w:color="auto"/>
        <w:right w:val="none" w:sz="0" w:space="0" w:color="auto"/>
      </w:divBdr>
    </w:div>
    <w:div w:id="1613200048">
      <w:bodyDiv w:val="1"/>
      <w:marLeft w:val="0"/>
      <w:marRight w:val="0"/>
      <w:marTop w:val="0"/>
      <w:marBottom w:val="0"/>
      <w:divBdr>
        <w:top w:val="none" w:sz="0" w:space="0" w:color="auto"/>
        <w:left w:val="none" w:sz="0" w:space="0" w:color="auto"/>
        <w:bottom w:val="none" w:sz="0" w:space="0" w:color="auto"/>
        <w:right w:val="none" w:sz="0" w:space="0" w:color="auto"/>
      </w:divBdr>
    </w:div>
    <w:div w:id="1683974872">
      <w:bodyDiv w:val="1"/>
      <w:marLeft w:val="0"/>
      <w:marRight w:val="0"/>
      <w:marTop w:val="0"/>
      <w:marBottom w:val="0"/>
      <w:divBdr>
        <w:top w:val="none" w:sz="0" w:space="0" w:color="auto"/>
        <w:left w:val="none" w:sz="0" w:space="0" w:color="auto"/>
        <w:bottom w:val="none" w:sz="0" w:space="0" w:color="auto"/>
        <w:right w:val="none" w:sz="0" w:space="0" w:color="auto"/>
      </w:divBdr>
    </w:div>
    <w:div w:id="1690715745">
      <w:bodyDiv w:val="1"/>
      <w:marLeft w:val="0"/>
      <w:marRight w:val="0"/>
      <w:marTop w:val="0"/>
      <w:marBottom w:val="0"/>
      <w:divBdr>
        <w:top w:val="none" w:sz="0" w:space="0" w:color="auto"/>
        <w:left w:val="none" w:sz="0" w:space="0" w:color="auto"/>
        <w:bottom w:val="none" w:sz="0" w:space="0" w:color="auto"/>
        <w:right w:val="none" w:sz="0" w:space="0" w:color="auto"/>
      </w:divBdr>
    </w:div>
    <w:div w:id="1732651833">
      <w:bodyDiv w:val="1"/>
      <w:marLeft w:val="0"/>
      <w:marRight w:val="0"/>
      <w:marTop w:val="0"/>
      <w:marBottom w:val="0"/>
      <w:divBdr>
        <w:top w:val="none" w:sz="0" w:space="0" w:color="auto"/>
        <w:left w:val="none" w:sz="0" w:space="0" w:color="auto"/>
        <w:bottom w:val="none" w:sz="0" w:space="0" w:color="auto"/>
        <w:right w:val="none" w:sz="0" w:space="0" w:color="auto"/>
      </w:divBdr>
    </w:div>
    <w:div w:id="1747338921">
      <w:bodyDiv w:val="1"/>
      <w:marLeft w:val="0"/>
      <w:marRight w:val="0"/>
      <w:marTop w:val="0"/>
      <w:marBottom w:val="0"/>
      <w:divBdr>
        <w:top w:val="none" w:sz="0" w:space="0" w:color="auto"/>
        <w:left w:val="none" w:sz="0" w:space="0" w:color="auto"/>
        <w:bottom w:val="none" w:sz="0" w:space="0" w:color="auto"/>
        <w:right w:val="none" w:sz="0" w:space="0" w:color="auto"/>
      </w:divBdr>
    </w:div>
    <w:div w:id="1759211194">
      <w:bodyDiv w:val="1"/>
      <w:marLeft w:val="0"/>
      <w:marRight w:val="0"/>
      <w:marTop w:val="0"/>
      <w:marBottom w:val="0"/>
      <w:divBdr>
        <w:top w:val="none" w:sz="0" w:space="0" w:color="auto"/>
        <w:left w:val="none" w:sz="0" w:space="0" w:color="auto"/>
        <w:bottom w:val="none" w:sz="0" w:space="0" w:color="auto"/>
        <w:right w:val="none" w:sz="0" w:space="0" w:color="auto"/>
      </w:divBdr>
    </w:div>
    <w:div w:id="1791392393">
      <w:bodyDiv w:val="1"/>
      <w:marLeft w:val="0"/>
      <w:marRight w:val="0"/>
      <w:marTop w:val="0"/>
      <w:marBottom w:val="0"/>
      <w:divBdr>
        <w:top w:val="none" w:sz="0" w:space="0" w:color="auto"/>
        <w:left w:val="none" w:sz="0" w:space="0" w:color="auto"/>
        <w:bottom w:val="none" w:sz="0" w:space="0" w:color="auto"/>
        <w:right w:val="none" w:sz="0" w:space="0" w:color="auto"/>
      </w:divBdr>
    </w:div>
    <w:div w:id="1824931787">
      <w:bodyDiv w:val="1"/>
      <w:marLeft w:val="0"/>
      <w:marRight w:val="0"/>
      <w:marTop w:val="0"/>
      <w:marBottom w:val="0"/>
      <w:divBdr>
        <w:top w:val="none" w:sz="0" w:space="0" w:color="auto"/>
        <w:left w:val="none" w:sz="0" w:space="0" w:color="auto"/>
        <w:bottom w:val="none" w:sz="0" w:space="0" w:color="auto"/>
        <w:right w:val="none" w:sz="0" w:space="0" w:color="auto"/>
      </w:divBdr>
    </w:div>
    <w:div w:id="1844052738">
      <w:bodyDiv w:val="1"/>
      <w:marLeft w:val="0"/>
      <w:marRight w:val="0"/>
      <w:marTop w:val="0"/>
      <w:marBottom w:val="0"/>
      <w:divBdr>
        <w:top w:val="none" w:sz="0" w:space="0" w:color="auto"/>
        <w:left w:val="none" w:sz="0" w:space="0" w:color="auto"/>
        <w:bottom w:val="none" w:sz="0" w:space="0" w:color="auto"/>
        <w:right w:val="none" w:sz="0" w:space="0" w:color="auto"/>
      </w:divBdr>
    </w:div>
    <w:div w:id="1849326057">
      <w:bodyDiv w:val="1"/>
      <w:marLeft w:val="0"/>
      <w:marRight w:val="0"/>
      <w:marTop w:val="0"/>
      <w:marBottom w:val="0"/>
      <w:divBdr>
        <w:top w:val="none" w:sz="0" w:space="0" w:color="auto"/>
        <w:left w:val="none" w:sz="0" w:space="0" w:color="auto"/>
        <w:bottom w:val="none" w:sz="0" w:space="0" w:color="auto"/>
        <w:right w:val="none" w:sz="0" w:space="0" w:color="auto"/>
      </w:divBdr>
    </w:div>
    <w:div w:id="1861552440">
      <w:bodyDiv w:val="1"/>
      <w:marLeft w:val="0"/>
      <w:marRight w:val="0"/>
      <w:marTop w:val="0"/>
      <w:marBottom w:val="0"/>
      <w:divBdr>
        <w:top w:val="none" w:sz="0" w:space="0" w:color="auto"/>
        <w:left w:val="none" w:sz="0" w:space="0" w:color="auto"/>
        <w:bottom w:val="none" w:sz="0" w:space="0" w:color="auto"/>
        <w:right w:val="none" w:sz="0" w:space="0" w:color="auto"/>
      </w:divBdr>
    </w:div>
    <w:div w:id="1867330668">
      <w:bodyDiv w:val="1"/>
      <w:marLeft w:val="0"/>
      <w:marRight w:val="0"/>
      <w:marTop w:val="0"/>
      <w:marBottom w:val="0"/>
      <w:divBdr>
        <w:top w:val="none" w:sz="0" w:space="0" w:color="auto"/>
        <w:left w:val="none" w:sz="0" w:space="0" w:color="auto"/>
        <w:bottom w:val="none" w:sz="0" w:space="0" w:color="auto"/>
        <w:right w:val="none" w:sz="0" w:space="0" w:color="auto"/>
      </w:divBdr>
    </w:div>
    <w:div w:id="1947157613">
      <w:bodyDiv w:val="1"/>
      <w:marLeft w:val="0"/>
      <w:marRight w:val="0"/>
      <w:marTop w:val="0"/>
      <w:marBottom w:val="0"/>
      <w:divBdr>
        <w:top w:val="none" w:sz="0" w:space="0" w:color="auto"/>
        <w:left w:val="none" w:sz="0" w:space="0" w:color="auto"/>
        <w:bottom w:val="none" w:sz="0" w:space="0" w:color="auto"/>
        <w:right w:val="none" w:sz="0" w:space="0" w:color="auto"/>
      </w:divBdr>
    </w:div>
    <w:div w:id="2018581580">
      <w:bodyDiv w:val="1"/>
      <w:marLeft w:val="0"/>
      <w:marRight w:val="0"/>
      <w:marTop w:val="0"/>
      <w:marBottom w:val="0"/>
      <w:divBdr>
        <w:top w:val="none" w:sz="0" w:space="0" w:color="auto"/>
        <w:left w:val="none" w:sz="0" w:space="0" w:color="auto"/>
        <w:bottom w:val="none" w:sz="0" w:space="0" w:color="auto"/>
        <w:right w:val="none" w:sz="0" w:space="0" w:color="auto"/>
      </w:divBdr>
    </w:div>
    <w:div w:id="2032758829">
      <w:bodyDiv w:val="1"/>
      <w:marLeft w:val="0"/>
      <w:marRight w:val="0"/>
      <w:marTop w:val="0"/>
      <w:marBottom w:val="0"/>
      <w:divBdr>
        <w:top w:val="none" w:sz="0" w:space="0" w:color="auto"/>
        <w:left w:val="none" w:sz="0" w:space="0" w:color="auto"/>
        <w:bottom w:val="none" w:sz="0" w:space="0" w:color="auto"/>
        <w:right w:val="none" w:sz="0" w:space="0" w:color="auto"/>
      </w:divBdr>
    </w:div>
    <w:div w:id="2046514502">
      <w:bodyDiv w:val="1"/>
      <w:marLeft w:val="0"/>
      <w:marRight w:val="0"/>
      <w:marTop w:val="0"/>
      <w:marBottom w:val="0"/>
      <w:divBdr>
        <w:top w:val="none" w:sz="0" w:space="0" w:color="auto"/>
        <w:left w:val="none" w:sz="0" w:space="0" w:color="auto"/>
        <w:bottom w:val="none" w:sz="0" w:space="0" w:color="auto"/>
        <w:right w:val="none" w:sz="0" w:space="0" w:color="auto"/>
      </w:divBdr>
    </w:div>
    <w:div w:id="2054881766">
      <w:bodyDiv w:val="1"/>
      <w:marLeft w:val="0"/>
      <w:marRight w:val="0"/>
      <w:marTop w:val="0"/>
      <w:marBottom w:val="0"/>
      <w:divBdr>
        <w:top w:val="none" w:sz="0" w:space="0" w:color="auto"/>
        <w:left w:val="none" w:sz="0" w:space="0" w:color="auto"/>
        <w:bottom w:val="none" w:sz="0" w:space="0" w:color="auto"/>
        <w:right w:val="none" w:sz="0" w:space="0" w:color="auto"/>
      </w:divBdr>
    </w:div>
    <w:div w:id="2064792872">
      <w:bodyDiv w:val="1"/>
      <w:marLeft w:val="0"/>
      <w:marRight w:val="0"/>
      <w:marTop w:val="0"/>
      <w:marBottom w:val="0"/>
      <w:divBdr>
        <w:top w:val="none" w:sz="0" w:space="0" w:color="auto"/>
        <w:left w:val="none" w:sz="0" w:space="0" w:color="auto"/>
        <w:bottom w:val="none" w:sz="0" w:space="0" w:color="auto"/>
        <w:right w:val="none" w:sz="0" w:space="0" w:color="auto"/>
      </w:divBdr>
    </w:div>
    <w:div w:id="2121144708">
      <w:bodyDiv w:val="1"/>
      <w:marLeft w:val="0"/>
      <w:marRight w:val="0"/>
      <w:marTop w:val="0"/>
      <w:marBottom w:val="0"/>
      <w:divBdr>
        <w:top w:val="none" w:sz="0" w:space="0" w:color="auto"/>
        <w:left w:val="none" w:sz="0" w:space="0" w:color="auto"/>
        <w:bottom w:val="none" w:sz="0" w:space="0" w:color="auto"/>
        <w:right w:val="none" w:sz="0" w:space="0" w:color="auto"/>
      </w:divBdr>
    </w:div>
    <w:div w:id="2140341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microsoft.com/office/2007/relationships/hdphoto" Target="media/hdphoto1.wdp"/><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7</Pages>
  <Words>3804</Words>
  <Characters>21686</Characters>
  <Application>Microsoft Office Word</Application>
  <DocSecurity>0</DocSecurity>
  <Lines>180</Lines>
  <Paragraphs>50</Paragraphs>
  <ScaleCrop>false</ScaleCrop>
  <Company/>
  <LinksUpToDate>false</LinksUpToDate>
  <CharactersWithSpaces>25440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Arkadeep Das &lt;arkadeep.das@emonics.com&gt;</dc:creator>
  <cp:keywords/>
  <dc:description/>
  <cp:lastModifiedBy>Ralph Gonsalves</cp:lastModifiedBy>
  <cp:revision>262</cp:revision>
  <dcterms:created xsi:type="dcterms:W3CDTF">2025-04-18T17:13:00Z</dcterms:created>
  <dcterms:modified xsi:type="dcterms:W3CDTF">2025-12-02T18:54:00Z</dcterms:modified>
</cp:coreProperties>
</file>