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1D51B" w14:textId="77777777" w:rsidR="00014345" w:rsidRPr="002B6FD3" w:rsidRDefault="00014345" w:rsidP="009D0E19">
      <w:pPr>
        <w:pStyle w:val="Title"/>
        <w:spacing w:line="276" w:lineRule="auto"/>
        <w:jc w:val="left"/>
        <w:rPr>
          <w:color w:val="000000" w:themeColor="text1"/>
          <w:sz w:val="40"/>
          <w:szCs w:val="40"/>
        </w:rPr>
      </w:pPr>
      <w:r w:rsidRPr="002B6FD3">
        <w:rPr>
          <w:rFonts w:ascii="Arial" w:eastAsia="Arial" w:hAnsi="Arial" w:cs="Arial"/>
          <w:b/>
          <w:color w:val="000000" w:themeColor="text1"/>
          <w:sz w:val="40"/>
          <w:szCs w:val="40"/>
        </w:rPr>
        <w:t>Paul Subhakar Dakkumalla</w:t>
      </w:r>
    </w:p>
    <w:p w14:paraId="595719A8" w14:textId="77777777" w:rsidR="009D0E19" w:rsidRDefault="00014345" w:rsidP="009D0E19">
      <w:r w:rsidRPr="00137E91">
        <w:t>pauldakkumalla3@gmail.com | +1 9016790372</w:t>
      </w:r>
    </w:p>
    <w:p w14:paraId="12392994" w14:textId="7D8027B5" w:rsidR="00014345" w:rsidRPr="00137E91" w:rsidRDefault="009D0E19" w:rsidP="009D0E19">
      <w:hyperlink r:id="rId8" w:history="1">
        <w:r w:rsidRPr="00375571">
          <w:rPr>
            <w:rStyle w:val="Hyperlink"/>
            <w:color w:val="000000" w:themeColor="text1"/>
          </w:rPr>
          <w:t>LinkedIn</w:t>
        </w:r>
      </w:hyperlink>
      <w:r w:rsidRPr="00375571">
        <w:rPr>
          <w:color w:val="000000" w:themeColor="text1"/>
          <w:lang w:val="en-IN"/>
        </w:rPr>
        <w:t xml:space="preserve"> | </w:t>
      </w:r>
      <w:hyperlink r:id="rId9" w:history="1">
        <w:r w:rsidRPr="00375571">
          <w:rPr>
            <w:rStyle w:val="Hyperlink"/>
            <w:color w:val="000000" w:themeColor="text1"/>
            <w:lang w:val="en-IN"/>
          </w:rPr>
          <w:t>GitHub</w:t>
        </w:r>
      </w:hyperlink>
      <w:r w:rsidRPr="00375571">
        <w:rPr>
          <w:color w:val="000000" w:themeColor="text1"/>
          <w:lang w:val="en-IN"/>
        </w:rPr>
        <w:t xml:space="preserve"> </w:t>
      </w:r>
      <w:r>
        <w:rPr>
          <w:lang w:val="en-IN"/>
        </w:rPr>
        <w:t>| Open</w:t>
      </w:r>
      <w:r>
        <w:t xml:space="preserve"> to Relocation</w:t>
      </w:r>
    </w:p>
    <w:p w14:paraId="3F1715A2" w14:textId="77777777" w:rsidR="00014345" w:rsidRPr="00F551D7" w:rsidRDefault="00014345" w:rsidP="00014345">
      <w:pPr>
        <w:pStyle w:val="Heading1"/>
        <w:rPr>
          <w:b/>
          <w:bCs/>
          <w:sz w:val="28"/>
          <w:szCs w:val="28"/>
        </w:rPr>
      </w:pPr>
      <w:r w:rsidRPr="00F551D7">
        <w:rPr>
          <w:b/>
          <w:bCs/>
          <w:sz w:val="28"/>
          <w:szCs w:val="28"/>
        </w:rPr>
        <w:t>Professional Summary</w:t>
      </w:r>
    </w:p>
    <w:p w14:paraId="29EF6F3C" w14:textId="53F4CA9F" w:rsidR="00546104" w:rsidRPr="00F551D7" w:rsidRDefault="00546104" w:rsidP="009D0E19">
      <w:pPr>
        <w:pStyle w:val="ListBullet"/>
        <w:numPr>
          <w:ilvl w:val="0"/>
          <w:numId w:val="0"/>
        </w:numPr>
      </w:pPr>
      <w:r w:rsidRPr="00F551D7">
        <w:t xml:space="preserve">Data Scientist &amp; AI/ML Engineer with 5+ years of experience building AI-driven products, data pipelines, and predictive models that deliver measurable business impact across healthcare, telecom, and enterprise platforms. Expert in Generative AI (LLMs, RAG, Prompt Engineering, Chatbots), data engineering (ETL/ELT, Big Data, Cloud), and </w:t>
      </w:r>
      <w:proofErr w:type="spellStart"/>
      <w:r w:rsidRPr="00F551D7">
        <w:t>MLOps</w:t>
      </w:r>
      <w:proofErr w:type="spellEnd"/>
      <w:r w:rsidRPr="00F551D7">
        <w:t>. Proven ability to design and scale AI systems that unlock revenue growth, reduce costs, improve decision-making, and enhance customer experience.</w:t>
      </w:r>
    </w:p>
    <w:p w14:paraId="6D09C3A6" w14:textId="06CE2B78" w:rsidR="00014345" w:rsidRPr="00F551D7" w:rsidRDefault="00014345" w:rsidP="00D811C8">
      <w:pPr>
        <w:pStyle w:val="Heading1"/>
        <w:rPr>
          <w:b/>
          <w:bCs/>
          <w:sz w:val="28"/>
          <w:szCs w:val="28"/>
        </w:rPr>
      </w:pPr>
      <w:r w:rsidRPr="00F551D7">
        <w:rPr>
          <w:b/>
          <w:bCs/>
          <w:sz w:val="28"/>
          <w:szCs w:val="28"/>
        </w:rPr>
        <w:t>Professional Experience</w:t>
      </w:r>
    </w:p>
    <w:p w14:paraId="2AA3A9F2" w14:textId="45E39356" w:rsidR="00014345" w:rsidRPr="00F551D7" w:rsidRDefault="00014345" w:rsidP="00014345">
      <w:pPr>
        <w:pStyle w:val="Heading2"/>
        <w:rPr>
          <w:b/>
          <w:bCs/>
          <w:sz w:val="24"/>
          <w:szCs w:val="24"/>
        </w:rPr>
      </w:pPr>
      <w:r w:rsidRPr="00F551D7">
        <w:rPr>
          <w:b/>
          <w:bCs/>
          <w:sz w:val="24"/>
          <w:szCs w:val="24"/>
        </w:rPr>
        <w:t>AI</w:t>
      </w:r>
      <w:r w:rsidR="00C21279" w:rsidRPr="00F551D7">
        <w:rPr>
          <w:b/>
          <w:bCs/>
          <w:sz w:val="24"/>
          <w:szCs w:val="24"/>
        </w:rPr>
        <w:t xml:space="preserve"> </w:t>
      </w:r>
      <w:r w:rsidRPr="00F551D7">
        <w:rPr>
          <w:b/>
          <w:bCs/>
          <w:sz w:val="24"/>
          <w:szCs w:val="24"/>
        </w:rPr>
        <w:t>Engineer</w:t>
      </w:r>
    </w:p>
    <w:p w14:paraId="63BB7F74" w14:textId="43C42AB9" w:rsidR="00014345" w:rsidRPr="00F551D7" w:rsidRDefault="00014345" w:rsidP="00014345">
      <w:r w:rsidRPr="00F551D7">
        <w:rPr>
          <w:b/>
          <w:bCs/>
          <w:lang w:val="en-IN"/>
        </w:rPr>
        <w:t>Lumen Technologies,</w:t>
      </w:r>
      <w:r w:rsidRPr="00F551D7">
        <w:rPr>
          <w:lang w:val="en-IN"/>
        </w:rPr>
        <w:t xml:space="preserve"> Remote, USA</w:t>
      </w:r>
      <w:r w:rsidRPr="00F551D7">
        <w:t xml:space="preserve"> | </w:t>
      </w:r>
      <w:r w:rsidRPr="00F551D7">
        <w:rPr>
          <w:lang w:val="en-IN"/>
        </w:rPr>
        <w:t>Jan 202</w:t>
      </w:r>
      <w:r w:rsidR="00546104" w:rsidRPr="00F551D7">
        <w:rPr>
          <w:lang w:val="en-IN"/>
        </w:rPr>
        <w:t>4</w:t>
      </w:r>
      <w:r w:rsidRPr="00F551D7">
        <w:t xml:space="preserve"> – Present</w:t>
      </w:r>
    </w:p>
    <w:p w14:paraId="6E8BFE2F" w14:textId="3D24A1F6" w:rsidR="00D661AC" w:rsidRPr="00D661AC" w:rsidRDefault="00D661AC" w:rsidP="00D661AC">
      <w:pPr>
        <w:pStyle w:val="ListBullet"/>
        <w:rPr>
          <w:rFonts w:eastAsia="Times New Roman"/>
        </w:rPr>
      </w:pPr>
      <w:r w:rsidRPr="00D661AC">
        <w:rPr>
          <w:rFonts w:eastAsia="Times New Roman"/>
        </w:rPr>
        <w:t xml:space="preserve">Built Python applications with </w:t>
      </w:r>
      <w:proofErr w:type="spellStart"/>
      <w:r w:rsidRPr="00D661AC">
        <w:rPr>
          <w:rFonts w:eastAsia="Times New Roman"/>
        </w:rPr>
        <w:t>FastAPI</w:t>
      </w:r>
      <w:proofErr w:type="spellEnd"/>
      <w:r w:rsidRPr="00D661AC">
        <w:rPr>
          <w:rFonts w:eastAsia="Times New Roman"/>
        </w:rPr>
        <w:t xml:space="preserve"> integrating enterprise-grade LLMs (OpenAI, Vertex AI, AWS Bedrock, </w:t>
      </w:r>
      <w:proofErr w:type="spellStart"/>
      <w:r w:rsidRPr="00D661AC">
        <w:rPr>
          <w:rFonts w:eastAsia="Times New Roman"/>
        </w:rPr>
        <w:t>LLaMA</w:t>
      </w:r>
      <w:proofErr w:type="spellEnd"/>
      <w:r w:rsidRPr="00D661AC">
        <w:rPr>
          <w:rFonts w:eastAsia="Times New Roman"/>
        </w:rPr>
        <w:t xml:space="preserve">) through </w:t>
      </w:r>
      <w:proofErr w:type="spellStart"/>
      <w:r w:rsidRPr="00D661AC">
        <w:rPr>
          <w:rFonts w:eastAsia="Times New Roman"/>
        </w:rPr>
        <w:t>LangChain</w:t>
      </w:r>
      <w:proofErr w:type="spellEnd"/>
      <w:r w:rsidRPr="00D661AC">
        <w:rPr>
          <w:rFonts w:eastAsia="Times New Roman"/>
        </w:rPr>
        <w:t>, driving $2.5M+ in recurring revenue and enabling scalable AI workflows.</w:t>
      </w:r>
    </w:p>
    <w:p w14:paraId="11CB557B" w14:textId="6723210B" w:rsidR="00D661AC" w:rsidRPr="00D661AC" w:rsidRDefault="00D661AC" w:rsidP="00D661AC">
      <w:pPr>
        <w:pStyle w:val="ListBullet"/>
        <w:rPr>
          <w:rFonts w:eastAsia="Times New Roman"/>
        </w:rPr>
      </w:pPr>
      <w:r w:rsidRPr="00D661AC">
        <w:rPr>
          <w:rFonts w:eastAsia="Times New Roman"/>
        </w:rPr>
        <w:t xml:space="preserve">Designed multi-agent pipelines with </w:t>
      </w:r>
      <w:proofErr w:type="spellStart"/>
      <w:r w:rsidRPr="00D661AC">
        <w:rPr>
          <w:rFonts w:eastAsia="Times New Roman"/>
        </w:rPr>
        <w:t>LangChain</w:t>
      </w:r>
      <w:proofErr w:type="spellEnd"/>
      <w:r w:rsidRPr="00D661AC">
        <w:rPr>
          <w:rFonts w:eastAsia="Times New Roman"/>
        </w:rPr>
        <w:t xml:space="preserve">, LangGraph, and </w:t>
      </w:r>
      <w:proofErr w:type="spellStart"/>
      <w:r w:rsidRPr="00D661AC">
        <w:rPr>
          <w:rFonts w:eastAsia="Times New Roman"/>
        </w:rPr>
        <w:t>CrewAI</w:t>
      </w:r>
      <w:proofErr w:type="spellEnd"/>
      <w:r w:rsidRPr="00D661AC">
        <w:rPr>
          <w:rFonts w:eastAsia="Times New Roman"/>
        </w:rPr>
        <w:t>, adding context memory and prompt optimization for enterprise and telecom use cases.</w:t>
      </w:r>
    </w:p>
    <w:p w14:paraId="14903C2F" w14:textId="2359360A" w:rsidR="00D661AC" w:rsidRPr="00D661AC" w:rsidRDefault="00D661AC" w:rsidP="00D661AC">
      <w:pPr>
        <w:pStyle w:val="ListBullet"/>
        <w:rPr>
          <w:rFonts w:eastAsia="Times New Roman"/>
        </w:rPr>
      </w:pPr>
      <w:r w:rsidRPr="00D661AC">
        <w:rPr>
          <w:rFonts w:eastAsia="Times New Roman"/>
        </w:rPr>
        <w:t>Developed RAG pipelines with FAISS, Pinecone, and Azure AI Search, powering semantic and hybrid search that helped secure a logistics contract covering 70% of annual company revenue.</w:t>
      </w:r>
    </w:p>
    <w:p w14:paraId="45C7EC7D" w14:textId="666608E5" w:rsidR="00D661AC" w:rsidRPr="00D661AC" w:rsidRDefault="00D661AC" w:rsidP="00D661AC">
      <w:pPr>
        <w:pStyle w:val="ListBullet"/>
        <w:rPr>
          <w:rFonts w:eastAsia="Times New Roman"/>
        </w:rPr>
      </w:pPr>
      <w:r w:rsidRPr="00D661AC">
        <w:rPr>
          <w:rFonts w:eastAsia="Times New Roman"/>
        </w:rPr>
        <w:t>Deployed generative AI workloads on Vertex AI with Cloud Run, scaling real-time inference to thousands of requests with lower latency and higher reliability.</w:t>
      </w:r>
    </w:p>
    <w:p w14:paraId="1CED5568" w14:textId="1F49D713" w:rsidR="00D661AC" w:rsidRPr="00D661AC" w:rsidRDefault="00D661AC" w:rsidP="00D661AC">
      <w:pPr>
        <w:pStyle w:val="ListBullet"/>
        <w:rPr>
          <w:rFonts w:eastAsia="Times New Roman"/>
        </w:rPr>
      </w:pPr>
      <w:r w:rsidRPr="00D661AC">
        <w:rPr>
          <w:rFonts w:eastAsia="Times New Roman"/>
        </w:rPr>
        <w:t>Automated infrastructure provisioning with Terraform (AWS + GCP) and streamlined deployments with Cloud Build and GitHub Actions, cutting onboarding and release cycles.</w:t>
      </w:r>
    </w:p>
    <w:p w14:paraId="038212AA" w14:textId="11B023B1" w:rsidR="00D661AC" w:rsidRPr="00D661AC" w:rsidRDefault="00D661AC" w:rsidP="00D661AC">
      <w:pPr>
        <w:pStyle w:val="ListBullet"/>
        <w:rPr>
          <w:rFonts w:eastAsia="Times New Roman"/>
        </w:rPr>
      </w:pPr>
      <w:r w:rsidRPr="00D661AC">
        <w:rPr>
          <w:rFonts w:eastAsia="Times New Roman"/>
        </w:rPr>
        <w:t xml:space="preserve">Built scalable inference backends for TensorFlow and </w:t>
      </w:r>
      <w:proofErr w:type="spellStart"/>
      <w:r w:rsidRPr="00D661AC">
        <w:rPr>
          <w:rFonts w:eastAsia="Times New Roman"/>
        </w:rPr>
        <w:t>PyTorch</w:t>
      </w:r>
      <w:proofErr w:type="spellEnd"/>
      <w:r w:rsidRPr="00D661AC">
        <w:rPr>
          <w:rFonts w:eastAsia="Times New Roman"/>
        </w:rPr>
        <w:t xml:space="preserve"> on Kubernetes (EKS) with Helm, reducing costs by 60% and improving model response times by 20%.</w:t>
      </w:r>
    </w:p>
    <w:p w14:paraId="5A9338E1" w14:textId="27ECA9A8" w:rsidR="00D661AC" w:rsidRPr="00D661AC" w:rsidRDefault="00D661AC" w:rsidP="00D661AC">
      <w:pPr>
        <w:pStyle w:val="ListBullet"/>
        <w:rPr>
          <w:rFonts w:eastAsia="Times New Roman"/>
        </w:rPr>
      </w:pPr>
      <w:r w:rsidRPr="00D661AC">
        <w:rPr>
          <w:rFonts w:eastAsia="Times New Roman"/>
        </w:rPr>
        <w:t xml:space="preserve">Applied TDD practices with </w:t>
      </w:r>
      <w:proofErr w:type="spellStart"/>
      <w:r w:rsidRPr="00D661AC">
        <w:rPr>
          <w:rFonts w:eastAsia="Times New Roman"/>
        </w:rPr>
        <w:t>PyTest</w:t>
      </w:r>
      <w:proofErr w:type="spellEnd"/>
      <w:r w:rsidRPr="00D661AC">
        <w:rPr>
          <w:rFonts w:eastAsia="Times New Roman"/>
        </w:rPr>
        <w:t xml:space="preserve"> and Postman to validate APIs and pipelines, ensuring correctness before production rollout.</w:t>
      </w:r>
    </w:p>
    <w:p w14:paraId="7CB04B58" w14:textId="0C68DBC8" w:rsidR="00D661AC" w:rsidRPr="00D661AC" w:rsidRDefault="00D661AC" w:rsidP="00D661AC">
      <w:pPr>
        <w:pStyle w:val="ListBullet"/>
        <w:rPr>
          <w:rFonts w:eastAsia="Times New Roman"/>
        </w:rPr>
      </w:pPr>
      <w:r w:rsidRPr="00D661AC">
        <w:rPr>
          <w:rFonts w:eastAsia="Times New Roman"/>
        </w:rPr>
        <w:t>Implemented LLM evaluation frameworks to measure factuality and grounding, improving client trust and boosting adoption rates by 80%.</w:t>
      </w:r>
    </w:p>
    <w:p w14:paraId="5DCF0689" w14:textId="42B4FB7F" w:rsidR="00D661AC" w:rsidRPr="00F954C0" w:rsidRDefault="00D661AC" w:rsidP="00D661AC">
      <w:pPr>
        <w:pStyle w:val="ListBullet"/>
        <w:rPr>
          <w:rFonts w:eastAsia="Times New Roman"/>
        </w:rPr>
      </w:pPr>
      <w:r w:rsidRPr="00D661AC">
        <w:rPr>
          <w:rFonts w:eastAsia="Times New Roman"/>
        </w:rPr>
        <w:t>Partnered with DevOps, Data Engineering, and Product teams to produce LLM assistants, accelerating enterprise adoption and customer impact.</w:t>
      </w:r>
    </w:p>
    <w:p w14:paraId="4879BD9F" w14:textId="00BFCB43" w:rsidR="00014345" w:rsidRPr="00137E91" w:rsidRDefault="00014345" w:rsidP="00D811C8">
      <w:pPr>
        <w:pStyle w:val="Heading2"/>
        <w:rPr>
          <w:b/>
          <w:bCs/>
          <w:sz w:val="24"/>
          <w:szCs w:val="24"/>
        </w:rPr>
      </w:pPr>
      <w:r w:rsidRPr="00137E91">
        <w:rPr>
          <w:b/>
          <w:bCs/>
          <w:sz w:val="24"/>
          <w:szCs w:val="24"/>
        </w:rPr>
        <w:t xml:space="preserve">Data Scientist </w:t>
      </w:r>
    </w:p>
    <w:p w14:paraId="016C58B4" w14:textId="72C98A8F" w:rsidR="00014345" w:rsidRPr="00F551D7" w:rsidRDefault="00014345" w:rsidP="00014345">
      <w:pPr>
        <w:rPr>
          <w:lang w:val="en-IN"/>
        </w:rPr>
      </w:pPr>
      <w:r w:rsidRPr="00F551D7">
        <w:rPr>
          <w:b/>
          <w:bCs/>
          <w:lang w:val="en-IN"/>
        </w:rPr>
        <w:t>Centene Corporation</w:t>
      </w:r>
      <w:r w:rsidRPr="00F551D7">
        <w:rPr>
          <w:b/>
          <w:bCs/>
        </w:rPr>
        <w:t>,</w:t>
      </w:r>
      <w:r w:rsidRPr="00F551D7">
        <w:t xml:space="preserve"> Remote,</w:t>
      </w:r>
      <w:r w:rsidRPr="00F551D7">
        <w:rPr>
          <w:lang w:val="en-IN"/>
        </w:rPr>
        <w:t xml:space="preserve"> USA</w:t>
      </w:r>
      <w:r w:rsidRPr="00F551D7">
        <w:t xml:space="preserve"> | </w:t>
      </w:r>
      <w:r w:rsidRPr="00F551D7">
        <w:rPr>
          <w:lang w:val="en-IN"/>
        </w:rPr>
        <w:t>Jul</w:t>
      </w:r>
      <w:r w:rsidRPr="00F551D7">
        <w:t xml:space="preserve"> 202</w:t>
      </w:r>
      <w:r w:rsidRPr="00F551D7">
        <w:rPr>
          <w:lang w:val="en-IN"/>
        </w:rPr>
        <w:t>3</w:t>
      </w:r>
      <w:r w:rsidRPr="00F551D7">
        <w:t xml:space="preserve"> – </w:t>
      </w:r>
      <w:r w:rsidRPr="00F551D7">
        <w:rPr>
          <w:lang w:val="en-IN"/>
        </w:rPr>
        <w:t>Dec 202</w:t>
      </w:r>
      <w:r w:rsidR="00BF33E2">
        <w:rPr>
          <w:lang w:val="en-IN"/>
        </w:rPr>
        <w:t>3</w:t>
      </w:r>
    </w:p>
    <w:p w14:paraId="3BD32EA6" w14:textId="21E46A65" w:rsidR="00E372F7" w:rsidRPr="00E372F7" w:rsidRDefault="00E372F7" w:rsidP="00E372F7">
      <w:pPr>
        <w:pStyle w:val="ListBullet"/>
      </w:pPr>
      <w:r w:rsidRPr="00E372F7">
        <w:t xml:space="preserve">Built and deployed predictive models (fraud detection, patient risk scoring, utilization forecasting) in Python &amp; </w:t>
      </w:r>
      <w:proofErr w:type="spellStart"/>
      <w:r w:rsidRPr="00E372F7">
        <w:t>PySpark</w:t>
      </w:r>
      <w:proofErr w:type="spellEnd"/>
      <w:r w:rsidRPr="00E372F7">
        <w:t>, reducing claims leakage by ~22% and delivering multi-million-dollar annual savings.</w:t>
      </w:r>
    </w:p>
    <w:p w14:paraId="2FB17A56" w14:textId="2C91DD80" w:rsidR="00E372F7" w:rsidRPr="00E372F7" w:rsidRDefault="00E372F7" w:rsidP="00E372F7">
      <w:pPr>
        <w:pStyle w:val="ListBullet"/>
      </w:pPr>
      <w:r w:rsidRPr="00E372F7">
        <w:t xml:space="preserve">Automated ETL/ELT pipelines with </w:t>
      </w:r>
      <w:proofErr w:type="spellStart"/>
      <w:r w:rsidRPr="00E372F7">
        <w:t>PySpark</w:t>
      </w:r>
      <w:proofErr w:type="spellEnd"/>
      <w:r w:rsidRPr="00E372F7">
        <w:t xml:space="preserve"> and Hive for claims and provider data, cutting manual processing time by 65% and enabling near real-time analytics.</w:t>
      </w:r>
    </w:p>
    <w:p w14:paraId="46AEFB86" w14:textId="1187AC81" w:rsidR="00E372F7" w:rsidRDefault="00E372F7" w:rsidP="00E372F7">
      <w:pPr>
        <w:pStyle w:val="ListBullet"/>
      </w:pPr>
      <w:r w:rsidRPr="00E372F7">
        <w:t>Designed and executed unit/integration tests for ML pipelines and APIs using</w:t>
      </w:r>
      <w:r>
        <w:t xml:space="preserve"> </w:t>
      </w:r>
      <w:proofErr w:type="spellStart"/>
      <w:r w:rsidRPr="00E372F7">
        <w:t>PyTest</w:t>
      </w:r>
      <w:proofErr w:type="spellEnd"/>
      <w:r w:rsidRPr="00E372F7">
        <w:t xml:space="preserve"> and Postman, aligning with compliance and reliability standards.</w:t>
      </w:r>
    </w:p>
    <w:p w14:paraId="1E8C9E3D" w14:textId="22F351D1" w:rsidR="00F346DB" w:rsidRPr="00E372F7" w:rsidRDefault="00F346DB" w:rsidP="00F346DB">
      <w:pPr>
        <w:pStyle w:val="ListBullet"/>
      </w:pPr>
      <w:r w:rsidRPr="0045075F">
        <w:t>Developed and deployed deep learning architectures including CNNs, RNNs, and LSTMs for classification, text analysis, and sequence modeling tasks, improving detection accuracy.</w:t>
      </w:r>
    </w:p>
    <w:p w14:paraId="41F42C0E" w14:textId="54EEBB19" w:rsidR="00E372F7" w:rsidRPr="00E372F7" w:rsidRDefault="00E372F7" w:rsidP="00E372F7">
      <w:pPr>
        <w:pStyle w:val="ListBullet"/>
      </w:pPr>
      <w:r w:rsidRPr="00E372F7">
        <w:t>Developed GenAI-powered assistants with NLP to analyze structured/unstructured patient data, accelerating care-gap detection and boosting case manager productivity by 40%.</w:t>
      </w:r>
    </w:p>
    <w:p w14:paraId="4F4AEFE6" w14:textId="49F588B8" w:rsidR="00E372F7" w:rsidRPr="00E372F7" w:rsidRDefault="00E372F7" w:rsidP="00E372F7">
      <w:pPr>
        <w:pStyle w:val="ListBullet"/>
      </w:pPr>
      <w:r w:rsidRPr="00E372F7">
        <w:lastRenderedPageBreak/>
        <w:t xml:space="preserve">Created executive dashboards in Power BI and Looker integrated with </w:t>
      </w:r>
      <w:proofErr w:type="spellStart"/>
      <w:r w:rsidRPr="00E372F7">
        <w:t>BigQuery</w:t>
      </w:r>
      <w:proofErr w:type="spellEnd"/>
      <w:r w:rsidRPr="00E372F7">
        <w:t>, reducing reporting cycles from weeks to hours and giving leadership real-time visibility into claims turnaround and provider performance.</w:t>
      </w:r>
    </w:p>
    <w:p w14:paraId="08E22A18" w14:textId="2B179DA3" w:rsidR="00E372F7" w:rsidRPr="00E372F7" w:rsidRDefault="00E372F7" w:rsidP="00E372F7">
      <w:pPr>
        <w:pStyle w:val="ListBullet"/>
      </w:pPr>
      <w:r w:rsidRPr="00E372F7">
        <w:t>Implemented governance and HIPAA compliance controls across ML workflows and reporting pipelines, ensuring secure, audit-ready operations.</w:t>
      </w:r>
    </w:p>
    <w:p w14:paraId="509C7E9B" w14:textId="45E460A1" w:rsidR="00E372F7" w:rsidRDefault="00E372F7" w:rsidP="00E372F7">
      <w:pPr>
        <w:pStyle w:val="ListBullet"/>
      </w:pPr>
      <w:r w:rsidRPr="00E372F7">
        <w:t>Developed customer segmentation and outreach models that increased member engagement program participation by 27%, directly improving quality-of-care scores.</w:t>
      </w:r>
    </w:p>
    <w:p w14:paraId="085E8B90" w14:textId="77777777" w:rsidR="002B6FD3" w:rsidRPr="00F551D7" w:rsidRDefault="002B6FD3" w:rsidP="002B6FD3">
      <w:pPr>
        <w:pStyle w:val="ListBullet"/>
        <w:numPr>
          <w:ilvl w:val="0"/>
          <w:numId w:val="0"/>
        </w:numPr>
        <w:ind w:left="360"/>
      </w:pPr>
    </w:p>
    <w:p w14:paraId="08C9F4B2" w14:textId="5A5A967D" w:rsidR="00014345" w:rsidRPr="00137E91" w:rsidRDefault="00014345" w:rsidP="00D811C8">
      <w:pPr>
        <w:pStyle w:val="Heading2"/>
        <w:rPr>
          <w:b/>
          <w:bCs/>
          <w:sz w:val="24"/>
          <w:szCs w:val="24"/>
        </w:rPr>
      </w:pPr>
      <w:r w:rsidRPr="00137E91">
        <w:rPr>
          <w:b/>
          <w:bCs/>
          <w:sz w:val="24"/>
          <w:szCs w:val="24"/>
        </w:rPr>
        <w:t>Data Scientist / Data Analyst</w:t>
      </w:r>
    </w:p>
    <w:p w14:paraId="12E8D09B" w14:textId="6BD78A3F" w:rsidR="00A146D8" w:rsidRPr="00F551D7" w:rsidRDefault="00137E91" w:rsidP="00A146D8">
      <w:pPr>
        <w:rPr>
          <w:lang w:val="en-IN"/>
        </w:rPr>
      </w:pPr>
      <w:r>
        <w:rPr>
          <w:b/>
          <w:bCs/>
        </w:rPr>
        <w:t>Wipro</w:t>
      </w:r>
      <w:r w:rsidR="00014345" w:rsidRPr="00F551D7">
        <w:rPr>
          <w:b/>
          <w:bCs/>
        </w:rPr>
        <w:t>,</w:t>
      </w:r>
      <w:r w:rsidR="00014345" w:rsidRPr="00F551D7">
        <w:rPr>
          <w:b/>
          <w:bCs/>
          <w:lang w:val="en-IN"/>
        </w:rPr>
        <w:t xml:space="preserve"> </w:t>
      </w:r>
      <w:r w:rsidR="00014345" w:rsidRPr="00F551D7">
        <w:t xml:space="preserve">Hyderabad, India | </w:t>
      </w:r>
      <w:r w:rsidR="00014345" w:rsidRPr="00F551D7">
        <w:rPr>
          <w:lang w:val="en-IN"/>
        </w:rPr>
        <w:t>Nov</w:t>
      </w:r>
      <w:r w:rsidR="00014345" w:rsidRPr="00F551D7">
        <w:t xml:space="preserve"> 201</w:t>
      </w:r>
      <w:r w:rsidR="00014345" w:rsidRPr="00F551D7">
        <w:rPr>
          <w:lang w:val="en-IN"/>
        </w:rPr>
        <w:t>9</w:t>
      </w:r>
      <w:r w:rsidR="00014345" w:rsidRPr="00F551D7">
        <w:t xml:space="preserve"> – </w:t>
      </w:r>
      <w:r w:rsidR="00014345" w:rsidRPr="00F551D7">
        <w:rPr>
          <w:lang w:val="en-IN"/>
        </w:rPr>
        <w:t>Jul 2022</w:t>
      </w:r>
    </w:p>
    <w:p w14:paraId="53B37586" w14:textId="023300AD" w:rsidR="004D2E3C" w:rsidRDefault="004D2E3C" w:rsidP="004D2E3C">
      <w:pPr>
        <w:pStyle w:val="ListBullet"/>
      </w:pPr>
      <w:r>
        <w:t>Ensured data quality by analyzing, validating, cleansing, and verifying data, which reduced mismatches and improved data accuracy.</w:t>
      </w:r>
    </w:p>
    <w:p w14:paraId="3E713AB5" w14:textId="1A65373F" w:rsidR="004D2E3C" w:rsidRDefault="004D2E3C" w:rsidP="004D2E3C">
      <w:pPr>
        <w:pStyle w:val="ListBullet"/>
      </w:pPr>
      <w:r>
        <w:t>Applied machine learning algorithms like Logistic Regression and Random Forest for predictive modeling, leading to improved pattern discovery and decision-making.</w:t>
      </w:r>
    </w:p>
    <w:p w14:paraId="43F67C85" w14:textId="515CC049" w:rsidR="004D2E3C" w:rsidRDefault="004D2E3C" w:rsidP="004D2E3C">
      <w:pPr>
        <w:pStyle w:val="ListBullet"/>
      </w:pPr>
      <w:r>
        <w:t xml:space="preserve">Built deep learning models using TensorFlow and </w:t>
      </w:r>
      <w:proofErr w:type="spellStart"/>
      <w:r>
        <w:t>Keras</w:t>
      </w:r>
      <w:proofErr w:type="spellEnd"/>
      <w:r>
        <w:t xml:space="preserve"> for detection and classification tasks, enhancing the accuracy of data classification.</w:t>
      </w:r>
    </w:p>
    <w:p w14:paraId="1C538838" w14:textId="77777777" w:rsidR="00B7301C" w:rsidRPr="00F551D7" w:rsidRDefault="00B7301C" w:rsidP="00B7301C">
      <w:pPr>
        <w:pStyle w:val="ListBullet"/>
      </w:pPr>
      <w:r w:rsidRPr="00F551D7">
        <w:t>Developed a data warehouse model with Star and Snowflake schemas to support structured reporting.</w:t>
      </w:r>
    </w:p>
    <w:p w14:paraId="73ECF094" w14:textId="2C3B5948" w:rsidR="00B7301C" w:rsidRDefault="00B7301C" w:rsidP="00B7301C">
      <w:pPr>
        <w:pStyle w:val="ListBullet"/>
      </w:pPr>
      <w:r w:rsidRPr="00F551D7">
        <w:t xml:space="preserve">Processed datasets with Python (NumPy, Pandas, SciPy) and performed statistical analysis, feature selection, and transformations with </w:t>
      </w:r>
      <w:proofErr w:type="spellStart"/>
      <w:r w:rsidRPr="00F551D7">
        <w:t>PySpark</w:t>
      </w:r>
      <w:proofErr w:type="spellEnd"/>
      <w:r w:rsidRPr="00F551D7">
        <w:t>.</w:t>
      </w:r>
    </w:p>
    <w:p w14:paraId="48C7B02C" w14:textId="77777777" w:rsidR="00D661AC" w:rsidRPr="00D661AC" w:rsidRDefault="00D661AC" w:rsidP="004D2E3C">
      <w:pPr>
        <w:pStyle w:val="ListBullet"/>
      </w:pPr>
      <w:r w:rsidRPr="00D661AC">
        <w:t>Built lightweight REST APIs with Flask for model serving in low-latency environments, improving response times and integration with business applications.</w:t>
      </w:r>
    </w:p>
    <w:p w14:paraId="159AA86F" w14:textId="39A9F924" w:rsidR="004D2E3C" w:rsidRDefault="004D2E3C" w:rsidP="004D2E3C">
      <w:pPr>
        <w:pStyle w:val="ListBullet"/>
      </w:pPr>
      <w:r>
        <w:t>Implemented NLP workflows with NLTK for text analytics and sentiment analysis, enhancing the accuracy of customer feedback interpretation.</w:t>
      </w:r>
    </w:p>
    <w:p w14:paraId="53306FA1" w14:textId="7FE52910" w:rsidR="00B7301C" w:rsidRPr="00F551D7" w:rsidRDefault="00B7301C" w:rsidP="00B7301C">
      <w:pPr>
        <w:pStyle w:val="ListBullet"/>
      </w:pPr>
      <w:r w:rsidRPr="00F551D7">
        <w:t>Created and published Power BI dashboards and Excel Power Pivot reports to support decision-making.</w:t>
      </w:r>
    </w:p>
    <w:p w14:paraId="02EBFF71" w14:textId="20AA7629" w:rsidR="004D2E3C" w:rsidRDefault="004D2E3C" w:rsidP="004D2E3C">
      <w:pPr>
        <w:pStyle w:val="ListBullet"/>
      </w:pPr>
      <w:r>
        <w:t>Deployed models on AWS (EC2, S3, Redshift, SageMaker, Lambda, DynamoDB, EMR) for testing and scaling, improving model accessibility and performance.</w:t>
      </w:r>
    </w:p>
    <w:p w14:paraId="1B84ABAC" w14:textId="17E32263" w:rsidR="004D2E3C" w:rsidRDefault="004D2E3C" w:rsidP="004D2E3C">
      <w:pPr>
        <w:pStyle w:val="ListBullet"/>
      </w:pPr>
      <w:r>
        <w:t>Collaborated with development teams to fine-tune model performance and optimize algorithms, resulting in a 20% increase in processing efficiency.</w:t>
      </w:r>
    </w:p>
    <w:p w14:paraId="50CB77E0" w14:textId="77777777" w:rsidR="00546104" w:rsidRPr="00F551D7" w:rsidRDefault="00546104" w:rsidP="00546104">
      <w:pPr>
        <w:pStyle w:val="Heading1"/>
        <w:rPr>
          <w:b/>
          <w:bCs/>
          <w:sz w:val="28"/>
          <w:szCs w:val="28"/>
        </w:rPr>
      </w:pPr>
      <w:r w:rsidRPr="00F551D7">
        <w:rPr>
          <w:b/>
          <w:bCs/>
          <w:sz w:val="28"/>
          <w:szCs w:val="28"/>
        </w:rPr>
        <w:t>Technical Skills</w:t>
      </w:r>
    </w:p>
    <w:p w14:paraId="3095FEB3" w14:textId="749BE88A" w:rsidR="00E372F7" w:rsidRPr="00E372F7" w:rsidRDefault="00E372F7" w:rsidP="00E372F7">
      <w:pPr>
        <w:pStyle w:val="ListBullet"/>
        <w:rPr>
          <w:rFonts w:eastAsia="Times New Roman"/>
        </w:rPr>
      </w:pPr>
      <w:r w:rsidRPr="00E372F7">
        <w:rPr>
          <w:rFonts w:eastAsia="Times New Roman"/>
        </w:rPr>
        <w:t xml:space="preserve">Programming &amp; ML: Python, SQL, R, </w:t>
      </w:r>
      <w:proofErr w:type="spellStart"/>
      <w:r w:rsidRPr="00E372F7">
        <w:rPr>
          <w:rFonts w:eastAsia="Times New Roman"/>
        </w:rPr>
        <w:t>PySpark</w:t>
      </w:r>
      <w:proofErr w:type="spellEnd"/>
      <w:r w:rsidRPr="00E372F7">
        <w:rPr>
          <w:rFonts w:eastAsia="Times New Roman"/>
        </w:rPr>
        <w:t xml:space="preserve">, TensorFlow, </w:t>
      </w:r>
      <w:proofErr w:type="spellStart"/>
      <w:r w:rsidRPr="00E372F7">
        <w:rPr>
          <w:rFonts w:eastAsia="Times New Roman"/>
        </w:rPr>
        <w:t>PyTorch</w:t>
      </w:r>
      <w:proofErr w:type="spellEnd"/>
      <w:r w:rsidRPr="00E372F7">
        <w:rPr>
          <w:rFonts w:eastAsia="Times New Roman"/>
        </w:rPr>
        <w:t xml:space="preserve">, </w:t>
      </w:r>
      <w:proofErr w:type="spellStart"/>
      <w:r w:rsidRPr="00E372F7">
        <w:rPr>
          <w:rFonts w:eastAsia="Times New Roman"/>
        </w:rPr>
        <w:t>Keras</w:t>
      </w:r>
      <w:proofErr w:type="spellEnd"/>
      <w:r w:rsidRPr="00E372F7">
        <w:rPr>
          <w:rFonts w:eastAsia="Times New Roman"/>
        </w:rPr>
        <w:t xml:space="preserve">, Scikit-learn, </w:t>
      </w:r>
      <w:proofErr w:type="spellStart"/>
      <w:r w:rsidRPr="00E372F7">
        <w:rPr>
          <w:rFonts w:eastAsia="Times New Roman"/>
        </w:rPr>
        <w:t>LangChain</w:t>
      </w:r>
      <w:proofErr w:type="spellEnd"/>
      <w:r w:rsidRPr="00E372F7">
        <w:rPr>
          <w:rFonts w:eastAsia="Times New Roman"/>
        </w:rPr>
        <w:t>, Hugging Face</w:t>
      </w:r>
    </w:p>
    <w:p w14:paraId="0558D56C" w14:textId="78BBDEF4" w:rsidR="00E372F7" w:rsidRPr="00E372F7" w:rsidRDefault="00E372F7" w:rsidP="00E372F7">
      <w:pPr>
        <w:pStyle w:val="ListBullet"/>
        <w:rPr>
          <w:rFonts w:eastAsia="Times New Roman"/>
        </w:rPr>
      </w:pPr>
      <w:r w:rsidRPr="00E372F7">
        <w:rPr>
          <w:rFonts w:eastAsia="Times New Roman"/>
        </w:rPr>
        <w:t>Generative AI: LLM Integration (GPT, LLaMA3, Vertex AI, Bedrock), RAG Pipelines, Prompt Engineering, Chatbots, Fine-tuning</w:t>
      </w:r>
    </w:p>
    <w:p w14:paraId="3C005325" w14:textId="35B295D9" w:rsidR="00E372F7" w:rsidRPr="00E372F7" w:rsidRDefault="00E372F7" w:rsidP="00E372F7">
      <w:pPr>
        <w:pStyle w:val="ListBullet"/>
        <w:rPr>
          <w:rFonts w:eastAsia="Times New Roman"/>
        </w:rPr>
      </w:pPr>
      <w:r w:rsidRPr="00E372F7">
        <w:rPr>
          <w:rFonts w:eastAsia="Times New Roman"/>
        </w:rPr>
        <w:t xml:space="preserve">Data Engineering &amp; Big Data: ETL/ELT (Airflow, </w:t>
      </w:r>
      <w:proofErr w:type="spellStart"/>
      <w:r w:rsidRPr="00E372F7">
        <w:rPr>
          <w:rFonts w:eastAsia="Times New Roman"/>
        </w:rPr>
        <w:t>PySpark</w:t>
      </w:r>
      <w:proofErr w:type="spellEnd"/>
      <w:r w:rsidRPr="00E372F7">
        <w:rPr>
          <w:rFonts w:eastAsia="Times New Roman"/>
        </w:rPr>
        <w:t xml:space="preserve">), Spark, Kafka, Databricks, Snowflake, </w:t>
      </w:r>
      <w:proofErr w:type="spellStart"/>
      <w:r w:rsidRPr="00E372F7">
        <w:rPr>
          <w:rFonts w:eastAsia="Times New Roman"/>
        </w:rPr>
        <w:t>BigQuery</w:t>
      </w:r>
      <w:proofErr w:type="spellEnd"/>
      <w:r w:rsidRPr="00E372F7">
        <w:rPr>
          <w:rFonts w:eastAsia="Times New Roman"/>
        </w:rPr>
        <w:t>, Data Modeling</w:t>
      </w:r>
    </w:p>
    <w:p w14:paraId="73829425" w14:textId="2B9E79DD" w:rsidR="00E372F7" w:rsidRPr="00E372F7" w:rsidRDefault="00E372F7" w:rsidP="00E372F7">
      <w:pPr>
        <w:pStyle w:val="ListBullet"/>
        <w:rPr>
          <w:rFonts w:eastAsia="Times New Roman"/>
        </w:rPr>
      </w:pPr>
      <w:r w:rsidRPr="00E372F7">
        <w:rPr>
          <w:rFonts w:eastAsia="Times New Roman"/>
        </w:rPr>
        <w:t xml:space="preserve">Cloud Platforms: AWS (S3, EC2, Redshift, SageMaker, Lambda, API Gateway, DynamoDB, Athena, EMR, EKS), </w:t>
      </w:r>
      <w:r w:rsidR="00D661AC" w:rsidRPr="00D661AC">
        <w:rPr>
          <w:rFonts w:eastAsia="Times New Roman"/>
        </w:rPr>
        <w:t xml:space="preserve">GCP (Vertex AI, Cloud Run, </w:t>
      </w:r>
      <w:proofErr w:type="spellStart"/>
      <w:r w:rsidR="00D661AC" w:rsidRPr="00D661AC">
        <w:rPr>
          <w:rFonts w:eastAsia="Times New Roman"/>
        </w:rPr>
        <w:t>BigQuery</w:t>
      </w:r>
      <w:proofErr w:type="spellEnd"/>
      <w:r w:rsidR="00D661AC" w:rsidRPr="00D661AC">
        <w:rPr>
          <w:rFonts w:eastAsia="Times New Roman"/>
        </w:rPr>
        <w:t xml:space="preserve">, Cloud Build, Pub/Sub, </w:t>
      </w:r>
      <w:proofErr w:type="spellStart"/>
      <w:r w:rsidR="00D661AC" w:rsidRPr="00D661AC">
        <w:rPr>
          <w:rFonts w:eastAsia="Times New Roman"/>
        </w:rPr>
        <w:t>Dataproc</w:t>
      </w:r>
      <w:proofErr w:type="spellEnd"/>
      <w:r w:rsidR="00D661AC" w:rsidRPr="00D661AC">
        <w:rPr>
          <w:rFonts w:eastAsia="Times New Roman"/>
        </w:rPr>
        <w:t>)</w:t>
      </w:r>
    </w:p>
    <w:p w14:paraId="737A4A3F" w14:textId="4FD2614A" w:rsidR="00E372F7" w:rsidRPr="00E372F7" w:rsidRDefault="00E372F7" w:rsidP="00E372F7">
      <w:pPr>
        <w:pStyle w:val="ListBullet"/>
        <w:rPr>
          <w:rFonts w:eastAsia="Times New Roman"/>
        </w:rPr>
      </w:pPr>
      <w:r w:rsidRPr="00E372F7">
        <w:rPr>
          <w:rFonts w:eastAsia="Times New Roman"/>
        </w:rPr>
        <w:t xml:space="preserve">Testing &amp; Automation: </w:t>
      </w:r>
      <w:proofErr w:type="spellStart"/>
      <w:r w:rsidRPr="00E372F7">
        <w:rPr>
          <w:rFonts w:eastAsia="Times New Roman"/>
        </w:rPr>
        <w:t>PyTest</w:t>
      </w:r>
      <w:proofErr w:type="spellEnd"/>
      <w:r w:rsidRPr="00E372F7">
        <w:rPr>
          <w:rFonts w:eastAsia="Times New Roman"/>
        </w:rPr>
        <w:t>, Postman, REST Assured (exposure), CI/CD (Jenkins, GitHub Actions), SonarQube</w:t>
      </w:r>
    </w:p>
    <w:p w14:paraId="357F4800" w14:textId="2AA71068" w:rsidR="00E372F7" w:rsidRPr="00E372F7" w:rsidRDefault="00E372F7" w:rsidP="00E372F7">
      <w:pPr>
        <w:pStyle w:val="ListBullet"/>
        <w:rPr>
          <w:rFonts w:eastAsia="Times New Roman"/>
        </w:rPr>
      </w:pPr>
      <w:r w:rsidRPr="00E372F7">
        <w:rPr>
          <w:rFonts w:eastAsia="Times New Roman"/>
        </w:rPr>
        <w:t>Databases: MySQL, PostgreSQL, Oracle, MongoDB, Teradata, Redshift</w:t>
      </w:r>
    </w:p>
    <w:p w14:paraId="6EF9FE3D" w14:textId="11649735" w:rsidR="00E372F7" w:rsidRPr="00E372F7" w:rsidRDefault="00E372F7" w:rsidP="00E372F7">
      <w:pPr>
        <w:pStyle w:val="ListBullet"/>
        <w:rPr>
          <w:rFonts w:eastAsia="Times New Roman"/>
        </w:rPr>
      </w:pPr>
      <w:r w:rsidRPr="00E372F7">
        <w:rPr>
          <w:rFonts w:eastAsia="Times New Roman"/>
        </w:rPr>
        <w:t>Visualization: Power BI, Tableau, Looker, Qlik, Excel (DAX, Power Query)</w:t>
      </w:r>
    </w:p>
    <w:p w14:paraId="0CD67821" w14:textId="352CBEE7" w:rsidR="00E372F7" w:rsidRPr="00E372F7" w:rsidRDefault="00E372F7" w:rsidP="00E372F7">
      <w:pPr>
        <w:pStyle w:val="ListBullet"/>
        <w:rPr>
          <w:rFonts w:eastAsia="Times New Roman"/>
        </w:rPr>
      </w:pPr>
      <w:r w:rsidRPr="00E372F7">
        <w:rPr>
          <w:rFonts w:eastAsia="Times New Roman"/>
        </w:rPr>
        <w:t>DevOps/</w:t>
      </w:r>
      <w:proofErr w:type="spellStart"/>
      <w:r w:rsidRPr="00E372F7">
        <w:rPr>
          <w:rFonts w:eastAsia="Times New Roman"/>
        </w:rPr>
        <w:t>MLOps</w:t>
      </w:r>
      <w:proofErr w:type="spellEnd"/>
      <w:r w:rsidRPr="00E372F7">
        <w:rPr>
          <w:rFonts w:eastAsia="Times New Roman"/>
        </w:rPr>
        <w:t>: Docker, Kubernetes, Helm Charts, Ray Serve, Git, CI/CD Pipelines</w:t>
      </w:r>
    </w:p>
    <w:p w14:paraId="08E08A81" w14:textId="64B2FEB8" w:rsidR="00014345" w:rsidRPr="00F551D7" w:rsidRDefault="00014345" w:rsidP="00B7301C">
      <w:pPr>
        <w:pStyle w:val="Heading1"/>
        <w:rPr>
          <w:b/>
          <w:bCs/>
          <w:sz w:val="28"/>
          <w:szCs w:val="28"/>
        </w:rPr>
      </w:pPr>
      <w:r w:rsidRPr="00F551D7">
        <w:rPr>
          <w:b/>
          <w:bCs/>
          <w:sz w:val="28"/>
          <w:szCs w:val="28"/>
        </w:rPr>
        <w:t>Education</w:t>
      </w:r>
    </w:p>
    <w:p w14:paraId="292E3C2C" w14:textId="77777777" w:rsidR="00014345" w:rsidRPr="00F551D7" w:rsidRDefault="00014345" w:rsidP="00014345">
      <w:r w:rsidRPr="00F551D7">
        <w:t xml:space="preserve">Masters in Data Science - University of Memphis | Memphis, TN | USA | Aug 2022 – May2024 </w:t>
      </w:r>
    </w:p>
    <w:p w14:paraId="6DC73E7F" w14:textId="77777777" w:rsidR="00014345" w:rsidRPr="00F551D7" w:rsidRDefault="00014345" w:rsidP="00014345">
      <w:r w:rsidRPr="00F551D7">
        <w:t>Bachelors in Computer Science and Engineering – Vignan University | India | Jul 2016 - Jun 2020</w:t>
      </w:r>
    </w:p>
    <w:p w14:paraId="0FB5782A" w14:textId="77777777" w:rsidR="00014345" w:rsidRPr="00F551D7" w:rsidRDefault="00014345" w:rsidP="00014345"/>
    <w:p w14:paraId="74107BD2" w14:textId="77777777" w:rsidR="001C5752" w:rsidRPr="00F551D7" w:rsidRDefault="001C5752"/>
    <w:sectPr w:rsidR="001C5752" w:rsidRPr="00F551D7" w:rsidSect="00014345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51F9F" w14:textId="77777777" w:rsidR="009937F0" w:rsidRDefault="009937F0" w:rsidP="002B6FD3">
      <w:pPr>
        <w:spacing w:after="0" w:line="240" w:lineRule="auto"/>
      </w:pPr>
      <w:r>
        <w:separator/>
      </w:r>
    </w:p>
  </w:endnote>
  <w:endnote w:type="continuationSeparator" w:id="0">
    <w:p w14:paraId="051216C5" w14:textId="77777777" w:rsidR="009937F0" w:rsidRDefault="009937F0" w:rsidP="002B6F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00CF1" w14:textId="77777777" w:rsidR="009937F0" w:rsidRDefault="009937F0" w:rsidP="002B6FD3">
      <w:pPr>
        <w:spacing w:after="0" w:line="240" w:lineRule="auto"/>
      </w:pPr>
      <w:r>
        <w:separator/>
      </w:r>
    </w:p>
  </w:footnote>
  <w:footnote w:type="continuationSeparator" w:id="0">
    <w:p w14:paraId="01F20054" w14:textId="77777777" w:rsidR="009937F0" w:rsidRDefault="009937F0" w:rsidP="002B6F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2pt;height:.5pt;visibility:visible;mso-wrap-style:square" o:bullet="t">
        <v:imagedata r:id="rId1" o:title=""/>
      </v:shape>
    </w:pict>
  </w:numPicBullet>
  <w:abstractNum w:abstractNumId="0" w15:restartNumberingAfterBreak="0">
    <w:nsid w:val="FFFFFF89"/>
    <w:multiLevelType w:val="singleLevel"/>
    <w:tmpl w:val="973C8868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D21603D"/>
    <w:multiLevelType w:val="multilevel"/>
    <w:tmpl w:val="A254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614E55"/>
    <w:multiLevelType w:val="hybridMultilevel"/>
    <w:tmpl w:val="A16E76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7768620">
    <w:abstractNumId w:val="0"/>
  </w:num>
  <w:num w:numId="2" w16cid:durableId="737364972">
    <w:abstractNumId w:val="2"/>
  </w:num>
  <w:num w:numId="3" w16cid:durableId="1444039228">
    <w:abstractNumId w:val="0"/>
  </w:num>
  <w:num w:numId="4" w16cid:durableId="375471320">
    <w:abstractNumId w:val="0"/>
  </w:num>
  <w:num w:numId="5" w16cid:durableId="1573270138">
    <w:abstractNumId w:val="0"/>
  </w:num>
  <w:num w:numId="6" w16cid:durableId="2078243677">
    <w:abstractNumId w:val="0"/>
  </w:num>
  <w:num w:numId="7" w16cid:durableId="1905676008">
    <w:abstractNumId w:val="0"/>
  </w:num>
  <w:num w:numId="8" w16cid:durableId="683477271">
    <w:abstractNumId w:val="0"/>
  </w:num>
  <w:num w:numId="9" w16cid:durableId="814949616">
    <w:abstractNumId w:val="0"/>
  </w:num>
  <w:num w:numId="10" w16cid:durableId="1190685711">
    <w:abstractNumId w:val="0"/>
  </w:num>
  <w:num w:numId="11" w16cid:durableId="1914197954">
    <w:abstractNumId w:val="0"/>
  </w:num>
  <w:num w:numId="12" w16cid:durableId="460153674">
    <w:abstractNumId w:val="0"/>
  </w:num>
  <w:num w:numId="13" w16cid:durableId="1886064610">
    <w:abstractNumId w:val="1"/>
  </w:num>
  <w:num w:numId="14" w16cid:durableId="35007046">
    <w:abstractNumId w:val="0"/>
  </w:num>
  <w:num w:numId="15" w16cid:durableId="469657">
    <w:abstractNumId w:val="0"/>
  </w:num>
  <w:num w:numId="16" w16cid:durableId="1075934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345"/>
    <w:rsid w:val="000128E8"/>
    <w:rsid w:val="00014345"/>
    <w:rsid w:val="00074E5A"/>
    <w:rsid w:val="00081418"/>
    <w:rsid w:val="000E2654"/>
    <w:rsid w:val="00137E91"/>
    <w:rsid w:val="001C5752"/>
    <w:rsid w:val="002B1597"/>
    <w:rsid w:val="002B5684"/>
    <w:rsid w:val="002B6FD3"/>
    <w:rsid w:val="00313909"/>
    <w:rsid w:val="003B021C"/>
    <w:rsid w:val="003D504D"/>
    <w:rsid w:val="003E7F23"/>
    <w:rsid w:val="003F6DE3"/>
    <w:rsid w:val="004D2E3C"/>
    <w:rsid w:val="004F680A"/>
    <w:rsid w:val="00546104"/>
    <w:rsid w:val="005B45B0"/>
    <w:rsid w:val="006244AD"/>
    <w:rsid w:val="006F42ED"/>
    <w:rsid w:val="00741136"/>
    <w:rsid w:val="00763C70"/>
    <w:rsid w:val="007B3235"/>
    <w:rsid w:val="007D1C19"/>
    <w:rsid w:val="00826246"/>
    <w:rsid w:val="0086617E"/>
    <w:rsid w:val="008F38B1"/>
    <w:rsid w:val="009937F0"/>
    <w:rsid w:val="009D0E19"/>
    <w:rsid w:val="009D3857"/>
    <w:rsid w:val="00A146D8"/>
    <w:rsid w:val="00AB25DF"/>
    <w:rsid w:val="00B12DD4"/>
    <w:rsid w:val="00B211EA"/>
    <w:rsid w:val="00B7301C"/>
    <w:rsid w:val="00B8347B"/>
    <w:rsid w:val="00BF33E2"/>
    <w:rsid w:val="00C21279"/>
    <w:rsid w:val="00C7131B"/>
    <w:rsid w:val="00D661AC"/>
    <w:rsid w:val="00D811C8"/>
    <w:rsid w:val="00E17B52"/>
    <w:rsid w:val="00E372F7"/>
    <w:rsid w:val="00F20175"/>
    <w:rsid w:val="00F273EF"/>
    <w:rsid w:val="00F346DB"/>
    <w:rsid w:val="00F551D7"/>
    <w:rsid w:val="00F71508"/>
    <w:rsid w:val="00F954C0"/>
    <w:rsid w:val="00FB5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1A6C6"/>
  <w15:chartTrackingRefBased/>
  <w15:docId w15:val="{6C66B5B5-40D3-4354-88EE-D7E68927A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7E91"/>
  </w:style>
  <w:style w:type="paragraph" w:styleId="Heading1">
    <w:name w:val="heading 1"/>
    <w:basedOn w:val="Normal"/>
    <w:next w:val="Normal"/>
    <w:link w:val="Heading1Char"/>
    <w:uiPriority w:val="9"/>
    <w:qFormat/>
    <w:rsid w:val="00137E91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7E91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E91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E91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E91"/>
    <w:pPr>
      <w:spacing w:after="0"/>
      <w:jc w:val="left"/>
      <w:outlineLvl w:val="4"/>
    </w:pPr>
    <w:rPr>
      <w:smallCaps/>
      <w:color w:val="3A7C22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E91"/>
    <w:pPr>
      <w:spacing w:after="0"/>
      <w:jc w:val="left"/>
      <w:outlineLvl w:val="5"/>
    </w:pPr>
    <w:rPr>
      <w:smallCaps/>
      <w:color w:val="4EA72E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E91"/>
    <w:pPr>
      <w:spacing w:after="0"/>
      <w:jc w:val="left"/>
      <w:outlineLvl w:val="6"/>
    </w:pPr>
    <w:rPr>
      <w:b/>
      <w:bCs/>
      <w:smallCaps/>
      <w:color w:val="4EA72E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E91"/>
    <w:pPr>
      <w:spacing w:after="0"/>
      <w:jc w:val="left"/>
      <w:outlineLvl w:val="7"/>
    </w:pPr>
    <w:rPr>
      <w:b/>
      <w:bCs/>
      <w:i/>
      <w:iCs/>
      <w:smallCaps/>
      <w:color w:val="3A7C22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E91"/>
    <w:pPr>
      <w:spacing w:after="0"/>
      <w:jc w:val="left"/>
      <w:outlineLvl w:val="8"/>
    </w:pPr>
    <w:rPr>
      <w:b/>
      <w:bCs/>
      <w:i/>
      <w:iCs/>
      <w:smallCaps/>
      <w:color w:val="275317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E91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37E91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E91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E91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E91"/>
    <w:rPr>
      <w:smallCaps/>
      <w:color w:val="3A7C22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E91"/>
    <w:rPr>
      <w:smallCaps/>
      <w:color w:val="4EA72E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E91"/>
    <w:rPr>
      <w:b/>
      <w:bCs/>
      <w:smallCaps/>
      <w:color w:val="4EA72E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E91"/>
    <w:rPr>
      <w:b/>
      <w:bCs/>
      <w:i/>
      <w:iCs/>
      <w:smallCaps/>
      <w:color w:val="3A7C22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E91"/>
    <w:rPr>
      <w:b/>
      <w:bCs/>
      <w:i/>
      <w:iCs/>
      <w:smallCaps/>
      <w:color w:val="275317" w:themeColor="accent6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137E91"/>
    <w:pPr>
      <w:pBdr>
        <w:top w:val="single" w:sz="8" w:space="1" w:color="4EA72E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7E91"/>
    <w:rPr>
      <w:smallCaps/>
      <w:color w:val="262626" w:themeColor="text1" w:themeTint="D9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E91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137E91"/>
    <w:rPr>
      <w:rFonts w:asciiTheme="majorHAnsi" w:eastAsiaTheme="majorEastAsia" w:hAnsiTheme="majorHAnsi" w:cstheme="majorBidi"/>
    </w:rPr>
  </w:style>
  <w:style w:type="paragraph" w:styleId="Quote">
    <w:name w:val="Quote"/>
    <w:basedOn w:val="Normal"/>
    <w:next w:val="Normal"/>
    <w:link w:val="QuoteChar"/>
    <w:uiPriority w:val="29"/>
    <w:qFormat/>
    <w:rsid w:val="00137E91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37E91"/>
    <w:rPr>
      <w:i/>
      <w:iCs/>
    </w:rPr>
  </w:style>
  <w:style w:type="paragraph" w:styleId="ListParagraph">
    <w:name w:val="List Paragraph"/>
    <w:basedOn w:val="Normal"/>
    <w:uiPriority w:val="34"/>
    <w:qFormat/>
    <w:rsid w:val="00014345"/>
    <w:pPr>
      <w:ind w:left="720"/>
      <w:contextualSpacing/>
    </w:pPr>
  </w:style>
  <w:style w:type="character" w:styleId="IntenseEmphasis">
    <w:name w:val="Intense Emphasis"/>
    <w:uiPriority w:val="21"/>
    <w:qFormat/>
    <w:rsid w:val="00137E91"/>
    <w:rPr>
      <w:b/>
      <w:bCs/>
      <w:i/>
      <w:iCs/>
      <w:color w:val="4EA72E" w:themeColor="accent6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E91"/>
    <w:pPr>
      <w:pBdr>
        <w:top w:val="single" w:sz="8" w:space="1" w:color="4EA72E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E91"/>
    <w:rPr>
      <w:b/>
      <w:bCs/>
      <w:i/>
      <w:iCs/>
    </w:rPr>
  </w:style>
  <w:style w:type="character" w:styleId="IntenseReference">
    <w:name w:val="Intense Reference"/>
    <w:uiPriority w:val="32"/>
    <w:qFormat/>
    <w:rsid w:val="00137E91"/>
    <w:rPr>
      <w:b/>
      <w:bCs/>
      <w:smallCaps/>
      <w:spacing w:val="5"/>
      <w:sz w:val="22"/>
      <w:szCs w:val="22"/>
      <w:u w:val="single"/>
    </w:rPr>
  </w:style>
  <w:style w:type="paragraph" w:styleId="ListBullet">
    <w:name w:val="List Bullet"/>
    <w:basedOn w:val="Normal"/>
    <w:uiPriority w:val="99"/>
    <w:unhideWhenUsed/>
    <w:rsid w:val="00014345"/>
    <w:pPr>
      <w:numPr>
        <w:numId w:val="1"/>
      </w:numPr>
      <w:contextualSpacing/>
    </w:pPr>
  </w:style>
  <w:style w:type="paragraph" w:styleId="NoSpacing">
    <w:name w:val="No Spacing"/>
    <w:uiPriority w:val="1"/>
    <w:qFormat/>
    <w:rsid w:val="00137E91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14345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37E91"/>
    <w:rPr>
      <w:b/>
      <w:bCs/>
      <w:caps/>
      <w:sz w:val="16"/>
      <w:szCs w:val="16"/>
    </w:rPr>
  </w:style>
  <w:style w:type="character" w:styleId="Strong">
    <w:name w:val="Strong"/>
    <w:uiPriority w:val="22"/>
    <w:qFormat/>
    <w:rsid w:val="00137E91"/>
    <w:rPr>
      <w:b/>
      <w:bCs/>
      <w:color w:val="4EA72E" w:themeColor="accent6"/>
    </w:rPr>
  </w:style>
  <w:style w:type="character" w:styleId="Emphasis">
    <w:name w:val="Emphasis"/>
    <w:uiPriority w:val="20"/>
    <w:qFormat/>
    <w:rsid w:val="00137E91"/>
    <w:rPr>
      <w:b/>
      <w:bCs/>
      <w:i/>
      <w:iCs/>
      <w:spacing w:val="10"/>
    </w:rPr>
  </w:style>
  <w:style w:type="character" w:styleId="SubtleEmphasis">
    <w:name w:val="Subtle Emphasis"/>
    <w:uiPriority w:val="19"/>
    <w:qFormat/>
    <w:rsid w:val="00137E91"/>
    <w:rPr>
      <w:i/>
      <w:iCs/>
    </w:rPr>
  </w:style>
  <w:style w:type="character" w:styleId="SubtleReference">
    <w:name w:val="Subtle Reference"/>
    <w:uiPriority w:val="31"/>
    <w:qFormat/>
    <w:rsid w:val="00137E91"/>
    <w:rPr>
      <w:b/>
      <w:bCs/>
    </w:rPr>
  </w:style>
  <w:style w:type="character" w:styleId="BookTitle">
    <w:name w:val="Book Title"/>
    <w:uiPriority w:val="33"/>
    <w:qFormat/>
    <w:rsid w:val="00137E91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37E91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137E9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B6F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6FD3"/>
  </w:style>
  <w:style w:type="paragraph" w:styleId="Footer">
    <w:name w:val="footer"/>
    <w:basedOn w:val="Normal"/>
    <w:link w:val="FooterChar"/>
    <w:uiPriority w:val="99"/>
    <w:unhideWhenUsed/>
    <w:rsid w:val="002B6F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6F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aul-sd-025689224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paulsd2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456C00-5DBF-410B-8714-8BD71D3C39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1808</TotalTime>
  <Pages>2</Pages>
  <Words>922</Words>
  <Characters>5262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Babu Mekathoti (mkathoti)</dc:creator>
  <cp:keywords/>
  <dc:description/>
  <cp:lastModifiedBy>Uday Babu Mekathoti (mkathoti)</cp:lastModifiedBy>
  <cp:revision>36</cp:revision>
  <cp:lastPrinted>2025-09-27T04:57:00Z</cp:lastPrinted>
  <dcterms:created xsi:type="dcterms:W3CDTF">2025-09-17T16:58:00Z</dcterms:created>
  <dcterms:modified xsi:type="dcterms:W3CDTF">2025-10-02T19:24:00Z</dcterms:modified>
</cp:coreProperties>
</file>