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9F12" w14:textId="77777777" w:rsidR="0001440E" w:rsidRPr="00010E93" w:rsidRDefault="00000000">
      <w:pPr>
        <w:spacing w:after="0" w:line="259" w:lineRule="auto"/>
        <w:ind w:left="7" w:firstLine="0"/>
        <w:jc w:val="center"/>
        <w:rPr>
          <w:rFonts w:asciiTheme="majorHAnsi" w:hAnsiTheme="majorHAnsi"/>
        </w:rPr>
      </w:pPr>
      <w:r w:rsidRPr="00010E93">
        <w:rPr>
          <w:rFonts w:asciiTheme="majorHAnsi" w:hAnsiTheme="majorHAnsi"/>
          <w:b/>
          <w:color w:val="000000"/>
          <w:sz w:val="40"/>
        </w:rPr>
        <w:t>SAI CHANDRA KIRAN TEJA PODILI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4B4666FB" w14:textId="77777777" w:rsidR="0001440E" w:rsidRPr="00010E93" w:rsidRDefault="00000000">
      <w:pPr>
        <w:spacing w:after="0" w:line="259" w:lineRule="auto"/>
        <w:ind w:left="19" w:firstLine="0"/>
        <w:jc w:val="center"/>
        <w:rPr>
          <w:rFonts w:asciiTheme="majorHAnsi" w:hAnsiTheme="majorHAnsi"/>
        </w:rPr>
      </w:pPr>
      <w:r w:rsidRPr="00010E93">
        <w:rPr>
          <w:rFonts w:asciiTheme="majorHAnsi" w:hAnsiTheme="majorHAnsi"/>
          <w:b/>
          <w:color w:val="000000"/>
          <w:sz w:val="24"/>
        </w:rPr>
        <w:t>Sr. AI / LLM Engineer – Intelligent Document Processing (IDP)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3BC9F956" w14:textId="1B56FC00" w:rsidR="00010E93" w:rsidRPr="00010E93" w:rsidRDefault="00000000" w:rsidP="00010E93">
      <w:pPr>
        <w:spacing w:after="0" w:line="254" w:lineRule="auto"/>
        <w:ind w:left="0" w:firstLine="0"/>
        <w:jc w:val="center"/>
        <w:rPr>
          <w:rFonts w:asciiTheme="majorHAnsi" w:hAnsiTheme="majorHAnsi"/>
        </w:rPr>
      </w:pPr>
      <w:proofErr w:type="gramStart"/>
      <w:r w:rsidRPr="00010E93">
        <w:rPr>
          <w:rFonts w:asciiTheme="majorHAnsi" w:hAnsiTheme="majorHAnsi"/>
          <w:color w:val="444444"/>
          <w:sz w:val="18"/>
        </w:rPr>
        <w:t>IDP  |</w:t>
      </w:r>
      <w:proofErr w:type="gramEnd"/>
      <w:r w:rsidRPr="00010E93">
        <w:rPr>
          <w:rFonts w:asciiTheme="majorHAnsi" w:hAnsiTheme="majorHAnsi"/>
          <w:color w:val="444444"/>
          <w:sz w:val="18"/>
        </w:rPr>
        <w:t xml:space="preserve">  AWS </w:t>
      </w:r>
      <w:proofErr w:type="spellStart"/>
      <w:proofErr w:type="gramStart"/>
      <w:r w:rsidRPr="00010E93">
        <w:rPr>
          <w:rFonts w:asciiTheme="majorHAnsi" w:hAnsiTheme="majorHAnsi"/>
          <w:color w:val="444444"/>
          <w:sz w:val="18"/>
        </w:rPr>
        <w:t>Textract</w:t>
      </w:r>
      <w:proofErr w:type="spellEnd"/>
      <w:r w:rsidRPr="00010E93">
        <w:rPr>
          <w:rFonts w:asciiTheme="majorHAnsi" w:hAnsiTheme="majorHAnsi"/>
          <w:color w:val="444444"/>
          <w:sz w:val="18"/>
        </w:rPr>
        <w:t xml:space="preserve">  |</w:t>
      </w:r>
      <w:proofErr w:type="gramEnd"/>
      <w:r w:rsidRPr="00010E93">
        <w:rPr>
          <w:rFonts w:asciiTheme="majorHAnsi" w:hAnsiTheme="majorHAnsi"/>
          <w:color w:val="444444"/>
          <w:sz w:val="18"/>
        </w:rPr>
        <w:t xml:space="preserve">  Azure Document </w:t>
      </w:r>
      <w:proofErr w:type="gramStart"/>
      <w:r w:rsidRPr="00010E93">
        <w:rPr>
          <w:rFonts w:asciiTheme="majorHAnsi" w:hAnsiTheme="majorHAnsi"/>
          <w:color w:val="444444"/>
          <w:sz w:val="18"/>
        </w:rPr>
        <w:t>Intelligence  |</w:t>
      </w:r>
      <w:proofErr w:type="gramEnd"/>
      <w:r w:rsidRPr="00010E93">
        <w:rPr>
          <w:rFonts w:asciiTheme="majorHAnsi" w:hAnsiTheme="majorHAnsi"/>
          <w:color w:val="444444"/>
          <w:sz w:val="18"/>
        </w:rPr>
        <w:t xml:space="preserve">  Google Document </w:t>
      </w:r>
      <w:proofErr w:type="gramStart"/>
      <w:r w:rsidRPr="00010E93">
        <w:rPr>
          <w:rFonts w:asciiTheme="majorHAnsi" w:hAnsiTheme="majorHAnsi"/>
          <w:color w:val="444444"/>
          <w:sz w:val="18"/>
        </w:rPr>
        <w:t>AI  |</w:t>
      </w:r>
      <w:proofErr w:type="gramEnd"/>
      <w:r w:rsidRPr="00010E93">
        <w:rPr>
          <w:rFonts w:asciiTheme="majorHAnsi" w:hAnsiTheme="majorHAnsi"/>
          <w:color w:val="444444"/>
          <w:sz w:val="18"/>
        </w:rPr>
        <w:t xml:space="preserve">  </w:t>
      </w:r>
      <w:proofErr w:type="gramStart"/>
      <w:r w:rsidRPr="00010E93">
        <w:rPr>
          <w:rFonts w:asciiTheme="majorHAnsi" w:hAnsiTheme="majorHAnsi"/>
          <w:color w:val="444444"/>
          <w:sz w:val="18"/>
        </w:rPr>
        <w:t>LLMs  |</w:t>
      </w:r>
      <w:proofErr w:type="gramEnd"/>
      <w:r w:rsidRPr="00010E93">
        <w:rPr>
          <w:rFonts w:asciiTheme="majorHAnsi" w:hAnsiTheme="majorHAnsi"/>
          <w:color w:val="444444"/>
          <w:sz w:val="18"/>
        </w:rPr>
        <w:t xml:space="preserve">  </w:t>
      </w:r>
      <w:proofErr w:type="gramStart"/>
      <w:r w:rsidRPr="00010E93">
        <w:rPr>
          <w:rFonts w:asciiTheme="majorHAnsi" w:hAnsiTheme="majorHAnsi"/>
          <w:color w:val="444444"/>
          <w:sz w:val="18"/>
        </w:rPr>
        <w:t>OCR  |</w:t>
      </w:r>
      <w:proofErr w:type="gramEnd"/>
      <w:r w:rsidRPr="00010E93">
        <w:rPr>
          <w:rFonts w:asciiTheme="majorHAnsi" w:hAnsiTheme="majorHAnsi"/>
          <w:color w:val="444444"/>
          <w:sz w:val="18"/>
        </w:rPr>
        <w:t xml:space="preserve">  Entity </w:t>
      </w:r>
      <w:proofErr w:type="gramStart"/>
      <w:r w:rsidRPr="00010E93">
        <w:rPr>
          <w:rFonts w:asciiTheme="majorHAnsi" w:hAnsiTheme="majorHAnsi"/>
          <w:color w:val="444444"/>
          <w:sz w:val="18"/>
        </w:rPr>
        <w:t>Extraction  |</w:t>
      </w:r>
      <w:proofErr w:type="gramEnd"/>
      <w:r w:rsidRPr="00010E93">
        <w:rPr>
          <w:rFonts w:asciiTheme="majorHAnsi" w:hAnsiTheme="majorHAnsi"/>
          <w:color w:val="444444"/>
          <w:sz w:val="18"/>
        </w:rPr>
        <w:t xml:space="preserve">  RAG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  <w:proofErr w:type="gramStart"/>
      <w:r w:rsidRPr="00010E93">
        <w:rPr>
          <w:rFonts w:asciiTheme="majorHAnsi" w:hAnsiTheme="majorHAnsi"/>
          <w:color w:val="444444"/>
          <w:sz w:val="18"/>
        </w:rPr>
        <w:t>podilisaichandrakiranteja@gmail.com  |</w:t>
      </w:r>
      <w:proofErr w:type="gramEnd"/>
      <w:r w:rsidRPr="00010E93">
        <w:rPr>
          <w:rFonts w:asciiTheme="majorHAnsi" w:hAnsiTheme="majorHAnsi"/>
          <w:color w:val="444444"/>
          <w:sz w:val="18"/>
        </w:rPr>
        <w:t xml:space="preserve">  205-386-5960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  <w:r w:rsidR="00010E93" w:rsidRPr="00010E93">
        <w:rPr>
          <w:rFonts w:asciiTheme="majorHAnsi" w:hAnsiTheme="majorHAnsi"/>
        </w:rPr>
        <w:tab/>
      </w:r>
    </w:p>
    <w:p w14:paraId="687DB4BA" w14:textId="24C0F466" w:rsidR="00010E93" w:rsidRPr="00010E93" w:rsidRDefault="00010E93" w:rsidP="00010E93">
      <w:pPr>
        <w:spacing w:after="0" w:line="254" w:lineRule="auto"/>
        <w:ind w:left="0" w:firstLine="0"/>
        <w:jc w:val="center"/>
        <w:rPr>
          <w:rFonts w:asciiTheme="majorHAnsi" w:hAnsiTheme="majorHAnsi"/>
        </w:rPr>
      </w:pPr>
      <w:hyperlink r:id="rId5" w:history="1">
        <w:r w:rsidRPr="00010E93">
          <w:rPr>
            <w:rStyle w:val="Hyperlink"/>
            <w:rFonts w:asciiTheme="majorHAnsi" w:hAnsiTheme="majorHAnsi"/>
          </w:rPr>
          <w:t>https://www.linkedin.com/in/sai-chandra-kiran-teja-podili-67b62527</w:t>
        </w:r>
        <w:r w:rsidRPr="00010E93">
          <w:rPr>
            <w:rStyle w:val="Hyperlink"/>
            <w:rFonts w:asciiTheme="majorHAnsi" w:hAnsiTheme="majorHAnsi"/>
          </w:rPr>
          <w:t>0</w:t>
        </w:r>
        <w:r w:rsidRPr="00010E93">
          <w:rPr>
            <w:rStyle w:val="Hyperlink"/>
            <w:rFonts w:asciiTheme="majorHAnsi" w:hAnsiTheme="majorHAnsi"/>
          </w:rPr>
          <w:t>/</w:t>
        </w:r>
      </w:hyperlink>
    </w:p>
    <w:p w14:paraId="08017654" w14:textId="77777777" w:rsidR="00010E93" w:rsidRPr="00010E93" w:rsidRDefault="00010E93" w:rsidP="00010E93">
      <w:pPr>
        <w:spacing w:after="0" w:line="254" w:lineRule="auto"/>
        <w:ind w:left="0" w:firstLine="0"/>
        <w:jc w:val="center"/>
        <w:rPr>
          <w:rFonts w:asciiTheme="majorHAnsi" w:hAnsiTheme="majorHAnsi"/>
        </w:rPr>
      </w:pPr>
    </w:p>
    <w:p w14:paraId="27A6C898" w14:textId="77777777" w:rsidR="0001440E" w:rsidRPr="00010E93" w:rsidRDefault="00000000">
      <w:pPr>
        <w:spacing w:after="266" w:line="259" w:lineRule="auto"/>
        <w:ind w:left="-30" w:right="-53" w:firstLine="0"/>
        <w:rPr>
          <w:rFonts w:asciiTheme="majorHAnsi" w:hAnsiTheme="majorHAnsi"/>
        </w:rPr>
      </w:pPr>
      <w:r w:rsidRPr="00010E93">
        <w:rPr>
          <w:rFonts w:asciiTheme="majorHAnsi" w:eastAsia="Calibri" w:hAnsiTheme="majorHAns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05CD19" wp14:editId="6F9A185D">
                <wp:extent cx="6441441" cy="15875"/>
                <wp:effectExtent l="0" t="0" r="0" b="0"/>
                <wp:docPr id="6302" name="Group 6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5875"/>
                          <a:chOff x="0" y="0"/>
                          <a:chExt cx="6441441" cy="15875"/>
                        </a:xfrm>
                      </wpg:grpSpPr>
                      <wps:wsp>
                        <wps:cNvPr id="6557" name="Shape 6557"/>
                        <wps:cNvSpPr/>
                        <wps:spPr>
                          <a:xfrm>
                            <a:off x="0" y="0"/>
                            <a:ext cx="644144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5875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02" style="width:507.2pt;height:1.25pt;mso-position-horizontal-relative:char;mso-position-vertical-relative:line" coordsize="64414,158">
                <v:shape id="Shape 6558" style="position:absolute;width:64414;height:158;left:0;top:0;" coordsize="6441441,15875" path="m0,0l6441441,0l6441441,15875l0,1587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46A405E" w14:textId="77777777" w:rsidR="0001440E" w:rsidRPr="00010E93" w:rsidRDefault="00000000">
      <w:pPr>
        <w:pStyle w:val="Heading1"/>
        <w:ind w:left="-5"/>
        <w:rPr>
          <w:rFonts w:asciiTheme="majorHAnsi" w:hAnsiTheme="majorHAnsi"/>
        </w:rPr>
      </w:pPr>
      <w:r w:rsidRPr="00010E93">
        <w:rPr>
          <w:rFonts w:asciiTheme="majorHAnsi" w:hAnsiTheme="majorHAnsi"/>
        </w:rPr>
        <w:t>PROFESSIONAL SUMMARY</w:t>
      </w:r>
      <w:r w:rsidRPr="00010E93">
        <w:rPr>
          <w:rFonts w:asciiTheme="majorHAnsi" w:hAnsiTheme="majorHAnsi"/>
          <w:b w:val="0"/>
          <w:sz w:val="20"/>
        </w:rPr>
        <w:t xml:space="preserve"> </w:t>
      </w:r>
    </w:p>
    <w:p w14:paraId="3B342520" w14:textId="77777777" w:rsidR="0001440E" w:rsidRPr="00010E93" w:rsidRDefault="00000000">
      <w:pPr>
        <w:spacing w:after="102" w:line="259" w:lineRule="auto"/>
        <w:ind w:left="-30" w:right="-53" w:firstLine="0"/>
        <w:rPr>
          <w:rFonts w:asciiTheme="majorHAnsi" w:hAnsiTheme="majorHAnsi"/>
        </w:rPr>
      </w:pPr>
      <w:r w:rsidRPr="00010E93">
        <w:rPr>
          <w:rFonts w:asciiTheme="majorHAnsi" w:eastAsia="Calibri" w:hAnsiTheme="majorHAns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A5915D" wp14:editId="3BC64DB7">
                <wp:extent cx="6441441" cy="12700"/>
                <wp:effectExtent l="0" t="0" r="0" b="0"/>
                <wp:docPr id="6303" name="Group 6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2700"/>
                          <a:chOff x="0" y="0"/>
                          <a:chExt cx="6441441" cy="12700"/>
                        </a:xfrm>
                      </wpg:grpSpPr>
                      <wps:wsp>
                        <wps:cNvPr id="6559" name="Shape 6559"/>
                        <wps:cNvSpPr/>
                        <wps:spPr>
                          <a:xfrm>
                            <a:off x="0" y="0"/>
                            <a:ext cx="64414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2700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03" style="width:507.2pt;height:1pt;mso-position-horizontal-relative:char;mso-position-vertical-relative:line" coordsize="64414,127">
                <v:shape id="Shape 6560" style="position:absolute;width:64414;height:127;left:0;top:0;" coordsize="6441441,12700" path="m0,0l6441441,0l6441441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A810155" w14:textId="77777777" w:rsidR="0001440E" w:rsidRPr="00010E93" w:rsidRDefault="00000000">
      <w:pPr>
        <w:spacing w:after="26"/>
        <w:ind w:left="0" w:firstLine="0"/>
        <w:rPr>
          <w:rFonts w:asciiTheme="majorHAnsi" w:hAnsiTheme="majorHAnsi"/>
        </w:rPr>
      </w:pPr>
      <w:r w:rsidRPr="00010E93">
        <w:rPr>
          <w:rFonts w:asciiTheme="majorHAnsi" w:hAnsiTheme="majorHAnsi"/>
        </w:rPr>
        <w:t xml:space="preserve">Senior AI / LLM Engineer with 11+ years of experience designing and deploying Intelligent Document Processing (IDP) solutions and LLM-powered enterprise AI pipelines. Deep hands-on expertise across the full IDP stack — AWS </w:t>
      </w:r>
      <w:proofErr w:type="spellStart"/>
      <w:r w:rsidRPr="00010E93">
        <w:rPr>
          <w:rFonts w:asciiTheme="majorHAnsi" w:hAnsiTheme="majorHAnsi"/>
        </w:rPr>
        <w:t>Textract</w:t>
      </w:r>
      <w:proofErr w:type="spellEnd"/>
      <w:r w:rsidRPr="00010E93">
        <w:rPr>
          <w:rFonts w:asciiTheme="majorHAnsi" w:hAnsiTheme="majorHAnsi"/>
        </w:rPr>
        <w:t>, Azure Document Intelligence, Google Document AI, and OCR-based pipelines — combined with Large Language Models for document classification, entity extraction, structured data generation, and complex document understanding workflows.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221D0960" w14:textId="77777777" w:rsidR="0001440E" w:rsidRPr="00010E93" w:rsidRDefault="00000000">
      <w:pPr>
        <w:spacing w:after="26"/>
        <w:ind w:left="0" w:firstLine="0"/>
        <w:rPr>
          <w:rFonts w:asciiTheme="majorHAnsi" w:hAnsiTheme="majorHAnsi"/>
        </w:rPr>
      </w:pPr>
      <w:r w:rsidRPr="00010E93">
        <w:rPr>
          <w:rFonts w:asciiTheme="majorHAnsi" w:hAnsiTheme="majorHAnsi"/>
        </w:rPr>
        <w:t xml:space="preserve">Proven builder of advanced AI pipelines that extract actionable insights from complex business documents: contracts, financial reports, clinical records, technical documentation, and enterprise knowledge assets. Skilled in integrating LLMs (GPT-4, Claude, </w:t>
      </w:r>
      <w:proofErr w:type="spellStart"/>
      <w:r w:rsidRPr="00010E93">
        <w:rPr>
          <w:rFonts w:asciiTheme="majorHAnsi" w:hAnsiTheme="majorHAnsi"/>
        </w:rPr>
        <w:t>LLaMA</w:t>
      </w:r>
      <w:proofErr w:type="spellEnd"/>
      <w:r w:rsidRPr="00010E93">
        <w:rPr>
          <w:rFonts w:asciiTheme="majorHAnsi" w:hAnsiTheme="majorHAnsi"/>
        </w:rPr>
        <w:t>) with document AI services, RAG architectures, and vector search to deliver intelligent, context-aware document processing at enterprise scale — reducing manual processing effort by 60%+ at Docusign.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4EFD6624" w14:textId="77777777" w:rsidR="0001440E" w:rsidRPr="00010E93" w:rsidRDefault="00000000">
      <w:pPr>
        <w:spacing w:after="9"/>
        <w:ind w:left="0" w:firstLine="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Expert in prompt engineering, model evaluation, and LLM fine-tuning (</w:t>
      </w:r>
      <w:proofErr w:type="spellStart"/>
      <w:r w:rsidRPr="00010E93">
        <w:rPr>
          <w:rFonts w:asciiTheme="majorHAnsi" w:hAnsiTheme="majorHAnsi"/>
        </w:rPr>
        <w:t>LoRA</w:t>
      </w:r>
      <w:proofErr w:type="spellEnd"/>
      <w:r w:rsidRPr="00010E93">
        <w:rPr>
          <w:rFonts w:asciiTheme="majorHAnsi" w:hAnsiTheme="majorHAnsi"/>
        </w:rPr>
        <w:t xml:space="preserve">/PEFT) for document-centric use cases. </w:t>
      </w:r>
    </w:p>
    <w:p w14:paraId="6A444ABE" w14:textId="77777777" w:rsidR="0001440E" w:rsidRPr="00010E93" w:rsidRDefault="00000000">
      <w:pPr>
        <w:spacing w:after="237"/>
        <w:ind w:left="0" w:firstLine="0"/>
        <w:rPr>
          <w:rFonts w:asciiTheme="majorHAnsi" w:hAnsiTheme="majorHAnsi"/>
        </w:rPr>
      </w:pPr>
      <w:r w:rsidRPr="00010E93">
        <w:rPr>
          <w:rFonts w:asciiTheme="majorHAnsi" w:hAnsiTheme="majorHAnsi"/>
        </w:rPr>
        <w:t xml:space="preserve">Strong background in multi-cloud AI infrastructure (AWS, Azure, GCP), containerized microservice deployment (Docker/Flask), and production </w:t>
      </w:r>
      <w:proofErr w:type="spellStart"/>
      <w:r w:rsidRPr="00010E93">
        <w:rPr>
          <w:rFonts w:asciiTheme="majorHAnsi" w:hAnsiTheme="majorHAnsi"/>
        </w:rPr>
        <w:t>MLOps</w:t>
      </w:r>
      <w:proofErr w:type="spellEnd"/>
      <w:r w:rsidRPr="00010E93">
        <w:rPr>
          <w:rFonts w:asciiTheme="majorHAnsi" w:hAnsiTheme="majorHAnsi"/>
        </w:rPr>
        <w:t xml:space="preserve"> — ensuring IDP solutions are reliable, scalable, observable, and tightly integrated with enterprise data workflows and business systems.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58F448CB" w14:textId="77777777" w:rsidR="0001440E" w:rsidRPr="00010E93" w:rsidRDefault="00000000">
      <w:pPr>
        <w:pStyle w:val="Heading1"/>
        <w:ind w:left="-5"/>
        <w:rPr>
          <w:rFonts w:asciiTheme="majorHAnsi" w:hAnsiTheme="majorHAnsi"/>
        </w:rPr>
      </w:pPr>
      <w:r w:rsidRPr="00010E93">
        <w:rPr>
          <w:rFonts w:asciiTheme="majorHAnsi" w:hAnsiTheme="majorHAnsi"/>
        </w:rPr>
        <w:t>TECHNICAL EXPERTISE</w:t>
      </w:r>
      <w:r w:rsidRPr="00010E93">
        <w:rPr>
          <w:rFonts w:asciiTheme="majorHAnsi" w:hAnsiTheme="majorHAnsi"/>
          <w:b w:val="0"/>
          <w:sz w:val="20"/>
        </w:rPr>
        <w:t xml:space="preserve"> </w:t>
      </w:r>
    </w:p>
    <w:p w14:paraId="2E99718F" w14:textId="77777777" w:rsidR="0001440E" w:rsidRPr="00010E93" w:rsidRDefault="00000000">
      <w:pPr>
        <w:spacing w:after="66" w:line="259" w:lineRule="auto"/>
        <w:ind w:left="-30" w:right="-53" w:firstLine="0"/>
        <w:rPr>
          <w:rFonts w:asciiTheme="majorHAnsi" w:hAnsiTheme="majorHAnsi"/>
        </w:rPr>
      </w:pPr>
      <w:r w:rsidRPr="00010E93">
        <w:rPr>
          <w:rFonts w:asciiTheme="majorHAnsi" w:eastAsia="Calibri" w:hAnsiTheme="majorHAns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1A03069" wp14:editId="396DF833">
                <wp:extent cx="6441441" cy="12700"/>
                <wp:effectExtent l="0" t="0" r="0" b="0"/>
                <wp:docPr id="6304" name="Group 6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2700"/>
                          <a:chOff x="0" y="0"/>
                          <a:chExt cx="6441441" cy="12700"/>
                        </a:xfrm>
                      </wpg:grpSpPr>
                      <wps:wsp>
                        <wps:cNvPr id="6561" name="Shape 6561"/>
                        <wps:cNvSpPr/>
                        <wps:spPr>
                          <a:xfrm>
                            <a:off x="0" y="0"/>
                            <a:ext cx="64414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2700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04" style="width:507.2pt;height:1pt;mso-position-horizontal-relative:char;mso-position-vertical-relative:line" coordsize="64414,127">
                <v:shape id="Shape 6562" style="position:absolute;width:64414;height:127;left:0;top:0;" coordsize="6441441,12700" path="m0,0l6441441,0l6441441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363" w:type="dxa"/>
        <w:tblInd w:w="6" w:type="dxa"/>
        <w:tblCellMar>
          <w:top w:w="92" w:type="dxa"/>
          <w:left w:w="81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2499"/>
        <w:gridCol w:w="6864"/>
      </w:tblGrid>
      <w:tr w:rsidR="0001440E" w:rsidRPr="00010E93" w14:paraId="53BAB6B7" w14:textId="77777777">
        <w:trPr>
          <w:trHeight w:val="920"/>
        </w:trPr>
        <w:tc>
          <w:tcPr>
            <w:tcW w:w="2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FA63E4F" w14:textId="77777777" w:rsidR="0001440E" w:rsidRPr="00010E93" w:rsidRDefault="00000000">
            <w:pPr>
              <w:spacing w:after="0" w:line="259" w:lineRule="auto"/>
              <w:ind w:left="17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b/>
                <w:color w:val="000000"/>
                <w:sz w:val="18"/>
              </w:rPr>
              <w:t>IDP &amp; Document AI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  <w:tc>
          <w:tcPr>
            <w:tcW w:w="6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B141DA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 xml:space="preserve">AWS </w:t>
            </w:r>
            <w:proofErr w:type="spellStart"/>
            <w:r w:rsidRPr="00010E93">
              <w:rPr>
                <w:rFonts w:asciiTheme="majorHAnsi" w:hAnsiTheme="majorHAnsi"/>
                <w:sz w:val="18"/>
              </w:rPr>
              <w:t>Textract</w:t>
            </w:r>
            <w:proofErr w:type="spellEnd"/>
            <w:r w:rsidRPr="00010E93">
              <w:rPr>
                <w:rFonts w:asciiTheme="majorHAnsi" w:hAnsiTheme="majorHAnsi"/>
                <w:sz w:val="18"/>
              </w:rPr>
              <w:t xml:space="preserve"> (forms, tables, queries, signatures), Azure Document Intelligence </w:t>
            </w:r>
          </w:p>
          <w:p w14:paraId="26382A47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>(Form Recognizer, Layout, Custom Models, Prebuilt), Google Document AI (Form Parser, Document OCR, Specialized Processors), ABBYY-compatible OCR workflows, Document Classification, Entity Extraction, Structured Data Generation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</w:tr>
      <w:tr w:rsidR="0001440E" w:rsidRPr="00010E93" w14:paraId="408D3C1D" w14:textId="77777777">
        <w:trPr>
          <w:trHeight w:val="959"/>
        </w:trPr>
        <w:tc>
          <w:tcPr>
            <w:tcW w:w="2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D006AEA" w14:textId="77777777" w:rsidR="0001440E" w:rsidRPr="00010E93" w:rsidRDefault="00000000">
            <w:pPr>
              <w:spacing w:after="0" w:line="259" w:lineRule="auto"/>
              <w:ind w:left="17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b/>
                <w:color w:val="000000"/>
                <w:sz w:val="18"/>
              </w:rPr>
              <w:t>OCR &amp; Document Pipeline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  <w:tc>
          <w:tcPr>
            <w:tcW w:w="6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126414" w14:textId="77777777" w:rsidR="0001440E" w:rsidRPr="00010E93" w:rsidRDefault="00000000">
            <w:pPr>
              <w:spacing w:after="0" w:line="259" w:lineRule="auto"/>
              <w:ind w:left="0" w:firstLine="0"/>
              <w:jc w:val="both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 xml:space="preserve">OCR Pre/Post-Processing, Document Layout Analysis, Table Extraction, Key-Value </w:t>
            </w:r>
          </w:p>
          <w:p w14:paraId="609641A2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 xml:space="preserve">Pair Extraction, Handwriting Recognition, Multi-Page Document Handling, </w:t>
            </w:r>
          </w:p>
          <w:p w14:paraId="7F60D30B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>PDF/Image Ingestion Pipelines, Document Segmentation, Bounding Box Processing, Confidence Scoring &amp; Validation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</w:tr>
      <w:tr w:rsidR="0001440E" w:rsidRPr="00010E93" w14:paraId="00979143" w14:textId="77777777">
        <w:trPr>
          <w:trHeight w:val="927"/>
        </w:trPr>
        <w:tc>
          <w:tcPr>
            <w:tcW w:w="2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5480CC4" w14:textId="77777777" w:rsidR="0001440E" w:rsidRPr="00010E93" w:rsidRDefault="00000000">
            <w:pPr>
              <w:spacing w:after="0" w:line="259" w:lineRule="auto"/>
              <w:ind w:left="17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b/>
                <w:color w:val="000000"/>
                <w:sz w:val="18"/>
              </w:rPr>
              <w:t>LLMs &amp; Gen AI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  <w:tc>
          <w:tcPr>
            <w:tcW w:w="6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1E61B8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 xml:space="preserve">GPT-4, Claude (Anthropic), </w:t>
            </w:r>
            <w:proofErr w:type="spellStart"/>
            <w:r w:rsidRPr="00010E93">
              <w:rPr>
                <w:rFonts w:asciiTheme="majorHAnsi" w:hAnsiTheme="majorHAnsi"/>
                <w:sz w:val="18"/>
              </w:rPr>
              <w:t>LLaMA</w:t>
            </w:r>
            <w:proofErr w:type="spellEnd"/>
            <w:r w:rsidRPr="00010E93">
              <w:rPr>
                <w:rFonts w:asciiTheme="majorHAnsi" w:hAnsiTheme="majorHAnsi"/>
                <w:sz w:val="18"/>
              </w:rPr>
              <w:t>, Azure OpenAI Service, AWS Bedrock, Hugging Face Transformers — document summarization, Q&amp;A, classification, entity extraction, structured output generation, chain-of-thought reasoning for document understanding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</w:tr>
      <w:tr w:rsidR="0001440E" w:rsidRPr="00010E93" w14:paraId="442EA5CA" w14:textId="77777777">
        <w:trPr>
          <w:trHeight w:val="959"/>
        </w:trPr>
        <w:tc>
          <w:tcPr>
            <w:tcW w:w="2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1AC5A68" w14:textId="77777777" w:rsidR="0001440E" w:rsidRPr="00010E93" w:rsidRDefault="00000000">
            <w:pPr>
              <w:spacing w:after="0" w:line="259" w:lineRule="auto"/>
              <w:ind w:left="17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b/>
                <w:color w:val="000000"/>
                <w:sz w:val="18"/>
              </w:rPr>
              <w:t>Prompt Engineering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  <w:tc>
          <w:tcPr>
            <w:tcW w:w="6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1521EB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>Document-Centric Prompt Design, Structured Output Prompting (JSON/XML), Few-</w:t>
            </w:r>
          </w:p>
          <w:p w14:paraId="31C32D62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 xml:space="preserve">Shot &amp; Zero-Shot Extraction, Chain-of-Thought Document Reasoning, System </w:t>
            </w:r>
          </w:p>
          <w:p w14:paraId="27B0C97E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>Prompts for IDP, Prompt Versioning &amp; Maintenance, Cross-LLM Adaptation, BLEU / Perplexity / Human Feedback Evaluation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</w:tr>
      <w:tr w:rsidR="0001440E" w:rsidRPr="00010E93" w14:paraId="5AD1C196" w14:textId="77777777">
        <w:trPr>
          <w:trHeight w:val="927"/>
        </w:trPr>
        <w:tc>
          <w:tcPr>
            <w:tcW w:w="2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C9B0701" w14:textId="77777777" w:rsidR="0001440E" w:rsidRPr="00010E93" w:rsidRDefault="00000000">
            <w:pPr>
              <w:spacing w:after="0" w:line="259" w:lineRule="auto"/>
              <w:ind w:left="17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b/>
                <w:color w:val="000000"/>
                <w:sz w:val="18"/>
              </w:rPr>
              <w:t>RAG &amp; Vector Search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  <w:tc>
          <w:tcPr>
            <w:tcW w:w="6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689C48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 xml:space="preserve">RAG Pipelines for Document Retrieval, Pinecone, Google Vertex AI Vector Search, </w:t>
            </w:r>
          </w:p>
          <w:p w14:paraId="32407E14" w14:textId="77777777" w:rsidR="0001440E" w:rsidRPr="00010E93" w:rsidRDefault="00000000">
            <w:pPr>
              <w:spacing w:after="19" w:line="238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 xml:space="preserve">Azure AI Search, Vector Embeddings, Hybrid Retrieval (Dense + Sparse), Semantic Document Search, Chunking Strategies, Document Grounding, Knowledge Base </w:t>
            </w:r>
          </w:p>
          <w:p w14:paraId="6F318BEC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>Integration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</w:tr>
      <w:tr w:rsidR="0001440E" w:rsidRPr="00010E93" w14:paraId="7E7A0913" w14:textId="77777777">
        <w:trPr>
          <w:trHeight w:val="735"/>
        </w:trPr>
        <w:tc>
          <w:tcPr>
            <w:tcW w:w="2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BFC8437" w14:textId="77777777" w:rsidR="0001440E" w:rsidRPr="00010E93" w:rsidRDefault="00000000">
            <w:pPr>
              <w:spacing w:after="0" w:line="259" w:lineRule="auto"/>
              <w:ind w:left="17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b/>
                <w:color w:val="000000"/>
                <w:sz w:val="18"/>
              </w:rPr>
              <w:t>NLP &amp; Transformers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  <w:tc>
          <w:tcPr>
            <w:tcW w:w="6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68FAF5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 xml:space="preserve">Hugging Face (BERT, </w:t>
            </w:r>
            <w:proofErr w:type="spellStart"/>
            <w:r w:rsidRPr="00010E93">
              <w:rPr>
                <w:rFonts w:asciiTheme="majorHAnsi" w:hAnsiTheme="majorHAnsi"/>
                <w:sz w:val="18"/>
              </w:rPr>
              <w:t>RoBERTa</w:t>
            </w:r>
            <w:proofErr w:type="spellEnd"/>
            <w:r w:rsidRPr="00010E93">
              <w:rPr>
                <w:rFonts w:asciiTheme="majorHAnsi" w:hAnsiTheme="majorHAnsi"/>
                <w:sz w:val="18"/>
              </w:rPr>
              <w:t xml:space="preserve">), Named Entity Recognition (NER), Text </w:t>
            </w:r>
          </w:p>
          <w:p w14:paraId="13708610" w14:textId="77777777" w:rsidR="0001440E" w:rsidRPr="00010E93" w:rsidRDefault="00000000">
            <w:pPr>
              <w:spacing w:after="1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 xml:space="preserve">Classification, Multi-Label Classification, Document Clustering, Semantic Similarity, </w:t>
            </w:r>
          </w:p>
          <w:p w14:paraId="5ED3CD5B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 xml:space="preserve">Topic </w:t>
            </w:r>
            <w:proofErr w:type="spellStart"/>
            <w:r w:rsidRPr="00010E93">
              <w:rPr>
                <w:rFonts w:asciiTheme="majorHAnsi" w:hAnsiTheme="majorHAnsi"/>
                <w:sz w:val="18"/>
              </w:rPr>
              <w:t>Modeling</w:t>
            </w:r>
            <w:proofErr w:type="spellEnd"/>
            <w:r w:rsidRPr="00010E93">
              <w:rPr>
                <w:rFonts w:asciiTheme="majorHAnsi" w:hAnsiTheme="majorHAnsi"/>
                <w:sz w:val="18"/>
              </w:rPr>
              <w:t xml:space="preserve">, AWS Transcribe (Audio-to-Text), NLTK, </w:t>
            </w:r>
            <w:proofErr w:type="spellStart"/>
            <w:r w:rsidRPr="00010E93">
              <w:rPr>
                <w:rFonts w:asciiTheme="majorHAnsi" w:hAnsiTheme="majorHAnsi"/>
                <w:sz w:val="18"/>
              </w:rPr>
              <w:t>spaCy</w:t>
            </w:r>
            <w:proofErr w:type="spellEnd"/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</w:tr>
      <w:tr w:rsidR="0001440E" w:rsidRPr="00010E93" w14:paraId="7A090B63" w14:textId="77777777">
        <w:trPr>
          <w:trHeight w:val="941"/>
        </w:trPr>
        <w:tc>
          <w:tcPr>
            <w:tcW w:w="2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ABB291F" w14:textId="77777777" w:rsidR="0001440E" w:rsidRPr="00010E93" w:rsidRDefault="00000000">
            <w:pPr>
              <w:spacing w:after="0" w:line="259" w:lineRule="auto"/>
              <w:ind w:left="17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b/>
                <w:color w:val="000000"/>
                <w:sz w:val="18"/>
              </w:rPr>
              <w:lastRenderedPageBreak/>
              <w:t xml:space="preserve">Cloud &amp; </w:t>
            </w:r>
            <w:proofErr w:type="spellStart"/>
            <w:r w:rsidRPr="00010E93">
              <w:rPr>
                <w:rFonts w:asciiTheme="majorHAnsi" w:hAnsiTheme="majorHAnsi"/>
                <w:b/>
                <w:color w:val="000000"/>
                <w:sz w:val="18"/>
              </w:rPr>
              <w:t>MLOps</w:t>
            </w:r>
            <w:proofErr w:type="spellEnd"/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  <w:tc>
          <w:tcPr>
            <w:tcW w:w="6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25509E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>AWS (</w:t>
            </w:r>
            <w:proofErr w:type="spellStart"/>
            <w:r w:rsidRPr="00010E93">
              <w:rPr>
                <w:rFonts w:asciiTheme="majorHAnsi" w:hAnsiTheme="majorHAnsi"/>
                <w:sz w:val="18"/>
              </w:rPr>
              <w:t>Textract</w:t>
            </w:r>
            <w:proofErr w:type="spellEnd"/>
            <w:r w:rsidRPr="00010E93">
              <w:rPr>
                <w:rFonts w:asciiTheme="majorHAnsi" w:hAnsiTheme="majorHAnsi"/>
                <w:sz w:val="18"/>
              </w:rPr>
              <w:t xml:space="preserve">, SageMaker, Lambda, S3, API Gateway, Step Functions, </w:t>
            </w:r>
          </w:p>
          <w:p w14:paraId="5792ACBE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 xml:space="preserve">CloudWatch), Azure (Document Intelligence, ML, OpenAI, AI Search, Functions), </w:t>
            </w:r>
          </w:p>
          <w:p w14:paraId="30F9CBB7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 xml:space="preserve">Google Cloud (Document AI, Vertex AI), Docker, Flask, </w:t>
            </w:r>
            <w:proofErr w:type="spellStart"/>
            <w:r w:rsidRPr="00010E93">
              <w:rPr>
                <w:rFonts w:asciiTheme="majorHAnsi" w:hAnsiTheme="majorHAnsi"/>
                <w:sz w:val="18"/>
              </w:rPr>
              <w:t>FastAPI</w:t>
            </w:r>
            <w:proofErr w:type="spellEnd"/>
            <w:r w:rsidRPr="00010E93">
              <w:rPr>
                <w:rFonts w:asciiTheme="majorHAnsi" w:hAnsiTheme="majorHAnsi"/>
                <w:sz w:val="18"/>
              </w:rPr>
              <w:t>, CI/CD for AI, Model Monitoring, Drift Detection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</w:tr>
      <w:tr w:rsidR="0001440E" w:rsidRPr="00010E93" w14:paraId="5301958B" w14:textId="77777777">
        <w:trPr>
          <w:trHeight w:val="735"/>
        </w:trPr>
        <w:tc>
          <w:tcPr>
            <w:tcW w:w="2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806C1FC" w14:textId="77777777" w:rsidR="0001440E" w:rsidRPr="00010E93" w:rsidRDefault="00000000">
            <w:pPr>
              <w:spacing w:after="0" w:line="259" w:lineRule="auto"/>
              <w:ind w:left="17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b/>
                <w:color w:val="000000"/>
                <w:sz w:val="18"/>
              </w:rPr>
              <w:t>Fine-Tuning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  <w:tc>
          <w:tcPr>
            <w:tcW w:w="6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4CC57A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proofErr w:type="spellStart"/>
            <w:r w:rsidRPr="00010E93">
              <w:rPr>
                <w:rFonts w:asciiTheme="majorHAnsi" w:hAnsiTheme="majorHAnsi"/>
                <w:sz w:val="18"/>
              </w:rPr>
              <w:t>LoRA</w:t>
            </w:r>
            <w:proofErr w:type="spellEnd"/>
            <w:r w:rsidRPr="00010E93">
              <w:rPr>
                <w:rFonts w:asciiTheme="majorHAnsi" w:hAnsiTheme="majorHAnsi"/>
                <w:sz w:val="18"/>
              </w:rPr>
              <w:t xml:space="preserve"> / PEFT Fine-Tuning for Document Tasks, Domain Adaptation, Data </w:t>
            </w:r>
          </w:p>
          <w:p w14:paraId="0A40A680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 xml:space="preserve">Augmentation, Evaluation Frameworks (BLEU, F1, Exact Match, Human </w:t>
            </w:r>
          </w:p>
          <w:p w14:paraId="6D40336C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>Preference), Instruction Tuning on Document Datasets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</w:tr>
      <w:tr w:rsidR="0001440E" w:rsidRPr="00010E93" w14:paraId="422FC2EC" w14:textId="77777777">
        <w:trPr>
          <w:trHeight w:val="530"/>
        </w:trPr>
        <w:tc>
          <w:tcPr>
            <w:tcW w:w="2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ED2D121" w14:textId="77777777" w:rsidR="0001440E" w:rsidRPr="00010E93" w:rsidRDefault="00000000">
            <w:pPr>
              <w:spacing w:after="0" w:line="259" w:lineRule="auto"/>
              <w:ind w:left="17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b/>
                <w:color w:val="000000"/>
                <w:sz w:val="18"/>
              </w:rPr>
              <w:t>Data Engineering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  <w:tc>
          <w:tcPr>
            <w:tcW w:w="6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ADE4CF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 xml:space="preserve">Apache Spark, </w:t>
            </w:r>
            <w:proofErr w:type="spellStart"/>
            <w:r w:rsidRPr="00010E93">
              <w:rPr>
                <w:rFonts w:asciiTheme="majorHAnsi" w:hAnsiTheme="majorHAnsi"/>
                <w:sz w:val="18"/>
              </w:rPr>
              <w:t>PySpark</w:t>
            </w:r>
            <w:proofErr w:type="spellEnd"/>
            <w:r w:rsidRPr="00010E93">
              <w:rPr>
                <w:rFonts w:asciiTheme="majorHAnsi" w:hAnsiTheme="majorHAnsi"/>
                <w:sz w:val="18"/>
              </w:rPr>
              <w:t xml:space="preserve"> </w:t>
            </w:r>
            <w:proofErr w:type="spellStart"/>
            <w:r w:rsidRPr="00010E93">
              <w:rPr>
                <w:rFonts w:asciiTheme="majorHAnsi" w:hAnsiTheme="majorHAnsi"/>
                <w:sz w:val="18"/>
              </w:rPr>
              <w:t>MLlib</w:t>
            </w:r>
            <w:proofErr w:type="spellEnd"/>
            <w:r w:rsidRPr="00010E93">
              <w:rPr>
                <w:rFonts w:asciiTheme="majorHAnsi" w:hAnsiTheme="majorHAnsi"/>
                <w:sz w:val="18"/>
              </w:rPr>
              <w:t>, Snowflake, ETL Pipelines, Structured + Unstructured Data Processing, Feature Stores, Distributed Processing, Hadoop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</w:tr>
      <w:tr w:rsidR="0001440E" w:rsidRPr="00010E93" w14:paraId="17B25FAD" w14:textId="77777777">
        <w:trPr>
          <w:trHeight w:val="524"/>
        </w:trPr>
        <w:tc>
          <w:tcPr>
            <w:tcW w:w="2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D55BCF7" w14:textId="77777777" w:rsidR="0001440E" w:rsidRPr="00010E93" w:rsidRDefault="00000000">
            <w:pPr>
              <w:spacing w:after="0" w:line="259" w:lineRule="auto"/>
              <w:ind w:left="17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b/>
                <w:color w:val="000000"/>
                <w:sz w:val="18"/>
              </w:rPr>
              <w:t>Programming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  <w:tc>
          <w:tcPr>
            <w:tcW w:w="68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3F126B" w14:textId="77777777" w:rsidR="0001440E" w:rsidRPr="00010E93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</w:rPr>
            </w:pPr>
            <w:r w:rsidRPr="00010E93">
              <w:rPr>
                <w:rFonts w:asciiTheme="majorHAnsi" w:hAnsiTheme="majorHAnsi"/>
                <w:sz w:val="18"/>
              </w:rPr>
              <w:t xml:space="preserve">Python (Pandas, NumPy, SciPy, Scikit-learn, TensorFlow, </w:t>
            </w:r>
            <w:proofErr w:type="spellStart"/>
            <w:r w:rsidRPr="00010E93">
              <w:rPr>
                <w:rFonts w:asciiTheme="majorHAnsi" w:hAnsiTheme="majorHAnsi"/>
                <w:sz w:val="18"/>
              </w:rPr>
              <w:t>PyTorch</w:t>
            </w:r>
            <w:proofErr w:type="spellEnd"/>
            <w:r w:rsidRPr="00010E93">
              <w:rPr>
                <w:rFonts w:asciiTheme="majorHAnsi" w:hAnsiTheme="majorHAnsi"/>
                <w:sz w:val="18"/>
              </w:rPr>
              <w:t>), SQL, R, Shell Scripting, REST APIs, Git / Version Control</w:t>
            </w:r>
            <w:r w:rsidRPr="00010E93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</w:p>
        </w:tc>
      </w:tr>
    </w:tbl>
    <w:p w14:paraId="310D2A4B" w14:textId="77777777" w:rsidR="0001440E" w:rsidRPr="00010E93" w:rsidRDefault="00000000">
      <w:pPr>
        <w:pStyle w:val="Heading1"/>
        <w:ind w:left="-5"/>
        <w:rPr>
          <w:rFonts w:asciiTheme="majorHAnsi" w:hAnsiTheme="majorHAnsi"/>
        </w:rPr>
      </w:pPr>
      <w:r w:rsidRPr="00010E93">
        <w:rPr>
          <w:rFonts w:asciiTheme="majorHAnsi" w:hAnsiTheme="majorHAnsi"/>
        </w:rPr>
        <w:t>PROFESSIONAL EXPERIENCE</w:t>
      </w:r>
      <w:r w:rsidRPr="00010E93">
        <w:rPr>
          <w:rFonts w:asciiTheme="majorHAnsi" w:hAnsiTheme="majorHAnsi"/>
          <w:b w:val="0"/>
          <w:sz w:val="20"/>
        </w:rPr>
        <w:t xml:space="preserve"> </w:t>
      </w:r>
    </w:p>
    <w:p w14:paraId="611C4CCC" w14:textId="77777777" w:rsidR="0001440E" w:rsidRPr="00010E93" w:rsidRDefault="00000000">
      <w:pPr>
        <w:spacing w:after="227" w:line="259" w:lineRule="auto"/>
        <w:ind w:left="-30" w:right="-53" w:firstLine="0"/>
        <w:rPr>
          <w:rFonts w:asciiTheme="majorHAnsi" w:hAnsiTheme="majorHAnsi"/>
        </w:rPr>
      </w:pPr>
      <w:r w:rsidRPr="00010E93">
        <w:rPr>
          <w:rFonts w:asciiTheme="majorHAnsi" w:eastAsia="Calibri" w:hAnsiTheme="majorHAns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D77E04" wp14:editId="480A2FDA">
                <wp:extent cx="6441441" cy="12700"/>
                <wp:effectExtent l="0" t="0" r="0" b="0"/>
                <wp:docPr id="5552" name="Group 5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2700"/>
                          <a:chOff x="0" y="0"/>
                          <a:chExt cx="6441441" cy="12700"/>
                        </a:xfrm>
                      </wpg:grpSpPr>
                      <wps:wsp>
                        <wps:cNvPr id="6563" name="Shape 6563"/>
                        <wps:cNvSpPr/>
                        <wps:spPr>
                          <a:xfrm>
                            <a:off x="0" y="0"/>
                            <a:ext cx="64414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2700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2" style="width:507.2pt;height:1pt;mso-position-horizontal-relative:char;mso-position-vertical-relative:line" coordsize="64414,127">
                <v:shape id="Shape 6564" style="position:absolute;width:64414;height:127;left:0;top:0;" coordsize="6441441,12700" path="m0,0l6441441,0l6441441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5BB07E0" w14:textId="77777777" w:rsidR="0001440E" w:rsidRPr="00010E93" w:rsidRDefault="00000000">
      <w:pPr>
        <w:pStyle w:val="Heading2"/>
        <w:tabs>
          <w:tab w:val="center" w:pos="8548"/>
        </w:tabs>
        <w:ind w:left="-15" w:firstLine="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Sr. AI / LLM Engineer – Intelligent Document Processing</w:t>
      </w:r>
      <w:r w:rsidRPr="00010E93">
        <w:rPr>
          <w:rFonts w:asciiTheme="majorHAnsi" w:hAnsiTheme="majorHAnsi"/>
          <w:b w:val="0"/>
        </w:rPr>
        <w:t xml:space="preserve"> </w:t>
      </w:r>
      <w:r w:rsidRPr="00010E93">
        <w:rPr>
          <w:rFonts w:asciiTheme="majorHAnsi" w:hAnsiTheme="majorHAnsi"/>
          <w:b w:val="0"/>
        </w:rPr>
        <w:tab/>
      </w:r>
      <w:r w:rsidRPr="00010E93">
        <w:rPr>
          <w:rFonts w:asciiTheme="majorHAnsi" w:hAnsiTheme="majorHAnsi"/>
          <w:b w:val="0"/>
          <w:color w:val="444444"/>
          <w:sz w:val="18"/>
        </w:rPr>
        <w:t>April 2023 – Present</w:t>
      </w:r>
      <w:r w:rsidRPr="00010E93">
        <w:rPr>
          <w:rFonts w:asciiTheme="majorHAnsi" w:hAnsiTheme="majorHAnsi"/>
          <w:b w:val="0"/>
          <w:sz w:val="20"/>
        </w:rPr>
        <w:t xml:space="preserve"> </w:t>
      </w:r>
    </w:p>
    <w:p w14:paraId="4329E714" w14:textId="77777777" w:rsidR="0001440E" w:rsidRPr="00010E93" w:rsidRDefault="00000000">
      <w:pPr>
        <w:pStyle w:val="Heading3"/>
        <w:ind w:left="-5"/>
        <w:rPr>
          <w:rFonts w:asciiTheme="majorHAnsi" w:hAnsiTheme="majorHAnsi"/>
        </w:rPr>
      </w:pPr>
      <w:r w:rsidRPr="00010E93">
        <w:rPr>
          <w:rFonts w:asciiTheme="majorHAnsi" w:hAnsiTheme="majorHAnsi"/>
        </w:rPr>
        <w:t>Client: Docusign, San Francisco, CA</w:t>
      </w:r>
      <w:r w:rsidRPr="00010E93">
        <w:rPr>
          <w:rFonts w:asciiTheme="majorHAnsi" w:hAnsiTheme="majorHAnsi"/>
          <w:b w:val="0"/>
          <w:color w:val="000000"/>
          <w:sz w:val="20"/>
        </w:rPr>
        <w:t xml:space="preserve"> </w:t>
      </w:r>
    </w:p>
    <w:p w14:paraId="3992C7C7" w14:textId="77777777" w:rsidR="0001440E" w:rsidRPr="00010E93" w:rsidRDefault="00000000">
      <w:pPr>
        <w:numPr>
          <w:ilvl w:val="0"/>
          <w:numId w:val="1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 xml:space="preserve">Designed and built next-generation Intelligent Document Processing (IDP) pipelines at Docusign — integrating AWS </w:t>
      </w:r>
      <w:proofErr w:type="spellStart"/>
      <w:r w:rsidRPr="00010E93">
        <w:rPr>
          <w:rFonts w:asciiTheme="majorHAnsi" w:hAnsiTheme="majorHAnsi"/>
        </w:rPr>
        <w:t>Textract</w:t>
      </w:r>
      <w:proofErr w:type="spellEnd"/>
      <w:r w:rsidRPr="00010E93">
        <w:rPr>
          <w:rFonts w:asciiTheme="majorHAnsi" w:hAnsiTheme="majorHAnsi"/>
        </w:rPr>
        <w:t>, Azure Document Intelligence, and Google Document AI to extract structured data from complex business documents including contracts, agreements, financial forms, and enterprise records at scale.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4F06EB25" w14:textId="77777777" w:rsidR="0001440E" w:rsidRPr="00010E93" w:rsidRDefault="00000000">
      <w:pPr>
        <w:numPr>
          <w:ilvl w:val="0"/>
          <w:numId w:val="1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 xml:space="preserve">Built end-to-end document understanding workflows combining OCR extraction (AWS </w:t>
      </w:r>
      <w:proofErr w:type="spellStart"/>
      <w:r w:rsidRPr="00010E93">
        <w:rPr>
          <w:rFonts w:asciiTheme="majorHAnsi" w:hAnsiTheme="majorHAnsi"/>
        </w:rPr>
        <w:t>Textract</w:t>
      </w:r>
      <w:proofErr w:type="spellEnd"/>
      <w:r w:rsidRPr="00010E93">
        <w:rPr>
          <w:rFonts w:asciiTheme="majorHAnsi" w:hAnsiTheme="majorHAnsi"/>
        </w:rPr>
        <w:t>), layout analysis, key-value pair extraction, table parsing, and entity recognition with LLM-powered post-processing (GPT-4, Claude) — delivering structured JSON outputs with validation, confidence scoring, and human-in-the-loop review routing for low-confidence extractions.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5777B9B7" w14:textId="77777777" w:rsidR="0001440E" w:rsidRPr="00010E93" w:rsidRDefault="00000000">
      <w:pPr>
        <w:numPr>
          <w:ilvl w:val="0"/>
          <w:numId w:val="1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 xml:space="preserve">Integrated Large Language Models (GPT-4, Claude, </w:t>
      </w:r>
      <w:proofErr w:type="spellStart"/>
      <w:r w:rsidRPr="00010E93">
        <w:rPr>
          <w:rFonts w:asciiTheme="majorHAnsi" w:hAnsiTheme="majorHAnsi"/>
        </w:rPr>
        <w:t>LLaMA</w:t>
      </w:r>
      <w:proofErr w:type="spellEnd"/>
      <w:r w:rsidRPr="00010E93">
        <w:rPr>
          <w:rFonts w:asciiTheme="majorHAnsi" w:hAnsiTheme="majorHAnsi"/>
        </w:rPr>
        <w:t>) into document processing pipelines for intelligent document classification, multi-class entity extraction, contract clause identification, and structured data generation — reducing manual document review effort by 60% across enterprise support and operations teams.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271C8211" w14:textId="77777777" w:rsidR="0001440E" w:rsidRPr="00010E93" w:rsidRDefault="00000000">
      <w:pPr>
        <w:numPr>
          <w:ilvl w:val="0"/>
          <w:numId w:val="1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Engineered advanced prompt engineering strategies for document-centric LLM tasks — designing structured output prompts (JSON/XML schema-constrained), few-shot extraction patterns, chain-of-thought document reasoning, and system-level prompts for clause analysis, obligation extraction, and summarization; maintained versioned prompt repositories updated with each LLM release cycle.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0BB67ED3" w14:textId="77777777" w:rsidR="0001440E" w:rsidRPr="00010E93" w:rsidRDefault="00000000">
      <w:pPr>
        <w:numPr>
          <w:ilvl w:val="0"/>
          <w:numId w:val="1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Built production RAG architectures for document intelligence — integrating Vertex AI Vector Search, Azure AI Search, and Pinecone with hybrid retrieval (dense + sparse embeddings) and document chunking strategies; reduced document retrieval latency by 40% and enabled context-grounded LLM responses across enterprise knowledge bases.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732C246A" w14:textId="77777777" w:rsidR="0001440E" w:rsidRPr="00010E93" w:rsidRDefault="00000000">
      <w:pPr>
        <w:numPr>
          <w:ilvl w:val="0"/>
          <w:numId w:val="1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Implemented audio-to-text pipelines using AWS Transcribe feeding into LLM-based document processing workflows — enabling structured entity extraction, action item identification, and automated summarization from enterprise call transcripts at thousands of daily records.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7F7DE672" w14:textId="77777777" w:rsidR="0001440E" w:rsidRPr="00010E93" w:rsidRDefault="00000000">
      <w:pPr>
        <w:numPr>
          <w:ilvl w:val="0"/>
          <w:numId w:val="1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 xml:space="preserve">Fine-tuned LLMs (Claude, GPT-4, </w:t>
      </w:r>
      <w:proofErr w:type="spellStart"/>
      <w:r w:rsidRPr="00010E93">
        <w:rPr>
          <w:rFonts w:asciiTheme="majorHAnsi" w:hAnsiTheme="majorHAnsi"/>
        </w:rPr>
        <w:t>LLaMA</w:t>
      </w:r>
      <w:proofErr w:type="spellEnd"/>
      <w:r w:rsidRPr="00010E93">
        <w:rPr>
          <w:rFonts w:asciiTheme="majorHAnsi" w:hAnsiTheme="majorHAnsi"/>
        </w:rPr>
        <w:t xml:space="preserve">) using </w:t>
      </w:r>
      <w:proofErr w:type="spellStart"/>
      <w:r w:rsidRPr="00010E93">
        <w:rPr>
          <w:rFonts w:asciiTheme="majorHAnsi" w:hAnsiTheme="majorHAnsi"/>
        </w:rPr>
        <w:t>LoRA</w:t>
      </w:r>
      <w:proofErr w:type="spellEnd"/>
      <w:r w:rsidRPr="00010E93">
        <w:rPr>
          <w:rFonts w:asciiTheme="majorHAnsi" w:hAnsiTheme="majorHAnsi"/>
        </w:rPr>
        <w:t xml:space="preserve"> and PEFT on domain-specific document datasets — establishing evaluation frameworks (BLEU, F1, exact match, human feedback) that improved domain-specific extraction accuracy by 28% over base model baselines for contract and enterprise document workflows.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1BFEB201" w14:textId="77777777" w:rsidR="0001440E" w:rsidRPr="00010E93" w:rsidRDefault="00000000">
      <w:pPr>
        <w:numPr>
          <w:ilvl w:val="0"/>
          <w:numId w:val="1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 xml:space="preserve">Designed multi-agent LLM pipelines using </w:t>
      </w:r>
      <w:proofErr w:type="spellStart"/>
      <w:r w:rsidRPr="00010E93">
        <w:rPr>
          <w:rFonts w:asciiTheme="majorHAnsi" w:hAnsiTheme="majorHAnsi"/>
        </w:rPr>
        <w:t>LangChain</w:t>
      </w:r>
      <w:proofErr w:type="spellEnd"/>
      <w:r w:rsidRPr="00010E93">
        <w:rPr>
          <w:rFonts w:asciiTheme="majorHAnsi" w:hAnsiTheme="majorHAnsi"/>
        </w:rPr>
        <w:t xml:space="preserve"> and </w:t>
      </w:r>
      <w:proofErr w:type="spellStart"/>
      <w:r w:rsidRPr="00010E93">
        <w:rPr>
          <w:rFonts w:asciiTheme="majorHAnsi" w:hAnsiTheme="majorHAnsi"/>
        </w:rPr>
        <w:t>LangGraph</w:t>
      </w:r>
      <w:proofErr w:type="spellEnd"/>
      <w:r w:rsidRPr="00010E93">
        <w:rPr>
          <w:rFonts w:asciiTheme="majorHAnsi" w:hAnsiTheme="majorHAnsi"/>
        </w:rPr>
        <w:t xml:space="preserve"> for autonomous document processing — retrieval agent fetching relevant document context, extraction agent generating structured outputs, validation agent checking schema compliance and confidence thresholds, with escalation routing for human review.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14FF9D51" w14:textId="77777777" w:rsidR="0001440E" w:rsidRPr="00010E93" w:rsidRDefault="00000000">
      <w:pPr>
        <w:numPr>
          <w:ilvl w:val="0"/>
          <w:numId w:val="1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Deployed containerized document AI microservices (Flask/</w:t>
      </w:r>
      <w:proofErr w:type="spellStart"/>
      <w:r w:rsidRPr="00010E93">
        <w:rPr>
          <w:rFonts w:asciiTheme="majorHAnsi" w:hAnsiTheme="majorHAnsi"/>
        </w:rPr>
        <w:t>FastAPI</w:t>
      </w:r>
      <w:proofErr w:type="spellEnd"/>
      <w:r w:rsidRPr="00010E93">
        <w:rPr>
          <w:rFonts w:asciiTheme="majorHAnsi" w:hAnsiTheme="majorHAnsi"/>
        </w:rPr>
        <w:t>, Docker) on AWS Lambda and Azure Functions — enabling serverless, scalable IDP processing with SageMaker Model Monitor and CloudWatch observability for extraction accuracy tracking, latency monitoring, and drift alerting.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2D42F4CF" w14:textId="77777777" w:rsidR="0001440E" w:rsidRPr="00010E93" w:rsidRDefault="00000000">
      <w:pPr>
        <w:numPr>
          <w:ilvl w:val="0"/>
          <w:numId w:val="1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 xml:space="preserve">Conducted A/B testing and model evaluation experiments across IDP pipeline variants — comparing AWS </w:t>
      </w:r>
      <w:proofErr w:type="spellStart"/>
      <w:r w:rsidRPr="00010E93">
        <w:rPr>
          <w:rFonts w:asciiTheme="majorHAnsi" w:hAnsiTheme="majorHAnsi"/>
        </w:rPr>
        <w:t>Textract</w:t>
      </w:r>
      <w:proofErr w:type="spellEnd"/>
      <w:r w:rsidRPr="00010E93">
        <w:rPr>
          <w:rFonts w:asciiTheme="majorHAnsi" w:hAnsiTheme="majorHAnsi"/>
        </w:rPr>
        <w:t xml:space="preserve"> vs. Azure Document Intelligence vs. Google Document AI accuracy on different document types; documented benchmarks guiding platform selection for each document category.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7CB66E81" w14:textId="77777777" w:rsidR="0001440E" w:rsidRPr="00010E93" w:rsidRDefault="00000000">
      <w:pPr>
        <w:numPr>
          <w:ilvl w:val="0"/>
          <w:numId w:val="1"/>
        </w:numPr>
        <w:spacing w:after="15"/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Collaborated with product, engineering, and data platform teams to integrate IDP outputs into downstream enterprise workflows — designing REST API connectors to Salesforce, SharePoint, and internal data platforms for seamless document data flow.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7DBA4BBD" w14:textId="77777777" w:rsidR="0001440E" w:rsidRPr="00010E93" w:rsidRDefault="00000000">
      <w:pPr>
        <w:spacing w:after="22" w:line="229" w:lineRule="auto"/>
        <w:ind w:left="-5" w:hanging="10"/>
        <w:rPr>
          <w:rFonts w:asciiTheme="majorHAnsi" w:hAnsiTheme="majorHAnsi"/>
        </w:rPr>
      </w:pPr>
      <w:r w:rsidRPr="00010E93">
        <w:rPr>
          <w:rFonts w:asciiTheme="majorHAnsi" w:hAnsiTheme="majorHAnsi"/>
          <w:b/>
          <w:color w:val="444444"/>
          <w:sz w:val="17"/>
        </w:rPr>
        <w:t xml:space="preserve">Environment: </w:t>
      </w:r>
      <w:r w:rsidRPr="00010E93">
        <w:rPr>
          <w:rFonts w:asciiTheme="majorHAnsi" w:hAnsiTheme="majorHAnsi"/>
          <w:color w:val="444444"/>
          <w:sz w:val="17"/>
        </w:rPr>
        <w:t xml:space="preserve">Python, AWS </w:t>
      </w:r>
      <w:proofErr w:type="spellStart"/>
      <w:r w:rsidRPr="00010E93">
        <w:rPr>
          <w:rFonts w:asciiTheme="majorHAnsi" w:hAnsiTheme="majorHAnsi"/>
          <w:color w:val="444444"/>
          <w:sz w:val="17"/>
        </w:rPr>
        <w:t>Textract</w:t>
      </w:r>
      <w:proofErr w:type="spellEnd"/>
      <w:r w:rsidRPr="00010E93">
        <w:rPr>
          <w:rFonts w:asciiTheme="majorHAnsi" w:hAnsiTheme="majorHAnsi"/>
          <w:color w:val="444444"/>
          <w:sz w:val="17"/>
        </w:rPr>
        <w:t xml:space="preserve">, Azure Document Intelligence, Google Document AI, GPT-4, Claude, </w:t>
      </w:r>
      <w:proofErr w:type="spellStart"/>
      <w:r w:rsidRPr="00010E93">
        <w:rPr>
          <w:rFonts w:asciiTheme="majorHAnsi" w:hAnsiTheme="majorHAnsi"/>
          <w:color w:val="444444"/>
          <w:sz w:val="17"/>
        </w:rPr>
        <w:t>LLaMA</w:t>
      </w:r>
      <w:proofErr w:type="spellEnd"/>
      <w:r w:rsidRPr="00010E93">
        <w:rPr>
          <w:rFonts w:asciiTheme="majorHAnsi" w:hAnsiTheme="majorHAnsi"/>
          <w:color w:val="444444"/>
          <w:sz w:val="17"/>
        </w:rPr>
        <w:t xml:space="preserve">, Azure OpenAI </w:t>
      </w:r>
    </w:p>
    <w:p w14:paraId="6EF87BAE" w14:textId="77777777" w:rsidR="0001440E" w:rsidRPr="00010E93" w:rsidRDefault="00000000">
      <w:pPr>
        <w:spacing w:after="218" w:line="233" w:lineRule="auto"/>
        <w:ind w:left="0" w:right="91" w:firstLine="0"/>
        <w:jc w:val="both"/>
        <w:rPr>
          <w:rFonts w:asciiTheme="majorHAnsi" w:hAnsiTheme="majorHAnsi"/>
        </w:rPr>
      </w:pPr>
      <w:r w:rsidRPr="00010E93">
        <w:rPr>
          <w:rFonts w:asciiTheme="majorHAnsi" w:hAnsiTheme="majorHAnsi"/>
          <w:color w:val="444444"/>
          <w:sz w:val="17"/>
        </w:rPr>
        <w:lastRenderedPageBreak/>
        <w:t xml:space="preserve">Service, </w:t>
      </w:r>
      <w:proofErr w:type="spellStart"/>
      <w:r w:rsidRPr="00010E93">
        <w:rPr>
          <w:rFonts w:asciiTheme="majorHAnsi" w:hAnsiTheme="majorHAnsi"/>
          <w:color w:val="444444"/>
          <w:sz w:val="17"/>
        </w:rPr>
        <w:t>LangChain</w:t>
      </w:r>
      <w:proofErr w:type="spellEnd"/>
      <w:r w:rsidRPr="00010E93">
        <w:rPr>
          <w:rFonts w:asciiTheme="majorHAnsi" w:hAnsiTheme="majorHAnsi"/>
          <w:color w:val="444444"/>
          <w:sz w:val="17"/>
        </w:rPr>
        <w:t xml:space="preserve">, </w:t>
      </w:r>
      <w:proofErr w:type="spellStart"/>
      <w:r w:rsidRPr="00010E93">
        <w:rPr>
          <w:rFonts w:asciiTheme="majorHAnsi" w:hAnsiTheme="majorHAnsi"/>
          <w:color w:val="444444"/>
          <w:sz w:val="17"/>
        </w:rPr>
        <w:t>LangGraph</w:t>
      </w:r>
      <w:proofErr w:type="spellEnd"/>
      <w:r w:rsidRPr="00010E93">
        <w:rPr>
          <w:rFonts w:asciiTheme="majorHAnsi" w:hAnsiTheme="majorHAnsi"/>
          <w:color w:val="444444"/>
          <w:sz w:val="17"/>
        </w:rPr>
        <w:t xml:space="preserve">, RAG, Pinecone, Azure AI Search, Vertex AI Vector Search, </w:t>
      </w:r>
      <w:proofErr w:type="spellStart"/>
      <w:r w:rsidRPr="00010E93">
        <w:rPr>
          <w:rFonts w:asciiTheme="majorHAnsi" w:hAnsiTheme="majorHAnsi"/>
          <w:color w:val="444444"/>
          <w:sz w:val="17"/>
        </w:rPr>
        <w:t>LoRA</w:t>
      </w:r>
      <w:proofErr w:type="spellEnd"/>
      <w:r w:rsidRPr="00010E93">
        <w:rPr>
          <w:rFonts w:asciiTheme="majorHAnsi" w:hAnsiTheme="majorHAnsi"/>
          <w:color w:val="444444"/>
          <w:sz w:val="17"/>
        </w:rPr>
        <w:t xml:space="preserve">, PEFT, Hugging Face (BERT, </w:t>
      </w:r>
      <w:proofErr w:type="spellStart"/>
      <w:r w:rsidRPr="00010E93">
        <w:rPr>
          <w:rFonts w:asciiTheme="majorHAnsi" w:hAnsiTheme="majorHAnsi"/>
          <w:color w:val="444444"/>
          <w:sz w:val="17"/>
        </w:rPr>
        <w:t>RoBERTa</w:t>
      </w:r>
      <w:proofErr w:type="spellEnd"/>
      <w:r w:rsidRPr="00010E93">
        <w:rPr>
          <w:rFonts w:asciiTheme="majorHAnsi" w:hAnsiTheme="majorHAnsi"/>
          <w:color w:val="444444"/>
          <w:sz w:val="17"/>
        </w:rPr>
        <w:t xml:space="preserve">), AWS Transcribe, AWS (SageMaker, Lambda, S3, API Gateway, Step Functions, CloudWatch), Azure (ML, Functions, AI Search, Key Vault), Docker, Flask, </w:t>
      </w:r>
      <w:proofErr w:type="spellStart"/>
      <w:r w:rsidRPr="00010E93">
        <w:rPr>
          <w:rFonts w:asciiTheme="majorHAnsi" w:hAnsiTheme="majorHAnsi"/>
          <w:color w:val="444444"/>
          <w:sz w:val="17"/>
        </w:rPr>
        <w:t>FastAPI</w:t>
      </w:r>
      <w:proofErr w:type="spellEnd"/>
      <w:r w:rsidRPr="00010E93">
        <w:rPr>
          <w:rFonts w:asciiTheme="majorHAnsi" w:hAnsiTheme="majorHAnsi"/>
          <w:color w:val="444444"/>
          <w:sz w:val="17"/>
        </w:rPr>
        <w:t>, Snowflake, Power BI.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4DADC350" w14:textId="77777777" w:rsidR="0001440E" w:rsidRPr="00010E93" w:rsidRDefault="00000000">
      <w:pPr>
        <w:pStyle w:val="Heading2"/>
        <w:tabs>
          <w:tab w:val="center" w:pos="8498"/>
        </w:tabs>
        <w:ind w:left="-15" w:firstLine="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AI / NLP Engineer – Document Intelligence</w:t>
      </w:r>
      <w:r w:rsidRPr="00010E93">
        <w:rPr>
          <w:rFonts w:asciiTheme="majorHAnsi" w:hAnsiTheme="majorHAnsi"/>
          <w:b w:val="0"/>
        </w:rPr>
        <w:t xml:space="preserve"> </w:t>
      </w:r>
      <w:r w:rsidRPr="00010E93">
        <w:rPr>
          <w:rFonts w:asciiTheme="majorHAnsi" w:hAnsiTheme="majorHAnsi"/>
          <w:b w:val="0"/>
        </w:rPr>
        <w:tab/>
      </w:r>
      <w:r w:rsidRPr="00010E93">
        <w:rPr>
          <w:rFonts w:asciiTheme="majorHAnsi" w:hAnsiTheme="majorHAnsi"/>
          <w:b w:val="0"/>
          <w:color w:val="444444"/>
          <w:sz w:val="18"/>
        </w:rPr>
        <w:t>Nov 2021 – Mar 2023</w:t>
      </w:r>
      <w:r w:rsidRPr="00010E93">
        <w:rPr>
          <w:rFonts w:asciiTheme="majorHAnsi" w:hAnsiTheme="majorHAnsi"/>
          <w:b w:val="0"/>
          <w:sz w:val="20"/>
        </w:rPr>
        <w:t xml:space="preserve"> </w:t>
      </w:r>
    </w:p>
    <w:p w14:paraId="1E2AACB4" w14:textId="77777777" w:rsidR="0001440E" w:rsidRPr="00010E93" w:rsidRDefault="00000000">
      <w:pPr>
        <w:pStyle w:val="Heading3"/>
        <w:ind w:left="-5"/>
        <w:rPr>
          <w:rFonts w:asciiTheme="majorHAnsi" w:hAnsiTheme="majorHAnsi"/>
        </w:rPr>
      </w:pPr>
      <w:r w:rsidRPr="00010E93">
        <w:rPr>
          <w:rFonts w:asciiTheme="majorHAnsi" w:hAnsiTheme="majorHAnsi"/>
        </w:rPr>
        <w:t>Client: Commvault, New Jersey, NJ</w:t>
      </w:r>
      <w:r w:rsidRPr="00010E93">
        <w:rPr>
          <w:rFonts w:asciiTheme="majorHAnsi" w:hAnsiTheme="majorHAnsi"/>
          <w:b w:val="0"/>
          <w:color w:val="000000"/>
          <w:sz w:val="20"/>
        </w:rPr>
        <w:t xml:space="preserve"> </w:t>
      </w:r>
    </w:p>
    <w:p w14:paraId="66304AA8" w14:textId="77777777" w:rsidR="0001440E" w:rsidRPr="00010E93" w:rsidRDefault="00000000">
      <w:pPr>
        <w:numPr>
          <w:ilvl w:val="0"/>
          <w:numId w:val="2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 xml:space="preserve">Built enterprise document intelligence and semantic search solutions — designing NLP pipelines for automated multi-label classification, entity extraction, and content discovery across 2M+ unstructured technical documents using Hugging Face Transformers (BERT, </w:t>
      </w:r>
      <w:proofErr w:type="spellStart"/>
      <w:r w:rsidRPr="00010E93">
        <w:rPr>
          <w:rFonts w:asciiTheme="majorHAnsi" w:hAnsiTheme="majorHAnsi"/>
        </w:rPr>
        <w:t>RoBERTa</w:t>
      </w:r>
      <w:proofErr w:type="spellEnd"/>
      <w:r w:rsidRPr="00010E93">
        <w:rPr>
          <w:rFonts w:asciiTheme="majorHAnsi" w:hAnsiTheme="majorHAnsi"/>
        </w:rPr>
        <w:t>) and vector embeddings.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65AD03FE" w14:textId="77777777" w:rsidR="0001440E" w:rsidRPr="00010E93" w:rsidRDefault="00000000">
      <w:pPr>
        <w:numPr>
          <w:ilvl w:val="0"/>
          <w:numId w:val="2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Designed and delivered OCR-based document ingestion pipelines integrating Azure Document Intelligence for structured extraction from technical manuals, compliance documents, and enterprise knowledge assets — achieving 91% classification accuracy and saving 800+ analyst hours per quarter.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397F15DE" w14:textId="77777777" w:rsidR="0001440E" w:rsidRPr="00010E93" w:rsidRDefault="00000000">
      <w:pPr>
        <w:numPr>
          <w:ilvl w:val="0"/>
          <w:numId w:val="2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 xml:space="preserve">Built scalable RAG pipelines using </w:t>
      </w:r>
      <w:proofErr w:type="spellStart"/>
      <w:r w:rsidRPr="00010E93">
        <w:rPr>
          <w:rFonts w:asciiTheme="majorHAnsi" w:hAnsiTheme="majorHAnsi"/>
        </w:rPr>
        <w:t>LangChain</w:t>
      </w:r>
      <w:proofErr w:type="spellEnd"/>
      <w:r w:rsidRPr="00010E93">
        <w:rPr>
          <w:rFonts w:asciiTheme="majorHAnsi" w:hAnsiTheme="majorHAnsi"/>
        </w:rPr>
        <w:t xml:space="preserve"> and Google Vertex AI Vector Search — enabling sub-second semantic document retrieval and LLM-grounded Q&amp;A across enterprise document repositories.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5B76C362" w14:textId="77777777" w:rsidR="0001440E" w:rsidRPr="00010E93" w:rsidRDefault="00000000">
      <w:pPr>
        <w:numPr>
          <w:ilvl w:val="0"/>
          <w:numId w:val="2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Fine-tuned transformer-based document models on Azure ML and Google Vertex AI — improving F1 scores by 22% through instruction tuning, data augmentation, and document-specific prompt strategies.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7632695B" w14:textId="77777777" w:rsidR="0001440E" w:rsidRPr="00010E93" w:rsidRDefault="00000000">
      <w:pPr>
        <w:numPr>
          <w:ilvl w:val="0"/>
          <w:numId w:val="2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Deployed containerized document AI microservices (Flask/Docker) on AWS and Azure with CloudWatch and Google Cloud Monitoring observability — tracking extraction accuracy, latency, and error rates across production document processing workloads.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0700B156" w14:textId="77777777" w:rsidR="0001440E" w:rsidRPr="00010E93" w:rsidRDefault="00000000">
      <w:pPr>
        <w:spacing w:after="223" w:line="229" w:lineRule="auto"/>
        <w:ind w:left="-5" w:hanging="10"/>
        <w:rPr>
          <w:rFonts w:asciiTheme="majorHAnsi" w:hAnsiTheme="majorHAnsi"/>
        </w:rPr>
      </w:pPr>
      <w:r w:rsidRPr="00010E93">
        <w:rPr>
          <w:rFonts w:asciiTheme="majorHAnsi" w:hAnsiTheme="majorHAnsi"/>
          <w:b/>
          <w:color w:val="444444"/>
          <w:sz w:val="17"/>
        </w:rPr>
        <w:t xml:space="preserve">Environment: </w:t>
      </w:r>
      <w:r w:rsidRPr="00010E93">
        <w:rPr>
          <w:rFonts w:asciiTheme="majorHAnsi" w:hAnsiTheme="majorHAnsi"/>
          <w:color w:val="444444"/>
          <w:sz w:val="17"/>
        </w:rPr>
        <w:t xml:space="preserve">Python, Azure Document Intelligence, </w:t>
      </w:r>
      <w:proofErr w:type="spellStart"/>
      <w:r w:rsidRPr="00010E93">
        <w:rPr>
          <w:rFonts w:asciiTheme="majorHAnsi" w:hAnsiTheme="majorHAnsi"/>
          <w:color w:val="444444"/>
          <w:sz w:val="17"/>
        </w:rPr>
        <w:t>LangChain</w:t>
      </w:r>
      <w:proofErr w:type="spellEnd"/>
      <w:r w:rsidRPr="00010E93">
        <w:rPr>
          <w:rFonts w:asciiTheme="majorHAnsi" w:hAnsiTheme="majorHAnsi"/>
          <w:color w:val="444444"/>
          <w:sz w:val="17"/>
        </w:rPr>
        <w:t xml:space="preserve">, Hugging Face (BERT, </w:t>
      </w:r>
      <w:proofErr w:type="spellStart"/>
      <w:r w:rsidRPr="00010E93">
        <w:rPr>
          <w:rFonts w:asciiTheme="majorHAnsi" w:hAnsiTheme="majorHAnsi"/>
          <w:color w:val="444444"/>
          <w:sz w:val="17"/>
        </w:rPr>
        <w:t>RoBERTa</w:t>
      </w:r>
      <w:proofErr w:type="spellEnd"/>
      <w:r w:rsidRPr="00010E93">
        <w:rPr>
          <w:rFonts w:asciiTheme="majorHAnsi" w:hAnsiTheme="majorHAnsi"/>
          <w:color w:val="444444"/>
          <w:sz w:val="17"/>
        </w:rPr>
        <w:t xml:space="preserve">), Vector Embeddings, Google Vertex AI, Azure ML, AWS (SageMaker, Lambda, EC2, S3, CloudWatch), Docker, Flask, </w:t>
      </w:r>
      <w:proofErr w:type="spellStart"/>
      <w:r w:rsidRPr="00010E93">
        <w:rPr>
          <w:rFonts w:asciiTheme="majorHAnsi" w:hAnsiTheme="majorHAnsi"/>
          <w:color w:val="444444"/>
          <w:sz w:val="17"/>
        </w:rPr>
        <w:t>PySpark</w:t>
      </w:r>
      <w:proofErr w:type="spellEnd"/>
      <w:r w:rsidRPr="00010E93">
        <w:rPr>
          <w:rFonts w:asciiTheme="majorHAnsi" w:hAnsiTheme="majorHAnsi"/>
          <w:color w:val="444444"/>
          <w:sz w:val="17"/>
        </w:rPr>
        <w:t xml:space="preserve"> </w:t>
      </w:r>
      <w:proofErr w:type="spellStart"/>
      <w:r w:rsidRPr="00010E93">
        <w:rPr>
          <w:rFonts w:asciiTheme="majorHAnsi" w:hAnsiTheme="majorHAnsi"/>
          <w:color w:val="444444"/>
          <w:sz w:val="17"/>
        </w:rPr>
        <w:t>MLlib</w:t>
      </w:r>
      <w:proofErr w:type="spellEnd"/>
      <w:r w:rsidRPr="00010E93">
        <w:rPr>
          <w:rFonts w:asciiTheme="majorHAnsi" w:hAnsiTheme="majorHAnsi"/>
          <w:color w:val="444444"/>
          <w:sz w:val="17"/>
        </w:rPr>
        <w:t>, Snowflake, RAG, NLP, NER.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409FEBA9" w14:textId="77777777" w:rsidR="0001440E" w:rsidRPr="00010E93" w:rsidRDefault="00000000">
      <w:pPr>
        <w:pStyle w:val="Heading2"/>
        <w:tabs>
          <w:tab w:val="center" w:pos="8493"/>
        </w:tabs>
        <w:ind w:left="-15" w:firstLine="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AI / Data Science Engineer</w:t>
      </w:r>
      <w:r w:rsidRPr="00010E93">
        <w:rPr>
          <w:rFonts w:asciiTheme="majorHAnsi" w:hAnsiTheme="majorHAnsi"/>
          <w:b w:val="0"/>
        </w:rPr>
        <w:t xml:space="preserve"> </w:t>
      </w:r>
      <w:r w:rsidRPr="00010E93">
        <w:rPr>
          <w:rFonts w:asciiTheme="majorHAnsi" w:hAnsiTheme="majorHAnsi"/>
          <w:b w:val="0"/>
        </w:rPr>
        <w:tab/>
      </w:r>
      <w:r w:rsidRPr="00010E93">
        <w:rPr>
          <w:rFonts w:asciiTheme="majorHAnsi" w:hAnsiTheme="majorHAnsi"/>
          <w:b w:val="0"/>
          <w:color w:val="444444"/>
          <w:sz w:val="18"/>
        </w:rPr>
        <w:t>April 2020 – Oct 2021</w:t>
      </w:r>
      <w:r w:rsidRPr="00010E93">
        <w:rPr>
          <w:rFonts w:asciiTheme="majorHAnsi" w:hAnsiTheme="majorHAnsi"/>
          <w:b w:val="0"/>
          <w:sz w:val="20"/>
        </w:rPr>
        <w:t xml:space="preserve"> </w:t>
      </w:r>
    </w:p>
    <w:p w14:paraId="52208DCE" w14:textId="77777777" w:rsidR="0001440E" w:rsidRPr="00010E93" w:rsidRDefault="00000000">
      <w:pPr>
        <w:pStyle w:val="Heading3"/>
        <w:ind w:left="-5"/>
        <w:rPr>
          <w:rFonts w:asciiTheme="majorHAnsi" w:hAnsiTheme="majorHAnsi"/>
        </w:rPr>
      </w:pPr>
      <w:r w:rsidRPr="00010E93">
        <w:rPr>
          <w:rFonts w:asciiTheme="majorHAnsi" w:hAnsiTheme="majorHAnsi"/>
        </w:rPr>
        <w:t>Client: Colonial Bank, Santa Ana, CA</w:t>
      </w:r>
      <w:r w:rsidRPr="00010E93">
        <w:rPr>
          <w:rFonts w:asciiTheme="majorHAnsi" w:hAnsiTheme="majorHAnsi"/>
          <w:b w:val="0"/>
          <w:color w:val="000000"/>
          <w:sz w:val="20"/>
        </w:rPr>
        <w:t xml:space="preserve"> </w:t>
      </w:r>
    </w:p>
    <w:p w14:paraId="45ED08C1" w14:textId="77777777" w:rsidR="0001440E" w:rsidRPr="00010E93" w:rsidRDefault="00000000">
      <w:pPr>
        <w:numPr>
          <w:ilvl w:val="0"/>
          <w:numId w:val="3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Built AI/ML systems for financial document analytics — designing automated data extraction, risk scoring, and anomaly detection pipelines processing structured and unstructured financial records on AWS SageMaker with SOC2-compliant audit logging.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3175A3B0" w14:textId="77777777" w:rsidR="0001440E" w:rsidRPr="00010E93" w:rsidRDefault="00000000">
      <w:pPr>
        <w:numPr>
          <w:ilvl w:val="0"/>
          <w:numId w:val="3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 xml:space="preserve">Developed Python-based document processing workflows extracting features from transactional records, financial statements, and </w:t>
      </w:r>
      <w:proofErr w:type="spellStart"/>
      <w:r w:rsidRPr="00010E93">
        <w:rPr>
          <w:rFonts w:asciiTheme="majorHAnsi" w:hAnsiTheme="majorHAnsi"/>
        </w:rPr>
        <w:t>behavioral</w:t>
      </w:r>
      <w:proofErr w:type="spellEnd"/>
      <w:r w:rsidRPr="00010E93">
        <w:rPr>
          <w:rFonts w:asciiTheme="majorHAnsi" w:hAnsiTheme="majorHAnsi"/>
        </w:rPr>
        <w:t xml:space="preserve"> data — processing 50M+ daily records with real-time scoring and automated decisioning.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09156D09" w14:textId="77777777" w:rsidR="0001440E" w:rsidRPr="00010E93" w:rsidRDefault="00000000">
      <w:pPr>
        <w:numPr>
          <w:ilvl w:val="0"/>
          <w:numId w:val="3"/>
        </w:numPr>
        <w:spacing w:after="15"/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Implemented distributed ML pipelines (</w:t>
      </w:r>
      <w:proofErr w:type="spellStart"/>
      <w:r w:rsidRPr="00010E93">
        <w:rPr>
          <w:rFonts w:asciiTheme="majorHAnsi" w:hAnsiTheme="majorHAnsi"/>
        </w:rPr>
        <w:t>PySpark</w:t>
      </w:r>
      <w:proofErr w:type="spellEnd"/>
      <w:r w:rsidRPr="00010E93">
        <w:rPr>
          <w:rFonts w:asciiTheme="majorHAnsi" w:hAnsiTheme="majorHAnsi"/>
        </w:rPr>
        <w:t xml:space="preserve"> </w:t>
      </w:r>
      <w:proofErr w:type="spellStart"/>
      <w:r w:rsidRPr="00010E93">
        <w:rPr>
          <w:rFonts w:asciiTheme="majorHAnsi" w:hAnsiTheme="majorHAnsi"/>
        </w:rPr>
        <w:t>MLlib</w:t>
      </w:r>
      <w:proofErr w:type="spellEnd"/>
      <w:r w:rsidRPr="00010E93">
        <w:rPr>
          <w:rFonts w:asciiTheme="majorHAnsi" w:hAnsiTheme="majorHAnsi"/>
        </w:rPr>
        <w:t>, AWS EMR) for large-scale financial data processing — increasing fraud capture rate by 38% and reducing false positives by 25%.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16049A6F" w14:textId="77777777" w:rsidR="0001440E" w:rsidRPr="00010E93" w:rsidRDefault="00000000">
      <w:pPr>
        <w:spacing w:after="223" w:line="229" w:lineRule="auto"/>
        <w:ind w:left="-5" w:hanging="10"/>
        <w:rPr>
          <w:rFonts w:asciiTheme="majorHAnsi" w:hAnsiTheme="majorHAnsi"/>
        </w:rPr>
      </w:pPr>
      <w:r w:rsidRPr="00010E93">
        <w:rPr>
          <w:rFonts w:asciiTheme="majorHAnsi" w:hAnsiTheme="majorHAnsi"/>
          <w:b/>
          <w:color w:val="444444"/>
          <w:sz w:val="17"/>
        </w:rPr>
        <w:t xml:space="preserve">Environment: </w:t>
      </w:r>
      <w:r w:rsidRPr="00010E93">
        <w:rPr>
          <w:rFonts w:asciiTheme="majorHAnsi" w:hAnsiTheme="majorHAnsi"/>
          <w:color w:val="444444"/>
          <w:sz w:val="17"/>
        </w:rPr>
        <w:t xml:space="preserve">Python, AWS (EC2, S3, EMR, SageMaker, Lambda, CloudWatch, IAM), </w:t>
      </w:r>
      <w:proofErr w:type="spellStart"/>
      <w:r w:rsidRPr="00010E93">
        <w:rPr>
          <w:rFonts w:asciiTheme="majorHAnsi" w:hAnsiTheme="majorHAnsi"/>
          <w:color w:val="444444"/>
          <w:sz w:val="17"/>
        </w:rPr>
        <w:t>PySpark</w:t>
      </w:r>
      <w:proofErr w:type="spellEnd"/>
      <w:r w:rsidRPr="00010E93">
        <w:rPr>
          <w:rFonts w:asciiTheme="majorHAnsi" w:hAnsiTheme="majorHAnsi"/>
          <w:color w:val="444444"/>
          <w:sz w:val="17"/>
        </w:rPr>
        <w:t xml:space="preserve">, Spark </w:t>
      </w:r>
      <w:proofErr w:type="spellStart"/>
      <w:r w:rsidRPr="00010E93">
        <w:rPr>
          <w:rFonts w:asciiTheme="majorHAnsi" w:hAnsiTheme="majorHAnsi"/>
          <w:color w:val="444444"/>
          <w:sz w:val="17"/>
        </w:rPr>
        <w:t>MLlib</w:t>
      </w:r>
      <w:proofErr w:type="spellEnd"/>
      <w:r w:rsidRPr="00010E93">
        <w:rPr>
          <w:rFonts w:asciiTheme="majorHAnsi" w:hAnsiTheme="majorHAnsi"/>
          <w:color w:val="444444"/>
          <w:sz w:val="17"/>
        </w:rPr>
        <w:t>, Scikit-learn, SQL, SMOTE, PCA, SOC2 Compliance, Fraud Analytics, Audit Logging.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49A55596" w14:textId="77777777" w:rsidR="0001440E" w:rsidRPr="00010E93" w:rsidRDefault="00000000">
      <w:pPr>
        <w:pStyle w:val="Heading2"/>
        <w:tabs>
          <w:tab w:val="center" w:pos="8498"/>
        </w:tabs>
        <w:ind w:left="-15" w:firstLine="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Data Scientist – Healthcare Document Analytics</w:t>
      </w:r>
      <w:r w:rsidRPr="00010E93">
        <w:rPr>
          <w:rFonts w:asciiTheme="majorHAnsi" w:hAnsiTheme="majorHAnsi"/>
          <w:b w:val="0"/>
        </w:rPr>
        <w:t xml:space="preserve"> </w:t>
      </w:r>
      <w:r w:rsidRPr="00010E93">
        <w:rPr>
          <w:rFonts w:asciiTheme="majorHAnsi" w:hAnsiTheme="majorHAnsi"/>
          <w:b w:val="0"/>
        </w:rPr>
        <w:tab/>
      </w:r>
      <w:r w:rsidRPr="00010E93">
        <w:rPr>
          <w:rFonts w:asciiTheme="majorHAnsi" w:hAnsiTheme="majorHAnsi"/>
          <w:b w:val="0"/>
          <w:color w:val="444444"/>
          <w:sz w:val="18"/>
        </w:rPr>
        <w:t>Dec 2017 – Mar 2020</w:t>
      </w:r>
      <w:r w:rsidRPr="00010E93">
        <w:rPr>
          <w:rFonts w:asciiTheme="majorHAnsi" w:hAnsiTheme="majorHAnsi"/>
          <w:b w:val="0"/>
          <w:sz w:val="20"/>
        </w:rPr>
        <w:t xml:space="preserve"> </w:t>
      </w:r>
    </w:p>
    <w:p w14:paraId="66D13D59" w14:textId="77777777" w:rsidR="0001440E" w:rsidRPr="00010E93" w:rsidRDefault="00000000">
      <w:pPr>
        <w:pStyle w:val="Heading3"/>
        <w:ind w:left="-5"/>
        <w:rPr>
          <w:rFonts w:asciiTheme="majorHAnsi" w:hAnsiTheme="majorHAnsi"/>
        </w:rPr>
      </w:pPr>
      <w:r w:rsidRPr="00010E93">
        <w:rPr>
          <w:rFonts w:asciiTheme="majorHAnsi" w:hAnsiTheme="majorHAnsi"/>
        </w:rPr>
        <w:t>Client: McKesson, Irving, TX</w:t>
      </w:r>
      <w:r w:rsidRPr="00010E93">
        <w:rPr>
          <w:rFonts w:asciiTheme="majorHAnsi" w:hAnsiTheme="majorHAnsi"/>
          <w:b w:val="0"/>
          <w:color w:val="000000"/>
          <w:sz w:val="20"/>
        </w:rPr>
        <w:t xml:space="preserve"> </w:t>
      </w:r>
    </w:p>
    <w:p w14:paraId="042B61B8" w14:textId="77777777" w:rsidR="0001440E" w:rsidRPr="00010E93" w:rsidRDefault="00000000">
      <w:pPr>
        <w:numPr>
          <w:ilvl w:val="0"/>
          <w:numId w:val="4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Built ML solutions for large-scale healthcare document and data analytics — processing clinical records, operational reports, and enterprise datasets to surface actionable insights informing $50M+ in strategic decisions.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0F506FEB" w14:textId="77777777" w:rsidR="0001440E" w:rsidRPr="00010E93" w:rsidRDefault="00000000">
      <w:pPr>
        <w:numPr>
          <w:ilvl w:val="0"/>
          <w:numId w:val="4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Developed NLP-based text extraction and classification pipelines for healthcare documentation — applying SHAP/LIME explainability to communicate model outputs to clinical and operational stakeholders.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1BE233F5" w14:textId="77777777" w:rsidR="0001440E" w:rsidRPr="00010E93" w:rsidRDefault="00000000">
      <w:pPr>
        <w:numPr>
          <w:ilvl w:val="0"/>
          <w:numId w:val="4"/>
        </w:numPr>
        <w:spacing w:after="15"/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 xml:space="preserve">Built distributed Spark </w:t>
      </w:r>
      <w:proofErr w:type="spellStart"/>
      <w:r w:rsidRPr="00010E93">
        <w:rPr>
          <w:rFonts w:asciiTheme="majorHAnsi" w:hAnsiTheme="majorHAnsi"/>
        </w:rPr>
        <w:t>MLlib</w:t>
      </w:r>
      <w:proofErr w:type="spellEnd"/>
      <w:r w:rsidRPr="00010E93">
        <w:rPr>
          <w:rFonts w:asciiTheme="majorHAnsi" w:hAnsiTheme="majorHAnsi"/>
        </w:rPr>
        <w:t xml:space="preserve"> pipelines across multi-TB healthcare datasets — reducing processing time from 12+ hours to under 90 minutes while maintaining HIPAA-compliant data governance.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4FF01093" w14:textId="77777777" w:rsidR="0001440E" w:rsidRPr="00010E93" w:rsidRDefault="00000000">
      <w:pPr>
        <w:spacing w:after="223" w:line="229" w:lineRule="auto"/>
        <w:ind w:left="-5" w:hanging="10"/>
        <w:rPr>
          <w:rFonts w:asciiTheme="majorHAnsi" w:hAnsiTheme="majorHAnsi"/>
        </w:rPr>
      </w:pPr>
      <w:r w:rsidRPr="00010E93">
        <w:rPr>
          <w:rFonts w:asciiTheme="majorHAnsi" w:hAnsiTheme="majorHAnsi"/>
          <w:b/>
          <w:color w:val="444444"/>
          <w:sz w:val="17"/>
        </w:rPr>
        <w:t xml:space="preserve">Environment: </w:t>
      </w:r>
      <w:r w:rsidRPr="00010E93">
        <w:rPr>
          <w:rFonts w:asciiTheme="majorHAnsi" w:hAnsiTheme="majorHAnsi"/>
          <w:color w:val="444444"/>
          <w:sz w:val="17"/>
        </w:rPr>
        <w:t xml:space="preserve">Python, Spark </w:t>
      </w:r>
      <w:proofErr w:type="spellStart"/>
      <w:r w:rsidRPr="00010E93">
        <w:rPr>
          <w:rFonts w:asciiTheme="majorHAnsi" w:hAnsiTheme="majorHAnsi"/>
          <w:color w:val="444444"/>
          <w:sz w:val="17"/>
        </w:rPr>
        <w:t>MLlib</w:t>
      </w:r>
      <w:proofErr w:type="spellEnd"/>
      <w:r w:rsidRPr="00010E93">
        <w:rPr>
          <w:rFonts w:asciiTheme="majorHAnsi" w:hAnsiTheme="majorHAnsi"/>
          <w:color w:val="444444"/>
          <w:sz w:val="17"/>
        </w:rPr>
        <w:t>, Hadoop, Hive, HBase, MongoDB, SQL, Tableau, SHAP, LIME, AWS (EC2, S3, EMR, SageMaker), HIPAA Compliance, NLP, Feature Engineering.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47B8B7AF" w14:textId="77777777" w:rsidR="0001440E" w:rsidRPr="00010E93" w:rsidRDefault="00000000">
      <w:pPr>
        <w:pStyle w:val="Heading2"/>
        <w:tabs>
          <w:tab w:val="center" w:pos="8498"/>
        </w:tabs>
        <w:ind w:left="-15" w:firstLine="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Data Analyst / Python Developer</w:t>
      </w:r>
      <w:r w:rsidRPr="00010E93">
        <w:rPr>
          <w:rFonts w:asciiTheme="majorHAnsi" w:hAnsiTheme="majorHAnsi"/>
          <w:b w:val="0"/>
        </w:rPr>
        <w:t xml:space="preserve"> </w:t>
      </w:r>
      <w:r w:rsidRPr="00010E93">
        <w:rPr>
          <w:rFonts w:asciiTheme="majorHAnsi" w:hAnsiTheme="majorHAnsi"/>
          <w:b w:val="0"/>
        </w:rPr>
        <w:tab/>
      </w:r>
      <w:r w:rsidRPr="00010E93">
        <w:rPr>
          <w:rFonts w:asciiTheme="majorHAnsi" w:hAnsiTheme="majorHAnsi"/>
          <w:b w:val="0"/>
          <w:color w:val="444444"/>
          <w:sz w:val="18"/>
        </w:rPr>
        <w:t>Feb 2015 – Nov 2017</w:t>
      </w:r>
      <w:r w:rsidRPr="00010E93">
        <w:rPr>
          <w:rFonts w:asciiTheme="majorHAnsi" w:hAnsiTheme="majorHAnsi"/>
          <w:b w:val="0"/>
          <w:sz w:val="20"/>
        </w:rPr>
        <w:t xml:space="preserve"> </w:t>
      </w:r>
    </w:p>
    <w:p w14:paraId="146B9E14" w14:textId="77777777" w:rsidR="0001440E" w:rsidRPr="00010E93" w:rsidRDefault="00000000">
      <w:pPr>
        <w:pStyle w:val="Heading3"/>
        <w:ind w:left="-5"/>
        <w:rPr>
          <w:rFonts w:asciiTheme="majorHAnsi" w:hAnsiTheme="majorHAnsi"/>
        </w:rPr>
      </w:pPr>
      <w:r w:rsidRPr="00010E93">
        <w:rPr>
          <w:rFonts w:asciiTheme="majorHAnsi" w:hAnsiTheme="majorHAnsi"/>
        </w:rPr>
        <w:t>Client: Comcast, Philadelphia, PA</w:t>
      </w:r>
      <w:r w:rsidRPr="00010E93">
        <w:rPr>
          <w:rFonts w:asciiTheme="majorHAnsi" w:hAnsiTheme="majorHAnsi"/>
          <w:b w:val="0"/>
          <w:color w:val="000000"/>
          <w:sz w:val="20"/>
        </w:rPr>
        <w:t xml:space="preserve"> </w:t>
      </w:r>
    </w:p>
    <w:p w14:paraId="7F9C0F26" w14:textId="77777777" w:rsidR="0001440E" w:rsidRPr="00010E93" w:rsidRDefault="00000000">
      <w:pPr>
        <w:numPr>
          <w:ilvl w:val="0"/>
          <w:numId w:val="5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 xml:space="preserve">Built Python NLP pipelines (NLTK, </w:t>
      </w:r>
      <w:proofErr w:type="spellStart"/>
      <w:r w:rsidRPr="00010E93">
        <w:rPr>
          <w:rFonts w:asciiTheme="majorHAnsi" w:hAnsiTheme="majorHAnsi"/>
        </w:rPr>
        <w:t>spaCy</w:t>
      </w:r>
      <w:proofErr w:type="spellEnd"/>
      <w:r w:rsidRPr="00010E93">
        <w:rPr>
          <w:rFonts w:asciiTheme="majorHAnsi" w:hAnsiTheme="majorHAnsi"/>
        </w:rPr>
        <w:t>) for customer feedback classification and sentiment extraction — automating document-based insight generation across 100K+ monthly customer communications.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20FE1340" w14:textId="77777777" w:rsidR="0001440E" w:rsidRPr="00010E93" w:rsidRDefault="00000000">
      <w:pPr>
        <w:numPr>
          <w:ilvl w:val="0"/>
          <w:numId w:val="5"/>
        </w:numPr>
        <w:ind w:hanging="300"/>
        <w:rPr>
          <w:rFonts w:asciiTheme="majorHAnsi" w:hAnsiTheme="majorHAnsi"/>
        </w:rPr>
      </w:pPr>
      <w:r w:rsidRPr="00010E93">
        <w:rPr>
          <w:rFonts w:asciiTheme="majorHAnsi" w:hAnsiTheme="majorHAnsi"/>
        </w:rPr>
        <w:t>Developed AWS data ingestion pipelines (Glue, Lambda, S3, EC2) supporting 10+ downstream analytics workloads with automated data quality validation.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4E354E33" w14:textId="77777777" w:rsidR="0001440E" w:rsidRPr="00010E93" w:rsidRDefault="00000000">
      <w:pPr>
        <w:spacing w:after="223" w:line="229" w:lineRule="auto"/>
        <w:ind w:left="-5" w:hanging="10"/>
        <w:rPr>
          <w:rFonts w:asciiTheme="majorHAnsi" w:hAnsiTheme="majorHAnsi"/>
          <w:color w:val="000000"/>
          <w:sz w:val="20"/>
        </w:rPr>
      </w:pPr>
      <w:r w:rsidRPr="00010E93">
        <w:rPr>
          <w:rFonts w:asciiTheme="majorHAnsi" w:hAnsiTheme="majorHAnsi"/>
          <w:b/>
          <w:color w:val="444444"/>
          <w:sz w:val="17"/>
        </w:rPr>
        <w:t xml:space="preserve">Environment: </w:t>
      </w:r>
      <w:r w:rsidRPr="00010E93">
        <w:rPr>
          <w:rFonts w:asciiTheme="majorHAnsi" w:hAnsiTheme="majorHAnsi"/>
          <w:color w:val="444444"/>
          <w:sz w:val="17"/>
        </w:rPr>
        <w:t xml:space="preserve">Python, NLTK, </w:t>
      </w:r>
      <w:proofErr w:type="spellStart"/>
      <w:r w:rsidRPr="00010E93">
        <w:rPr>
          <w:rFonts w:asciiTheme="majorHAnsi" w:hAnsiTheme="majorHAnsi"/>
          <w:color w:val="444444"/>
          <w:sz w:val="17"/>
        </w:rPr>
        <w:t>spaCy</w:t>
      </w:r>
      <w:proofErr w:type="spellEnd"/>
      <w:r w:rsidRPr="00010E93">
        <w:rPr>
          <w:rFonts w:asciiTheme="majorHAnsi" w:hAnsiTheme="majorHAnsi"/>
          <w:color w:val="444444"/>
          <w:sz w:val="17"/>
        </w:rPr>
        <w:t>, Scikit-learn, AWS (EC2, S3, Lambda, Glue, CloudWatch), Spark SQL, Tableau, Git.</w:t>
      </w:r>
      <w:r w:rsidRPr="00010E93">
        <w:rPr>
          <w:rFonts w:asciiTheme="majorHAnsi" w:hAnsiTheme="majorHAnsi"/>
          <w:color w:val="000000"/>
          <w:sz w:val="20"/>
        </w:rPr>
        <w:t xml:space="preserve"> </w:t>
      </w:r>
    </w:p>
    <w:p w14:paraId="03E6677A" w14:textId="77777777" w:rsidR="00010E93" w:rsidRPr="00010E93" w:rsidRDefault="00010E93" w:rsidP="00010E93">
      <w:pPr>
        <w:spacing w:after="223" w:line="229" w:lineRule="auto"/>
        <w:ind w:left="-5" w:hanging="10"/>
        <w:rPr>
          <w:rFonts w:asciiTheme="majorHAnsi" w:hAnsiTheme="majorHAnsi"/>
          <w:b/>
          <w:bCs/>
        </w:rPr>
      </w:pPr>
    </w:p>
    <w:p w14:paraId="64EC2885" w14:textId="6F46A2F4" w:rsidR="00010E93" w:rsidRPr="00010E93" w:rsidRDefault="00010E93" w:rsidP="00010E93">
      <w:pPr>
        <w:spacing w:after="223" w:line="229" w:lineRule="auto"/>
        <w:ind w:left="-5" w:hanging="10"/>
        <w:rPr>
          <w:rFonts w:asciiTheme="majorHAnsi" w:hAnsiTheme="majorHAnsi"/>
          <w:b/>
          <w:bCs/>
        </w:rPr>
      </w:pPr>
      <w:r w:rsidRPr="00010E93">
        <w:rPr>
          <w:rFonts w:asciiTheme="majorHAnsi" w:hAnsiTheme="majorHAnsi"/>
          <w:b/>
          <w:bCs/>
        </w:rPr>
        <w:lastRenderedPageBreak/>
        <w:t>Education</w:t>
      </w:r>
    </w:p>
    <w:p w14:paraId="769F3F75" w14:textId="11886185" w:rsidR="00010E93" w:rsidRPr="00010E93" w:rsidRDefault="00010E93" w:rsidP="00010E93">
      <w:pPr>
        <w:pStyle w:val="ListParagraph"/>
        <w:numPr>
          <w:ilvl w:val="0"/>
          <w:numId w:val="6"/>
        </w:numPr>
        <w:spacing w:after="223" w:line="229" w:lineRule="auto"/>
        <w:rPr>
          <w:rFonts w:asciiTheme="majorHAnsi" w:hAnsiTheme="majorHAnsi"/>
        </w:rPr>
      </w:pPr>
      <w:r w:rsidRPr="00010E93">
        <w:rPr>
          <w:rFonts w:asciiTheme="majorHAnsi" w:hAnsiTheme="majorHAnsi"/>
        </w:rPr>
        <w:t>University of Alabama at Birmingham</w:t>
      </w:r>
      <w:r w:rsidRPr="00010E93">
        <w:rPr>
          <w:rFonts w:asciiTheme="majorHAnsi" w:hAnsiTheme="majorHAnsi"/>
        </w:rPr>
        <w:t xml:space="preserve"> </w:t>
      </w:r>
      <w:r w:rsidRPr="00010E93">
        <w:rPr>
          <w:rFonts w:asciiTheme="majorHAnsi" w:hAnsiTheme="majorHAnsi"/>
        </w:rPr>
        <w:t>Master's degree, Data Science</w:t>
      </w:r>
      <w:r w:rsidRPr="00010E93">
        <w:rPr>
          <w:rFonts w:asciiTheme="majorHAnsi" w:hAnsiTheme="majorHAnsi"/>
        </w:rPr>
        <w:t xml:space="preserve"> </w:t>
      </w:r>
      <w:r w:rsidRPr="00010E93">
        <w:rPr>
          <w:rFonts w:asciiTheme="majorHAnsi" w:hAnsiTheme="majorHAnsi"/>
        </w:rPr>
        <w:t>Jan 2013 - Dec 2014</w:t>
      </w:r>
    </w:p>
    <w:p w14:paraId="37F84287" w14:textId="2F8433F6" w:rsidR="00010E93" w:rsidRPr="00010E93" w:rsidRDefault="00010E93" w:rsidP="00010E93">
      <w:pPr>
        <w:pStyle w:val="ListParagraph"/>
        <w:numPr>
          <w:ilvl w:val="0"/>
          <w:numId w:val="6"/>
        </w:numPr>
        <w:spacing w:after="223" w:line="229" w:lineRule="auto"/>
        <w:rPr>
          <w:rFonts w:asciiTheme="majorHAnsi" w:hAnsiTheme="majorHAnsi"/>
        </w:rPr>
      </w:pPr>
      <w:r w:rsidRPr="00010E93">
        <w:rPr>
          <w:rFonts w:asciiTheme="majorHAnsi" w:hAnsiTheme="majorHAnsi"/>
        </w:rPr>
        <w:t xml:space="preserve">Shanmugha Arts, Science, Technology &amp; </w:t>
      </w:r>
      <w:proofErr w:type="spellStart"/>
      <w:r w:rsidRPr="00010E93">
        <w:rPr>
          <w:rFonts w:asciiTheme="majorHAnsi" w:hAnsiTheme="majorHAnsi"/>
        </w:rPr>
        <w:t>Reserch</w:t>
      </w:r>
      <w:proofErr w:type="spellEnd"/>
      <w:r w:rsidRPr="00010E93">
        <w:rPr>
          <w:rFonts w:asciiTheme="majorHAnsi" w:hAnsiTheme="majorHAnsi"/>
        </w:rPr>
        <w:t xml:space="preserve"> Academy (SASTRA), </w:t>
      </w:r>
      <w:proofErr w:type="gramStart"/>
      <w:r w:rsidRPr="00010E93">
        <w:rPr>
          <w:rFonts w:asciiTheme="majorHAnsi" w:hAnsiTheme="majorHAnsi"/>
        </w:rPr>
        <w:t>Bachelor's</w:t>
      </w:r>
      <w:proofErr w:type="gramEnd"/>
      <w:r w:rsidRPr="00010E93">
        <w:rPr>
          <w:rFonts w:asciiTheme="majorHAnsi" w:hAnsiTheme="majorHAnsi"/>
        </w:rPr>
        <w:t xml:space="preserve"> degree, Electrical, Electronic and</w:t>
      </w:r>
      <w:r w:rsidRPr="00010E93">
        <w:rPr>
          <w:rFonts w:asciiTheme="majorHAnsi" w:hAnsiTheme="majorHAnsi"/>
        </w:rPr>
        <w:t xml:space="preserve"> </w:t>
      </w:r>
      <w:r w:rsidRPr="00010E93">
        <w:rPr>
          <w:rFonts w:asciiTheme="majorHAnsi" w:hAnsiTheme="majorHAnsi"/>
        </w:rPr>
        <w:t>Communications Engineering Technology/Technician</w:t>
      </w:r>
      <w:r w:rsidRPr="00010E93">
        <w:rPr>
          <w:rFonts w:asciiTheme="majorHAnsi" w:hAnsiTheme="majorHAnsi"/>
        </w:rPr>
        <w:t xml:space="preserve"> </w:t>
      </w:r>
      <w:r w:rsidRPr="00010E93">
        <w:rPr>
          <w:rFonts w:asciiTheme="majorHAnsi" w:hAnsiTheme="majorHAnsi"/>
        </w:rPr>
        <w:t>Jun 2008 - Aug 2012</w:t>
      </w:r>
    </w:p>
    <w:sectPr w:rsidR="00010E93" w:rsidRPr="00010E93">
      <w:pgSz w:w="12240" w:h="15840"/>
      <w:pgMar w:top="902" w:right="1099" w:bottom="1055" w:left="10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05C8"/>
    <w:multiLevelType w:val="hybridMultilevel"/>
    <w:tmpl w:val="10A02276"/>
    <w:lvl w:ilvl="0" w:tplc="4A20045C">
      <w:start w:val="1"/>
      <w:numFmt w:val="bullet"/>
      <w:lvlText w:val="-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F40DBC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A092B2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926AAE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80E946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022B76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FC11BA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B88926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BC3388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446A1E"/>
    <w:multiLevelType w:val="hybridMultilevel"/>
    <w:tmpl w:val="8048CB7E"/>
    <w:lvl w:ilvl="0" w:tplc="16121EBE">
      <w:start w:val="1"/>
      <w:numFmt w:val="bullet"/>
      <w:lvlText w:val="-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8C363C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9AF186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22401A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6AD40C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42563A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504ED4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5A1E48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64D476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984427"/>
    <w:multiLevelType w:val="hybridMultilevel"/>
    <w:tmpl w:val="88D48FA2"/>
    <w:lvl w:ilvl="0" w:tplc="C7F82AA8">
      <w:start w:val="1"/>
      <w:numFmt w:val="bullet"/>
      <w:lvlText w:val="-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3C1262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F695D4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88A654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1CB96C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F2090C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6E6170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44411E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36C5F8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8B76B1"/>
    <w:multiLevelType w:val="hybridMultilevel"/>
    <w:tmpl w:val="67FA50A8"/>
    <w:lvl w:ilvl="0" w:tplc="8EF27472">
      <w:start w:val="1"/>
      <w:numFmt w:val="bullet"/>
      <w:lvlText w:val="-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420E38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249224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5AFB2C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E41092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C87F52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465AF6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3AAD16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241E76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0D55B1"/>
    <w:multiLevelType w:val="hybridMultilevel"/>
    <w:tmpl w:val="6F06A5CA"/>
    <w:lvl w:ilvl="0" w:tplc="B4B2B776">
      <w:start w:val="1"/>
      <w:numFmt w:val="bullet"/>
      <w:lvlText w:val="-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AA94F0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B49F1C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5ABD0A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1227F2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506414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7648BA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BCE9E8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A48C02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33051D"/>
    <w:multiLevelType w:val="hybridMultilevel"/>
    <w:tmpl w:val="BD9ED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762489">
    <w:abstractNumId w:val="4"/>
  </w:num>
  <w:num w:numId="2" w16cid:durableId="814688008">
    <w:abstractNumId w:val="0"/>
  </w:num>
  <w:num w:numId="3" w16cid:durableId="1982080874">
    <w:abstractNumId w:val="3"/>
  </w:num>
  <w:num w:numId="4" w16cid:durableId="1643804840">
    <w:abstractNumId w:val="1"/>
  </w:num>
  <w:num w:numId="5" w16cid:durableId="1233152154">
    <w:abstractNumId w:val="2"/>
  </w:num>
  <w:num w:numId="6" w16cid:durableId="4204941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40E"/>
    <w:rsid w:val="00010E93"/>
    <w:rsid w:val="0001440E"/>
    <w:rsid w:val="000C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04170"/>
  <w15:docId w15:val="{15717183-FC73-4DC6-B173-349103367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3" w:line="248" w:lineRule="auto"/>
      <w:ind w:left="310" w:hanging="310"/>
    </w:pPr>
    <w:rPr>
      <w:rFonts w:ascii="Arial" w:eastAsia="Arial" w:hAnsi="Arial" w:cs="Arial"/>
      <w:color w:val="1A1A1A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9" w:line="259" w:lineRule="auto"/>
      <w:ind w:left="10" w:hanging="10"/>
      <w:outlineLvl w:val="2"/>
    </w:pPr>
    <w:rPr>
      <w:rFonts w:ascii="Arial" w:eastAsia="Arial" w:hAnsi="Arial" w:cs="Arial"/>
      <w:b/>
      <w:color w:val="1A1A1A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A1A1A"/>
      <w:sz w:val="19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10E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E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0E93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10E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i-chandra-kiran-teja-podili-67b62527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1858</Words>
  <Characters>10596</Characters>
  <Application>Microsoft Office Word</Application>
  <DocSecurity>0</DocSecurity>
  <Lines>88</Lines>
  <Paragraphs>24</Paragraphs>
  <ScaleCrop>false</ScaleCrop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Jabish Edward</cp:lastModifiedBy>
  <cp:revision>2</cp:revision>
  <dcterms:created xsi:type="dcterms:W3CDTF">2026-03-16T18:44:00Z</dcterms:created>
  <dcterms:modified xsi:type="dcterms:W3CDTF">2026-03-16T18:44:00Z</dcterms:modified>
</cp:coreProperties>
</file>