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2B3" w:rsidRPr="00B36C69" w:rsidRDefault="00C608CC">
      <w:pPr>
        <w:tabs>
          <w:tab w:val="left" w:pos="2552"/>
        </w:tabs>
        <w:ind w:left="360" w:hanging="360"/>
        <w:contextualSpacing/>
        <w:jc w:val="center"/>
        <w:rPr>
          <w:rFonts w:cstheme="minorHAnsi"/>
          <w:b/>
          <w:color w:val="4472C4" w:themeColor="accent1"/>
          <w:sz w:val="20"/>
          <w:szCs w:val="20"/>
        </w:rPr>
      </w:pPr>
      <w:r w:rsidRPr="00B36C69">
        <w:rPr>
          <w:rFonts w:cstheme="minorHAnsi"/>
          <w:b/>
          <w:color w:val="4472C4" w:themeColor="accent1"/>
          <w:sz w:val="20"/>
          <w:szCs w:val="20"/>
        </w:rPr>
        <w:t>Sai Sumanth</w:t>
      </w:r>
    </w:p>
    <w:p w:rsidR="006E42B3" w:rsidRDefault="00EE21A3">
      <w:pPr>
        <w:pBdr>
          <w:bottom w:val="single" w:sz="4" w:space="1" w:color="auto"/>
        </w:pBdr>
        <w:shd w:val="clear" w:color="auto" w:fill="FFFFFF"/>
        <w:tabs>
          <w:tab w:val="left" w:pos="2552"/>
        </w:tabs>
        <w:spacing w:after="0" w:line="240" w:lineRule="auto"/>
        <w:jc w:val="center"/>
        <w:rPr>
          <w:rFonts w:cstheme="minorHAnsi"/>
          <w:b/>
          <w:color w:val="4472C4" w:themeColor="accent1"/>
          <w:sz w:val="20"/>
          <w:szCs w:val="20"/>
        </w:rPr>
      </w:pPr>
      <w:r>
        <w:rPr>
          <w:rFonts w:cstheme="minorHAnsi"/>
          <w:b/>
          <w:color w:val="4472C4" w:themeColor="accent1"/>
          <w:sz w:val="20"/>
          <w:szCs w:val="20"/>
        </w:rPr>
        <w:t>Gen AI-</w:t>
      </w:r>
      <w:r w:rsidRPr="00B36C69">
        <w:rPr>
          <w:rFonts w:cstheme="minorHAnsi"/>
          <w:b/>
          <w:color w:val="4472C4" w:themeColor="accent1"/>
          <w:sz w:val="20"/>
          <w:szCs w:val="20"/>
        </w:rPr>
        <w:t>ML Engineer</w:t>
      </w:r>
      <w:r>
        <w:rPr>
          <w:rFonts w:cstheme="minorHAnsi"/>
          <w:b/>
          <w:color w:val="4472C4" w:themeColor="accent1"/>
          <w:sz w:val="20"/>
          <w:szCs w:val="20"/>
        </w:rPr>
        <w:t xml:space="preserve"> </w:t>
      </w:r>
      <w:r w:rsidR="00753F7F">
        <w:rPr>
          <w:rFonts w:cstheme="minorHAnsi"/>
          <w:b/>
          <w:color w:val="4472C4" w:themeColor="accent1"/>
          <w:sz w:val="20"/>
          <w:szCs w:val="20"/>
        </w:rPr>
        <w:t xml:space="preserve">/ </w:t>
      </w:r>
      <w:r>
        <w:rPr>
          <w:rFonts w:cstheme="minorHAnsi"/>
          <w:b/>
          <w:color w:val="4472C4" w:themeColor="accent1"/>
          <w:sz w:val="20"/>
          <w:szCs w:val="20"/>
        </w:rPr>
        <w:t xml:space="preserve">Sr </w:t>
      </w:r>
      <w:r w:rsidRPr="00B36C69">
        <w:rPr>
          <w:rFonts w:cstheme="minorHAnsi"/>
          <w:b/>
          <w:color w:val="4472C4" w:themeColor="accent1"/>
          <w:sz w:val="20"/>
          <w:szCs w:val="20"/>
        </w:rPr>
        <w:t>Data Scientist</w:t>
      </w:r>
      <w:r>
        <w:rPr>
          <w:rFonts w:cstheme="minorHAnsi"/>
          <w:b/>
          <w:color w:val="4472C4" w:themeColor="accent1"/>
          <w:sz w:val="20"/>
          <w:szCs w:val="20"/>
        </w:rPr>
        <w:t xml:space="preserve"> </w:t>
      </w:r>
      <w:r w:rsidR="00753F7F">
        <w:rPr>
          <w:rFonts w:cstheme="minorHAnsi"/>
          <w:b/>
          <w:color w:val="4472C4" w:themeColor="accent1"/>
          <w:sz w:val="20"/>
          <w:szCs w:val="20"/>
        </w:rPr>
        <w:t xml:space="preserve">/ Python </w:t>
      </w:r>
    </w:p>
    <w:p w:rsidR="00FD67B6" w:rsidRPr="00B36C69" w:rsidRDefault="00FD67B6">
      <w:pPr>
        <w:pBdr>
          <w:bottom w:val="single" w:sz="4" w:space="1" w:color="auto"/>
        </w:pBdr>
        <w:shd w:val="clear" w:color="auto" w:fill="FFFFFF"/>
        <w:tabs>
          <w:tab w:val="left" w:pos="2552"/>
        </w:tabs>
        <w:spacing w:after="0" w:line="240" w:lineRule="auto"/>
        <w:jc w:val="center"/>
        <w:rPr>
          <w:rFonts w:cstheme="minorHAnsi"/>
          <w:b/>
          <w:color w:val="4472C4" w:themeColor="accent1"/>
          <w:sz w:val="20"/>
          <w:szCs w:val="20"/>
        </w:rPr>
      </w:pPr>
      <w:r w:rsidRPr="00FD67B6">
        <w:rPr>
          <w:rFonts w:cstheme="minorHAnsi"/>
          <w:b/>
          <w:color w:val="4472C4" w:themeColor="accent1"/>
          <w:sz w:val="20"/>
          <w:szCs w:val="20"/>
        </w:rPr>
        <w:t>saisumant45@gmail.com</w:t>
      </w:r>
    </w:p>
    <w:p w:rsidR="006E42B3" w:rsidRPr="00B36C69" w:rsidRDefault="006E42B3">
      <w:pPr>
        <w:spacing w:after="0"/>
        <w:rPr>
          <w:rFonts w:cstheme="minorHAnsi"/>
          <w:b/>
          <w:sz w:val="20"/>
          <w:szCs w:val="20"/>
          <w:u w:val="single"/>
        </w:rPr>
      </w:pPr>
    </w:p>
    <w:p w:rsidR="006E42B3" w:rsidRPr="00B36C69" w:rsidRDefault="00C608CC">
      <w:pPr>
        <w:spacing w:after="0" w:line="240" w:lineRule="auto"/>
        <w:rPr>
          <w:rFonts w:cstheme="minorHAnsi"/>
          <w:b/>
          <w:color w:val="4472C4" w:themeColor="accent1"/>
          <w:sz w:val="20"/>
          <w:szCs w:val="20"/>
          <w:u w:val="single"/>
        </w:rPr>
      </w:pPr>
      <w:r w:rsidRPr="00B36C69">
        <w:rPr>
          <w:rFonts w:cstheme="minorHAnsi"/>
          <w:b/>
          <w:color w:val="4472C4" w:themeColor="accent1"/>
          <w:sz w:val="20"/>
          <w:szCs w:val="20"/>
          <w:u w:val="single"/>
        </w:rPr>
        <w:t>PROFESSIONAL SUMMARY:</w:t>
      </w:r>
    </w:p>
    <w:p w:rsidR="006E42B3" w:rsidRPr="00B36C69" w:rsidRDefault="00062295">
      <w:pPr>
        <w:pStyle w:val="ListParagraph"/>
        <w:widowControl/>
        <w:numPr>
          <w:ilvl w:val="0"/>
          <w:numId w:val="1"/>
        </w:numPr>
        <w:autoSpaceDE/>
        <w:autoSpaceDN/>
        <w:contextualSpacing/>
        <w:rPr>
          <w:rFonts w:asciiTheme="minorHAnsi" w:hAnsiTheme="minorHAnsi" w:cstheme="minorHAnsi"/>
          <w:sz w:val="20"/>
          <w:szCs w:val="20"/>
        </w:rPr>
      </w:pPr>
      <w:r>
        <w:rPr>
          <w:rFonts w:asciiTheme="minorHAnsi" w:hAnsiTheme="minorHAnsi" w:cstheme="minorHAnsi"/>
          <w:sz w:val="20"/>
          <w:szCs w:val="20"/>
        </w:rPr>
        <w:t>Around 10</w:t>
      </w:r>
      <w:r w:rsidR="00C608CC" w:rsidRPr="00B36C69">
        <w:rPr>
          <w:rFonts w:asciiTheme="minorHAnsi" w:hAnsiTheme="minorHAnsi" w:cstheme="minorHAnsi"/>
          <w:sz w:val="20"/>
          <w:szCs w:val="20"/>
        </w:rPr>
        <w:t xml:space="preserve"> years of experience as a data scientist in Generative AI, Machine Learning, Langchain, LLMs, NLP, and data analysis in a hybrid-cloud environment for driving business solutions.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Experiences with Machine Learning, Semantic Web, and Natural Language Processing using Word Embedding like Word2Vec, tf-idf, and Glove Method.</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Experienced in working with Python packages like NumPy, Matplotlib, Beautiful Soup, SciPy, Pandas.</w:t>
      </w:r>
    </w:p>
    <w:p w:rsidR="006E42B3"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Designed and implemented machine learning solutions with tasks r</w:t>
      </w:r>
      <w:bookmarkStart w:id="0" w:name="_GoBack"/>
      <w:bookmarkEnd w:id="0"/>
      <w:r w:rsidRPr="00B36C69">
        <w:rPr>
          <w:rFonts w:asciiTheme="minorHAnsi" w:hAnsiTheme="minorHAnsi" w:cstheme="minorHAnsi"/>
          <w:sz w:val="20"/>
          <w:szCs w:val="20"/>
        </w:rPr>
        <w:t>anging from feature selection, model building, maintaining the models, and retraining the models.</w:t>
      </w:r>
    </w:p>
    <w:p w:rsidR="008A11F1" w:rsidRPr="00B36C69" w:rsidRDefault="008A11F1">
      <w:pPr>
        <w:pStyle w:val="ListParagraph"/>
        <w:widowControl/>
        <w:numPr>
          <w:ilvl w:val="0"/>
          <w:numId w:val="1"/>
        </w:numPr>
        <w:autoSpaceDE/>
        <w:autoSpaceDN/>
        <w:spacing w:before="240"/>
        <w:contextualSpacing/>
        <w:rPr>
          <w:rFonts w:asciiTheme="minorHAnsi" w:hAnsiTheme="minorHAnsi" w:cstheme="minorHAnsi"/>
          <w:sz w:val="20"/>
          <w:szCs w:val="20"/>
        </w:rPr>
      </w:pPr>
      <w:r w:rsidRPr="008A11F1">
        <w:rPr>
          <w:rFonts w:asciiTheme="minorHAnsi" w:hAnsiTheme="minorHAnsi" w:cstheme="minorHAnsi"/>
          <w:sz w:val="20"/>
          <w:szCs w:val="20"/>
        </w:rPr>
        <w:t>Developed Python scripts to extract, transform, and load (ETL) large datasets from Teradata into analytical data pipelines.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Proficiency in stimulating GPT-4, GPT-3, and LLAMA2 Large Language Models.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Deep Learning experience using libraries such as TensorFlow, Keras, and PyTorch.</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Experience deploying models using AWS SageMaker, Azure ML Studio, and adept with Apache Spark and Hadoop-MapReduce.</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Knowledge and experience of extracting information from text data using Natural Language Processing (NLP) methods such as Bag of Words, Sentiment Analysis, TF-IDF, and Topic Modeling using LDA.</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Strong hands-on experience in the development, training, and optimization of Generative AI models, including Large Language Models (LLMs) and text-to-image models, using PyTorch and TensorFlow frameworks.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Extensive experience in deploying and managing AI projects on AWS, utilizing services such as Amazon SageMaker, S3, CloudWatch, and AWS Bedrock for efficient model deployment and fine-tuning.</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Hands-on experience in implementing and fine-tuning state-of-the-art AI models like GPT-3 (text-davinci-003), GPT-3.5-turbo, and DALL-E 2/3 using the OpenAI API for a wide range of applications.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Enhanced model performance and information retrieval by effectively applying RAG techniques, fine-tuning LLM models, and experimenting with LoRa and QLoRA techniques.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Utilized key Azure services including HDInsight, Azure Machine Learning, Azure Blob Storage, and Azure Databricks to support data science workflows, enabling efficient model development and advanced analytics.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 xml:space="preserve">Strong Knowledge in implementing use cases Sentiment Analysis, Text Classification, Regression Analysis, Clustering, NER Modeling, Text Summarization, Healthcare NLP, </w:t>
      </w:r>
      <w:proofErr w:type="gramStart"/>
      <w:r w:rsidRPr="00B36C69">
        <w:rPr>
          <w:rFonts w:asciiTheme="minorHAnsi" w:hAnsiTheme="minorHAnsi" w:cstheme="minorHAnsi"/>
          <w:sz w:val="20"/>
          <w:szCs w:val="20"/>
        </w:rPr>
        <w:t>OCR</w:t>
      </w:r>
      <w:proofErr w:type="gramEnd"/>
      <w:r w:rsidRPr="00B36C69">
        <w:rPr>
          <w:rFonts w:asciiTheme="minorHAnsi" w:hAnsiTheme="minorHAnsi" w:cstheme="minorHAnsi"/>
          <w:sz w:val="20"/>
          <w:szCs w:val="20"/>
        </w:rPr>
        <w:t>.</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Proficient in the application of various Probability Distributions (Normal, Poisson, Binomial) and Hypothesis Testing (t-test, chi-square test, ANOVA) methods for data analysis and decision making</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Skilled in using DevOps tools, including Kubernetes, Jenkins, Argo CD, Git, Docker, Flask, Django for the seamless deployment of AI models.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Solid understanding of statistics, probability sampling techniques, and A/B testing, allowing me to build analytical, pattern recognition, and predictive models.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Applied PCA (Principal Component Analysis) and t-SNE for dimensionality reduction in high-dimensional datasets, improving model training efficiency and interpretability.</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Implementation of scalable data pipelines utilizing Apache Spark, Apache Kafka, and Apache Airflow, resulting in a 30% increase in data processing efficiency.</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Expertise in data modeling and ETL processes to ensure data quality and consistency across diverse datasets.</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 xml:space="preserve">Streamlined the data science workflow by implementing </w:t>
      </w:r>
      <w:proofErr w:type="gramStart"/>
      <w:r w:rsidRPr="00B36C69">
        <w:rPr>
          <w:rFonts w:asciiTheme="minorHAnsi" w:hAnsiTheme="minorHAnsi" w:cstheme="minorHAnsi"/>
          <w:sz w:val="20"/>
          <w:szCs w:val="20"/>
        </w:rPr>
        <w:t>an</w:t>
      </w:r>
      <w:proofErr w:type="gramEnd"/>
      <w:r w:rsidRPr="00B36C69">
        <w:rPr>
          <w:rFonts w:asciiTheme="minorHAnsi" w:hAnsiTheme="minorHAnsi" w:cstheme="minorHAnsi"/>
          <w:sz w:val="20"/>
          <w:szCs w:val="20"/>
        </w:rPr>
        <w:t xml:space="preserve"> MLOps framework with Jenkins and Kubernetes, reducing model deployment times by 40%.</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Skilled in creating intuitive dashboards using Power BI and Tableau, effectively simplifying complex data for enhanced understanding and decision-making.</w:t>
      </w:r>
    </w:p>
    <w:p w:rsidR="006E42B3" w:rsidRPr="00B36C69" w:rsidRDefault="00C608CC">
      <w:pPr>
        <w:pStyle w:val="ListParagraph"/>
        <w:widowControl/>
        <w:numPr>
          <w:ilvl w:val="0"/>
          <w:numId w:val="1"/>
        </w:numPr>
        <w:autoSpaceDE/>
        <w:autoSpaceDN/>
        <w:spacing w:before="240"/>
        <w:contextualSpacing/>
        <w:rPr>
          <w:rFonts w:asciiTheme="minorHAnsi" w:hAnsiTheme="minorHAnsi" w:cstheme="minorHAnsi"/>
          <w:sz w:val="20"/>
          <w:szCs w:val="20"/>
        </w:rPr>
      </w:pPr>
      <w:r w:rsidRPr="00B36C69">
        <w:rPr>
          <w:rFonts w:asciiTheme="minorHAnsi" w:hAnsiTheme="minorHAnsi" w:cstheme="minorHAnsi"/>
          <w:sz w:val="20"/>
          <w:szCs w:val="20"/>
        </w:rPr>
        <w:t>Utilized MLflow and Kubeflow for managing ML lifecycle, and leveraged Docker for consistent environments, enhancing model deployment and performance in various data science projects.</w:t>
      </w:r>
    </w:p>
    <w:p w:rsidR="006E42B3" w:rsidRPr="00B36C69" w:rsidRDefault="006E42B3">
      <w:pPr>
        <w:pStyle w:val="ListParagraph"/>
        <w:widowControl/>
        <w:autoSpaceDE/>
        <w:autoSpaceDN/>
        <w:spacing w:before="240"/>
        <w:ind w:left="360" w:firstLine="0"/>
        <w:contextualSpacing/>
        <w:rPr>
          <w:rFonts w:asciiTheme="minorHAnsi" w:hAnsiTheme="minorHAnsi" w:cstheme="minorHAnsi"/>
          <w:sz w:val="20"/>
          <w:szCs w:val="20"/>
        </w:rPr>
      </w:pPr>
    </w:p>
    <w:p w:rsidR="006E42B3" w:rsidRPr="00B36C69" w:rsidRDefault="00C608CC">
      <w:pPr>
        <w:spacing w:after="0" w:line="240" w:lineRule="auto"/>
        <w:rPr>
          <w:rFonts w:cstheme="minorHAnsi"/>
          <w:b/>
          <w:color w:val="4472C4" w:themeColor="accent1"/>
          <w:sz w:val="20"/>
          <w:szCs w:val="20"/>
          <w:u w:val="single"/>
        </w:rPr>
      </w:pPr>
      <w:r w:rsidRPr="00B36C69">
        <w:rPr>
          <w:rFonts w:cstheme="minorHAnsi"/>
          <w:b/>
          <w:color w:val="4472C4" w:themeColor="accent1"/>
          <w:sz w:val="20"/>
          <w:szCs w:val="20"/>
          <w:u w:val="single"/>
        </w:rPr>
        <w:t>TECHNICAL SKILLS:</w:t>
      </w:r>
    </w:p>
    <w:tbl>
      <w:tblPr>
        <w:tblStyle w:val="TableGrid"/>
        <w:tblpPr w:leftFromText="180" w:rightFromText="180" w:vertAnchor="text" w:horzAnchor="page" w:tblpXSpec="center" w:tblpY="235"/>
        <w:tblOverlap w:val="never"/>
        <w:tblW w:w="0" w:type="auto"/>
        <w:jc w:val="center"/>
        <w:tblLook w:val="04A0" w:firstRow="1" w:lastRow="0" w:firstColumn="1" w:lastColumn="0" w:noHBand="0" w:noVBand="1"/>
      </w:tblPr>
      <w:tblGrid>
        <w:gridCol w:w="2951"/>
        <w:gridCol w:w="7175"/>
      </w:tblGrid>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Operating Systems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Windows, Linux, Unix</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Programming Languages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Python, Java, SQL, PL/SQL, R</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Deep Learning/ NLP</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NLP, RNN, CNN, Tensorflow, Keras</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Python Packages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Tensorflow, Scipy, Pandas, Numpy, OpenCV, Mahotas, Matplotlib, Keras, Xgboost, Scikit-Learn, Pytorch, Scrapy, BeautifulSoup, Sktime, Statsmodels, Seaborn, Theano, Pillow, Requests, PyTest, PyUnit</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Data Analysis Skills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 xml:space="preserve">Data Cleaning, Data Visualization, Feature Selection, Feature Engineering, Statistical </w:t>
            </w:r>
            <w:r w:rsidRPr="00B36C69">
              <w:rPr>
                <w:rFonts w:cstheme="minorHAnsi"/>
                <w:sz w:val="20"/>
                <w:szCs w:val="20"/>
              </w:rPr>
              <w:lastRenderedPageBreak/>
              <w:t>Analysis, Bivariate Analysis, Trivariate Analysis, Principle Component Analysis</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lastRenderedPageBreak/>
              <w:t>NLTK Python Packages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 xml:space="preserve">NLTK, Spacy, Gensim, CoreNLP, Pattern, TextBlob, Pyglot, Pytorch </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Machine-Learning Algorithms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Linear Regression, Logistic Regression, Decision Trees, Random Forest, K-Means Clustering, Support Vector Machines, Gradient Boost Machines &amp; XGBoost, Neural Networks</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Python Frame Works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Django, Flask</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Databases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Oracle, SQL Server, MySQL, MongoDB, Cassandra</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Source Control</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Clear Case, CVS, Subversion, GitHub, Git</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Build Tools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Ant, Maven</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Cloud</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AWS, AZURE</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AWS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Amazon Web Services (EC2, EBS, EKS)</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 xml:space="preserve">ETL </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Informatica</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Methodologies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Waterfall, Agile</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DevOps Tools</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Docker, Kubernetes</w:t>
            </w:r>
          </w:p>
        </w:tc>
      </w:tr>
      <w:tr w:rsidR="006E42B3" w:rsidRPr="00B36C69">
        <w:trPr>
          <w:jc w:val="center"/>
        </w:trPr>
        <w:tc>
          <w:tcPr>
            <w:tcW w:w="2951" w:type="dxa"/>
          </w:tcPr>
          <w:p w:rsidR="006E42B3" w:rsidRPr="00B36C69" w:rsidRDefault="00C608CC">
            <w:pPr>
              <w:spacing w:after="0" w:line="240" w:lineRule="auto"/>
              <w:rPr>
                <w:rFonts w:cstheme="minorHAnsi"/>
                <w:b/>
                <w:bCs/>
                <w:sz w:val="20"/>
                <w:szCs w:val="20"/>
              </w:rPr>
            </w:pPr>
            <w:r w:rsidRPr="00B36C69">
              <w:rPr>
                <w:rFonts w:cstheme="minorHAnsi"/>
                <w:b/>
                <w:bCs/>
                <w:sz w:val="20"/>
                <w:szCs w:val="20"/>
              </w:rPr>
              <w:t>Bug Tracking</w:t>
            </w:r>
          </w:p>
        </w:tc>
        <w:tc>
          <w:tcPr>
            <w:tcW w:w="7175" w:type="dxa"/>
          </w:tcPr>
          <w:p w:rsidR="006E42B3" w:rsidRPr="00B36C69" w:rsidRDefault="00C608CC">
            <w:pPr>
              <w:spacing w:after="0" w:line="240" w:lineRule="auto"/>
              <w:jc w:val="both"/>
              <w:rPr>
                <w:rFonts w:cstheme="minorHAnsi"/>
                <w:sz w:val="20"/>
                <w:szCs w:val="20"/>
              </w:rPr>
            </w:pPr>
            <w:r w:rsidRPr="00B36C69">
              <w:rPr>
                <w:rFonts w:cstheme="minorHAnsi"/>
                <w:sz w:val="20"/>
                <w:szCs w:val="20"/>
              </w:rPr>
              <w:t>Jira, BugZilla</w:t>
            </w:r>
          </w:p>
        </w:tc>
      </w:tr>
    </w:tbl>
    <w:p w:rsidR="006E42B3" w:rsidRPr="00B36C69" w:rsidRDefault="006E42B3">
      <w:pPr>
        <w:spacing w:after="0"/>
        <w:rPr>
          <w:rFonts w:cstheme="minorHAnsi"/>
          <w:b/>
          <w:sz w:val="20"/>
          <w:szCs w:val="20"/>
          <w:u w:val="single"/>
        </w:rPr>
      </w:pPr>
    </w:p>
    <w:p w:rsidR="006E42B3" w:rsidRPr="00B36C69" w:rsidRDefault="006E42B3">
      <w:pPr>
        <w:widowControl w:val="0"/>
        <w:tabs>
          <w:tab w:val="left" w:pos="829"/>
          <w:tab w:val="left" w:pos="830"/>
        </w:tabs>
        <w:autoSpaceDE w:val="0"/>
        <w:autoSpaceDN w:val="0"/>
        <w:spacing w:after="0" w:line="256" w:lineRule="auto"/>
        <w:ind w:right="234"/>
        <w:rPr>
          <w:rFonts w:eastAsia="Times New Roman" w:cstheme="minorHAnsi"/>
          <w:b/>
          <w:bCs/>
          <w:sz w:val="20"/>
          <w:szCs w:val="20"/>
          <w:lang w:bidi="ar-SA"/>
        </w:rPr>
      </w:pPr>
    </w:p>
    <w:p w:rsidR="006E42B3" w:rsidRPr="00B36C69" w:rsidRDefault="00C608CC">
      <w:pPr>
        <w:spacing w:after="0"/>
        <w:ind w:left="-567"/>
        <w:rPr>
          <w:rFonts w:cstheme="minorHAnsi"/>
          <w:b/>
          <w:color w:val="4472C4" w:themeColor="accent1"/>
          <w:sz w:val="20"/>
          <w:szCs w:val="20"/>
          <w:u w:val="single"/>
        </w:rPr>
      </w:pPr>
      <w:r w:rsidRPr="00B36C69">
        <w:rPr>
          <w:rFonts w:cstheme="minorHAnsi"/>
          <w:b/>
          <w:color w:val="4472C4" w:themeColor="accent1"/>
          <w:sz w:val="20"/>
          <w:szCs w:val="20"/>
          <w:u w:val="single"/>
        </w:rPr>
        <w:t>PROFESSIONAL EXPERIENCE:</w:t>
      </w:r>
    </w:p>
    <w:p w:rsidR="006E42B3" w:rsidRPr="00B36C69" w:rsidRDefault="006E42B3">
      <w:pPr>
        <w:spacing w:after="0"/>
        <w:ind w:left="-567"/>
        <w:rPr>
          <w:rFonts w:cstheme="minorHAnsi"/>
          <w:b/>
          <w:color w:val="4472C4" w:themeColor="accent1"/>
          <w:sz w:val="20"/>
          <w:szCs w:val="20"/>
        </w:rPr>
      </w:pPr>
    </w:p>
    <w:p w:rsidR="006E42B3" w:rsidRPr="00B36C69" w:rsidRDefault="00C608CC">
      <w:pPr>
        <w:spacing w:after="0"/>
        <w:ind w:left="-567"/>
        <w:rPr>
          <w:rFonts w:cstheme="minorHAnsi"/>
          <w:b/>
          <w:color w:val="4472C4" w:themeColor="accent1"/>
          <w:sz w:val="20"/>
          <w:szCs w:val="20"/>
        </w:rPr>
      </w:pPr>
      <w:r w:rsidRPr="00B36C69">
        <w:rPr>
          <w:rFonts w:cstheme="minorHAnsi"/>
          <w:b/>
          <w:color w:val="4472C4" w:themeColor="accent1"/>
          <w:sz w:val="20"/>
          <w:szCs w:val="20"/>
          <w:u w:val="single"/>
        </w:rPr>
        <w:t>Client:</w:t>
      </w:r>
      <w:r w:rsidRPr="00B36C69">
        <w:rPr>
          <w:rFonts w:cstheme="minorHAnsi"/>
          <w:b/>
          <w:color w:val="4472C4" w:themeColor="accent1"/>
          <w:sz w:val="20"/>
          <w:szCs w:val="20"/>
        </w:rPr>
        <w:t xml:space="preserve"> US Renal Care, Plano, TX </w:t>
      </w:r>
      <w:r w:rsidRPr="00B36C69">
        <w:rPr>
          <w:rFonts w:cstheme="minorHAnsi"/>
          <w:b/>
          <w:color w:val="4472C4" w:themeColor="accent1"/>
          <w:sz w:val="20"/>
          <w:szCs w:val="20"/>
        </w:rPr>
        <w:tab/>
      </w:r>
      <w:r w:rsidRPr="00B36C69">
        <w:rPr>
          <w:rFonts w:cstheme="minorHAnsi"/>
          <w:b/>
          <w:color w:val="4472C4" w:themeColor="accent1"/>
          <w:sz w:val="20"/>
          <w:szCs w:val="20"/>
        </w:rPr>
        <w:tab/>
      </w:r>
      <w:r w:rsidRPr="00B36C69">
        <w:rPr>
          <w:rFonts w:cstheme="minorHAnsi"/>
          <w:b/>
          <w:color w:val="4472C4" w:themeColor="accent1"/>
          <w:sz w:val="20"/>
          <w:szCs w:val="20"/>
        </w:rPr>
        <w:tab/>
      </w:r>
      <w:r w:rsidRPr="00B36C69">
        <w:rPr>
          <w:rFonts w:cstheme="minorHAnsi"/>
          <w:b/>
          <w:color w:val="4472C4" w:themeColor="accent1"/>
          <w:sz w:val="20"/>
          <w:szCs w:val="20"/>
        </w:rPr>
        <w:tab/>
      </w:r>
      <w:r w:rsidRPr="00B36C69">
        <w:rPr>
          <w:rFonts w:cstheme="minorHAnsi"/>
          <w:b/>
          <w:color w:val="4472C4" w:themeColor="accent1"/>
          <w:sz w:val="20"/>
          <w:szCs w:val="20"/>
        </w:rPr>
        <w:tab/>
      </w:r>
      <w:r w:rsidR="00B36C69" w:rsidRPr="00B36C69">
        <w:rPr>
          <w:rFonts w:cstheme="minorHAnsi"/>
          <w:b/>
          <w:color w:val="4472C4" w:themeColor="accent1"/>
          <w:sz w:val="20"/>
          <w:szCs w:val="20"/>
        </w:rPr>
        <w:t xml:space="preserve">                                                     </w:t>
      </w:r>
      <w:r w:rsidR="00B36C69">
        <w:rPr>
          <w:rFonts w:cstheme="minorHAnsi"/>
          <w:b/>
          <w:color w:val="4472C4" w:themeColor="accent1"/>
          <w:sz w:val="20"/>
          <w:szCs w:val="20"/>
        </w:rPr>
        <w:t xml:space="preserve">                   </w:t>
      </w:r>
      <w:r w:rsidRPr="00B36C69">
        <w:rPr>
          <w:rFonts w:cstheme="minorHAnsi"/>
          <w:b/>
          <w:color w:val="4472C4" w:themeColor="accent1"/>
          <w:sz w:val="20"/>
          <w:szCs w:val="20"/>
        </w:rPr>
        <w:t xml:space="preserve"> Oct 2023 - Present</w:t>
      </w:r>
    </w:p>
    <w:p w:rsidR="006E42B3" w:rsidRPr="009C3FCF" w:rsidRDefault="00C608CC" w:rsidP="009C3FCF">
      <w:pPr>
        <w:spacing w:after="0"/>
        <w:ind w:left="-567"/>
        <w:rPr>
          <w:rFonts w:cstheme="minorHAnsi"/>
          <w:b/>
          <w:color w:val="4472C4" w:themeColor="accent1"/>
          <w:sz w:val="20"/>
          <w:szCs w:val="20"/>
        </w:rPr>
      </w:pPr>
      <w:r w:rsidRPr="00B36C69">
        <w:rPr>
          <w:rFonts w:cstheme="minorHAnsi"/>
          <w:b/>
          <w:color w:val="4472C4" w:themeColor="accent1"/>
          <w:sz w:val="20"/>
          <w:szCs w:val="20"/>
          <w:u w:val="single"/>
        </w:rPr>
        <w:t>Role:</w:t>
      </w:r>
      <w:r w:rsidRPr="00B36C69">
        <w:rPr>
          <w:rFonts w:cstheme="minorHAnsi"/>
          <w:b/>
          <w:color w:val="4472C4" w:themeColor="accent1"/>
          <w:sz w:val="20"/>
          <w:szCs w:val="20"/>
        </w:rPr>
        <w:t xml:space="preserve"> Generative AI Engineer/ Data Scientist</w:t>
      </w:r>
    </w:p>
    <w:p w:rsidR="006E42B3" w:rsidRPr="00B36C69" w:rsidRDefault="00C608CC">
      <w:pPr>
        <w:shd w:val="clear" w:color="auto" w:fill="FFFFFF"/>
        <w:spacing w:after="0" w:line="240" w:lineRule="auto"/>
        <w:ind w:left="-567"/>
        <w:jc w:val="both"/>
        <w:rPr>
          <w:rStyle w:val="NoneB"/>
          <w:rFonts w:eastAsia="Times New Roman" w:cstheme="minorHAnsi"/>
          <w:bCs/>
          <w:sz w:val="20"/>
          <w:szCs w:val="20"/>
        </w:rPr>
      </w:pPr>
      <w:r w:rsidRPr="00B36C69">
        <w:rPr>
          <w:rFonts w:cstheme="minorHAnsi"/>
          <w:b/>
          <w:sz w:val="20"/>
          <w:szCs w:val="20"/>
          <w:u w:val="single"/>
        </w:rPr>
        <w:t>Description:</w:t>
      </w:r>
      <w:r w:rsidRPr="00B36C69">
        <w:rPr>
          <w:sz w:val="20"/>
          <w:szCs w:val="20"/>
        </w:rPr>
        <w:t xml:space="preserve"> </w:t>
      </w:r>
      <w:r w:rsidRPr="00B36C69">
        <w:rPr>
          <w:rFonts w:eastAsia="Times New Roman" w:cstheme="minorHAnsi"/>
          <w:bCs/>
          <w:sz w:val="20"/>
          <w:szCs w:val="20"/>
        </w:rPr>
        <w:t>In collaboration with US Renal Care (USRC), this project aimed to revolutionize healthcare operations through the implementation of advanced analytics and AI solutions. By leveraging cutting-edge technologies and methodologies, our team sought to enhance decision-making processes, optimize resource allocation, and improve patient outcomes within the healthcare domain.</w:t>
      </w:r>
    </w:p>
    <w:p w:rsidR="006E42B3" w:rsidRPr="00B36C69" w:rsidRDefault="00C608CC">
      <w:pPr>
        <w:shd w:val="clear" w:color="auto" w:fill="FFFFFF"/>
        <w:spacing w:after="0" w:line="240" w:lineRule="auto"/>
        <w:ind w:left="-567"/>
        <w:jc w:val="both"/>
        <w:rPr>
          <w:rStyle w:val="NoneB"/>
          <w:rFonts w:eastAsia="Times New Roman" w:cstheme="minorHAnsi"/>
          <w:bCs/>
          <w:sz w:val="20"/>
          <w:szCs w:val="20"/>
        </w:rPr>
      </w:pPr>
      <w:r w:rsidRPr="00B36C69">
        <w:rPr>
          <w:rFonts w:cstheme="minorHAnsi"/>
          <w:b/>
          <w:i/>
          <w:color w:val="000000"/>
          <w:sz w:val="20"/>
          <w:szCs w:val="20"/>
          <w:highlight w:val="white"/>
          <w:u w:val="single"/>
        </w:rPr>
        <w:t>Responsibilities:</w:t>
      </w:r>
    </w:p>
    <w:p w:rsidR="006E42B3" w:rsidRPr="00B36C69" w:rsidRDefault="00C608CC">
      <w:pPr>
        <w:numPr>
          <w:ilvl w:val="0"/>
          <w:numId w:val="2"/>
        </w:numPr>
        <w:shd w:val="clear" w:color="auto" w:fill="FFFFFF"/>
        <w:spacing w:after="0" w:line="240" w:lineRule="auto"/>
        <w:ind w:left="142" w:hanging="425"/>
        <w:rPr>
          <w:rFonts w:eastAsia="Times New Roman" w:cstheme="minorHAnsi"/>
          <w:color w:val="222222"/>
          <w:sz w:val="20"/>
          <w:szCs w:val="20"/>
        </w:rPr>
      </w:pPr>
      <w:r w:rsidRPr="00B36C69">
        <w:rPr>
          <w:rFonts w:eastAsia="Times New Roman"/>
          <w:color w:val="222222"/>
          <w:sz w:val="20"/>
          <w:szCs w:val="20"/>
        </w:rPr>
        <w:t>Conducted prompt engineering experiments and fine-tuned LLMs (Gpt-3.5, Gpt-3.5-turbo, Gpt-4, ChatGpt, Cohere, Llama-2-7B, Mistral-7B) to generate ad-creative variations</w:t>
      </w:r>
    </w:p>
    <w:p w:rsidR="006E42B3" w:rsidRPr="00B36C69" w:rsidRDefault="00C608CC">
      <w:pPr>
        <w:numPr>
          <w:ilvl w:val="0"/>
          <w:numId w:val="2"/>
        </w:numPr>
        <w:shd w:val="clear" w:color="auto" w:fill="FFFFFF"/>
        <w:spacing w:after="0"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Leveraged GPT-3 to build a domain-specific conversational assistant by fine-tuning prompts and integrating with internal knowledge bases for accurate and contextual responses.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Employed LangChain's capabilities to streamline user interactions and enhance the conversational chatbot's flow.</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Leveraged vector databases (AWS OpenSearch) to match customer specific document retrieval and improved the accuracy of user responses.</w:t>
      </w:r>
    </w:p>
    <w:p w:rsidR="006E42B3"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Applied NLP and Gen AI techniques to summarize lengthy regulatory or compliance documents, saving significant analyst time and improving decision-making speed.</w:t>
      </w:r>
    </w:p>
    <w:p w:rsidR="008A11F1" w:rsidRPr="00B36C69" w:rsidRDefault="008A11F1">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8A11F1">
        <w:rPr>
          <w:rFonts w:eastAsia="Times New Roman" w:cstheme="minorHAnsi"/>
          <w:color w:val="222222"/>
          <w:sz w:val="20"/>
          <w:szCs w:val="20"/>
        </w:rPr>
        <w:t>Automated Teradata data quality checks and validation scripts using Python and Pandas.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Created a proof of concept using MiniGPT to provide the creative's image context for enhancing the generation process.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Developed and deployed applications on GCP, leveraging services such as Google Compute Engine, Google Cloud Storage, and Google Kubernetes Engine (GKE) for scalable and reliable operations.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Implemented pipeline which can work across multiple platforms (Google/Facebook/UAC/Pmax)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Explored image embeddings to incorporate visual context into ad generation, enhancing creative alignment.</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Developed post-processing and filtration pipelines (deduplication, improving the variability in generations, junk character removal, incorrect sentence formations) for LLM generations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Built service using Python and Django web Framework and deployed in Kubernetes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Implemented module to remove background from image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Used AWS textract and segment anything (Meta AI) to preserve the text in the creative</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Utilized Vertex AI's text embeddings to facilitate semantic search within knowledge bases.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Developed pipeline for ad-creative variations like altering backgrounds and object orientations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Configured and managed Google Cloud Pub/Sub for real-time data streaming and event-driven architectures.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Built prediction models for Heuristics like Offer, Benefit, USP, FOMO etc.</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Built classification model using final layers in Google BERT using Tensorflow</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Implemented real-time prediction services using Vertex AI's endpoints, enabling quick and accurate responses to user queries.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Fine-tuned Google BERT Transformer using in-house data and achieved approx. 80% accuracy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Deployed fine-tuned BERT model using KServe in Kubeflow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Developed ETL pipeline in Python to stream data from 600 Facebook/Google accounts to Spark clusters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Designed fault-tolerant ETL workflows using Spark's resilient distributed datasets (RDDs) and structured APIs, ensuring data consistency and reliability.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Utilized Google Cloud Functions for serverless computing, enabling rapid development and deployment of microservices.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Implemented automated pipeline to extract feature data from google/facebook ad-accounts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lastRenderedPageBreak/>
        <w:t>Automated the execution of ETL jobs and data processing workflows using shell scripts, improving data pipeline efficiency.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Extracted image features using AWS Rekognition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Integrated geographic performance data into CTR normalization processes, optimizing campaigns based on region-specific engagement metrics.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Leveraged text embeddings to semantically enrich prompts and improve ad copy relevance.</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Isolated actionable insights from feature data and used in prompts for generations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Proficient in scheduling Spark ETL jobs (Python) using Databricks, ensuring timely execution and monitoring of data workflows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Developed performance scoring module using 600 Facebook ad account creatives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 xml:space="preserve">Conducted univariate analysis for various heuristic features and Normalized CTR at adset level </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Integrated shell scripts with Jenkins for continuous integration and deployment pipelines, enhancing automation capabilities.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Trained random forest model with selected features and achieved 80% test accuracy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Optimized Spark job configurations, cluster tuning, and resource allocation to achieve optimal performance and minimize execution time</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stheme="minorHAnsi"/>
          <w:color w:val="222222"/>
          <w:sz w:val="20"/>
          <w:szCs w:val="20"/>
        </w:rPr>
        <w:t>Utilized Vertex AI Pipelines to orchestrate complex ML workflows, ensuring reproducibility and scalability of machine learning processes.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Prepared converged google ad asset combinations from various accounts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stheme="minorHAnsi"/>
          <w:color w:val="222222"/>
          <w:sz w:val="20"/>
          <w:szCs w:val="20"/>
        </w:rPr>
      </w:pPr>
      <w:r w:rsidRPr="00B36C69">
        <w:rPr>
          <w:rFonts w:eastAsia="Times New Roman"/>
          <w:color w:val="222222"/>
          <w:sz w:val="20"/>
          <w:szCs w:val="20"/>
        </w:rPr>
        <w:t>Identified heuristic styles for converged ads combinations across ad groups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cstheme="minorHAnsi"/>
          <w:bCs/>
          <w:color w:val="000000"/>
          <w:sz w:val="20"/>
          <w:szCs w:val="20"/>
        </w:rPr>
      </w:pPr>
      <w:r w:rsidRPr="00B36C69">
        <w:rPr>
          <w:rFonts w:eastAsia="Times New Roman"/>
          <w:color w:val="222222"/>
          <w:sz w:val="20"/>
          <w:szCs w:val="20"/>
        </w:rPr>
        <w:t>Developed Google pinning recommendation module at ad group level using collaborative filtering</w:t>
      </w:r>
    </w:p>
    <w:p w:rsidR="006E42B3" w:rsidRPr="00B36C69" w:rsidRDefault="00C608CC">
      <w:pPr>
        <w:shd w:val="clear" w:color="auto" w:fill="FFFFFF"/>
        <w:spacing w:before="100" w:beforeAutospacing="1" w:after="100" w:afterAutospacing="1" w:line="240" w:lineRule="auto"/>
        <w:ind w:left="-283"/>
        <w:rPr>
          <w:rFonts w:cstheme="minorHAnsi"/>
          <w:bCs/>
          <w:color w:val="000000"/>
          <w:sz w:val="20"/>
          <w:szCs w:val="20"/>
        </w:rPr>
      </w:pPr>
      <w:r w:rsidRPr="00B36C69">
        <w:rPr>
          <w:rFonts w:cstheme="minorHAnsi"/>
          <w:b/>
          <w:bCs/>
          <w:color w:val="000000"/>
          <w:sz w:val="20"/>
          <w:szCs w:val="20"/>
          <w:u w:val="single"/>
        </w:rPr>
        <w:t>Environment:</w:t>
      </w:r>
      <w:r w:rsidRPr="00B36C69">
        <w:rPr>
          <w:rFonts w:cstheme="minorHAnsi"/>
          <w:bCs/>
          <w:color w:val="000000"/>
          <w:sz w:val="20"/>
          <w:szCs w:val="20"/>
        </w:rPr>
        <w:t xml:space="preserve"> Python, Django, TensorFlow, Spark, Databricks, Shell scripting, GPT-3 &amp; 3.5/4, ChatGPT, Cohere, LLaMA-2, Mistral-7B, BERT, MiniGPT, LangChain, Random Forest, Collaborative Filtering, Vertex AI, KServe, Kubeflow, AWS OpenSearch, Vertex AI embeddings, ETL pipelines, Docker, Kubernetes (GKE), Jenkins, GCP (Compute Engine, Storage, Pub/Sub), AWS (Textract, Rekognition), Git, Jupyter, VS Code, Linux, semantic search, CTR normalization, and image/video processing workflows.</w:t>
      </w:r>
    </w:p>
    <w:p w:rsidR="006E42B3" w:rsidRPr="00B36C69" w:rsidRDefault="00C608CC">
      <w:pPr>
        <w:tabs>
          <w:tab w:val="center" w:pos="9962"/>
        </w:tabs>
        <w:spacing w:after="0" w:line="240" w:lineRule="auto"/>
        <w:ind w:left="-567"/>
        <w:rPr>
          <w:rFonts w:cstheme="minorHAnsi"/>
          <w:b/>
          <w:color w:val="4472C4" w:themeColor="accent1"/>
          <w:sz w:val="20"/>
          <w:szCs w:val="20"/>
        </w:rPr>
      </w:pPr>
      <w:r w:rsidRPr="00B36C69">
        <w:rPr>
          <w:rFonts w:cstheme="minorHAnsi"/>
          <w:b/>
          <w:color w:val="4472C4" w:themeColor="accent1"/>
          <w:sz w:val="20"/>
          <w:szCs w:val="20"/>
          <w:u w:val="single"/>
        </w:rPr>
        <w:t>Client:</w:t>
      </w:r>
      <w:r w:rsidRPr="00B36C69">
        <w:rPr>
          <w:rFonts w:cstheme="minorHAnsi"/>
          <w:b/>
          <w:color w:val="4472C4" w:themeColor="accent1"/>
          <w:sz w:val="20"/>
          <w:szCs w:val="20"/>
        </w:rPr>
        <w:t xml:space="preserve"> </w:t>
      </w:r>
      <w:r w:rsidRPr="00B36C69">
        <w:rPr>
          <w:rFonts w:cstheme="minorHAnsi"/>
          <w:b/>
          <w:bCs/>
          <w:color w:val="4472C4" w:themeColor="accent1"/>
          <w:sz w:val="20"/>
          <w:szCs w:val="20"/>
        </w:rPr>
        <w:t>Comerica Bank,</w:t>
      </w:r>
      <w:r w:rsidRPr="00B36C69">
        <w:rPr>
          <w:rFonts w:cstheme="minorHAnsi"/>
          <w:b/>
          <w:color w:val="4472C4" w:themeColor="accent1"/>
          <w:sz w:val="20"/>
          <w:szCs w:val="20"/>
        </w:rPr>
        <w:t xml:space="preserve"> Frisco, TX                                                                  </w:t>
      </w:r>
      <w:r w:rsidR="00B36C69" w:rsidRPr="00B36C69">
        <w:rPr>
          <w:rFonts w:cstheme="minorHAnsi"/>
          <w:b/>
          <w:color w:val="4472C4" w:themeColor="accent1"/>
          <w:sz w:val="20"/>
          <w:szCs w:val="20"/>
        </w:rPr>
        <w:t xml:space="preserve">                                                              </w:t>
      </w:r>
      <w:r w:rsidR="00B36C69">
        <w:rPr>
          <w:rFonts w:cstheme="minorHAnsi"/>
          <w:b/>
          <w:color w:val="4472C4" w:themeColor="accent1"/>
          <w:sz w:val="20"/>
          <w:szCs w:val="20"/>
        </w:rPr>
        <w:t xml:space="preserve">     </w:t>
      </w:r>
      <w:r w:rsidRPr="00B36C69">
        <w:rPr>
          <w:rFonts w:cstheme="minorHAnsi"/>
          <w:b/>
          <w:color w:val="4472C4" w:themeColor="accent1"/>
          <w:sz w:val="20"/>
          <w:szCs w:val="20"/>
        </w:rPr>
        <w:t xml:space="preserve"> July 2021 – Sep 2023</w:t>
      </w:r>
    </w:p>
    <w:p w:rsidR="006E42B3" w:rsidRPr="00B36C69" w:rsidRDefault="00C608CC">
      <w:pPr>
        <w:tabs>
          <w:tab w:val="center" w:pos="9962"/>
        </w:tabs>
        <w:spacing w:after="0" w:line="240" w:lineRule="auto"/>
        <w:ind w:left="-567"/>
        <w:rPr>
          <w:rFonts w:cstheme="minorHAnsi"/>
          <w:sz w:val="20"/>
          <w:szCs w:val="20"/>
        </w:rPr>
      </w:pPr>
      <w:r w:rsidRPr="00B36C69">
        <w:rPr>
          <w:rFonts w:cstheme="minorHAnsi"/>
          <w:b/>
          <w:color w:val="4472C4" w:themeColor="accent1"/>
          <w:sz w:val="20"/>
          <w:szCs w:val="20"/>
          <w:u w:val="single"/>
        </w:rPr>
        <w:t>Role:</w:t>
      </w:r>
      <w:r w:rsidRPr="00B36C69">
        <w:rPr>
          <w:rFonts w:cstheme="minorHAnsi"/>
          <w:b/>
          <w:color w:val="4472C4" w:themeColor="accent1"/>
          <w:sz w:val="20"/>
          <w:szCs w:val="20"/>
        </w:rPr>
        <w:t xml:space="preserve"> </w:t>
      </w:r>
      <w:r w:rsidR="00FD67B6" w:rsidRPr="00B36C69">
        <w:rPr>
          <w:rFonts w:cstheme="minorHAnsi"/>
          <w:b/>
          <w:color w:val="4472C4" w:themeColor="accent1"/>
          <w:sz w:val="20"/>
          <w:szCs w:val="20"/>
        </w:rPr>
        <w:t xml:space="preserve">Sr.Data Scientist </w:t>
      </w:r>
      <w:r w:rsidR="00FD67B6">
        <w:rPr>
          <w:rFonts w:cstheme="minorHAnsi"/>
          <w:b/>
          <w:color w:val="4472C4" w:themeColor="accent1"/>
          <w:sz w:val="20"/>
          <w:szCs w:val="20"/>
        </w:rPr>
        <w:t xml:space="preserve">/ </w:t>
      </w:r>
      <w:r w:rsidRPr="00B36C69">
        <w:rPr>
          <w:rFonts w:cstheme="minorHAnsi"/>
          <w:b/>
          <w:color w:val="4472C4" w:themeColor="accent1"/>
          <w:sz w:val="20"/>
          <w:szCs w:val="20"/>
        </w:rPr>
        <w:t xml:space="preserve">ML Engineer </w:t>
      </w:r>
      <w:r w:rsidRPr="00B36C69">
        <w:rPr>
          <w:rFonts w:cstheme="minorHAnsi"/>
          <w:b/>
          <w:color w:val="4472C4" w:themeColor="accent1"/>
          <w:sz w:val="20"/>
          <w:szCs w:val="20"/>
        </w:rPr>
        <w:br/>
      </w:r>
      <w:r w:rsidRPr="00B36C69">
        <w:rPr>
          <w:rFonts w:cstheme="minorHAnsi"/>
          <w:b/>
          <w:sz w:val="20"/>
          <w:szCs w:val="20"/>
          <w:u w:val="single"/>
        </w:rPr>
        <w:t>Description:</w:t>
      </w:r>
      <w:r w:rsidRPr="00B36C69">
        <w:rPr>
          <w:sz w:val="20"/>
          <w:szCs w:val="20"/>
        </w:rPr>
        <w:t xml:space="preserve"> </w:t>
      </w:r>
      <w:r w:rsidRPr="00B36C69">
        <w:rPr>
          <w:rFonts w:cstheme="minorHAnsi"/>
          <w:sz w:val="20"/>
          <w:szCs w:val="20"/>
        </w:rPr>
        <w:t xml:space="preserve">Delivered advanced </w:t>
      </w:r>
      <w:r w:rsidRPr="00B36C69">
        <w:rPr>
          <w:rFonts w:cstheme="minorHAnsi"/>
          <w:bCs/>
          <w:sz w:val="20"/>
          <w:szCs w:val="20"/>
        </w:rPr>
        <w:t>Machine Learning, and NLP-based solutions</w:t>
      </w:r>
      <w:r w:rsidRPr="00B36C69">
        <w:rPr>
          <w:rFonts w:cstheme="minorHAnsi"/>
          <w:sz w:val="20"/>
          <w:szCs w:val="20"/>
        </w:rPr>
        <w:t xml:space="preserve"> to enhance Comerica Bank’s digital banking operations, customer experience, and compliance processes. Designed and </w:t>
      </w:r>
      <w:r w:rsidR="00B36C69" w:rsidRPr="00B36C69">
        <w:rPr>
          <w:rFonts w:cstheme="minorHAnsi"/>
          <w:sz w:val="20"/>
          <w:szCs w:val="20"/>
        </w:rPr>
        <w:t>deployed and</w:t>
      </w:r>
      <w:r w:rsidRPr="00B36C69">
        <w:rPr>
          <w:rFonts w:cstheme="minorHAnsi"/>
          <w:sz w:val="20"/>
          <w:szCs w:val="20"/>
        </w:rPr>
        <w:t xml:space="preserve"> </w:t>
      </w:r>
      <w:r w:rsidRPr="00B36C69">
        <w:rPr>
          <w:rFonts w:cstheme="minorHAnsi"/>
          <w:bCs/>
          <w:sz w:val="20"/>
          <w:szCs w:val="20"/>
        </w:rPr>
        <w:t>LLM-based chatbots</w:t>
      </w:r>
      <w:r w:rsidRPr="00B36C69">
        <w:rPr>
          <w:rFonts w:cstheme="minorHAnsi"/>
          <w:sz w:val="20"/>
          <w:szCs w:val="20"/>
        </w:rPr>
        <w:t xml:space="preserve"> for customer support, developed predictive and clustering models for loan risk, fraud detection, and customer segmentation, and automated document classification and regulatory report summarization. Built scalable data pipelines, RAG systems, and microservices integrated with Comerica’s internal platforms, leveraging Python, Azure, and Docker to deliver secure, scalable.</w:t>
      </w:r>
    </w:p>
    <w:p w:rsidR="006E42B3" w:rsidRPr="00B36C69" w:rsidRDefault="006E42B3">
      <w:pPr>
        <w:shd w:val="clear" w:color="auto" w:fill="FFFFFF"/>
        <w:spacing w:after="0" w:line="240" w:lineRule="auto"/>
        <w:ind w:left="-567"/>
        <w:jc w:val="both"/>
        <w:rPr>
          <w:rFonts w:cstheme="minorHAnsi"/>
          <w:b/>
          <w:i/>
          <w:color w:val="000000"/>
          <w:sz w:val="20"/>
          <w:szCs w:val="20"/>
          <w:highlight w:val="white"/>
          <w:u w:val="single"/>
        </w:rPr>
      </w:pPr>
    </w:p>
    <w:p w:rsidR="006E42B3" w:rsidRPr="00B36C69" w:rsidRDefault="00C608CC">
      <w:pPr>
        <w:shd w:val="clear" w:color="auto" w:fill="FFFFFF"/>
        <w:spacing w:after="0" w:line="240" w:lineRule="auto"/>
        <w:ind w:left="-567"/>
        <w:jc w:val="both"/>
        <w:rPr>
          <w:rFonts w:cstheme="minorHAnsi"/>
          <w:i/>
          <w:sz w:val="20"/>
          <w:szCs w:val="20"/>
          <w:u w:val="single"/>
        </w:rPr>
      </w:pPr>
      <w:r w:rsidRPr="00B36C69">
        <w:rPr>
          <w:rFonts w:cstheme="minorHAnsi"/>
          <w:b/>
          <w:i/>
          <w:color w:val="000000"/>
          <w:sz w:val="20"/>
          <w:szCs w:val="20"/>
          <w:highlight w:val="white"/>
          <w:u w:val="single"/>
        </w:rPr>
        <w:t>Responsibilities: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Designed and deployed supervised ML models in Python (XGBoost, Random Forest) to predict loan default risk and improve credit assessment accuracy, reducing non-performing assets (NPA) by 22%.</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Developed and fine-tuned NLP and LLM-based solutions, including a RAG system and document summarizers, to automate compliance reporting and enhance customer service response efficiency.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Built and deployed supervised ML models to predict loan defaults and assess credit risk, improving decision-making and reducing NPA rates.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Developed customer segmentation and churn prediction models using clustering and logistic regression to enhance targeted marketing and retention strategies.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Built scalable data pipelines with Pandas, NumPy, and PySpark to process millions of transactions for fraud detection and customer segmentation using clustering and anomaly detection algorithms.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Designed and deployed a Retrieval-Augmented Generation (RAG) system using FAISS and financial policy documents to support intelligent query resolution for internal compliance officers.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Fine-tuned transformer models (BERT, LLaMA 2) to summarize regulatory compliance reports and risk audit findings, enabling faster decision-making by risk management teams.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Constructed an ML pipeline with Pandas, NumPy, and PySpark to process millions of customer transaction records for fraud detection and pattern recognition.</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Leveraged Gen AI to generate synthetic banking data for model training and internal POC development while maintaining compliance with data privacy regulations.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Implemented customer segmentation and churn prediction models using unsupervised clustering (K-Means, Hierarchical) and logistic regression to support targeted outreach.</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Built a Python-based automated document classification system using NLP and spaCy to categorize incoming loan applications, reducing manual review time by 45%.</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color w:val="222222"/>
          <w:sz w:val="20"/>
          <w:szCs w:val="20"/>
        </w:rPr>
        <w:t xml:space="preserve">Integrated LLM-based </w:t>
      </w:r>
      <w:r w:rsidR="00B36C69" w:rsidRPr="00B36C69">
        <w:rPr>
          <w:rFonts w:eastAsia="Times New Roman"/>
          <w:color w:val="222222"/>
          <w:sz w:val="20"/>
          <w:szCs w:val="20"/>
        </w:rPr>
        <w:t>Chabot</w:t>
      </w:r>
      <w:r w:rsidRPr="00B36C69">
        <w:rPr>
          <w:rFonts w:eastAsia="Times New Roman"/>
          <w:color w:val="222222"/>
          <w:sz w:val="20"/>
          <w:szCs w:val="20"/>
        </w:rPr>
        <w:t xml:space="preserve"> with Comerica’s digital banking platform to assist customers with FAQs around mortgage rates, credit score impacts, and banking products.</w:t>
      </w:r>
    </w:p>
    <w:p w:rsidR="006E42B3" w:rsidRPr="00B36C69" w:rsidRDefault="00C608CC">
      <w:pPr>
        <w:shd w:val="clear" w:color="auto" w:fill="FFFFFF"/>
        <w:spacing w:before="100" w:beforeAutospacing="1" w:after="100" w:afterAutospacing="1" w:line="240" w:lineRule="auto"/>
        <w:ind w:left="-283"/>
        <w:rPr>
          <w:rFonts w:eastAsia="Times New Roman"/>
          <w:color w:val="222222"/>
          <w:sz w:val="20"/>
          <w:szCs w:val="20"/>
        </w:rPr>
      </w:pPr>
      <w:r w:rsidRPr="00B36C69">
        <w:rPr>
          <w:rFonts w:eastAsia="Times New Roman"/>
          <w:b/>
          <w:color w:val="222222"/>
          <w:sz w:val="20"/>
          <w:szCs w:val="20"/>
          <w:u w:val="single"/>
        </w:rPr>
        <w:lastRenderedPageBreak/>
        <w:t>Environment</w:t>
      </w:r>
      <w:r w:rsidRPr="00B36C69">
        <w:rPr>
          <w:rFonts w:eastAsia="Times New Roman"/>
          <w:color w:val="222222"/>
          <w:sz w:val="20"/>
          <w:szCs w:val="20"/>
          <w:u w:val="single"/>
        </w:rPr>
        <w:t>:</w:t>
      </w:r>
      <w:r w:rsidRPr="00B36C69">
        <w:rPr>
          <w:rFonts w:eastAsia="Times New Roman"/>
          <w:color w:val="222222"/>
          <w:sz w:val="20"/>
          <w:szCs w:val="20"/>
        </w:rPr>
        <w:t xml:space="preserve"> Python, Pandas, NumPy, scikit-learn, XGBoost, Random Forest, PySpark, spaCy, FAISS, Hugging Face Transformers (BERT, LLaMA 2) K-Means, Hierarchical Clustering, Logistic Regression, Isolation Forest, RAG, LLM APIs Flask, FastAPI, Docker, Azure, Kubernetes (if applicable) Matplotlib, Seaborn, SQL Jupyter Notebook, VS Code, GitLab CI/CD, Linux  Azure ML, Blob Storage, Databases (MySQL/PostgreSQL)</w:t>
      </w:r>
    </w:p>
    <w:p w:rsidR="006E42B3" w:rsidRPr="00B36C69" w:rsidRDefault="00C608CC">
      <w:pPr>
        <w:widowControl w:val="0"/>
        <w:tabs>
          <w:tab w:val="left" w:pos="829"/>
          <w:tab w:val="left" w:pos="830"/>
        </w:tabs>
        <w:autoSpaceDE w:val="0"/>
        <w:autoSpaceDN w:val="0"/>
        <w:spacing w:after="0" w:line="256" w:lineRule="auto"/>
        <w:ind w:left="-426" w:right="234"/>
        <w:rPr>
          <w:rFonts w:eastAsia="Times New Roman" w:cstheme="minorHAnsi"/>
          <w:color w:val="4472C4" w:themeColor="accent1"/>
          <w:sz w:val="20"/>
          <w:szCs w:val="20"/>
          <w:lang w:bidi="ar-SA"/>
        </w:rPr>
      </w:pPr>
      <w:r w:rsidRPr="00B36C69">
        <w:rPr>
          <w:rFonts w:eastAsia="Times New Roman" w:cstheme="minorHAnsi"/>
          <w:b/>
          <w:bCs/>
          <w:color w:val="4472C4" w:themeColor="accent1"/>
          <w:sz w:val="20"/>
          <w:szCs w:val="20"/>
          <w:u w:val="single"/>
          <w:lang w:bidi="ar-SA"/>
        </w:rPr>
        <w:t>Client:</w:t>
      </w:r>
      <w:r w:rsidRPr="00B36C69">
        <w:rPr>
          <w:rFonts w:eastAsia="Times New Roman" w:cstheme="minorHAnsi"/>
          <w:b/>
          <w:bCs/>
          <w:color w:val="4472C4" w:themeColor="accent1"/>
          <w:sz w:val="20"/>
          <w:szCs w:val="20"/>
          <w:lang w:bidi="ar-SA"/>
        </w:rPr>
        <w:t xml:space="preserve"> Intuit,</w:t>
      </w:r>
      <w:r w:rsidRPr="00B36C69">
        <w:rPr>
          <w:color w:val="4472C4" w:themeColor="accent1"/>
          <w:sz w:val="20"/>
          <w:szCs w:val="20"/>
        </w:rPr>
        <w:t xml:space="preserve"> </w:t>
      </w:r>
      <w:r w:rsidRPr="00B36C69">
        <w:rPr>
          <w:rFonts w:eastAsia="Times New Roman" w:cstheme="minorHAnsi"/>
          <w:b/>
          <w:bCs/>
          <w:color w:val="4472C4" w:themeColor="accent1"/>
          <w:sz w:val="20"/>
          <w:szCs w:val="20"/>
          <w:lang w:bidi="ar-SA"/>
        </w:rPr>
        <w:t>Mountain View, CA</w:t>
      </w:r>
      <w:r w:rsidRPr="00B36C69">
        <w:rPr>
          <w:rFonts w:eastAsia="Times New Roman" w:cstheme="minorHAnsi"/>
          <w:b/>
          <w:bCs/>
          <w:color w:val="4472C4" w:themeColor="accent1"/>
          <w:sz w:val="20"/>
          <w:szCs w:val="20"/>
          <w:lang w:bidi="ar-SA"/>
        </w:rPr>
        <w:tab/>
      </w:r>
      <w:r w:rsidRPr="00B36C69">
        <w:rPr>
          <w:rFonts w:eastAsia="Times New Roman" w:cstheme="minorHAnsi"/>
          <w:b/>
          <w:bCs/>
          <w:color w:val="4472C4" w:themeColor="accent1"/>
          <w:sz w:val="20"/>
          <w:szCs w:val="20"/>
          <w:lang w:bidi="ar-SA"/>
        </w:rPr>
        <w:tab/>
        <w:t xml:space="preserve">                                        </w:t>
      </w:r>
      <w:r w:rsidR="00B36C69" w:rsidRPr="00B36C69">
        <w:rPr>
          <w:rFonts w:eastAsia="Times New Roman" w:cstheme="minorHAnsi"/>
          <w:b/>
          <w:bCs/>
          <w:color w:val="4472C4" w:themeColor="accent1"/>
          <w:sz w:val="20"/>
          <w:szCs w:val="20"/>
          <w:lang w:bidi="ar-SA"/>
        </w:rPr>
        <w:t xml:space="preserve">                        </w:t>
      </w:r>
      <w:r w:rsidR="00C14B30">
        <w:rPr>
          <w:rFonts w:eastAsia="Times New Roman" w:cstheme="minorHAnsi"/>
          <w:b/>
          <w:bCs/>
          <w:color w:val="4472C4" w:themeColor="accent1"/>
          <w:sz w:val="20"/>
          <w:szCs w:val="20"/>
          <w:lang w:bidi="ar-SA"/>
        </w:rPr>
        <w:t xml:space="preserve">                            </w:t>
      </w:r>
      <w:r w:rsidR="00B36C69">
        <w:rPr>
          <w:rFonts w:eastAsia="Times New Roman" w:cstheme="minorHAnsi"/>
          <w:b/>
          <w:bCs/>
          <w:color w:val="4472C4" w:themeColor="accent1"/>
          <w:sz w:val="20"/>
          <w:szCs w:val="20"/>
          <w:lang w:bidi="ar-SA"/>
        </w:rPr>
        <w:t xml:space="preserve"> </w:t>
      </w:r>
      <w:r w:rsidR="00C14B30">
        <w:rPr>
          <w:rFonts w:eastAsia="Times New Roman" w:cstheme="minorHAnsi"/>
          <w:b/>
          <w:bCs/>
          <w:color w:val="4472C4" w:themeColor="accent1"/>
          <w:sz w:val="20"/>
          <w:szCs w:val="20"/>
          <w:lang w:bidi="ar-SA"/>
        </w:rPr>
        <w:t>May</w:t>
      </w:r>
      <w:r w:rsidRPr="00B36C69">
        <w:rPr>
          <w:rFonts w:eastAsia="Times New Roman" w:cstheme="minorHAnsi"/>
          <w:b/>
          <w:bCs/>
          <w:color w:val="4472C4" w:themeColor="accent1"/>
          <w:sz w:val="20"/>
          <w:szCs w:val="20"/>
          <w:lang w:bidi="ar-SA"/>
        </w:rPr>
        <w:t xml:space="preserve"> 2019 – June 2021</w:t>
      </w:r>
    </w:p>
    <w:p w:rsidR="006E42B3" w:rsidRPr="009C3FCF" w:rsidRDefault="00C608CC" w:rsidP="009C3FCF">
      <w:pPr>
        <w:widowControl w:val="0"/>
        <w:autoSpaceDE w:val="0"/>
        <w:autoSpaceDN w:val="0"/>
        <w:spacing w:after="0" w:line="240" w:lineRule="auto"/>
        <w:ind w:left="-426"/>
        <w:rPr>
          <w:rFonts w:eastAsia="Times New Roman" w:cstheme="minorHAnsi"/>
          <w:b/>
          <w:bCs/>
          <w:color w:val="4472C4" w:themeColor="accent1"/>
          <w:sz w:val="20"/>
          <w:szCs w:val="20"/>
          <w:lang w:bidi="ar-SA"/>
        </w:rPr>
      </w:pPr>
      <w:r w:rsidRPr="00B36C69">
        <w:rPr>
          <w:rFonts w:eastAsia="Calibri" w:cstheme="minorHAnsi"/>
          <w:b/>
          <w:bCs/>
          <w:color w:val="4472C4" w:themeColor="accent1"/>
          <w:sz w:val="20"/>
          <w:szCs w:val="20"/>
          <w:u w:val="single"/>
        </w:rPr>
        <w:t>Role:</w:t>
      </w:r>
      <w:r w:rsidRPr="00B36C69">
        <w:rPr>
          <w:rFonts w:eastAsia="Calibri" w:cstheme="minorHAnsi"/>
          <w:b/>
          <w:bCs/>
          <w:color w:val="4472C4" w:themeColor="accent1"/>
          <w:sz w:val="20"/>
          <w:szCs w:val="20"/>
        </w:rPr>
        <w:t xml:space="preserve"> </w:t>
      </w:r>
      <w:r w:rsidR="00B72CD1">
        <w:rPr>
          <w:rFonts w:eastAsia="Times New Roman" w:cstheme="minorHAnsi"/>
          <w:b/>
          <w:bCs/>
          <w:color w:val="4472C4" w:themeColor="accent1"/>
          <w:sz w:val="20"/>
          <w:szCs w:val="20"/>
          <w:lang w:bidi="ar-SA"/>
        </w:rPr>
        <w:t xml:space="preserve">  Data Scientist </w:t>
      </w:r>
    </w:p>
    <w:p w:rsidR="006E42B3" w:rsidRPr="00B36C69" w:rsidRDefault="00C608CC">
      <w:pPr>
        <w:widowControl w:val="0"/>
        <w:autoSpaceDE w:val="0"/>
        <w:autoSpaceDN w:val="0"/>
        <w:spacing w:after="0" w:line="240" w:lineRule="auto"/>
        <w:ind w:left="-426"/>
        <w:rPr>
          <w:sz w:val="20"/>
          <w:szCs w:val="20"/>
        </w:rPr>
      </w:pPr>
      <w:r w:rsidRPr="00B36C69">
        <w:rPr>
          <w:rFonts w:cstheme="minorHAnsi"/>
          <w:b/>
          <w:sz w:val="20"/>
          <w:szCs w:val="20"/>
          <w:u w:val="single"/>
        </w:rPr>
        <w:t>Description:</w:t>
      </w:r>
      <w:r w:rsidRPr="00B36C69">
        <w:rPr>
          <w:sz w:val="20"/>
          <w:szCs w:val="20"/>
        </w:rPr>
        <w:t xml:space="preserve"> At Intuit, developed and deployed advanced ML, NLP, and data-driven solutions to enhance loan approval predictions, customer segmentation, fraud detection, and operational efficiency. Automated financial document processing, built time-series forecasting and anomaly detection models, and delivered RESTful ML services integrated into Intuit’s platforms. Leveraged Python, ETL pipelines, and LLM techniques to improve customer support, targeted marketing, and risk mitigation while collaborating with cross-functional teams to ensure scalable and secure deployment.</w:t>
      </w:r>
      <w:r w:rsidRPr="00B36C69">
        <w:rPr>
          <w:sz w:val="20"/>
          <w:szCs w:val="20"/>
        </w:rPr>
        <w:br/>
      </w:r>
    </w:p>
    <w:p w:rsidR="006E42B3" w:rsidRPr="00B36C69" w:rsidRDefault="00C608CC">
      <w:pPr>
        <w:widowControl w:val="0"/>
        <w:autoSpaceDE w:val="0"/>
        <w:autoSpaceDN w:val="0"/>
        <w:spacing w:after="0" w:line="240" w:lineRule="auto"/>
        <w:ind w:left="-426"/>
        <w:rPr>
          <w:rFonts w:eastAsia="Times New Roman" w:cstheme="minorHAnsi"/>
          <w:b/>
          <w:i/>
          <w:iCs/>
          <w:sz w:val="20"/>
          <w:szCs w:val="20"/>
          <w:u w:val="single"/>
          <w:lang w:bidi="ar-SA"/>
        </w:rPr>
      </w:pPr>
      <w:r w:rsidRPr="00B36C69">
        <w:rPr>
          <w:rFonts w:eastAsia="Times New Roman" w:cstheme="minorHAnsi"/>
          <w:b/>
          <w:i/>
          <w:iCs/>
          <w:sz w:val="20"/>
          <w:szCs w:val="20"/>
          <w:u w:val="single"/>
          <w:lang w:bidi="ar-SA"/>
        </w:rPr>
        <w:t>Responsibilities:</w:t>
      </w:r>
    </w:p>
    <w:p w:rsidR="006E42B3" w:rsidRPr="00B36C69" w:rsidRDefault="00C608CC">
      <w:pPr>
        <w:numPr>
          <w:ilvl w:val="0"/>
          <w:numId w:val="2"/>
        </w:numPr>
        <w:shd w:val="clear" w:color="auto" w:fill="FFFFFF"/>
        <w:spacing w:before="100" w:beforeAutospacing="1" w:after="100" w:afterAutospacing="1" w:line="240" w:lineRule="auto"/>
        <w:ind w:left="142" w:hanging="425"/>
        <w:contextualSpacing/>
        <w:rPr>
          <w:rFonts w:eastAsia="Times New Roman"/>
          <w:color w:val="222222"/>
          <w:sz w:val="20"/>
          <w:szCs w:val="20"/>
        </w:rPr>
      </w:pPr>
      <w:r w:rsidRPr="00B36C69">
        <w:rPr>
          <w:rFonts w:eastAsia="Times New Roman"/>
          <w:bCs/>
          <w:color w:val="222222"/>
          <w:sz w:val="20"/>
          <w:szCs w:val="20"/>
        </w:rPr>
        <w:t>Developed supervised ML models (XGBoost, Random Forest) in Python to predict small business loan approvals using customer credit scores, transaction history, and tax filings.</w:t>
      </w:r>
    </w:p>
    <w:p w:rsidR="006E42B3" w:rsidRPr="00B36C69" w:rsidRDefault="00C608CC">
      <w:pPr>
        <w:numPr>
          <w:ilvl w:val="0"/>
          <w:numId w:val="2"/>
        </w:numPr>
        <w:shd w:val="clear" w:color="auto" w:fill="FFFFFF"/>
        <w:spacing w:before="100" w:beforeAutospacing="1" w:after="100" w:afterAutospacing="1" w:line="240" w:lineRule="auto"/>
        <w:ind w:left="142" w:hanging="425"/>
        <w:contextualSpacing/>
        <w:rPr>
          <w:rFonts w:eastAsia="Times New Roman"/>
          <w:color w:val="222222"/>
          <w:sz w:val="20"/>
          <w:szCs w:val="20"/>
        </w:rPr>
      </w:pPr>
      <w:r w:rsidRPr="00B36C69">
        <w:rPr>
          <w:rFonts w:eastAsia="Times New Roman"/>
          <w:bCs/>
          <w:color w:val="222222"/>
          <w:sz w:val="20"/>
          <w:szCs w:val="20"/>
        </w:rPr>
        <w:t>Automated the extraction and parsing of financial documents (W-2s, 1099s, invoices) using Python libraries like PyPDF2, Tesseract OCR, and spaCy, reducing processing time by 60%.</w:t>
      </w:r>
    </w:p>
    <w:p w:rsidR="006E42B3" w:rsidRPr="00B36C69" w:rsidRDefault="00C608CC">
      <w:pPr>
        <w:numPr>
          <w:ilvl w:val="0"/>
          <w:numId w:val="2"/>
        </w:numPr>
        <w:shd w:val="clear" w:color="auto" w:fill="FFFFFF"/>
        <w:spacing w:before="100" w:beforeAutospacing="1" w:after="100" w:afterAutospacing="1" w:line="240" w:lineRule="auto"/>
        <w:ind w:left="142" w:hanging="425"/>
        <w:contextualSpacing/>
        <w:rPr>
          <w:rFonts w:eastAsia="Times New Roman"/>
          <w:color w:val="222222"/>
          <w:sz w:val="20"/>
          <w:szCs w:val="20"/>
        </w:rPr>
      </w:pPr>
      <w:r w:rsidRPr="00B36C69">
        <w:rPr>
          <w:rFonts w:eastAsia="Times New Roman"/>
          <w:bCs/>
          <w:color w:val="222222"/>
          <w:sz w:val="20"/>
          <w:szCs w:val="20"/>
        </w:rPr>
        <w:t>Built a customer segmentation model using K-Means clustering and PCA for targeted marketing and personalized financial product recommendations.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bCs/>
          <w:color w:val="222222"/>
          <w:sz w:val="20"/>
          <w:szCs w:val="20"/>
        </w:rPr>
        <w:t>Created ETL pipelines in Python using Pandas, NumPy, and SQLAlchemy to clean and transform multi-source financial datasets for model training.</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bCs/>
          <w:color w:val="222222"/>
          <w:sz w:val="20"/>
          <w:szCs w:val="20"/>
        </w:rPr>
        <w:t>Designed time-series forecasting models (ARIMA, Prophet) to predict revenue and expense trends for Intuit’s small business clients.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bCs/>
          <w:color w:val="222222"/>
          <w:sz w:val="20"/>
          <w:szCs w:val="20"/>
        </w:rPr>
        <w:t>Performed exploratory data analysis (EDA) and built visualizations using Matplotlib, Seaborn, and Plotly to identify trends and outliers in user transaction data.</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bCs/>
          <w:color w:val="222222"/>
          <w:sz w:val="20"/>
          <w:szCs w:val="20"/>
        </w:rPr>
        <w:t>Developed a fraud detection system using anomaly detection algorithms (Isolation Forest, One-Class SVM) to flag suspicious financial activities.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bCs/>
          <w:color w:val="222222"/>
          <w:sz w:val="20"/>
          <w:szCs w:val="20"/>
        </w:rPr>
        <w:t>Deployed trained ML models via Flask and FastAPI as RESTful services integrated with Intuit's digital platform and internal APIs.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color w:val="222222"/>
          <w:sz w:val="20"/>
          <w:szCs w:val="20"/>
        </w:rPr>
      </w:pPr>
      <w:r w:rsidRPr="00B36C69">
        <w:rPr>
          <w:rFonts w:eastAsia="Times New Roman"/>
          <w:bCs/>
          <w:color w:val="222222"/>
          <w:sz w:val="20"/>
          <w:szCs w:val="20"/>
        </w:rPr>
        <w:t>Used NLP techniques (TF-IDF, BERT embeddings) to classify and route customer support tickets based on intent and sentiment.</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cstheme="minorHAnsi"/>
          <w:sz w:val="20"/>
          <w:szCs w:val="20"/>
        </w:rPr>
      </w:pPr>
      <w:r w:rsidRPr="00B36C69">
        <w:rPr>
          <w:rFonts w:eastAsia="Times New Roman"/>
          <w:bCs/>
          <w:color w:val="222222"/>
          <w:sz w:val="20"/>
          <w:szCs w:val="20"/>
        </w:rPr>
        <w:t>Collaborated with cross-functional teams including product managers, QA, and DevOps to operationalize ML models using Docker and GitLab CI/CD pipelines.</w:t>
      </w:r>
    </w:p>
    <w:p w:rsidR="006E42B3" w:rsidRPr="00B36C69" w:rsidRDefault="00C608CC">
      <w:pPr>
        <w:shd w:val="clear" w:color="auto" w:fill="FFFFFF"/>
        <w:spacing w:before="100" w:beforeAutospacing="1" w:after="100" w:afterAutospacing="1" w:line="240" w:lineRule="auto"/>
        <w:ind w:left="-283"/>
        <w:rPr>
          <w:rFonts w:cstheme="minorHAnsi"/>
          <w:sz w:val="20"/>
          <w:szCs w:val="20"/>
        </w:rPr>
      </w:pPr>
      <w:r w:rsidRPr="00B36C69">
        <w:rPr>
          <w:rFonts w:cstheme="minorHAnsi"/>
          <w:b/>
          <w:bCs/>
          <w:sz w:val="20"/>
          <w:szCs w:val="20"/>
          <w:u w:val="single"/>
        </w:rPr>
        <w:t>Environment</w:t>
      </w:r>
      <w:r w:rsidRPr="00B36C69">
        <w:rPr>
          <w:rFonts w:cstheme="minorHAnsi"/>
          <w:sz w:val="20"/>
          <w:szCs w:val="20"/>
          <w:u w:val="single"/>
        </w:rPr>
        <w:t>:</w:t>
      </w:r>
      <w:r w:rsidRPr="00B36C69">
        <w:rPr>
          <w:rFonts w:cstheme="minorHAnsi"/>
          <w:sz w:val="20"/>
          <w:szCs w:val="20"/>
        </w:rPr>
        <w:t xml:space="preserve"> Python (Pandas, NumPy, scikit-learn, XGBoost, LightGBM), SQL, ML and NLP</w:t>
      </w:r>
      <w:proofErr w:type="gramStart"/>
      <w:r w:rsidRPr="00B36C69">
        <w:rPr>
          <w:rFonts w:cstheme="minorHAnsi"/>
          <w:sz w:val="20"/>
          <w:szCs w:val="20"/>
        </w:rPr>
        <w:t>,BERT</w:t>
      </w:r>
      <w:proofErr w:type="gramEnd"/>
      <w:r w:rsidRPr="00B36C69">
        <w:rPr>
          <w:rFonts w:cstheme="minorHAnsi"/>
          <w:sz w:val="20"/>
          <w:szCs w:val="20"/>
        </w:rPr>
        <w:t>, TF-IDF, spaCy, and Tesseract OCR. ETL pipelines, Python, SQLAlchemy, Matplotlib, and Plotly,RESTful APIs, FastAPI, Docker, GitLab CI/CD,(AWS/GCP/Azure),Jupyter, VS Code,MySQL/PostgreSQL, Airflow</w:t>
      </w:r>
    </w:p>
    <w:p w:rsidR="006E42B3" w:rsidRPr="00B36C69" w:rsidRDefault="00C608CC">
      <w:pPr>
        <w:widowControl w:val="0"/>
        <w:tabs>
          <w:tab w:val="left" w:pos="829"/>
          <w:tab w:val="left" w:pos="830"/>
        </w:tabs>
        <w:autoSpaceDE w:val="0"/>
        <w:autoSpaceDN w:val="0"/>
        <w:spacing w:after="0" w:line="256" w:lineRule="auto"/>
        <w:ind w:left="-426" w:right="234"/>
        <w:rPr>
          <w:rFonts w:eastAsia="Times New Roman" w:cstheme="minorHAnsi"/>
          <w:b/>
          <w:bCs/>
          <w:color w:val="4472C4" w:themeColor="accent1"/>
          <w:sz w:val="20"/>
          <w:szCs w:val="20"/>
          <w:lang w:bidi="ar-SA"/>
        </w:rPr>
      </w:pPr>
      <w:r w:rsidRPr="00B36C69">
        <w:rPr>
          <w:rFonts w:eastAsia="Times New Roman" w:cstheme="minorHAnsi"/>
          <w:b/>
          <w:bCs/>
          <w:color w:val="4472C4" w:themeColor="accent1"/>
          <w:sz w:val="20"/>
          <w:szCs w:val="20"/>
          <w:u w:val="single"/>
          <w:lang w:bidi="ar-SA"/>
        </w:rPr>
        <w:t>Client:</w:t>
      </w:r>
      <w:r w:rsidRPr="00B36C69">
        <w:rPr>
          <w:rFonts w:eastAsia="Times New Roman" w:cstheme="minorHAnsi"/>
          <w:b/>
          <w:bCs/>
          <w:color w:val="4472C4" w:themeColor="accent1"/>
          <w:sz w:val="20"/>
          <w:szCs w:val="20"/>
          <w:lang w:bidi="ar-SA"/>
        </w:rPr>
        <w:t xml:space="preserve"> Fusion Informatics Limited, India</w:t>
      </w:r>
      <w:r w:rsidRPr="00B36C69">
        <w:rPr>
          <w:rFonts w:eastAsia="Times New Roman" w:cstheme="minorHAnsi"/>
          <w:b/>
          <w:bCs/>
          <w:color w:val="4472C4" w:themeColor="accent1"/>
          <w:sz w:val="20"/>
          <w:szCs w:val="20"/>
          <w:lang w:bidi="ar-SA"/>
        </w:rPr>
        <w:tab/>
        <w:t xml:space="preserve"> </w:t>
      </w:r>
      <w:r w:rsidRPr="00B36C69">
        <w:rPr>
          <w:rFonts w:eastAsia="Times New Roman" w:cstheme="minorHAnsi"/>
          <w:b/>
          <w:bCs/>
          <w:color w:val="4472C4" w:themeColor="accent1"/>
          <w:sz w:val="20"/>
          <w:szCs w:val="20"/>
          <w:lang w:bidi="ar-SA"/>
        </w:rPr>
        <w:tab/>
      </w:r>
      <w:r w:rsidRPr="00B36C69">
        <w:rPr>
          <w:rFonts w:eastAsia="Times New Roman" w:cstheme="minorHAnsi"/>
          <w:b/>
          <w:bCs/>
          <w:color w:val="4472C4" w:themeColor="accent1"/>
          <w:sz w:val="20"/>
          <w:szCs w:val="20"/>
          <w:lang w:bidi="ar-SA"/>
        </w:rPr>
        <w:tab/>
      </w:r>
      <w:r w:rsidRPr="00B36C69">
        <w:rPr>
          <w:rFonts w:eastAsia="Times New Roman" w:cstheme="minorHAnsi"/>
          <w:b/>
          <w:bCs/>
          <w:color w:val="4472C4" w:themeColor="accent1"/>
          <w:sz w:val="20"/>
          <w:szCs w:val="20"/>
          <w:lang w:bidi="ar-SA"/>
        </w:rPr>
        <w:tab/>
      </w:r>
      <w:r w:rsidR="00B36C69" w:rsidRPr="00B36C69">
        <w:rPr>
          <w:rFonts w:eastAsia="Times New Roman" w:cstheme="minorHAnsi"/>
          <w:b/>
          <w:bCs/>
          <w:color w:val="4472C4" w:themeColor="accent1"/>
          <w:sz w:val="20"/>
          <w:szCs w:val="20"/>
          <w:lang w:bidi="ar-SA"/>
        </w:rPr>
        <w:t xml:space="preserve">                                             </w:t>
      </w:r>
      <w:r w:rsidR="00B36C69">
        <w:rPr>
          <w:rFonts w:eastAsia="Times New Roman" w:cstheme="minorHAnsi"/>
          <w:b/>
          <w:bCs/>
          <w:color w:val="4472C4" w:themeColor="accent1"/>
          <w:sz w:val="20"/>
          <w:szCs w:val="20"/>
          <w:lang w:bidi="ar-SA"/>
        </w:rPr>
        <w:t xml:space="preserve">               </w:t>
      </w:r>
      <w:r w:rsidR="00B36C69" w:rsidRPr="00B36C69">
        <w:rPr>
          <w:rFonts w:eastAsia="Times New Roman" w:cstheme="minorHAnsi"/>
          <w:b/>
          <w:bCs/>
          <w:color w:val="4472C4" w:themeColor="accent1"/>
          <w:sz w:val="20"/>
          <w:szCs w:val="20"/>
          <w:lang w:bidi="ar-SA"/>
        </w:rPr>
        <w:t xml:space="preserve">  </w:t>
      </w:r>
      <w:r w:rsidR="00FD67B6">
        <w:rPr>
          <w:rFonts w:eastAsia="Times New Roman" w:cstheme="minorHAnsi"/>
          <w:b/>
          <w:bCs/>
          <w:color w:val="4472C4" w:themeColor="accent1"/>
          <w:sz w:val="20"/>
          <w:szCs w:val="20"/>
          <w:lang w:bidi="ar-SA"/>
        </w:rPr>
        <w:t xml:space="preserve"> </w:t>
      </w:r>
      <w:r w:rsidR="00B36C69" w:rsidRPr="00B36C69">
        <w:rPr>
          <w:rFonts w:eastAsia="Times New Roman" w:cstheme="minorHAnsi"/>
          <w:b/>
          <w:bCs/>
          <w:color w:val="4472C4" w:themeColor="accent1"/>
          <w:sz w:val="20"/>
          <w:szCs w:val="20"/>
          <w:lang w:bidi="ar-SA"/>
        </w:rPr>
        <w:t xml:space="preserve"> </w:t>
      </w:r>
      <w:r w:rsidR="00C14B30">
        <w:rPr>
          <w:rFonts w:eastAsia="Times New Roman" w:cstheme="minorHAnsi"/>
          <w:b/>
          <w:bCs/>
          <w:color w:val="4472C4" w:themeColor="accent1"/>
          <w:sz w:val="20"/>
          <w:szCs w:val="20"/>
          <w:lang w:bidi="ar-SA"/>
        </w:rPr>
        <w:t>June 2016 - Jan 2019</w:t>
      </w:r>
    </w:p>
    <w:p w:rsidR="006E42B3" w:rsidRPr="009C3FCF" w:rsidRDefault="00C608CC" w:rsidP="009C3FCF">
      <w:pPr>
        <w:widowControl w:val="0"/>
        <w:tabs>
          <w:tab w:val="left" w:pos="829"/>
          <w:tab w:val="left" w:pos="830"/>
        </w:tabs>
        <w:autoSpaceDE w:val="0"/>
        <w:autoSpaceDN w:val="0"/>
        <w:spacing w:after="0" w:line="256" w:lineRule="auto"/>
        <w:ind w:left="-426" w:right="234"/>
        <w:rPr>
          <w:rFonts w:eastAsia="Times New Roman" w:cstheme="minorHAnsi"/>
          <w:b/>
          <w:bCs/>
          <w:color w:val="4472C4" w:themeColor="accent1"/>
          <w:sz w:val="20"/>
          <w:szCs w:val="20"/>
          <w:lang w:bidi="ar-SA"/>
        </w:rPr>
      </w:pPr>
      <w:r w:rsidRPr="00B36C69">
        <w:rPr>
          <w:rFonts w:eastAsia="Times New Roman" w:cstheme="minorHAnsi"/>
          <w:b/>
          <w:bCs/>
          <w:color w:val="4472C4" w:themeColor="accent1"/>
          <w:sz w:val="20"/>
          <w:szCs w:val="20"/>
          <w:u w:val="single"/>
          <w:lang w:bidi="ar-SA"/>
        </w:rPr>
        <w:t>Role:</w:t>
      </w:r>
      <w:r w:rsidRPr="00B36C69">
        <w:rPr>
          <w:rFonts w:eastAsia="Times New Roman" w:cstheme="minorHAnsi"/>
          <w:b/>
          <w:bCs/>
          <w:color w:val="4472C4" w:themeColor="accent1"/>
          <w:sz w:val="20"/>
          <w:szCs w:val="20"/>
          <w:lang w:bidi="ar-SA"/>
        </w:rPr>
        <w:t xml:space="preserve">  </w:t>
      </w:r>
      <w:r w:rsidR="00B72CD1" w:rsidRPr="00B36C69">
        <w:rPr>
          <w:rFonts w:eastAsia="Times New Roman" w:cstheme="minorHAnsi"/>
          <w:b/>
          <w:bCs/>
          <w:color w:val="4472C4" w:themeColor="accent1"/>
          <w:sz w:val="20"/>
          <w:szCs w:val="20"/>
          <w:lang w:bidi="ar-SA"/>
        </w:rPr>
        <w:t xml:space="preserve">Python Developer </w:t>
      </w:r>
      <w:r w:rsidRPr="00B36C69">
        <w:rPr>
          <w:rFonts w:eastAsia="Times New Roman"/>
          <w:b/>
          <w:bCs/>
          <w:color w:val="222222"/>
          <w:sz w:val="20"/>
          <w:szCs w:val="20"/>
        </w:rPr>
        <w:br/>
      </w:r>
      <w:r w:rsidRPr="00B36C69">
        <w:rPr>
          <w:rFonts w:eastAsia="Times New Roman"/>
          <w:b/>
          <w:bCs/>
          <w:i/>
          <w:iCs/>
          <w:color w:val="222222"/>
          <w:sz w:val="20"/>
          <w:szCs w:val="20"/>
          <w:u w:val="single"/>
        </w:rPr>
        <w:t>Responsibilities:</w:t>
      </w:r>
    </w:p>
    <w:p w:rsidR="006E42B3" w:rsidRPr="00B36C69" w:rsidRDefault="00C608CC">
      <w:pPr>
        <w:numPr>
          <w:ilvl w:val="0"/>
          <w:numId w:val="2"/>
        </w:numPr>
        <w:shd w:val="clear" w:color="auto" w:fill="FFFFFF"/>
        <w:spacing w:after="0" w:line="240" w:lineRule="auto"/>
        <w:ind w:left="142" w:hanging="425"/>
        <w:rPr>
          <w:rFonts w:eastAsia="Times New Roman"/>
          <w:bCs/>
          <w:color w:val="222222"/>
          <w:sz w:val="20"/>
          <w:szCs w:val="20"/>
        </w:rPr>
      </w:pPr>
      <w:r w:rsidRPr="00B36C69">
        <w:rPr>
          <w:rFonts w:eastAsia="Times New Roman"/>
          <w:bCs/>
          <w:color w:val="222222"/>
          <w:sz w:val="20"/>
          <w:szCs w:val="20"/>
        </w:rPr>
        <w:t>Developed predictive analytics models using Python libraries such as Scikit-learn and Stats models to forecast financial market trends.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Engaged with domain experts to gather requirements and translate business problems into quantifiable data tasks.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Utilized Amazon S3 for efficient storage and retrieval of large-scale financial datasets, ensuring timely insights.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Pioneered the adoption of visualization libraries like Matplotlib and Seaborn, assisting in data exploration and presenting results to stakeholders.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Executed complex SQL queries on databases like MySQL and PostgreSQL, ensuring precise data extraction for modeling purposes.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Employed regression techniques and time series analysis to predict stock prices and optimize trading strategies.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Collaborated closely with data engineers to build ETL pipelines using tools like Apache Kafka and Spark for real-time data streaming and processing.</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Implemented AutoML tools to accelerate model training and selection processes, ensuring rapid prototyping and deployment.</w:t>
      </w:r>
    </w:p>
    <w:p w:rsidR="006E42B3"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Utilized AWS EC2 instances for training large-scale machine learning models, optimizing resource allocation and reducing costs.</w:t>
      </w:r>
    </w:p>
    <w:p w:rsidR="008A11F1" w:rsidRPr="00B36C69" w:rsidRDefault="008A11F1">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8A11F1">
        <w:rPr>
          <w:rFonts w:eastAsia="Times New Roman"/>
          <w:bCs/>
          <w:color w:val="222222"/>
          <w:sz w:val="20"/>
          <w:szCs w:val="20"/>
        </w:rPr>
        <w:t>Optimized complex Teradata SQL queries to improve data retrieval performance for Python-based analytics workflows.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Adopted cloud platforms like Azure ML Studio for streamlined model deployment and versioning.</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Worked on feature engineering to extract meaningful attributes from raw financial data, improving model accuracy.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Utilized version control tools like Git for seamless collaboration and iterative development of data models and pipelines.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Spearheaded the transition of legacy analytics systems to cloud-based solutions, enhancing flexibility and scalability.</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lastRenderedPageBreak/>
        <w:t>Employed ensemble methods such as Random Forest and Gradient Boosting Machines for robust predictions on diverse datasets.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Participated in regular brainstorming sessions, staying updated with the latest financial algorithms and data-driven investment strategies.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Managed containerized applications using Docker, ensuring consistent environments for model training and deployment.</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Used Jupyter and Google Collab notebooks for interactive data analysis and model development, fostering iterative experimentation.</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Pioneered data governance best practices, ensuring data quality and security while adhering to regulatory guidelines.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Streamlined data preprocessing using Pandas, handling missing values, outliers, and normalization tasks.</w:t>
      </w:r>
    </w:p>
    <w:p w:rsidR="006E42B3" w:rsidRPr="00B36C69" w:rsidRDefault="00C608CC">
      <w:pPr>
        <w:numPr>
          <w:ilvl w:val="0"/>
          <w:numId w:val="2"/>
        </w:numPr>
        <w:shd w:val="clear" w:color="auto" w:fill="FFFFFF"/>
        <w:spacing w:before="100" w:beforeAutospacing="1" w:after="100" w:afterAutospacing="1" w:line="240" w:lineRule="auto"/>
        <w:ind w:left="142" w:hanging="425"/>
        <w:rPr>
          <w:rFonts w:eastAsia="Times New Roman"/>
          <w:bCs/>
          <w:color w:val="4472C4" w:themeColor="accent1"/>
          <w:sz w:val="20"/>
          <w:szCs w:val="20"/>
        </w:rPr>
      </w:pPr>
      <w:r w:rsidRPr="00B36C69">
        <w:rPr>
          <w:rFonts w:eastAsia="Times New Roman"/>
          <w:bCs/>
          <w:color w:val="222222"/>
          <w:sz w:val="20"/>
          <w:szCs w:val="20"/>
        </w:rPr>
        <w:t>Facilitated knowledge-sharing sessions with other teams, advocating for a data-driven culture within the organization.</w:t>
      </w:r>
    </w:p>
    <w:p w:rsidR="006E42B3" w:rsidRPr="00B36C69" w:rsidRDefault="00C608CC">
      <w:pPr>
        <w:shd w:val="clear" w:color="auto" w:fill="FFFFFF"/>
        <w:spacing w:before="100" w:beforeAutospacing="1" w:after="100" w:afterAutospacing="1" w:line="240" w:lineRule="auto"/>
        <w:ind w:left="-283"/>
        <w:rPr>
          <w:rFonts w:eastAsia="Times New Roman"/>
          <w:bCs/>
          <w:color w:val="4472C4" w:themeColor="accent1"/>
          <w:sz w:val="20"/>
          <w:szCs w:val="20"/>
        </w:rPr>
      </w:pPr>
      <w:r w:rsidRPr="00B36C69">
        <w:rPr>
          <w:rFonts w:eastAsia="Times New Roman"/>
          <w:b/>
          <w:bCs/>
          <w:color w:val="222222"/>
          <w:sz w:val="20"/>
          <w:szCs w:val="20"/>
          <w:u w:val="single"/>
        </w:rPr>
        <w:t>Environment</w:t>
      </w:r>
      <w:r w:rsidRPr="00B36C69">
        <w:rPr>
          <w:rFonts w:eastAsia="Times New Roman"/>
          <w:bCs/>
          <w:color w:val="222222"/>
          <w:sz w:val="20"/>
          <w:szCs w:val="20"/>
          <w:u w:val="single"/>
        </w:rPr>
        <w:t>:</w:t>
      </w:r>
      <w:r w:rsidRPr="00B36C69">
        <w:rPr>
          <w:rFonts w:eastAsia="Times New Roman"/>
          <w:bCs/>
          <w:color w:val="222222"/>
          <w:sz w:val="20"/>
          <w:szCs w:val="20"/>
        </w:rPr>
        <w:t xml:space="preserve"> Python, Data Pre-processing, Feature extraction, Machine Learning models (Logistics, SVM, Random Forest, XGBoost, Decision Tree, Linear Regression, KNN), ANN, CNN, RNN, LSTM, Transformers, Image classification and Detection</w:t>
      </w:r>
    </w:p>
    <w:p w:rsidR="006E42B3" w:rsidRPr="00B36C69" w:rsidRDefault="00C608CC">
      <w:pPr>
        <w:widowControl w:val="0"/>
        <w:tabs>
          <w:tab w:val="left" w:pos="829"/>
          <w:tab w:val="left" w:pos="830"/>
        </w:tabs>
        <w:autoSpaceDE w:val="0"/>
        <w:autoSpaceDN w:val="0"/>
        <w:spacing w:after="0" w:line="256" w:lineRule="auto"/>
        <w:ind w:left="-426" w:right="234"/>
        <w:rPr>
          <w:rFonts w:eastAsia="Times New Roman" w:cstheme="minorHAnsi"/>
          <w:b/>
          <w:bCs/>
          <w:color w:val="4472C4" w:themeColor="accent1"/>
          <w:sz w:val="20"/>
          <w:szCs w:val="20"/>
          <w:lang w:bidi="ar-SA"/>
        </w:rPr>
      </w:pPr>
      <w:r w:rsidRPr="00B36C69">
        <w:rPr>
          <w:rFonts w:eastAsia="Times New Roman" w:cstheme="minorHAnsi"/>
          <w:b/>
          <w:bCs/>
          <w:color w:val="4472C4" w:themeColor="accent1"/>
          <w:sz w:val="20"/>
          <w:szCs w:val="20"/>
          <w:u w:val="single"/>
          <w:lang w:bidi="ar-SA"/>
        </w:rPr>
        <w:t>Client:</w:t>
      </w:r>
      <w:r w:rsidRPr="00B36C69">
        <w:rPr>
          <w:rFonts w:eastAsia="Times New Roman" w:cstheme="minorHAnsi"/>
          <w:b/>
          <w:bCs/>
          <w:color w:val="4472C4" w:themeColor="accent1"/>
          <w:sz w:val="20"/>
          <w:szCs w:val="20"/>
          <w:lang w:bidi="ar-SA"/>
        </w:rPr>
        <w:t xml:space="preserve"> Zessta Software Services, India.</w:t>
      </w:r>
      <w:r w:rsidRPr="00B36C69">
        <w:rPr>
          <w:rFonts w:eastAsia="Times New Roman" w:cstheme="minorHAnsi"/>
          <w:b/>
          <w:bCs/>
          <w:color w:val="4472C4" w:themeColor="accent1"/>
          <w:sz w:val="20"/>
          <w:szCs w:val="20"/>
          <w:lang w:bidi="ar-SA"/>
        </w:rPr>
        <w:tab/>
        <w:t xml:space="preserve">                                            </w:t>
      </w:r>
      <w:r w:rsidR="00B36C69" w:rsidRPr="00B36C69">
        <w:rPr>
          <w:rFonts w:eastAsia="Times New Roman" w:cstheme="minorHAnsi"/>
          <w:b/>
          <w:bCs/>
          <w:color w:val="4472C4" w:themeColor="accent1"/>
          <w:sz w:val="20"/>
          <w:szCs w:val="20"/>
          <w:lang w:bidi="ar-SA"/>
        </w:rPr>
        <w:t xml:space="preserve">                                                           </w:t>
      </w:r>
      <w:r w:rsidR="00B36C69">
        <w:rPr>
          <w:rFonts w:eastAsia="Times New Roman" w:cstheme="minorHAnsi"/>
          <w:b/>
          <w:bCs/>
          <w:color w:val="4472C4" w:themeColor="accent1"/>
          <w:sz w:val="20"/>
          <w:szCs w:val="20"/>
          <w:lang w:bidi="ar-SA"/>
        </w:rPr>
        <w:t xml:space="preserve">    </w:t>
      </w:r>
      <w:r w:rsidRPr="00B36C69">
        <w:rPr>
          <w:rFonts w:eastAsia="Times New Roman" w:cstheme="minorHAnsi"/>
          <w:b/>
          <w:bCs/>
          <w:color w:val="4472C4" w:themeColor="accent1"/>
          <w:sz w:val="20"/>
          <w:szCs w:val="20"/>
          <w:lang w:bidi="ar-SA"/>
        </w:rPr>
        <w:t xml:space="preserve"> May 2015 to May 2016      </w:t>
      </w:r>
    </w:p>
    <w:p w:rsidR="006E42B3" w:rsidRPr="00B36C69" w:rsidRDefault="00C608CC">
      <w:pPr>
        <w:widowControl w:val="0"/>
        <w:tabs>
          <w:tab w:val="left" w:pos="829"/>
          <w:tab w:val="left" w:pos="830"/>
        </w:tabs>
        <w:autoSpaceDE w:val="0"/>
        <w:autoSpaceDN w:val="0"/>
        <w:spacing w:after="0" w:line="256" w:lineRule="auto"/>
        <w:ind w:left="-426" w:right="234"/>
        <w:rPr>
          <w:rFonts w:cstheme="minorHAnsi"/>
          <w:sz w:val="20"/>
          <w:szCs w:val="20"/>
        </w:rPr>
      </w:pPr>
      <w:r w:rsidRPr="00B36C69">
        <w:rPr>
          <w:rFonts w:eastAsia="Times New Roman" w:cstheme="minorHAnsi"/>
          <w:b/>
          <w:bCs/>
          <w:color w:val="4472C4" w:themeColor="accent1"/>
          <w:sz w:val="20"/>
          <w:szCs w:val="20"/>
          <w:u w:val="single"/>
          <w:lang w:bidi="ar-SA"/>
        </w:rPr>
        <w:t>Role:</w:t>
      </w:r>
      <w:r w:rsidR="00FD67B6">
        <w:rPr>
          <w:rFonts w:eastAsia="Times New Roman" w:cstheme="minorHAnsi"/>
          <w:b/>
          <w:bCs/>
          <w:color w:val="4472C4" w:themeColor="accent1"/>
          <w:sz w:val="20"/>
          <w:szCs w:val="20"/>
          <w:lang w:bidi="ar-SA"/>
        </w:rPr>
        <w:t xml:space="preserve"> Python Engineer </w:t>
      </w:r>
      <w:r w:rsidR="009C3FCF">
        <w:rPr>
          <w:rFonts w:eastAsia="Times New Roman" w:cstheme="minorHAnsi"/>
          <w:b/>
          <w:bCs/>
          <w:color w:val="4472C4" w:themeColor="accent1"/>
          <w:sz w:val="20"/>
          <w:szCs w:val="20"/>
          <w:lang w:bidi="ar-SA"/>
        </w:rPr>
        <w:t xml:space="preserve">                  </w:t>
      </w:r>
      <w:r w:rsidRPr="00B36C69">
        <w:rPr>
          <w:rFonts w:eastAsia="Times New Roman" w:cstheme="minorHAnsi"/>
          <w:b/>
          <w:bCs/>
          <w:color w:val="4472C4" w:themeColor="accent1"/>
          <w:sz w:val="20"/>
          <w:szCs w:val="20"/>
          <w:lang w:bidi="ar-SA"/>
        </w:rPr>
        <w:br/>
      </w:r>
      <w:r w:rsidRPr="00B36C69">
        <w:rPr>
          <w:rFonts w:cstheme="minorHAnsi"/>
          <w:b/>
          <w:bCs/>
          <w:i/>
          <w:iCs/>
          <w:sz w:val="20"/>
          <w:szCs w:val="20"/>
          <w:u w:val="single"/>
        </w:rPr>
        <w:t>Responsibilities:</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Work with team of developers on python applications for RISK management.</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Design, develop, test, deploy and maintain the website.</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Designed and developed the UI of the website using HTML, AJAX, CSS and JavaScript</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Designed and developed data management system using MySQL.</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Rewrite existing Python/Django modules to deliver certain format of data.</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Used Django Database API's to access database objects.</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Wrote python scripts to parse XML documents and load the data in database.</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Handled all the client-side validation using JavaScript.</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Expertise in writing Constraints, Indexes, Views, Stored Procedures, Cursors, Triggers, and User Defined function.</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I have also used Selenium Library to write fully functioning test automation process that allowed the simulation of submitting different we request from multiple browsers to web application.</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Used JQuery for all client-side Java script manipulation.</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Created unit test/regression test framework for working/new code</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Using Subversion control tool to coordinate team-development.</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Developed entire frontend and backend modules using Python on Django Web Framework.</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eastAsia="Times New Roman"/>
          <w:bCs/>
          <w:color w:val="222222"/>
          <w:sz w:val="20"/>
          <w:szCs w:val="20"/>
        </w:rPr>
      </w:pPr>
      <w:r w:rsidRPr="00B36C69">
        <w:rPr>
          <w:rFonts w:eastAsia="Times New Roman"/>
          <w:bCs/>
          <w:color w:val="222222"/>
          <w:sz w:val="20"/>
          <w:szCs w:val="20"/>
        </w:rPr>
        <w:t>Responsible for debugging and troubleshooting the web application.</w:t>
      </w:r>
    </w:p>
    <w:p w:rsidR="006E42B3" w:rsidRPr="00B36C69" w:rsidRDefault="00C608CC">
      <w:pPr>
        <w:numPr>
          <w:ilvl w:val="0"/>
          <w:numId w:val="2"/>
        </w:numPr>
        <w:shd w:val="clear" w:color="auto" w:fill="FFFFFF"/>
        <w:tabs>
          <w:tab w:val="left" w:pos="720"/>
        </w:tabs>
        <w:spacing w:before="100" w:beforeAutospacing="1" w:after="100" w:afterAutospacing="1" w:line="240" w:lineRule="auto"/>
        <w:ind w:left="142" w:hanging="425"/>
        <w:rPr>
          <w:rFonts w:cstheme="minorHAnsi"/>
          <w:b/>
          <w:sz w:val="20"/>
          <w:szCs w:val="20"/>
        </w:rPr>
      </w:pPr>
      <w:r w:rsidRPr="00B36C69">
        <w:rPr>
          <w:rFonts w:eastAsia="Times New Roman"/>
          <w:bCs/>
          <w:color w:val="222222"/>
          <w:sz w:val="20"/>
          <w:szCs w:val="20"/>
        </w:rPr>
        <w:t>Developed views and templates with Python and Django's view controller and templating language to create a user-friendly website interface.</w:t>
      </w:r>
    </w:p>
    <w:p w:rsidR="006E42B3" w:rsidRPr="00B36C69" w:rsidRDefault="00C608CC">
      <w:pPr>
        <w:shd w:val="clear" w:color="auto" w:fill="FFFFFF"/>
        <w:tabs>
          <w:tab w:val="left" w:pos="720"/>
        </w:tabs>
        <w:spacing w:before="100" w:beforeAutospacing="1" w:after="100" w:afterAutospacing="1" w:line="240" w:lineRule="auto"/>
        <w:ind w:left="-283"/>
        <w:rPr>
          <w:rFonts w:cstheme="minorHAnsi"/>
          <w:b/>
          <w:sz w:val="20"/>
          <w:szCs w:val="20"/>
        </w:rPr>
      </w:pPr>
      <w:r w:rsidRPr="00B36C69">
        <w:rPr>
          <w:rStyle w:val="Heading3Char"/>
          <w:rFonts w:asciiTheme="minorHAnsi" w:hAnsiTheme="minorHAnsi" w:cstheme="minorHAnsi"/>
          <w:color w:val="auto"/>
          <w:sz w:val="20"/>
          <w:szCs w:val="20"/>
          <w:u w:val="single"/>
        </w:rPr>
        <w:t>Environment</w:t>
      </w:r>
      <w:r w:rsidRPr="00B36C69">
        <w:rPr>
          <w:rStyle w:val="Heading3Char"/>
          <w:rFonts w:asciiTheme="minorHAnsi" w:hAnsiTheme="minorHAnsi" w:cstheme="minorHAnsi"/>
          <w:sz w:val="20"/>
          <w:szCs w:val="20"/>
          <w:u w:val="single"/>
        </w:rPr>
        <w:t>:</w:t>
      </w:r>
      <w:r w:rsidRPr="00B36C69">
        <w:rPr>
          <w:rFonts w:cstheme="minorHAnsi"/>
          <w:sz w:val="20"/>
          <w:szCs w:val="20"/>
        </w:rPr>
        <w:t xml:space="preserve"> Python, Django 1.3, MySQL, Linux, HTML, XHTML, SVN, CSS, AJAX, Bugzilla, JavaScript, Apache Web Server, Django</w:t>
      </w:r>
    </w:p>
    <w:p w:rsidR="006E42B3" w:rsidRPr="00B36C69" w:rsidRDefault="006E42B3">
      <w:pPr>
        <w:rPr>
          <w:rFonts w:cstheme="minorHAnsi"/>
          <w:sz w:val="20"/>
          <w:szCs w:val="20"/>
        </w:rPr>
      </w:pPr>
    </w:p>
    <w:sectPr w:rsidR="006E42B3" w:rsidRPr="00B36C69" w:rsidSect="00B36C69">
      <w:pgSz w:w="11906" w:h="16838"/>
      <w:pgMar w:top="284" w:right="720" w:bottom="720" w:left="127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DD5" w:rsidRDefault="00AE5DD5">
      <w:pPr>
        <w:spacing w:line="240" w:lineRule="auto"/>
      </w:pPr>
      <w:r>
        <w:separator/>
      </w:r>
    </w:p>
  </w:endnote>
  <w:endnote w:type="continuationSeparator" w:id="0">
    <w:p w:rsidR="00AE5DD5" w:rsidRDefault="00AE5D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等线 Light">
    <w:altName w:val="汉仪中等线KW"/>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DD5" w:rsidRDefault="00AE5DD5">
      <w:pPr>
        <w:spacing w:after="0"/>
      </w:pPr>
      <w:r>
        <w:separator/>
      </w:r>
    </w:p>
  </w:footnote>
  <w:footnote w:type="continuationSeparator" w:id="0">
    <w:p w:rsidR="00AE5DD5" w:rsidRDefault="00AE5DD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B3D7D"/>
    <w:multiLevelType w:val="multilevel"/>
    <w:tmpl w:val="2FCB3D7D"/>
    <w:lvl w:ilvl="0">
      <w:start w:val="1"/>
      <w:numFmt w:val="bullet"/>
      <w:lvlText w:val=""/>
      <w:lvlJc w:val="left"/>
      <w:pPr>
        <w:ind w:left="360" w:hanging="360"/>
      </w:pPr>
      <w:rPr>
        <w:rFonts w:ascii="Symbol" w:hAnsi="Symbol" w:hint="default"/>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7FBD5D1E"/>
    <w:multiLevelType w:val="multilevel"/>
    <w:tmpl w:val="7FBD5D1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9D8"/>
    <w:rsid w:val="91AB566F"/>
    <w:rsid w:val="97BF6317"/>
    <w:rsid w:val="9BB7BA95"/>
    <w:rsid w:val="9EB76719"/>
    <w:rsid w:val="9FDC5057"/>
    <w:rsid w:val="A7ECA3C0"/>
    <w:rsid w:val="AB5DF2F8"/>
    <w:rsid w:val="AEDAF2E5"/>
    <w:rsid w:val="AF3E6870"/>
    <w:rsid w:val="B75E5E8D"/>
    <w:rsid w:val="B7F733D7"/>
    <w:rsid w:val="B7FC3233"/>
    <w:rsid w:val="BBDF3D13"/>
    <w:rsid w:val="BBF7CA3D"/>
    <w:rsid w:val="BBFFE52C"/>
    <w:rsid w:val="BC5EC159"/>
    <w:rsid w:val="BE7F4E83"/>
    <w:rsid w:val="BFF8F1E4"/>
    <w:rsid w:val="C7FB9A69"/>
    <w:rsid w:val="CF5FC3DF"/>
    <w:rsid w:val="CFDC3DE2"/>
    <w:rsid w:val="D6E5708B"/>
    <w:rsid w:val="DBDDF2C5"/>
    <w:rsid w:val="DBEF98CC"/>
    <w:rsid w:val="DBF5EBEC"/>
    <w:rsid w:val="DCB7DBAB"/>
    <w:rsid w:val="DD6EFEC7"/>
    <w:rsid w:val="DF36F8A0"/>
    <w:rsid w:val="DFBFC3DF"/>
    <w:rsid w:val="DFF7110E"/>
    <w:rsid w:val="DFFB029E"/>
    <w:rsid w:val="DFFF0CEA"/>
    <w:rsid w:val="E8F67313"/>
    <w:rsid w:val="EBB305CD"/>
    <w:rsid w:val="ED73EA07"/>
    <w:rsid w:val="EEDFEC31"/>
    <w:rsid w:val="EEF74296"/>
    <w:rsid w:val="EF7FF927"/>
    <w:rsid w:val="EFBFAA8C"/>
    <w:rsid w:val="EFDF98E1"/>
    <w:rsid w:val="EFF77A5D"/>
    <w:rsid w:val="F1AF9970"/>
    <w:rsid w:val="F1E6A42E"/>
    <w:rsid w:val="F35FF825"/>
    <w:rsid w:val="F3EBEE96"/>
    <w:rsid w:val="F4779BFC"/>
    <w:rsid w:val="F55F4C52"/>
    <w:rsid w:val="F5FB07ED"/>
    <w:rsid w:val="F6DF8D74"/>
    <w:rsid w:val="F7D79F79"/>
    <w:rsid w:val="F7DE7717"/>
    <w:rsid w:val="F9E33AEC"/>
    <w:rsid w:val="FAB287C4"/>
    <w:rsid w:val="FB54C252"/>
    <w:rsid w:val="FB69A9C4"/>
    <w:rsid w:val="FBDE548D"/>
    <w:rsid w:val="FBF4E198"/>
    <w:rsid w:val="FBF70534"/>
    <w:rsid w:val="FD509FD9"/>
    <w:rsid w:val="FD8B9E0D"/>
    <w:rsid w:val="FDBD4CEB"/>
    <w:rsid w:val="FDBFCD66"/>
    <w:rsid w:val="FDFC4580"/>
    <w:rsid w:val="FE3AB763"/>
    <w:rsid w:val="FEDE65D9"/>
    <w:rsid w:val="FEDFA72D"/>
    <w:rsid w:val="FEDFCA25"/>
    <w:rsid w:val="FEE36236"/>
    <w:rsid w:val="FF1D2990"/>
    <w:rsid w:val="FF7E3C6B"/>
    <w:rsid w:val="FFB00211"/>
    <w:rsid w:val="FFB5A898"/>
    <w:rsid w:val="FFBBF3C0"/>
    <w:rsid w:val="FFBE18FE"/>
    <w:rsid w:val="FFCD63A8"/>
    <w:rsid w:val="FFEE0DB4"/>
    <w:rsid w:val="FFF300FB"/>
    <w:rsid w:val="FFFA4F00"/>
    <w:rsid w:val="FFFF4971"/>
    <w:rsid w:val="FFFFA44D"/>
    <w:rsid w:val="000611C3"/>
    <w:rsid w:val="00061374"/>
    <w:rsid w:val="00062295"/>
    <w:rsid w:val="000B2998"/>
    <w:rsid w:val="000E1791"/>
    <w:rsid w:val="000F4173"/>
    <w:rsid w:val="000F6EEE"/>
    <w:rsid w:val="00113C7E"/>
    <w:rsid w:val="00167EC9"/>
    <w:rsid w:val="00195C8E"/>
    <w:rsid w:val="001A5C26"/>
    <w:rsid w:val="002079D8"/>
    <w:rsid w:val="00262541"/>
    <w:rsid w:val="002A008F"/>
    <w:rsid w:val="002C7F19"/>
    <w:rsid w:val="002E7A81"/>
    <w:rsid w:val="002F4955"/>
    <w:rsid w:val="003125CD"/>
    <w:rsid w:val="00325CDD"/>
    <w:rsid w:val="003A3784"/>
    <w:rsid w:val="003A7838"/>
    <w:rsid w:val="003B79D4"/>
    <w:rsid w:val="003C6B11"/>
    <w:rsid w:val="0040334E"/>
    <w:rsid w:val="00404D8E"/>
    <w:rsid w:val="00437266"/>
    <w:rsid w:val="00445814"/>
    <w:rsid w:val="00460823"/>
    <w:rsid w:val="00482D59"/>
    <w:rsid w:val="004A6B06"/>
    <w:rsid w:val="004C63BE"/>
    <w:rsid w:val="005227A3"/>
    <w:rsid w:val="005A490B"/>
    <w:rsid w:val="005C252C"/>
    <w:rsid w:val="005C5230"/>
    <w:rsid w:val="005E7BBC"/>
    <w:rsid w:val="006040E6"/>
    <w:rsid w:val="00640C97"/>
    <w:rsid w:val="00644E45"/>
    <w:rsid w:val="00661A91"/>
    <w:rsid w:val="006E42B3"/>
    <w:rsid w:val="00753F7F"/>
    <w:rsid w:val="007606E8"/>
    <w:rsid w:val="007A1A6B"/>
    <w:rsid w:val="007A672F"/>
    <w:rsid w:val="007B4BCD"/>
    <w:rsid w:val="007C1EF2"/>
    <w:rsid w:val="007C4BAE"/>
    <w:rsid w:val="0084362F"/>
    <w:rsid w:val="00877078"/>
    <w:rsid w:val="008871D7"/>
    <w:rsid w:val="008A0B48"/>
    <w:rsid w:val="008A11F1"/>
    <w:rsid w:val="00935F1A"/>
    <w:rsid w:val="00954662"/>
    <w:rsid w:val="00981844"/>
    <w:rsid w:val="00986CC0"/>
    <w:rsid w:val="009A270A"/>
    <w:rsid w:val="009C21B6"/>
    <w:rsid w:val="009C3FCF"/>
    <w:rsid w:val="009E5275"/>
    <w:rsid w:val="009E625E"/>
    <w:rsid w:val="00A40437"/>
    <w:rsid w:val="00A40DB9"/>
    <w:rsid w:val="00A65BF4"/>
    <w:rsid w:val="00AB3EAF"/>
    <w:rsid w:val="00AB4BC7"/>
    <w:rsid w:val="00AD02D6"/>
    <w:rsid w:val="00AE5DD5"/>
    <w:rsid w:val="00AE6008"/>
    <w:rsid w:val="00B14A93"/>
    <w:rsid w:val="00B36C69"/>
    <w:rsid w:val="00B72CD1"/>
    <w:rsid w:val="00BF277E"/>
    <w:rsid w:val="00C134FE"/>
    <w:rsid w:val="00C14B30"/>
    <w:rsid w:val="00C34132"/>
    <w:rsid w:val="00C55F61"/>
    <w:rsid w:val="00C608CC"/>
    <w:rsid w:val="00CD3336"/>
    <w:rsid w:val="00CE5FBE"/>
    <w:rsid w:val="00D15D50"/>
    <w:rsid w:val="00D44470"/>
    <w:rsid w:val="00D865AC"/>
    <w:rsid w:val="00DB168B"/>
    <w:rsid w:val="00DC3715"/>
    <w:rsid w:val="00DC472C"/>
    <w:rsid w:val="00DD3596"/>
    <w:rsid w:val="00E47001"/>
    <w:rsid w:val="00E51B71"/>
    <w:rsid w:val="00E5383F"/>
    <w:rsid w:val="00E8461C"/>
    <w:rsid w:val="00E90648"/>
    <w:rsid w:val="00EB00E8"/>
    <w:rsid w:val="00EE1EC2"/>
    <w:rsid w:val="00EE21A3"/>
    <w:rsid w:val="00EF4148"/>
    <w:rsid w:val="00F20711"/>
    <w:rsid w:val="00F87677"/>
    <w:rsid w:val="00FD67B6"/>
    <w:rsid w:val="00FF75B1"/>
    <w:rsid w:val="027BF7AF"/>
    <w:rsid w:val="077D99BC"/>
    <w:rsid w:val="17D31903"/>
    <w:rsid w:val="1BFE20BC"/>
    <w:rsid w:val="1FFD9894"/>
    <w:rsid w:val="2F2F4D65"/>
    <w:rsid w:val="2FE2984E"/>
    <w:rsid w:val="35FF6D07"/>
    <w:rsid w:val="3BEF762F"/>
    <w:rsid w:val="3E3365A8"/>
    <w:rsid w:val="3FAE4A59"/>
    <w:rsid w:val="3FBC9BF9"/>
    <w:rsid w:val="47FB5762"/>
    <w:rsid w:val="4A4417AF"/>
    <w:rsid w:val="4F6EBD0A"/>
    <w:rsid w:val="4F9FD658"/>
    <w:rsid w:val="4FAE652B"/>
    <w:rsid w:val="52AF4A6D"/>
    <w:rsid w:val="55D44279"/>
    <w:rsid w:val="56BEBB1F"/>
    <w:rsid w:val="59F7783D"/>
    <w:rsid w:val="5BDFEB65"/>
    <w:rsid w:val="5BFF5817"/>
    <w:rsid w:val="5EBFDD1F"/>
    <w:rsid w:val="5ED1174F"/>
    <w:rsid w:val="5F5B8825"/>
    <w:rsid w:val="5F7DFEAE"/>
    <w:rsid w:val="5FBFC0BF"/>
    <w:rsid w:val="637F1A24"/>
    <w:rsid w:val="677AF7F1"/>
    <w:rsid w:val="67FD62A8"/>
    <w:rsid w:val="67FFB450"/>
    <w:rsid w:val="67FFFCC9"/>
    <w:rsid w:val="68B7F294"/>
    <w:rsid w:val="69DE383D"/>
    <w:rsid w:val="6A7F28E9"/>
    <w:rsid w:val="6BFF88DD"/>
    <w:rsid w:val="6C7F4A2A"/>
    <w:rsid w:val="6D77054D"/>
    <w:rsid w:val="6D8DE337"/>
    <w:rsid w:val="6F655C3F"/>
    <w:rsid w:val="6FB7DEAD"/>
    <w:rsid w:val="6FD9478B"/>
    <w:rsid w:val="6FFB3520"/>
    <w:rsid w:val="71FB127F"/>
    <w:rsid w:val="73D9C0EE"/>
    <w:rsid w:val="74BFE07A"/>
    <w:rsid w:val="75FB06AB"/>
    <w:rsid w:val="75FFEB42"/>
    <w:rsid w:val="76F7BCD1"/>
    <w:rsid w:val="76F91509"/>
    <w:rsid w:val="774FE7C5"/>
    <w:rsid w:val="77BAE969"/>
    <w:rsid w:val="77FFD903"/>
    <w:rsid w:val="787D1B40"/>
    <w:rsid w:val="78CC35B6"/>
    <w:rsid w:val="799D5463"/>
    <w:rsid w:val="7A9F7C3B"/>
    <w:rsid w:val="7AFFB4DE"/>
    <w:rsid w:val="7B749B42"/>
    <w:rsid w:val="7B7D8819"/>
    <w:rsid w:val="7BB7DF41"/>
    <w:rsid w:val="7BE388D0"/>
    <w:rsid w:val="7BEB6B4C"/>
    <w:rsid w:val="7BFE6607"/>
    <w:rsid w:val="7C7F51F3"/>
    <w:rsid w:val="7D5A4E50"/>
    <w:rsid w:val="7E5B4C55"/>
    <w:rsid w:val="7EAF989D"/>
    <w:rsid w:val="7EBB1617"/>
    <w:rsid w:val="7F732270"/>
    <w:rsid w:val="7F7EE02B"/>
    <w:rsid w:val="7F7FFDFA"/>
    <w:rsid w:val="7FB964F9"/>
    <w:rsid w:val="7FBFB205"/>
    <w:rsid w:val="7FBFCDBC"/>
    <w:rsid w:val="7FD1D7F8"/>
    <w:rsid w:val="7FEB9E01"/>
    <w:rsid w:val="7FEE9AD1"/>
    <w:rsid w:val="7FEF52D5"/>
    <w:rsid w:val="7FF562AD"/>
    <w:rsid w:val="7FFB93CC"/>
    <w:rsid w:val="7FFEA4F6"/>
    <w:rsid w:val="7FFEB4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cs="Gautami"/>
      <w:sz w:val="22"/>
      <w:szCs w:val="22"/>
      <w:lang w:val="en-US" w:eastAsia="en-US" w:bidi="te-I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bidi="ar-SA"/>
    </w:rPr>
  </w:style>
  <w:style w:type="paragraph" w:styleId="Heading3">
    <w:name w:val="heading 3"/>
    <w:basedOn w:val="Normal"/>
    <w:next w:val="Normal"/>
    <w:link w:val="Heading3Char"/>
    <w:uiPriority w:val="9"/>
    <w:unhideWhenUsed/>
    <w:qFormat/>
    <w:pPr>
      <w:keepNext/>
      <w:keepLines/>
      <w:spacing w:before="200" w:after="0" w:line="276" w:lineRule="auto"/>
      <w:outlineLvl w:val="2"/>
    </w:pPr>
    <w:rPr>
      <w:rFonts w:asciiTheme="majorHAnsi" w:eastAsiaTheme="majorEastAsia" w:hAnsiTheme="majorHAnsi" w:cstheme="majorBidi"/>
      <w:b/>
      <w:bCs/>
      <w:color w:val="4472C4" w:themeColor="accent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629"/>
    </w:pPr>
    <w:rPr>
      <w:rFonts w:ascii="Arial" w:eastAsia="Arial" w:hAnsi="Arial" w:cs="Arial"/>
      <w:sz w:val="21"/>
      <w:szCs w:val="21"/>
      <w:lang w:bidi="ar-SA"/>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39"/>
    <w:rPr>
      <w:lang w:bidi="te-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widowControl w:val="0"/>
      <w:autoSpaceDE w:val="0"/>
      <w:autoSpaceDN w:val="0"/>
      <w:spacing w:after="0" w:line="240" w:lineRule="auto"/>
      <w:ind w:left="808" w:hanging="360"/>
    </w:pPr>
    <w:rPr>
      <w:rFonts w:ascii="Times New Roman" w:eastAsia="Times New Roman" w:hAnsi="Times New Roman" w:cs="Times New Roman"/>
      <w:lang w:bidi="ar-SA"/>
    </w:rPr>
  </w:style>
  <w:style w:type="character" w:customStyle="1" w:styleId="ListParagraphChar">
    <w:name w:val="List Paragraph Char"/>
    <w:link w:val="ListParagraph"/>
    <w:uiPriority w:val="34"/>
    <w:qFormat/>
    <w:locked/>
    <w:rPr>
      <w:rFonts w:ascii="Times New Roman" w:eastAsia="Times New Roman" w:hAnsi="Times New Roman" w:cs="Times New Roman"/>
      <w:lang w:val="en-US"/>
    </w:rPr>
  </w:style>
  <w:style w:type="paragraph" w:customStyle="1" w:styleId="TableParagraph">
    <w:name w:val="Table Paragraph"/>
    <w:basedOn w:val="Normal"/>
    <w:uiPriority w:val="1"/>
    <w:qFormat/>
    <w:pPr>
      <w:widowControl w:val="0"/>
      <w:autoSpaceDE w:val="0"/>
      <w:autoSpaceDN w:val="0"/>
      <w:spacing w:after="0" w:line="240" w:lineRule="auto"/>
      <w:ind w:left="84"/>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Pr>
      <w:rFonts w:ascii="Arial" w:eastAsia="Arial" w:hAnsi="Arial" w:cs="Arial"/>
      <w:sz w:val="21"/>
      <w:szCs w:val="21"/>
      <w:lang w:val="en-US"/>
    </w:rPr>
  </w:style>
  <w:style w:type="character" w:customStyle="1" w:styleId="HeaderChar">
    <w:name w:val="Header Char"/>
    <w:basedOn w:val="DefaultParagraphFont"/>
    <w:link w:val="Header"/>
    <w:uiPriority w:val="99"/>
    <w:rPr>
      <w:rFonts w:cs="Gautami"/>
      <w:lang w:val="en-US" w:bidi="te-IN"/>
    </w:rPr>
  </w:style>
  <w:style w:type="character" w:customStyle="1" w:styleId="FooterChar">
    <w:name w:val="Footer Char"/>
    <w:basedOn w:val="DefaultParagraphFont"/>
    <w:link w:val="Footer"/>
    <w:uiPriority w:val="99"/>
    <w:rPr>
      <w:rFonts w:cs="Gautami"/>
      <w:lang w:val="en-US" w:bidi="te-IN"/>
    </w:rPr>
  </w:style>
  <w:style w:type="character" w:customStyle="1" w:styleId="None">
    <w:name w:val="None"/>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lang w:val="en-US"/>
    </w:rPr>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bidi="te-IN"/>
    </w:rPr>
  </w:style>
  <w:style w:type="paragraph" w:customStyle="1" w:styleId="BodyA">
    <w:name w:val="Body A"/>
    <w:pPr>
      <w:widowControl w:val="0"/>
    </w:pPr>
    <w:rPr>
      <w:rFonts w:ascii="Georgia" w:eastAsia="Arial Unicode MS" w:hAnsi="Georgia" w:cs="Arial Unicode MS"/>
      <w:color w:val="000000"/>
      <w:sz w:val="22"/>
      <w:szCs w:val="22"/>
      <w:u w:color="000000"/>
      <w:lang w:val="en-US" w:eastAsia="en-US"/>
    </w:rPr>
  </w:style>
  <w:style w:type="character" w:customStyle="1" w:styleId="NoneB">
    <w:name w:val="None B"/>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cs="Gautami"/>
      <w:sz w:val="22"/>
      <w:szCs w:val="22"/>
      <w:lang w:val="en-US" w:eastAsia="en-US" w:bidi="te-IN"/>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bidi="ar-SA"/>
    </w:rPr>
  </w:style>
  <w:style w:type="paragraph" w:styleId="Heading3">
    <w:name w:val="heading 3"/>
    <w:basedOn w:val="Normal"/>
    <w:next w:val="Normal"/>
    <w:link w:val="Heading3Char"/>
    <w:uiPriority w:val="9"/>
    <w:unhideWhenUsed/>
    <w:qFormat/>
    <w:pPr>
      <w:keepNext/>
      <w:keepLines/>
      <w:spacing w:before="200" w:after="0" w:line="276" w:lineRule="auto"/>
      <w:outlineLvl w:val="2"/>
    </w:pPr>
    <w:rPr>
      <w:rFonts w:asciiTheme="majorHAnsi" w:eastAsiaTheme="majorEastAsia" w:hAnsiTheme="majorHAnsi" w:cstheme="majorBidi"/>
      <w:b/>
      <w:bCs/>
      <w:color w:val="4472C4" w:themeColor="accent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629"/>
    </w:pPr>
    <w:rPr>
      <w:rFonts w:ascii="Arial" w:eastAsia="Arial" w:hAnsi="Arial" w:cs="Arial"/>
      <w:sz w:val="21"/>
      <w:szCs w:val="21"/>
      <w:lang w:bidi="ar-SA"/>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39"/>
    <w:rPr>
      <w:lang w:bidi="te-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widowControl w:val="0"/>
      <w:autoSpaceDE w:val="0"/>
      <w:autoSpaceDN w:val="0"/>
      <w:spacing w:after="0" w:line="240" w:lineRule="auto"/>
      <w:ind w:left="808" w:hanging="360"/>
    </w:pPr>
    <w:rPr>
      <w:rFonts w:ascii="Times New Roman" w:eastAsia="Times New Roman" w:hAnsi="Times New Roman" w:cs="Times New Roman"/>
      <w:lang w:bidi="ar-SA"/>
    </w:rPr>
  </w:style>
  <w:style w:type="character" w:customStyle="1" w:styleId="ListParagraphChar">
    <w:name w:val="List Paragraph Char"/>
    <w:link w:val="ListParagraph"/>
    <w:uiPriority w:val="34"/>
    <w:qFormat/>
    <w:locked/>
    <w:rPr>
      <w:rFonts w:ascii="Times New Roman" w:eastAsia="Times New Roman" w:hAnsi="Times New Roman" w:cs="Times New Roman"/>
      <w:lang w:val="en-US"/>
    </w:rPr>
  </w:style>
  <w:style w:type="paragraph" w:customStyle="1" w:styleId="TableParagraph">
    <w:name w:val="Table Paragraph"/>
    <w:basedOn w:val="Normal"/>
    <w:uiPriority w:val="1"/>
    <w:qFormat/>
    <w:pPr>
      <w:widowControl w:val="0"/>
      <w:autoSpaceDE w:val="0"/>
      <w:autoSpaceDN w:val="0"/>
      <w:spacing w:after="0" w:line="240" w:lineRule="auto"/>
      <w:ind w:left="84"/>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Pr>
      <w:rFonts w:ascii="Arial" w:eastAsia="Arial" w:hAnsi="Arial" w:cs="Arial"/>
      <w:sz w:val="21"/>
      <w:szCs w:val="21"/>
      <w:lang w:val="en-US"/>
    </w:rPr>
  </w:style>
  <w:style w:type="character" w:customStyle="1" w:styleId="HeaderChar">
    <w:name w:val="Header Char"/>
    <w:basedOn w:val="DefaultParagraphFont"/>
    <w:link w:val="Header"/>
    <w:uiPriority w:val="99"/>
    <w:rPr>
      <w:rFonts w:cs="Gautami"/>
      <w:lang w:val="en-US" w:bidi="te-IN"/>
    </w:rPr>
  </w:style>
  <w:style w:type="character" w:customStyle="1" w:styleId="FooterChar">
    <w:name w:val="Footer Char"/>
    <w:basedOn w:val="DefaultParagraphFont"/>
    <w:link w:val="Footer"/>
    <w:uiPriority w:val="99"/>
    <w:rPr>
      <w:rFonts w:cs="Gautami"/>
      <w:lang w:val="en-US" w:bidi="te-IN"/>
    </w:rPr>
  </w:style>
  <w:style w:type="character" w:customStyle="1" w:styleId="None">
    <w:name w:val="None"/>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lang w:val="en-US"/>
    </w:rPr>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bidi="te-IN"/>
    </w:rPr>
  </w:style>
  <w:style w:type="paragraph" w:customStyle="1" w:styleId="BodyA">
    <w:name w:val="Body A"/>
    <w:pPr>
      <w:widowControl w:val="0"/>
    </w:pPr>
    <w:rPr>
      <w:rFonts w:ascii="Georgia" w:eastAsia="Arial Unicode MS" w:hAnsi="Georgia" w:cs="Arial Unicode MS"/>
      <w:color w:val="000000"/>
      <w:sz w:val="22"/>
      <w:szCs w:val="22"/>
      <w:u w:color="000000"/>
      <w:lang w:val="en-US" w:eastAsia="en-US"/>
    </w:rPr>
  </w:style>
  <w:style w:type="character" w:customStyle="1" w:styleId="NoneB">
    <w:name w:val="None 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88BF37D9-BFAB-419F-81D1-8E8653CF6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3141</Words>
  <Characters>17905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15</cp:revision>
  <dcterms:created xsi:type="dcterms:W3CDTF">2025-07-09T17:35:00Z</dcterms:created>
  <dcterms:modified xsi:type="dcterms:W3CDTF">2025-11-04T15:31:00Z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65BE41322EC2B31310A26E68C87AAC94_42</vt:lpwstr>
  </property>
</Properties>
</file>