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889F9" w14:textId="28AF3C4B" w:rsidR="004520FA" w:rsidRPr="004520FA" w:rsidRDefault="004520FA" w:rsidP="004520FA">
      <w:pPr>
        <w:jc w:val="center"/>
        <w:rPr>
          <w:rFonts w:cstheme="minorHAnsi"/>
          <w:b/>
        </w:rPr>
      </w:pPr>
      <w:bookmarkStart w:id="0" w:name="_Hlk195098573"/>
      <w:r w:rsidRPr="004520FA">
        <w:rPr>
          <w:rFonts w:cstheme="minorHAnsi"/>
          <w:b/>
        </w:rPr>
        <w:t xml:space="preserve">Naveen </w:t>
      </w:r>
      <w:r>
        <w:rPr>
          <w:rFonts w:cstheme="minorHAnsi"/>
          <w:b/>
        </w:rPr>
        <w:t>Reddy</w:t>
      </w:r>
    </w:p>
    <w:p w14:paraId="65E6F262" w14:textId="6E7B2FE0" w:rsidR="004520FA" w:rsidRPr="00C11EA6" w:rsidRDefault="00C11EA6" w:rsidP="004520FA">
      <w:pPr>
        <w:jc w:val="center"/>
        <w:rPr>
          <w:rFonts w:cstheme="minorHAnsi"/>
          <w:b/>
        </w:rPr>
      </w:pPr>
      <w:r w:rsidRPr="00C11EA6">
        <w:rPr>
          <w:b/>
        </w:rPr>
        <w:t>469 470 1064</w:t>
      </w:r>
      <w:r w:rsidR="004520FA" w:rsidRPr="00C11EA6">
        <w:rPr>
          <w:b/>
        </w:rPr>
        <w:br/>
      </w:r>
      <w:r w:rsidR="004520FA" w:rsidRPr="00C11EA6">
        <w:rPr>
          <w:rFonts w:cstheme="minorHAnsi"/>
          <w:b/>
        </w:rPr>
        <w:t xml:space="preserve">Email id: </w:t>
      </w:r>
      <w:r w:rsidRPr="00C11EA6">
        <w:rPr>
          <w:b/>
        </w:rPr>
        <w:t>sivaveeranki1995@gmail.com</w:t>
      </w:r>
    </w:p>
    <w:p w14:paraId="6AD39F0C" w14:textId="6D4B0E29" w:rsidR="003146C8" w:rsidRPr="00033D9F" w:rsidRDefault="004520FA" w:rsidP="00163DC3">
      <w:pPr>
        <w:pStyle w:val="Heading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="00DF2A68" w:rsidRPr="00033D9F">
        <w:rPr>
          <w:sz w:val="24"/>
          <w:szCs w:val="24"/>
          <w:lang w:val="en-US"/>
        </w:rPr>
        <w:t>PROFE</w:t>
      </w:r>
      <w:r w:rsidR="00AA5361">
        <w:rPr>
          <w:sz w:val="24"/>
          <w:szCs w:val="24"/>
          <w:lang w:val="en-US"/>
        </w:rPr>
        <w:t>S</w:t>
      </w:r>
      <w:r w:rsidR="00DF2A68" w:rsidRPr="00033D9F">
        <w:rPr>
          <w:sz w:val="24"/>
          <w:szCs w:val="24"/>
          <w:lang w:val="en-US"/>
        </w:rPr>
        <w:t>SIONAL SUMMARY</w:t>
      </w:r>
    </w:p>
    <w:p w14:paraId="677D8708" w14:textId="4419CF53" w:rsidR="00DF2A68" w:rsidRPr="005C5B28" w:rsidRDefault="00DF2A68" w:rsidP="005D4C80">
      <w:pPr>
        <w:spacing w:line="276" w:lineRule="auto"/>
        <w:rPr>
          <w:lang w:val="en-US"/>
        </w:rPr>
      </w:pPr>
      <w:r>
        <w:rPr>
          <w:lang w:val="en-US"/>
        </w:rPr>
        <w:t>I am a Senior</w:t>
      </w:r>
      <w:r w:rsidRPr="005C5B28">
        <w:rPr>
          <w:lang w:val="en-US"/>
        </w:rPr>
        <w:t xml:space="preserve"> Data Engineer with over 13 years of IT experience across Software Development, Big Data Engineering, and Cloud Data Solutions. Proven expertise in designing and implementing large-scale data pipelines using tools like </w:t>
      </w:r>
      <w:proofErr w:type="spellStart"/>
      <w:r w:rsidRPr="005C5B28">
        <w:rPr>
          <w:lang w:val="en-US"/>
        </w:rPr>
        <w:t>PySpark</w:t>
      </w:r>
      <w:proofErr w:type="spellEnd"/>
      <w:r w:rsidRPr="005C5B28">
        <w:rPr>
          <w:lang w:val="en-US"/>
        </w:rPr>
        <w:t xml:space="preserve">, Databricks, Apache Airflow, and Snowflake. Experienced in building robust ETL/ELT workflows, real-time streaming architectures, and modern data </w:t>
      </w:r>
      <w:proofErr w:type="spellStart"/>
      <w:r w:rsidRPr="005C5B28">
        <w:rPr>
          <w:lang w:val="en-US"/>
        </w:rPr>
        <w:t>lakehouse</w:t>
      </w:r>
      <w:proofErr w:type="spellEnd"/>
      <w:r w:rsidRPr="005C5B28">
        <w:rPr>
          <w:lang w:val="en-US"/>
        </w:rPr>
        <w:t xml:space="preserve"> solutions across industries including finance, healthcare, retail, and market research.</w:t>
      </w:r>
    </w:p>
    <w:p w14:paraId="55B234BE" w14:textId="77777777" w:rsidR="00DF2A68" w:rsidRPr="005C5B28" w:rsidRDefault="00DF2A68" w:rsidP="005D4C80">
      <w:pPr>
        <w:numPr>
          <w:ilvl w:val="0"/>
          <w:numId w:val="14"/>
        </w:numPr>
        <w:spacing w:line="276" w:lineRule="auto"/>
        <w:rPr>
          <w:lang w:val="en-US"/>
        </w:rPr>
      </w:pPr>
      <w:r w:rsidRPr="005C5B28">
        <w:rPr>
          <w:b/>
          <w:bCs/>
          <w:lang w:val="en-US"/>
        </w:rPr>
        <w:t>Azure Cloud:</w:t>
      </w:r>
      <w:r w:rsidRPr="005C5B28">
        <w:rPr>
          <w:lang w:val="en-US"/>
        </w:rPr>
        <w:t xml:space="preserve"> Skilled in developing data pipelines using Azure Data Factory, Azure Synapse, Azure Databricks, ADLS, and Cosmos DB. Experience in CI/CD automation via Azure DevOps and infrastructure provisioning using Terraform and ARM templates.</w:t>
      </w:r>
    </w:p>
    <w:p w14:paraId="309E3A03" w14:textId="77777777" w:rsidR="00DF2A68" w:rsidRPr="005C5B28" w:rsidRDefault="00DF2A68" w:rsidP="005D4C80">
      <w:pPr>
        <w:numPr>
          <w:ilvl w:val="0"/>
          <w:numId w:val="14"/>
        </w:numPr>
        <w:spacing w:line="276" w:lineRule="auto"/>
        <w:rPr>
          <w:lang w:val="en-US"/>
        </w:rPr>
      </w:pPr>
      <w:r w:rsidRPr="005C5B28">
        <w:rPr>
          <w:b/>
          <w:bCs/>
          <w:lang w:val="en-US"/>
        </w:rPr>
        <w:t>AWS Cloud:</w:t>
      </w:r>
      <w:r w:rsidRPr="005C5B28">
        <w:rPr>
          <w:lang w:val="en-US"/>
        </w:rPr>
        <w:t xml:space="preserve"> Proficient in AWS services including EMR, S3, Lambda, Glue, Athena, Redshift, DynamoDB, and Kinesis. Expertise in implementing serverless data pipelines, data cataloging, and real-time ingestion workflows.</w:t>
      </w:r>
    </w:p>
    <w:p w14:paraId="41244887" w14:textId="77777777" w:rsidR="00DF2A68" w:rsidRPr="005C5B28" w:rsidRDefault="00DF2A68" w:rsidP="005D4C80">
      <w:pPr>
        <w:numPr>
          <w:ilvl w:val="0"/>
          <w:numId w:val="14"/>
        </w:numPr>
        <w:spacing w:line="276" w:lineRule="auto"/>
        <w:rPr>
          <w:lang w:val="en-US"/>
        </w:rPr>
      </w:pPr>
      <w:r w:rsidRPr="005C5B28">
        <w:rPr>
          <w:b/>
          <w:bCs/>
          <w:lang w:val="en-US"/>
        </w:rPr>
        <w:t>GCP Cloud:</w:t>
      </w:r>
      <w:r w:rsidRPr="005C5B28">
        <w:rPr>
          <w:lang w:val="en-US"/>
        </w:rPr>
        <w:t xml:space="preserve"> Hands-on experience with Google </w:t>
      </w:r>
      <w:proofErr w:type="spellStart"/>
      <w:r w:rsidRPr="005C5B28">
        <w:rPr>
          <w:lang w:val="en-US"/>
        </w:rPr>
        <w:t>BigQuery</w:t>
      </w:r>
      <w:proofErr w:type="spellEnd"/>
      <w:r w:rsidRPr="005C5B28">
        <w:rPr>
          <w:lang w:val="en-US"/>
        </w:rPr>
        <w:t xml:space="preserve">, </w:t>
      </w:r>
      <w:proofErr w:type="spellStart"/>
      <w:r w:rsidRPr="005C5B28">
        <w:rPr>
          <w:lang w:val="en-US"/>
        </w:rPr>
        <w:t>DataFlow</w:t>
      </w:r>
      <w:proofErr w:type="spellEnd"/>
      <w:r w:rsidRPr="005C5B28">
        <w:rPr>
          <w:lang w:val="en-US"/>
        </w:rPr>
        <w:t>, and Pub/Sub. Migrated on-prem workloads to GCP using DBT, Airflow, and Python-based automation.</w:t>
      </w:r>
    </w:p>
    <w:p w14:paraId="27FF28CE" w14:textId="77777777" w:rsidR="00DF2A68" w:rsidRPr="005C5B28" w:rsidRDefault="00DF2A68" w:rsidP="005D4C80">
      <w:pPr>
        <w:numPr>
          <w:ilvl w:val="0"/>
          <w:numId w:val="14"/>
        </w:numPr>
        <w:spacing w:line="276" w:lineRule="auto"/>
        <w:rPr>
          <w:lang w:val="en-US"/>
        </w:rPr>
      </w:pPr>
      <w:r w:rsidRPr="005C5B28">
        <w:rPr>
          <w:b/>
          <w:bCs/>
          <w:lang w:val="en-US"/>
        </w:rPr>
        <w:t>Big Data Technologies:</w:t>
      </w:r>
      <w:r w:rsidRPr="005C5B28">
        <w:rPr>
          <w:lang w:val="en-US"/>
        </w:rPr>
        <w:t xml:space="preserve"> Deep understanding of Hadoop ecosystem components including HDFS, Hive, Impala, Sqoop, Oozie, Kafka, </w:t>
      </w:r>
      <w:proofErr w:type="spellStart"/>
      <w:r w:rsidRPr="005C5B28">
        <w:rPr>
          <w:lang w:val="en-US"/>
        </w:rPr>
        <w:t>NiFi</w:t>
      </w:r>
      <w:proofErr w:type="spellEnd"/>
      <w:r w:rsidRPr="005C5B28">
        <w:rPr>
          <w:lang w:val="en-US"/>
        </w:rPr>
        <w:t xml:space="preserve">, HBase, and Spark (core, SQL, streaming, </w:t>
      </w:r>
      <w:proofErr w:type="spellStart"/>
      <w:r w:rsidRPr="005C5B28">
        <w:rPr>
          <w:lang w:val="en-US"/>
        </w:rPr>
        <w:t>MLlib</w:t>
      </w:r>
      <w:proofErr w:type="spellEnd"/>
      <w:r w:rsidRPr="005C5B28">
        <w:rPr>
          <w:lang w:val="en-US"/>
        </w:rPr>
        <w:t>). Proven success in building both batch and streaming data pipelines, handling massive volumes of structured and semi-structured data using Spark, Hive, and Kafka. Experience with data modeling (star/snowflake schemas), partitioning strategies, schema evolution, and performance tuning across distributed environments.</w:t>
      </w:r>
    </w:p>
    <w:p w14:paraId="40738F76" w14:textId="77777777" w:rsidR="006255A0" w:rsidRPr="006255A0" w:rsidRDefault="00DF2A68" w:rsidP="006255A0">
      <w:pPr>
        <w:pStyle w:val="ListParagraph"/>
        <w:numPr>
          <w:ilvl w:val="0"/>
          <w:numId w:val="18"/>
        </w:numPr>
        <w:spacing w:line="276" w:lineRule="auto"/>
        <w:rPr>
          <w:lang w:val="en-US"/>
        </w:rPr>
      </w:pPr>
      <w:r w:rsidRPr="00DF2A68">
        <w:rPr>
          <w:b/>
          <w:bCs/>
        </w:rPr>
        <w:t>Proficient in Scala programming</w:t>
      </w:r>
      <w:r w:rsidRPr="00DF2A68">
        <w:t>, with strong experience building distributed data processing applications using Apache Spark (Core, SQL, and Streaming). Skilled in developing scalable, high-performance ETL pipelines and real-time data processing frameworks with a functional programming approach.</w:t>
      </w:r>
    </w:p>
    <w:p w14:paraId="68605947" w14:textId="77777777" w:rsidR="005439CC" w:rsidRPr="005439CC" w:rsidRDefault="00DF2A68" w:rsidP="005439CC">
      <w:pPr>
        <w:pStyle w:val="ListParagraph"/>
        <w:numPr>
          <w:ilvl w:val="0"/>
          <w:numId w:val="18"/>
        </w:numPr>
        <w:spacing w:line="276" w:lineRule="auto"/>
        <w:rPr>
          <w:lang w:val="en-US"/>
        </w:rPr>
      </w:pPr>
      <w:r w:rsidRPr="006255A0">
        <w:rPr>
          <w:b/>
          <w:bCs/>
        </w:rPr>
        <w:t>Expert in Python programming</w:t>
      </w:r>
      <w:r w:rsidRPr="00DF2A68">
        <w:t xml:space="preserve">, with hands-on experience leveraging key libraries including </w:t>
      </w:r>
      <w:r w:rsidRPr="006255A0">
        <w:rPr>
          <w:b/>
          <w:bCs/>
        </w:rPr>
        <w:t>Pandas</w:t>
      </w:r>
      <w:r w:rsidRPr="00DF2A68">
        <w:t xml:space="preserve">, </w:t>
      </w:r>
      <w:r w:rsidRPr="006255A0">
        <w:rPr>
          <w:b/>
          <w:bCs/>
        </w:rPr>
        <w:t>NumPy</w:t>
      </w:r>
      <w:r w:rsidRPr="00DF2A68">
        <w:t xml:space="preserve">, </w:t>
      </w:r>
      <w:r w:rsidRPr="006255A0">
        <w:rPr>
          <w:b/>
          <w:bCs/>
        </w:rPr>
        <w:t>SciPy</w:t>
      </w:r>
      <w:r w:rsidRPr="00DF2A68">
        <w:t xml:space="preserve">, and </w:t>
      </w:r>
      <w:r w:rsidRPr="006255A0">
        <w:rPr>
          <w:b/>
          <w:bCs/>
        </w:rPr>
        <w:t>Matplotlib</w:t>
      </w:r>
      <w:r w:rsidRPr="00DF2A68">
        <w:t xml:space="preserve"> for data manipulation, statistical computing, and data visualization in large-scale analytics and machine learning workflows.</w:t>
      </w:r>
    </w:p>
    <w:p w14:paraId="146560B5" w14:textId="078A86C1" w:rsidR="00DF2A68" w:rsidRPr="005439CC" w:rsidRDefault="00DF2A68" w:rsidP="005439CC">
      <w:pPr>
        <w:pStyle w:val="ListParagraph"/>
        <w:numPr>
          <w:ilvl w:val="0"/>
          <w:numId w:val="18"/>
        </w:numPr>
        <w:spacing w:line="276" w:lineRule="auto"/>
        <w:rPr>
          <w:lang w:val="en-US"/>
        </w:rPr>
      </w:pPr>
      <w:r w:rsidRPr="005439CC">
        <w:rPr>
          <w:b/>
          <w:bCs/>
        </w:rPr>
        <w:t>Solid expertise in Java development</w:t>
      </w:r>
      <w:r w:rsidRPr="00DF2A68">
        <w:t>, including enterprise-grade application design using frameworks like Spring, Hibernate, and JPA. Adept at building back-end services, RESTful APIs, and integrating Java-based systems with big data and cloud platforms for end-to-end data solutions.</w:t>
      </w:r>
    </w:p>
    <w:bookmarkEnd w:id="0"/>
    <w:p w14:paraId="70CD6735" w14:textId="2D3F2275" w:rsidR="00DF2A68" w:rsidRPr="00884871" w:rsidRDefault="00DF2A68" w:rsidP="005D4C80">
      <w:pPr>
        <w:pStyle w:val="ListParagraph"/>
        <w:numPr>
          <w:ilvl w:val="0"/>
          <w:numId w:val="18"/>
        </w:numPr>
        <w:spacing w:line="276" w:lineRule="auto"/>
        <w:rPr>
          <w:lang w:val="en-US"/>
        </w:rPr>
      </w:pPr>
      <w:r w:rsidRPr="00DF2A68">
        <w:rPr>
          <w:b/>
          <w:bCs/>
        </w:rPr>
        <w:t>Skilled in leveraging Snowflake and Amazon Redshift</w:t>
      </w:r>
      <w:r w:rsidRPr="00DF2A68">
        <w:t xml:space="preserve"> to design scalable data warehouses, implement ELT pipelines, and optimize performance through efficient data </w:t>
      </w:r>
      <w:proofErr w:type="spellStart"/>
      <w:r w:rsidRPr="00DF2A68">
        <w:t>modeling</w:t>
      </w:r>
      <w:proofErr w:type="spellEnd"/>
      <w:r w:rsidRPr="00DF2A68">
        <w:t>, clustering, partitioning, and workload management. Familiar with integrating these platforms using tools like DBT and Airflow for orchestration and automation.</w:t>
      </w:r>
    </w:p>
    <w:tbl>
      <w:tblPr>
        <w:tblStyle w:val="TableGrid"/>
        <w:tblpPr w:leftFromText="180" w:rightFromText="180" w:vertAnchor="text" w:horzAnchor="margin" w:tblpXSpec="center" w:tblpY="94"/>
        <w:tblW w:w="10908" w:type="dxa"/>
        <w:tblLook w:val="04A0" w:firstRow="1" w:lastRow="0" w:firstColumn="1" w:lastColumn="0" w:noHBand="0" w:noVBand="1"/>
      </w:tblPr>
      <w:tblGrid>
        <w:gridCol w:w="10908"/>
      </w:tblGrid>
      <w:tr w:rsidR="00C3375D" w14:paraId="05713F2F" w14:textId="77777777" w:rsidTr="00C3375D">
        <w:trPr>
          <w:trHeight w:val="4040"/>
        </w:trPr>
        <w:tc>
          <w:tcPr>
            <w:tcW w:w="10908" w:type="dxa"/>
            <w:shd w:val="clear" w:color="auto" w:fill="A1C4D0" w:themeFill="accent6"/>
          </w:tcPr>
          <w:p w14:paraId="4B0F20F5" w14:textId="3051BB4B" w:rsidR="00C3375D" w:rsidRPr="00033D9F" w:rsidRDefault="00C3375D" w:rsidP="00C3375D">
            <w:pPr>
              <w:pStyle w:val="IntroductionStyle"/>
              <w:rPr>
                <w:rFonts w:ascii="Arial head" w:hAnsi="Arial head" w:cstheme="majorHAnsi"/>
                <w:lang w:val="en-US"/>
              </w:rPr>
            </w:pPr>
            <w:r w:rsidRPr="00033D9F">
              <w:rPr>
                <w:rFonts w:ascii="Arial head" w:hAnsi="Arial head" w:cstheme="majorHAnsi"/>
                <w:lang w:val="en-US"/>
              </w:rPr>
              <w:lastRenderedPageBreak/>
              <w:t>Experience snapshot</w:t>
            </w:r>
          </w:p>
          <w:p w14:paraId="1E7045E6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Programming &amp; Scripting:</w:t>
            </w:r>
            <w:r w:rsidRPr="00DC5B95">
              <w:t xml:space="preserve"> Python, SQL, Scala, Java, Bash</w:t>
            </w:r>
          </w:p>
          <w:p w14:paraId="54365BCD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Data Processing Frameworks:</w:t>
            </w:r>
            <w:r w:rsidRPr="00DC5B95">
              <w:t xml:space="preserve"> Apache Spark (batch &amp; streaming), Apache </w:t>
            </w:r>
            <w:proofErr w:type="spellStart"/>
            <w:r w:rsidRPr="00DC5B95">
              <w:t>Flink</w:t>
            </w:r>
            <w:proofErr w:type="spellEnd"/>
            <w:r w:rsidRPr="00DC5B95">
              <w:t xml:space="preserve">, </w:t>
            </w:r>
            <w:proofErr w:type="spellStart"/>
            <w:r w:rsidRPr="00DC5B95">
              <w:t>PySpark</w:t>
            </w:r>
            <w:proofErr w:type="spellEnd"/>
          </w:p>
          <w:p w14:paraId="446C99BE" w14:textId="3856BAB2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ETL/ELT Tools:</w:t>
            </w:r>
            <w:r w:rsidRPr="00DC5B95">
              <w:t xml:space="preserve"> </w:t>
            </w:r>
            <w:r>
              <w:t xml:space="preserve">Hive, </w:t>
            </w:r>
            <w:r w:rsidR="00033D9F">
              <w:t>DBT</w:t>
            </w:r>
            <w:r w:rsidRPr="00DC5B95">
              <w:t xml:space="preserve">, AWS Glue, Azure Data Factory, </w:t>
            </w:r>
            <w:r w:rsidR="006F6205">
              <w:t xml:space="preserve">Apache </w:t>
            </w:r>
            <w:proofErr w:type="spellStart"/>
            <w:r w:rsidR="006F6205">
              <w:t>NiFi</w:t>
            </w:r>
            <w:proofErr w:type="spellEnd"/>
            <w:r w:rsidR="006F6205">
              <w:t xml:space="preserve">, </w:t>
            </w:r>
            <w:r w:rsidRPr="00DC5B95">
              <w:t>Informatica, Talend</w:t>
            </w:r>
          </w:p>
          <w:p w14:paraId="1552F8CD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Cloud Platforms:</w:t>
            </w:r>
            <w:r w:rsidRPr="00DC5B95">
              <w:t xml:space="preserve"> AWS (S3, Redshift, EMR, Lambda, Athena), Azure (Data Lake, Synapse, Databricks), Google Cloud Platform (</w:t>
            </w:r>
            <w:proofErr w:type="spellStart"/>
            <w:r w:rsidRPr="00DC5B95">
              <w:t>BigQuery</w:t>
            </w:r>
            <w:proofErr w:type="spellEnd"/>
            <w:r w:rsidRPr="00DC5B95">
              <w:t>, Dataflow, Cloud Composer)</w:t>
            </w:r>
          </w:p>
          <w:p w14:paraId="2B1F7DBB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Data Warehousing:</w:t>
            </w:r>
            <w:r w:rsidRPr="00DC5B95">
              <w:t xml:space="preserve"> Snowflake, Amazon Redshift, Google </w:t>
            </w:r>
            <w:proofErr w:type="spellStart"/>
            <w:r w:rsidRPr="00DC5B95">
              <w:t>BigQuery</w:t>
            </w:r>
            <w:proofErr w:type="spellEnd"/>
            <w:r w:rsidRPr="00DC5B95">
              <w:t>, Azure Synapse</w:t>
            </w:r>
          </w:p>
          <w:p w14:paraId="72273DAE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Data Lakes:</w:t>
            </w:r>
            <w:r w:rsidRPr="00DC5B95">
              <w:t xml:space="preserve"> Delta Lake, AWS Lake Formation, Azure Data Lake Storage (ADLS), GCP Cloud Storage</w:t>
            </w:r>
          </w:p>
          <w:p w14:paraId="667638BD" w14:textId="65E8CE35" w:rsidR="00C3375D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Streaming &amp; Messaging:</w:t>
            </w:r>
            <w:r w:rsidRPr="00DC5B95">
              <w:t xml:space="preserve"> Kafka, Kinesis</w:t>
            </w:r>
            <w:r w:rsidR="006F6205">
              <w:t xml:space="preserve">, </w:t>
            </w:r>
            <w:r w:rsidR="006F6205" w:rsidRPr="006F6205">
              <w:t>Azure Event Hubs</w:t>
            </w:r>
          </w:p>
          <w:p w14:paraId="1F9C73B2" w14:textId="34E41431" w:rsidR="00AC4436" w:rsidRPr="00FB5DCC" w:rsidRDefault="00AC4436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AC4436">
              <w:rPr>
                <w:b/>
                <w:bCs/>
              </w:rPr>
              <w:t>APIs &amp; Data Access:</w:t>
            </w:r>
            <w:r w:rsidRPr="00AC4436">
              <w:t xml:space="preserve"> </w:t>
            </w:r>
            <w:r w:rsidR="00FB5DCC" w:rsidRPr="00FB5DCC">
              <w:rPr>
                <w:b/>
                <w:bCs/>
              </w:rPr>
              <w:t xml:space="preserve"> </w:t>
            </w:r>
            <w:r w:rsidR="00FB5DCC" w:rsidRPr="00FB5DCC">
              <w:t>Spring Boot</w:t>
            </w:r>
            <w:r w:rsidR="00FB5DCC">
              <w:t xml:space="preserve">, </w:t>
            </w:r>
            <w:r w:rsidR="00FB5DCC" w:rsidRPr="00FB5DCC">
              <w:t xml:space="preserve">RESTful APIs (Java, Python), </w:t>
            </w:r>
            <w:proofErr w:type="spellStart"/>
            <w:r w:rsidR="00FB5DCC" w:rsidRPr="00FB5DCC">
              <w:t>GraphQL</w:t>
            </w:r>
            <w:proofErr w:type="spellEnd"/>
            <w:r w:rsidR="00FB5DCC" w:rsidRPr="00FB5DCC">
              <w:t>, Apache Druid APIs</w:t>
            </w:r>
          </w:p>
          <w:p w14:paraId="606BA6AA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Orchestration &amp; Workflow Management:</w:t>
            </w:r>
            <w:r w:rsidRPr="00DC5B95">
              <w:t xml:space="preserve"> Apache Airflow, </w:t>
            </w:r>
            <w:r>
              <w:t>Autosys</w:t>
            </w:r>
          </w:p>
          <w:p w14:paraId="1CE5B934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Containerization &amp; DevOps:</w:t>
            </w:r>
            <w:r w:rsidRPr="00DC5B95">
              <w:t xml:space="preserve"> Docker, Kubernetes, Terraform, Git, Jenkins, CI/CD pipelines</w:t>
            </w:r>
          </w:p>
          <w:p w14:paraId="33FEB384" w14:textId="77777777" w:rsidR="00C3375D" w:rsidRPr="00DC5B95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Databases:</w:t>
            </w:r>
            <w:r w:rsidRPr="00DC5B95">
              <w:t xml:space="preserve"> PostgreSQL, MySQL, MongoDB, Cassandra, DynamoDB</w:t>
            </w:r>
          </w:p>
          <w:p w14:paraId="38EA9B76" w14:textId="77777777" w:rsidR="00C3375D" w:rsidRDefault="00C3375D" w:rsidP="00C3375D">
            <w:pPr>
              <w:numPr>
                <w:ilvl w:val="0"/>
                <w:numId w:val="13"/>
              </w:numPr>
              <w:spacing w:before="0" w:after="0"/>
              <w:contextualSpacing w:val="0"/>
            </w:pPr>
            <w:r w:rsidRPr="00DC5B95">
              <w:rPr>
                <w:b/>
                <w:bCs/>
              </w:rPr>
              <w:t>Data Governance &amp; Quality:</w:t>
            </w:r>
            <w:r w:rsidRPr="00DC5B95">
              <w:t xml:space="preserve"> Monte Carlo, Collibra, Alation</w:t>
            </w:r>
          </w:p>
          <w:p w14:paraId="162E5C4C" w14:textId="7DEBD6E4" w:rsidR="006F6205" w:rsidRPr="006F6205" w:rsidRDefault="006F6205" w:rsidP="00C3375D">
            <w:pPr>
              <w:numPr>
                <w:ilvl w:val="0"/>
                <w:numId w:val="13"/>
              </w:numPr>
              <w:spacing w:before="0" w:after="0"/>
              <w:contextualSpacing w:val="0"/>
              <w:rPr>
                <w:b/>
                <w:bCs/>
              </w:rPr>
            </w:pPr>
            <w:r w:rsidRPr="006F6205">
              <w:rPr>
                <w:b/>
                <w:bCs/>
              </w:rPr>
              <w:t>Security &amp; Compliance:</w:t>
            </w:r>
            <w:r>
              <w:rPr>
                <w:b/>
                <w:bCs/>
              </w:rPr>
              <w:t xml:space="preserve"> </w:t>
            </w:r>
            <w:r w:rsidRPr="006F6205">
              <w:t>Azure Key Vault, AWS KMS, SSL/TLS, Role-Based Access Control (RBAC), Data Encryption</w:t>
            </w:r>
            <w:r w:rsidRPr="006F6205">
              <w:rPr>
                <w:b/>
                <w:bCs/>
              </w:rPr>
              <w:t xml:space="preserve"> </w:t>
            </w:r>
          </w:p>
          <w:p w14:paraId="1B5ACCD8" w14:textId="77777777" w:rsidR="00C3375D" w:rsidRPr="00C3375D" w:rsidRDefault="00C3375D" w:rsidP="00C3375D">
            <w:pPr>
              <w:numPr>
                <w:ilvl w:val="0"/>
                <w:numId w:val="13"/>
              </w:numPr>
              <w:spacing w:before="0" w:after="160" w:line="278" w:lineRule="auto"/>
              <w:contextualSpacing w:val="0"/>
            </w:pPr>
            <w:r w:rsidRPr="00DC5B95">
              <w:rPr>
                <w:b/>
                <w:bCs/>
              </w:rPr>
              <w:t>BI &amp; Visualization (basic exposure):</w:t>
            </w:r>
            <w:r w:rsidRPr="00DC5B95">
              <w:t xml:space="preserve"> Tableau, Power BI</w:t>
            </w:r>
          </w:p>
        </w:tc>
      </w:tr>
    </w:tbl>
    <w:p w14:paraId="71D6950F" w14:textId="36B64023" w:rsidR="002E430B" w:rsidRPr="002F0094" w:rsidRDefault="0029771A" w:rsidP="002F0094">
      <w:pPr>
        <w:pStyle w:val="IntroductionStyle"/>
        <w:rPr>
          <w:lang w:val="en-US"/>
        </w:rPr>
      </w:pPr>
      <w:r>
        <w:rPr>
          <w:lang w:val="en-US"/>
        </w:rPr>
        <w:t>Prof</w:t>
      </w:r>
      <w:r w:rsidR="008E43FC">
        <w:rPr>
          <w:lang w:val="en-US"/>
        </w:rPr>
        <w:t>es</w:t>
      </w:r>
      <w:r>
        <w:rPr>
          <w:lang w:val="en-US"/>
        </w:rPr>
        <w:t>s</w:t>
      </w:r>
      <w:r w:rsidR="008E43FC">
        <w:rPr>
          <w:lang w:val="en-US"/>
        </w:rPr>
        <w:t>i</w:t>
      </w:r>
      <w:r>
        <w:rPr>
          <w:lang w:val="en-US"/>
        </w:rPr>
        <w:t>o</w:t>
      </w:r>
      <w:r w:rsidR="008E43FC">
        <w:rPr>
          <w:lang w:val="en-US"/>
        </w:rPr>
        <w:t xml:space="preserve">nal </w:t>
      </w:r>
      <w:r w:rsidR="003146C8" w:rsidRPr="000573B9">
        <w:rPr>
          <w:lang w:val="en-US"/>
        </w:rPr>
        <w:t xml:space="preserve">EXPERIENCE </w:t>
      </w:r>
    </w:p>
    <w:p w14:paraId="33145E65" w14:textId="4CB9F11C" w:rsidR="007032D4" w:rsidRDefault="006F55D2" w:rsidP="006F55D2">
      <w:pPr>
        <w:pStyle w:val="NoSpacing"/>
        <w:spacing w:line="276" w:lineRule="auto"/>
        <w:rPr>
          <w:b/>
        </w:rPr>
      </w:pPr>
      <w:r>
        <w:rPr>
          <w:b/>
        </w:rPr>
        <w:t>Tek Leaders, Plano, TX</w:t>
      </w:r>
      <w:r w:rsidRPr="000573B9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B4CBA">
        <w:rPr>
          <w:lang w:val="en-US"/>
        </w:rPr>
        <w:tab/>
      </w:r>
      <w:r w:rsidR="002B4CBA">
        <w:rPr>
          <w:lang w:val="en-US"/>
        </w:rPr>
        <w:tab/>
      </w:r>
      <w:r w:rsidR="002B4CBA">
        <w:rPr>
          <w:lang w:val="en-US"/>
        </w:rPr>
        <w:tab/>
      </w:r>
      <w:r w:rsidR="002B4CBA">
        <w:rPr>
          <w:lang w:val="en-US"/>
        </w:rPr>
        <w:tab/>
      </w:r>
      <w:r>
        <w:rPr>
          <w:b/>
        </w:rPr>
        <w:t xml:space="preserve">April 2021 to Present </w:t>
      </w:r>
    </w:p>
    <w:p w14:paraId="63370025" w14:textId="4EED5AE9" w:rsidR="007032D4" w:rsidRDefault="007032D4" w:rsidP="006F55D2">
      <w:pPr>
        <w:pStyle w:val="NoSpacing"/>
        <w:spacing w:line="276" w:lineRule="auto"/>
        <w:rPr>
          <w:b/>
        </w:rPr>
      </w:pPr>
      <w:r>
        <w:rPr>
          <w:b/>
        </w:rPr>
        <w:t>Client: Fannie Mae, REMOTE</w:t>
      </w:r>
    </w:p>
    <w:p w14:paraId="696D86CF" w14:textId="2F762A06" w:rsidR="006F55D2" w:rsidRDefault="00336495" w:rsidP="006F55D2">
      <w:pPr>
        <w:pStyle w:val="NoSpacing"/>
        <w:spacing w:line="276" w:lineRule="auto"/>
        <w:rPr>
          <w:rFonts w:ascii="Arial Body" w:eastAsia="Times New Roman" w:hAnsi="Arial Body" w:cs="Open Sans"/>
          <w:b/>
          <w:bCs/>
          <w:color w:val="000000"/>
        </w:rPr>
      </w:pPr>
      <w:r>
        <w:rPr>
          <w:b/>
        </w:rPr>
        <w:t xml:space="preserve">Senior </w:t>
      </w:r>
      <w:r w:rsidR="006F55D2" w:rsidRPr="00DA2748">
        <w:rPr>
          <w:rFonts w:ascii="Arial Body" w:eastAsia="Times New Roman" w:hAnsi="Arial Body" w:cs="Open Sans"/>
          <w:b/>
          <w:bCs/>
          <w:color w:val="000000"/>
        </w:rPr>
        <w:t>Data Engineer</w:t>
      </w:r>
    </w:p>
    <w:p w14:paraId="5451A93C" w14:textId="76C2D6A1" w:rsidR="006D5C71" w:rsidRPr="002B4CBA" w:rsidRDefault="006D5C71" w:rsidP="002B4CBA">
      <w:pPr>
        <w:pStyle w:val="NoSpacing"/>
        <w:spacing w:line="276" w:lineRule="auto"/>
        <w:rPr>
          <w:b/>
        </w:rPr>
      </w:pPr>
      <w:r w:rsidRPr="00DA2748">
        <w:rPr>
          <w:rFonts w:ascii="Arial Body" w:eastAsia="Times New Roman" w:hAnsi="Arial Body" w:cs="Open Sans"/>
          <w:b/>
          <w:bCs/>
          <w:color w:val="000000"/>
        </w:rPr>
        <w:t>Responsibilities:</w:t>
      </w:r>
    </w:p>
    <w:p w14:paraId="4DF7F9BD" w14:textId="77777777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Architected and maintained scalable ELT pipelines using </w:t>
      </w:r>
      <w:r w:rsidRPr="002B4CBA">
        <w:rPr>
          <w:rFonts w:cstheme="minorHAnsi"/>
          <w:b/>
          <w:bCs/>
          <w:lang w:val="en-US"/>
        </w:rPr>
        <w:t>Azure Data Factory (ADF)</w:t>
      </w:r>
      <w:r w:rsidRPr="002B4CBA">
        <w:rPr>
          <w:rFonts w:cstheme="minorHAnsi"/>
          <w:lang w:val="en-US"/>
        </w:rPr>
        <w:t xml:space="preserve"> to ingest, transform, and load structured and unstructured data into </w:t>
      </w:r>
      <w:r w:rsidRPr="002B4CBA">
        <w:rPr>
          <w:rFonts w:cstheme="minorHAnsi"/>
          <w:b/>
          <w:bCs/>
          <w:lang w:val="en-US"/>
        </w:rPr>
        <w:t>Azure Data Lake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Synapse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SQL databases</w:t>
      </w:r>
      <w:r w:rsidRPr="002B4CBA">
        <w:rPr>
          <w:rFonts w:cstheme="minorHAnsi"/>
          <w:lang w:val="en-US"/>
        </w:rPr>
        <w:t>.</w:t>
      </w:r>
    </w:p>
    <w:p w14:paraId="3D34B595" w14:textId="27B29B69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Integrated </w:t>
      </w:r>
      <w:r w:rsidRPr="002B4CBA">
        <w:rPr>
          <w:rFonts w:cstheme="minorHAnsi"/>
          <w:b/>
          <w:bCs/>
          <w:lang w:val="en-US"/>
        </w:rPr>
        <w:t>ADF</w:t>
      </w:r>
      <w:r w:rsidRPr="002B4CBA">
        <w:rPr>
          <w:rFonts w:cstheme="minorHAnsi"/>
          <w:lang w:val="en-US"/>
        </w:rPr>
        <w:t xml:space="preserve"> with </w:t>
      </w:r>
      <w:r w:rsidRPr="002B4CBA">
        <w:rPr>
          <w:rFonts w:cstheme="minorHAnsi"/>
          <w:b/>
          <w:bCs/>
          <w:lang w:val="en-US"/>
        </w:rPr>
        <w:t>Databricks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Blob Storage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Synapse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Cosmos DB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Key Vault</w:t>
      </w:r>
      <w:r w:rsidRPr="002B4CBA">
        <w:rPr>
          <w:rFonts w:cstheme="minorHAnsi"/>
          <w:lang w:val="en-US"/>
        </w:rPr>
        <w:t xml:space="preserve"> for secure, end-to-end data movement and orchestration.</w:t>
      </w:r>
    </w:p>
    <w:p w14:paraId="2A26DA84" w14:textId="5EAB313C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Developed high-performance batch and real-time ETL pipelines using </w:t>
      </w:r>
      <w:proofErr w:type="spellStart"/>
      <w:r w:rsidRPr="002B4CBA">
        <w:rPr>
          <w:rFonts w:cstheme="minorHAnsi"/>
          <w:b/>
          <w:bCs/>
          <w:lang w:val="en-US"/>
        </w:rPr>
        <w:t>PySpark</w:t>
      </w:r>
      <w:proofErr w:type="spellEnd"/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Databricks Notebooks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Kafka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Event Hub</w:t>
      </w:r>
      <w:r w:rsidRPr="002B4CBA">
        <w:rPr>
          <w:rFonts w:cstheme="minorHAnsi"/>
          <w:lang w:val="en-US"/>
        </w:rPr>
        <w:t>, and REST APIs.</w:t>
      </w:r>
    </w:p>
    <w:p w14:paraId="2F99B513" w14:textId="7A4F27F2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Designed and implemented real-time data streaming architectures using </w:t>
      </w:r>
      <w:r w:rsidRPr="002B4CBA">
        <w:rPr>
          <w:rFonts w:cstheme="minorHAnsi"/>
          <w:b/>
          <w:bCs/>
          <w:lang w:val="en-US"/>
        </w:rPr>
        <w:t>Azure Event Hub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Stream Analytics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Kafka</w:t>
      </w:r>
      <w:r w:rsidRPr="002B4CBA">
        <w:rPr>
          <w:rFonts w:cstheme="minorHAnsi"/>
          <w:lang w:val="en-US"/>
        </w:rPr>
        <w:t xml:space="preserve"> to process high-velocity data streams.</w:t>
      </w:r>
    </w:p>
    <w:p w14:paraId="36C45971" w14:textId="5EDCCE2D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Built and optimized </w:t>
      </w:r>
      <w:r w:rsidRPr="002B4CBA">
        <w:rPr>
          <w:rFonts w:cstheme="minorHAnsi"/>
          <w:b/>
          <w:bCs/>
          <w:lang w:val="en-US"/>
        </w:rPr>
        <w:t>Delta Lake</w:t>
      </w:r>
      <w:r w:rsidRPr="002B4CBA">
        <w:rPr>
          <w:rFonts w:cstheme="minorHAnsi"/>
          <w:lang w:val="en-US"/>
        </w:rPr>
        <w:t xml:space="preserve"> solutions on </w:t>
      </w:r>
      <w:r w:rsidRPr="002B4CBA">
        <w:rPr>
          <w:rFonts w:cstheme="minorHAnsi"/>
          <w:b/>
          <w:bCs/>
          <w:lang w:val="en-US"/>
        </w:rPr>
        <w:t>Databricks</w:t>
      </w:r>
      <w:r w:rsidRPr="002B4CBA">
        <w:rPr>
          <w:rFonts w:cstheme="minorHAnsi"/>
          <w:lang w:val="en-US"/>
        </w:rPr>
        <w:t>, incorporating schema evolution, ACID transactions, partitioning, and caching for efficient analytics.</w:t>
      </w:r>
    </w:p>
    <w:p w14:paraId="25A81F17" w14:textId="0D2742BD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Designed modular, parameterized, and reusable data pipeline frameworks to support </w:t>
      </w:r>
      <w:r w:rsidRPr="002B4CBA">
        <w:rPr>
          <w:rFonts w:cstheme="minorHAnsi"/>
          <w:b/>
          <w:bCs/>
          <w:lang w:val="en-US"/>
        </w:rPr>
        <w:t>incremental loads</w:t>
      </w:r>
      <w:r w:rsidRPr="002B4CBA">
        <w:rPr>
          <w:rFonts w:cstheme="minorHAnsi"/>
          <w:lang w:val="en-US"/>
        </w:rPr>
        <w:t>, trigger-based executions, and complex dependency chains.</w:t>
      </w:r>
    </w:p>
    <w:p w14:paraId="3DBD836E" w14:textId="1FBD159E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Led infrastructure automation efforts using </w:t>
      </w:r>
      <w:r w:rsidRPr="002B4CBA">
        <w:rPr>
          <w:rFonts w:cstheme="minorHAnsi"/>
          <w:b/>
          <w:bCs/>
          <w:lang w:val="en-US"/>
        </w:rPr>
        <w:t>Terraform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ARM Templates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Bicep</w:t>
      </w:r>
      <w:r w:rsidRPr="002B4CBA">
        <w:rPr>
          <w:rFonts w:cstheme="minorHAnsi"/>
          <w:lang w:val="en-US"/>
        </w:rPr>
        <w:t xml:space="preserve"> to provision and manage Azure resources such as </w:t>
      </w:r>
      <w:r w:rsidRPr="002B4CBA">
        <w:rPr>
          <w:rFonts w:cstheme="minorHAnsi"/>
          <w:b/>
          <w:bCs/>
          <w:lang w:val="en-US"/>
        </w:rPr>
        <w:t>ADF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Databricks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Synapse</w:t>
      </w:r>
      <w:r w:rsidRPr="002B4CBA">
        <w:rPr>
          <w:rFonts w:cstheme="minorHAnsi"/>
          <w:lang w:val="en-US"/>
        </w:rPr>
        <w:t>.</w:t>
      </w:r>
    </w:p>
    <w:p w14:paraId="2A67F724" w14:textId="10EE6E42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Scheduled and monitored workloads using </w:t>
      </w:r>
      <w:r w:rsidRPr="002B4CBA">
        <w:rPr>
          <w:rFonts w:cstheme="minorHAnsi"/>
          <w:b/>
          <w:bCs/>
          <w:lang w:val="en-US"/>
        </w:rPr>
        <w:t>ADF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Databricks Workflows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Apache Airflow</w:t>
      </w:r>
      <w:r w:rsidRPr="002B4CBA">
        <w:rPr>
          <w:rFonts w:cstheme="minorHAnsi"/>
          <w:lang w:val="en-US"/>
        </w:rPr>
        <w:t>, ensuring reliable execution and robust dependency management.</w:t>
      </w:r>
    </w:p>
    <w:p w14:paraId="7180F44B" w14:textId="34C7E30B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Supported data science initiatives by engineering feature pipelines and preprocessing large datasets using </w:t>
      </w:r>
      <w:r w:rsidRPr="002B4CBA">
        <w:rPr>
          <w:rFonts w:cstheme="minorHAnsi"/>
          <w:b/>
          <w:bCs/>
          <w:lang w:val="en-US"/>
        </w:rPr>
        <w:t>Python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Spark</w:t>
      </w:r>
      <w:r w:rsidRPr="002B4CBA">
        <w:rPr>
          <w:rFonts w:cstheme="minorHAnsi"/>
          <w:lang w:val="en-US"/>
        </w:rPr>
        <w:t xml:space="preserve">, and </w:t>
      </w:r>
      <w:r w:rsidRPr="002B4CBA">
        <w:rPr>
          <w:rFonts w:cstheme="minorHAnsi"/>
          <w:b/>
          <w:bCs/>
          <w:lang w:val="en-US"/>
        </w:rPr>
        <w:t>SQL</w:t>
      </w:r>
      <w:r w:rsidRPr="002B4CBA">
        <w:rPr>
          <w:rFonts w:cstheme="minorHAnsi"/>
          <w:lang w:val="en-US"/>
        </w:rPr>
        <w:t xml:space="preserve"> for model training and inference.</w:t>
      </w:r>
    </w:p>
    <w:p w14:paraId="7B28E7BD" w14:textId="7C52D439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>Collaborated with ML teams to implement feature extraction, transformation, and selection techniques within scalable Spark-based pipelines.</w:t>
      </w:r>
    </w:p>
    <w:p w14:paraId="6B4F3FA9" w14:textId="10A47C2E" w:rsidR="002B4CBA" w:rsidRPr="002B4CBA" w:rsidRDefault="002B4CBA" w:rsidP="00FD240B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 Integrated diverse on-prem and cloud data sources including </w:t>
      </w:r>
      <w:r w:rsidRPr="002B4CBA">
        <w:rPr>
          <w:rFonts w:cstheme="minorHAnsi"/>
          <w:b/>
          <w:bCs/>
          <w:lang w:val="en-US"/>
        </w:rPr>
        <w:t>SAP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Salesforce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Kafka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Event Hub</w:t>
      </w:r>
      <w:r w:rsidRPr="002B4CBA">
        <w:rPr>
          <w:rFonts w:cstheme="minorHAnsi"/>
          <w:lang w:val="en-US"/>
        </w:rPr>
        <w:t xml:space="preserve">, </w:t>
      </w:r>
      <w:r w:rsidRPr="002B4CBA">
        <w:rPr>
          <w:rFonts w:cstheme="minorHAnsi"/>
          <w:b/>
          <w:bCs/>
          <w:lang w:val="en-US"/>
        </w:rPr>
        <w:t>IoT Hub</w:t>
      </w:r>
      <w:r w:rsidRPr="002B4CBA">
        <w:rPr>
          <w:rFonts w:cstheme="minorHAnsi"/>
          <w:lang w:val="en-US"/>
        </w:rPr>
        <w:t>, and APIs into Azure environments.</w:t>
      </w:r>
    </w:p>
    <w:p w14:paraId="5A4A15ED" w14:textId="60A13E05" w:rsidR="002B4CBA" w:rsidRPr="002B4CBA" w:rsidRDefault="002B4CBA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Performed advanced data wrangling, aggregation, and </w:t>
      </w:r>
      <w:r w:rsidRPr="002B4CBA">
        <w:rPr>
          <w:rFonts w:cstheme="minorHAnsi"/>
          <w:b/>
          <w:bCs/>
          <w:lang w:val="en-US"/>
        </w:rPr>
        <w:t>exploratory data analysis (EDA)</w:t>
      </w:r>
      <w:r w:rsidRPr="002B4CBA">
        <w:rPr>
          <w:rFonts w:cstheme="minorHAnsi"/>
          <w:lang w:val="en-US"/>
        </w:rPr>
        <w:t xml:space="preserve"> on structured and semi-structured data using </w:t>
      </w:r>
      <w:r w:rsidRPr="002B4CBA">
        <w:rPr>
          <w:rFonts w:cstheme="minorHAnsi"/>
          <w:b/>
          <w:bCs/>
          <w:lang w:val="en-US"/>
        </w:rPr>
        <w:t>Pandas</w:t>
      </w:r>
      <w:r w:rsidRPr="002B4CBA">
        <w:rPr>
          <w:rFonts w:cstheme="minorHAnsi"/>
          <w:lang w:val="en-US"/>
        </w:rPr>
        <w:t xml:space="preserve"> and </w:t>
      </w:r>
      <w:r w:rsidRPr="002B4CBA">
        <w:rPr>
          <w:rFonts w:cstheme="minorHAnsi"/>
          <w:b/>
          <w:bCs/>
          <w:lang w:val="en-US"/>
        </w:rPr>
        <w:t>NumPy</w:t>
      </w:r>
      <w:r w:rsidRPr="002B4CBA">
        <w:rPr>
          <w:rFonts w:cstheme="minorHAnsi"/>
          <w:lang w:val="en-US"/>
        </w:rPr>
        <w:t>.</w:t>
      </w:r>
    </w:p>
    <w:p w14:paraId="673815B6" w14:textId="24D5255A" w:rsidR="002B4CBA" w:rsidRDefault="002B4CBA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lastRenderedPageBreak/>
        <w:t xml:space="preserve"> Delivered statistical modeling and visualizations using </w:t>
      </w:r>
      <w:r w:rsidRPr="002B4CBA">
        <w:rPr>
          <w:rFonts w:cstheme="minorHAnsi"/>
          <w:b/>
          <w:bCs/>
          <w:lang w:val="en-US"/>
        </w:rPr>
        <w:t>R</w:t>
      </w:r>
      <w:r w:rsidRPr="002B4CBA">
        <w:rPr>
          <w:rFonts w:cstheme="minorHAnsi"/>
          <w:lang w:val="en-US"/>
        </w:rPr>
        <w:t>, writing optimized ETL scripts and streamlining execution of data workflows for predictive analytics.</w:t>
      </w:r>
    </w:p>
    <w:p w14:paraId="57F6EB4E" w14:textId="3601D93D" w:rsidR="00C85EF6" w:rsidRPr="00FB5DCC" w:rsidRDefault="00C85EF6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C85EF6">
        <w:rPr>
          <w:rFonts w:cstheme="minorHAnsi"/>
        </w:rPr>
        <w:t xml:space="preserve">Built and maintained </w:t>
      </w:r>
      <w:proofErr w:type="spellStart"/>
      <w:r w:rsidRPr="00C85EF6">
        <w:rPr>
          <w:rFonts w:cstheme="minorHAnsi"/>
          <w:b/>
          <w:bCs/>
        </w:rPr>
        <w:t>MLflow</w:t>
      </w:r>
      <w:proofErr w:type="spellEnd"/>
      <w:r w:rsidRPr="00C85EF6">
        <w:rPr>
          <w:rFonts w:cstheme="minorHAnsi"/>
          <w:b/>
          <w:bCs/>
        </w:rPr>
        <w:t xml:space="preserve"> tracking and model registry pipelines</w:t>
      </w:r>
      <w:r w:rsidRPr="00C85EF6">
        <w:rPr>
          <w:rFonts w:cstheme="minorHAnsi"/>
        </w:rPr>
        <w:t xml:space="preserve"> to automate the versioning, evaluation, and deployment of machine learning models; supported ML teams with reusable </w:t>
      </w:r>
      <w:r w:rsidRPr="00C85EF6">
        <w:rPr>
          <w:rFonts w:cstheme="minorHAnsi"/>
          <w:b/>
          <w:bCs/>
        </w:rPr>
        <w:t>feature stores</w:t>
      </w:r>
      <w:r w:rsidRPr="00C85EF6">
        <w:rPr>
          <w:rFonts w:cstheme="minorHAnsi"/>
        </w:rPr>
        <w:t xml:space="preserve"> for consistent training and inference.</w:t>
      </w:r>
    </w:p>
    <w:p w14:paraId="13120FA7" w14:textId="44E30F5D" w:rsidR="00FB5DCC" w:rsidRPr="002B4CBA" w:rsidRDefault="00FB5DCC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FB5DCC">
        <w:rPr>
          <w:rFonts w:cstheme="minorHAnsi"/>
        </w:rPr>
        <w:t xml:space="preserve">Deployed </w:t>
      </w:r>
      <w:r w:rsidRPr="00FB5DCC">
        <w:rPr>
          <w:rFonts w:cstheme="minorHAnsi"/>
          <w:b/>
          <w:bCs/>
        </w:rPr>
        <w:t>Python-based microservices</w:t>
      </w:r>
      <w:r w:rsidRPr="00FB5DCC">
        <w:rPr>
          <w:rFonts w:cstheme="minorHAnsi"/>
        </w:rPr>
        <w:t xml:space="preserve"> on </w:t>
      </w:r>
      <w:r w:rsidRPr="00FB5DCC">
        <w:rPr>
          <w:rFonts w:cstheme="minorHAnsi"/>
          <w:b/>
          <w:bCs/>
        </w:rPr>
        <w:t>Kubernetes</w:t>
      </w:r>
      <w:r w:rsidRPr="00FB5DCC">
        <w:rPr>
          <w:rFonts w:cstheme="minorHAnsi"/>
        </w:rPr>
        <w:t xml:space="preserve"> clusters to serve real-time data APIs and trigger transformation workflows, ensuring scalability and high availability across Azure environments.</w:t>
      </w:r>
    </w:p>
    <w:p w14:paraId="6DA5E78B" w14:textId="2006B7E0" w:rsidR="002B4CBA" w:rsidRDefault="002B4CBA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2B4CBA">
        <w:rPr>
          <w:rFonts w:cstheme="minorHAnsi"/>
          <w:lang w:val="en-US"/>
        </w:rPr>
        <w:t xml:space="preserve"> Converted complex </w:t>
      </w:r>
      <w:r w:rsidRPr="002B4CBA">
        <w:rPr>
          <w:rFonts w:cstheme="minorHAnsi"/>
          <w:b/>
          <w:bCs/>
          <w:lang w:val="en-US"/>
        </w:rPr>
        <w:t>SQL queries</w:t>
      </w:r>
      <w:r w:rsidRPr="002B4CBA">
        <w:rPr>
          <w:rFonts w:cstheme="minorHAnsi"/>
          <w:lang w:val="en-US"/>
        </w:rPr>
        <w:t xml:space="preserve"> and </w:t>
      </w:r>
      <w:r w:rsidRPr="002B4CBA">
        <w:rPr>
          <w:rFonts w:cstheme="minorHAnsi"/>
          <w:b/>
          <w:bCs/>
          <w:lang w:val="en-US"/>
        </w:rPr>
        <w:t>PL/SQL procedures</w:t>
      </w:r>
      <w:r w:rsidRPr="002B4CBA">
        <w:rPr>
          <w:rFonts w:cstheme="minorHAnsi"/>
          <w:lang w:val="en-US"/>
        </w:rPr>
        <w:t xml:space="preserve"> into scalable ETL processes for downstream consumption and analytics.</w:t>
      </w:r>
    </w:p>
    <w:p w14:paraId="2C582B74" w14:textId="217F1864" w:rsidR="004766D1" w:rsidRDefault="004766D1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4766D1">
        <w:rPr>
          <w:rFonts w:cstheme="minorHAnsi"/>
          <w:lang w:val="en-US"/>
        </w:rPr>
        <w:t>Demonstrated leadership in mentoring junior engineers, reviewing architecture proposals, and contributing to enterprise-wide data governance and engineering best practices.</w:t>
      </w:r>
    </w:p>
    <w:p w14:paraId="21EC80BF" w14:textId="5EDF645B" w:rsidR="00AC4436" w:rsidRPr="00AC4436" w:rsidRDefault="00AC4436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AC4436">
        <w:rPr>
          <w:rFonts w:cstheme="minorHAnsi"/>
        </w:rPr>
        <w:t>Enforced row-level and column-level security (</w:t>
      </w:r>
      <w:r w:rsidRPr="00AC4436">
        <w:rPr>
          <w:rFonts w:cstheme="minorHAnsi"/>
          <w:b/>
          <w:bCs/>
        </w:rPr>
        <w:t>RLS/CLS</w:t>
      </w:r>
      <w:r w:rsidRPr="00AC4436">
        <w:rPr>
          <w:rFonts w:cstheme="minorHAnsi"/>
        </w:rPr>
        <w:t xml:space="preserve">) in </w:t>
      </w:r>
      <w:r w:rsidRPr="00AC4436">
        <w:rPr>
          <w:rFonts w:cstheme="minorHAnsi"/>
          <w:b/>
          <w:bCs/>
        </w:rPr>
        <w:t>Azure Synapse</w:t>
      </w:r>
      <w:r w:rsidRPr="00AC4436">
        <w:rPr>
          <w:rFonts w:cstheme="minorHAnsi"/>
        </w:rPr>
        <w:t xml:space="preserve"> and </w:t>
      </w:r>
      <w:r w:rsidRPr="00AC4436">
        <w:rPr>
          <w:rFonts w:cstheme="minorHAnsi"/>
          <w:b/>
          <w:bCs/>
        </w:rPr>
        <w:t>Snowflake</w:t>
      </w:r>
      <w:r w:rsidRPr="00AC4436">
        <w:rPr>
          <w:rFonts w:cstheme="minorHAnsi"/>
        </w:rPr>
        <w:t xml:space="preserve"> to maintain data compliance and access control across departments.</w:t>
      </w:r>
    </w:p>
    <w:p w14:paraId="4CBDB3D5" w14:textId="17D37BC8" w:rsidR="00AC4436" w:rsidRPr="002B4CBA" w:rsidRDefault="00AC4436" w:rsidP="004A7BE3">
      <w:pPr>
        <w:pStyle w:val="ListParagraph"/>
        <w:numPr>
          <w:ilvl w:val="0"/>
          <w:numId w:val="11"/>
        </w:numPr>
        <w:spacing w:before="0" w:line="276" w:lineRule="auto"/>
        <w:rPr>
          <w:rFonts w:cstheme="minorHAnsi"/>
          <w:lang w:val="en-US"/>
        </w:rPr>
      </w:pPr>
      <w:r w:rsidRPr="00AC4436">
        <w:rPr>
          <w:rFonts w:cstheme="minorHAnsi"/>
          <w:lang w:val="en-US"/>
        </w:rPr>
        <w:t xml:space="preserve">Implemented end-to-end encryption (in transit and at rest) using cloud-native tools like </w:t>
      </w:r>
      <w:r w:rsidRPr="00AC4436">
        <w:rPr>
          <w:rFonts w:cstheme="minorHAnsi"/>
          <w:b/>
          <w:bCs/>
          <w:lang w:val="en-US"/>
        </w:rPr>
        <w:t>Azure Key Vault</w:t>
      </w:r>
      <w:r w:rsidRPr="00AC4436">
        <w:rPr>
          <w:rFonts w:cstheme="minorHAnsi"/>
          <w:lang w:val="en-US"/>
        </w:rPr>
        <w:t>, and secure credentials handling via environment-level secrets.</w:t>
      </w:r>
    </w:p>
    <w:p w14:paraId="784E87AE" w14:textId="5CF91ED7" w:rsidR="006D5C71" w:rsidRDefault="006D5C71" w:rsidP="004A7BE3">
      <w:pPr>
        <w:shd w:val="clear" w:color="auto" w:fill="FFFFFF"/>
        <w:spacing w:before="210" w:after="0" w:line="276" w:lineRule="auto"/>
        <w:rPr>
          <w:rFonts w:ascii="Arial Body" w:eastAsia="Times New Roman" w:hAnsi="Arial Body" w:cs="Open Sans"/>
        </w:rPr>
      </w:pPr>
      <w:r w:rsidRPr="00DA2748">
        <w:rPr>
          <w:rFonts w:ascii="Arial Body" w:eastAsia="Times New Roman" w:hAnsi="Arial Body" w:cs="Open Sans"/>
          <w:b/>
          <w:bCs/>
          <w:color w:val="000000"/>
        </w:rPr>
        <w:t>Environment:</w:t>
      </w:r>
      <w:r w:rsidRPr="00DA2748">
        <w:rPr>
          <w:rFonts w:ascii="Arial Body" w:eastAsia="Times New Roman" w:hAnsi="Arial Body" w:cs="Open Sans"/>
        </w:rPr>
        <w:t> </w:t>
      </w:r>
      <w:r>
        <w:rPr>
          <w:rFonts w:ascii="Arial Body" w:eastAsia="Times New Roman" w:hAnsi="Arial Body" w:cs="Open Sans"/>
        </w:rPr>
        <w:t xml:space="preserve">Hadoop, </w:t>
      </w:r>
      <w:r w:rsidRPr="00DA2748">
        <w:rPr>
          <w:rFonts w:ascii="Arial Body" w:eastAsia="Times New Roman" w:hAnsi="Arial Body" w:cs="Open Sans"/>
        </w:rPr>
        <w:t>Spark</w:t>
      </w:r>
      <w:r>
        <w:rPr>
          <w:rFonts w:ascii="Arial Body" w:eastAsia="Times New Roman" w:hAnsi="Arial Body" w:cs="Open Sans"/>
        </w:rPr>
        <w:t>, Python,</w:t>
      </w:r>
      <w:r w:rsidR="002B4CBA">
        <w:rPr>
          <w:rFonts w:ascii="Arial Body" w:eastAsia="Times New Roman" w:hAnsi="Arial Body" w:cs="Open Sans"/>
        </w:rPr>
        <w:t xml:space="preserve"> </w:t>
      </w:r>
      <w:r w:rsidR="002B4CBA" w:rsidRPr="00DA2748">
        <w:rPr>
          <w:rFonts w:ascii="Arial Body" w:eastAsia="Times New Roman" w:hAnsi="Arial Body" w:cs="Open Sans"/>
        </w:rPr>
        <w:t>NumPy, Pandas</w:t>
      </w:r>
      <w:r w:rsidR="002B4CBA">
        <w:rPr>
          <w:rFonts w:ascii="Arial Body" w:eastAsia="Times New Roman" w:hAnsi="Arial Body" w:cs="Open Sans"/>
        </w:rPr>
        <w:t>, Azure</w:t>
      </w:r>
      <w:r>
        <w:rPr>
          <w:rFonts w:ascii="Arial Body" w:eastAsia="Times New Roman" w:hAnsi="Arial Body" w:cs="Open Sans"/>
        </w:rPr>
        <w:t xml:space="preserve"> Databricks</w:t>
      </w:r>
      <w:r w:rsidRPr="00DA2748">
        <w:rPr>
          <w:rFonts w:ascii="Arial Body" w:eastAsia="Times New Roman" w:hAnsi="Arial Body" w:cs="Open Sans"/>
        </w:rPr>
        <w:t xml:space="preserve">, </w:t>
      </w:r>
      <w:r>
        <w:rPr>
          <w:rFonts w:ascii="Arial Body" w:eastAsia="Times New Roman" w:hAnsi="Arial Body" w:cs="Open Sans"/>
        </w:rPr>
        <w:t>A</w:t>
      </w:r>
      <w:r w:rsidR="002B4CBA">
        <w:rPr>
          <w:rFonts w:ascii="Arial Body" w:eastAsia="Times New Roman" w:hAnsi="Arial Body" w:cs="Open Sans"/>
        </w:rPr>
        <w:t>DF</w:t>
      </w:r>
      <w:r>
        <w:rPr>
          <w:rFonts w:ascii="Arial Body" w:eastAsia="Times New Roman" w:hAnsi="Arial Body" w:cs="Open Sans"/>
        </w:rPr>
        <w:t>, Synapse SQL,</w:t>
      </w:r>
      <w:r w:rsidRPr="00DA2748">
        <w:rPr>
          <w:rFonts w:ascii="Arial Body" w:eastAsia="Times New Roman" w:hAnsi="Arial Body" w:cs="Open Sans"/>
        </w:rPr>
        <w:t xml:space="preserve"> </w:t>
      </w:r>
      <w:r>
        <w:rPr>
          <w:rFonts w:ascii="Arial Body" w:eastAsia="Times New Roman" w:hAnsi="Arial Body" w:cs="Open Sans"/>
        </w:rPr>
        <w:t xml:space="preserve">Event Hub, </w:t>
      </w:r>
      <w:r w:rsidRPr="00DA2748">
        <w:rPr>
          <w:rFonts w:ascii="Arial Body" w:eastAsia="Times New Roman" w:hAnsi="Arial Body" w:cs="Open Sans"/>
        </w:rPr>
        <w:t>Snowflake,</w:t>
      </w:r>
      <w:r>
        <w:rPr>
          <w:rFonts w:ascii="Arial Body" w:eastAsia="Times New Roman" w:hAnsi="Arial Body" w:cs="Open Sans"/>
        </w:rPr>
        <w:t xml:space="preserve"> Cosmos DB,</w:t>
      </w:r>
      <w:r w:rsidRPr="00DA2748">
        <w:rPr>
          <w:rFonts w:ascii="Arial Body" w:eastAsia="Times New Roman" w:hAnsi="Arial Body" w:cs="Open Sans"/>
        </w:rPr>
        <w:t xml:space="preserve"> Airflow, </w:t>
      </w:r>
      <w:r w:rsidR="00FB5DCC">
        <w:rPr>
          <w:rFonts w:ascii="Arial Body" w:eastAsia="Times New Roman" w:hAnsi="Arial Body" w:cs="Open Sans"/>
        </w:rPr>
        <w:t xml:space="preserve">Kubernetes, </w:t>
      </w:r>
      <w:r w:rsidRPr="00DA2748">
        <w:rPr>
          <w:rFonts w:ascii="Arial Body" w:eastAsia="Times New Roman" w:hAnsi="Arial Body" w:cs="Open Sans"/>
        </w:rPr>
        <w:t xml:space="preserve">SQL, </w:t>
      </w:r>
      <w:r>
        <w:rPr>
          <w:rFonts w:ascii="Arial Body" w:eastAsia="Times New Roman" w:hAnsi="Arial Body" w:cs="Open Sans"/>
        </w:rPr>
        <w:t xml:space="preserve">Oracle, </w:t>
      </w:r>
      <w:r w:rsidRPr="00DA2748">
        <w:rPr>
          <w:rFonts w:ascii="Arial Body" w:eastAsia="Times New Roman" w:hAnsi="Arial Body" w:cs="Open Sans"/>
        </w:rPr>
        <w:t xml:space="preserve">SSIS, </w:t>
      </w:r>
      <w:r>
        <w:rPr>
          <w:rFonts w:ascii="Arial Body" w:eastAsia="Times New Roman" w:hAnsi="Arial Body" w:cs="Open Sans"/>
        </w:rPr>
        <w:t>Ansible, Git, Jira</w:t>
      </w:r>
      <w:r w:rsidR="002B4CBA">
        <w:rPr>
          <w:rFonts w:ascii="Arial Body" w:eastAsia="Times New Roman" w:hAnsi="Arial Body" w:cs="Open Sans"/>
        </w:rPr>
        <w:t>.</w:t>
      </w:r>
    </w:p>
    <w:p w14:paraId="58B86805" w14:textId="77777777" w:rsidR="006D5C71" w:rsidRDefault="006D5C71" w:rsidP="006D5C71">
      <w:pPr>
        <w:shd w:val="clear" w:color="auto" w:fill="FFFFFF"/>
        <w:spacing w:before="210" w:after="0"/>
        <w:rPr>
          <w:rFonts w:ascii="Arial Body" w:eastAsia="Times New Roman" w:hAnsi="Arial Body" w:cs="Open Sans"/>
        </w:rPr>
      </w:pPr>
    </w:p>
    <w:p w14:paraId="725D1E4F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0FD9D4A1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60FF52EA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712CD9A7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7A98DF6A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3AF98A2D" w14:textId="77777777" w:rsidR="00637355" w:rsidRDefault="00637355" w:rsidP="006D5C71">
      <w:pPr>
        <w:pStyle w:val="NoSpacing"/>
        <w:spacing w:line="276" w:lineRule="auto"/>
        <w:rPr>
          <w:b/>
        </w:rPr>
      </w:pPr>
    </w:p>
    <w:p w14:paraId="1E32B8D0" w14:textId="55BFD274" w:rsidR="006D5C71" w:rsidRDefault="006D5C71" w:rsidP="006D5C71">
      <w:pPr>
        <w:pStyle w:val="NoSpacing"/>
        <w:spacing w:line="276" w:lineRule="auto"/>
        <w:rPr>
          <w:b/>
        </w:rPr>
      </w:pPr>
      <w:r>
        <w:rPr>
          <w:b/>
        </w:rPr>
        <w:t>Tek Leaders, Plano, TX</w:t>
      </w:r>
      <w:r w:rsidRPr="000573B9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</w:rPr>
        <w:t xml:space="preserve">April 2021 to </w:t>
      </w:r>
      <w:r w:rsidR="00F84504">
        <w:rPr>
          <w:b/>
        </w:rPr>
        <w:t>Present</w:t>
      </w:r>
      <w:r>
        <w:rPr>
          <w:b/>
        </w:rPr>
        <w:t xml:space="preserve"> </w:t>
      </w:r>
    </w:p>
    <w:p w14:paraId="40863AF3" w14:textId="437B1B37" w:rsidR="006D5C71" w:rsidRDefault="006D5C71" w:rsidP="006D5C71">
      <w:pPr>
        <w:pStyle w:val="NoSpacing"/>
        <w:spacing w:line="276" w:lineRule="auto"/>
        <w:rPr>
          <w:b/>
        </w:rPr>
      </w:pPr>
      <w:r>
        <w:rPr>
          <w:b/>
        </w:rPr>
        <w:t>Client: General Mills (Remote)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8904435" w14:textId="33B2016C" w:rsidR="006D5C71" w:rsidRDefault="00F84504" w:rsidP="006D5C71">
      <w:pPr>
        <w:pStyle w:val="NoSpacing"/>
        <w:spacing w:line="276" w:lineRule="auto"/>
        <w:rPr>
          <w:rFonts w:ascii="Arial Body" w:eastAsia="Times New Roman" w:hAnsi="Arial Body" w:cs="Open Sans"/>
          <w:b/>
          <w:bCs/>
          <w:color w:val="000000"/>
        </w:rPr>
      </w:pPr>
      <w:r>
        <w:rPr>
          <w:rFonts w:ascii="Arial Body" w:eastAsia="Times New Roman" w:hAnsi="Arial Body" w:cs="Open Sans"/>
          <w:b/>
          <w:bCs/>
          <w:color w:val="000000"/>
        </w:rPr>
        <w:t xml:space="preserve">Sr </w:t>
      </w:r>
      <w:r w:rsidR="006D5C71" w:rsidRPr="00DA2748">
        <w:rPr>
          <w:rFonts w:ascii="Arial Body" w:eastAsia="Times New Roman" w:hAnsi="Arial Body" w:cs="Open Sans"/>
          <w:b/>
          <w:bCs/>
          <w:color w:val="000000"/>
        </w:rPr>
        <w:t>Data Engineer</w:t>
      </w:r>
    </w:p>
    <w:p w14:paraId="51958D7A" w14:textId="77777777" w:rsidR="006D5C71" w:rsidRDefault="006D5C71" w:rsidP="006D5C71">
      <w:pPr>
        <w:pStyle w:val="NoSpacing"/>
        <w:spacing w:line="276" w:lineRule="auto"/>
        <w:rPr>
          <w:rFonts w:ascii="Arial Body" w:eastAsia="Times New Roman" w:hAnsi="Arial Body" w:cs="Open Sans"/>
          <w:b/>
          <w:bCs/>
          <w:color w:val="000000"/>
        </w:rPr>
      </w:pPr>
      <w:r w:rsidRPr="00DA2748">
        <w:rPr>
          <w:rFonts w:ascii="Arial Body" w:eastAsia="Times New Roman" w:hAnsi="Arial Body" w:cs="Open Sans"/>
          <w:b/>
          <w:bCs/>
          <w:color w:val="000000"/>
        </w:rPr>
        <w:t>Responsibilities:</w:t>
      </w:r>
    </w:p>
    <w:p w14:paraId="42C45999" w14:textId="4F5A5EA0" w:rsidR="006D5C71" w:rsidRPr="00C31F82" w:rsidRDefault="006D5C71" w:rsidP="00C31F82">
      <w:pPr>
        <w:pStyle w:val="NoSpacing"/>
        <w:spacing w:line="276" w:lineRule="auto"/>
        <w:rPr>
          <w:b/>
        </w:rPr>
      </w:pPr>
    </w:p>
    <w:p w14:paraId="016C49F8" w14:textId="174FFF78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Designed and implemented scalable ELT pipelines across on-premise Hadoop and GCP </w:t>
      </w:r>
      <w:proofErr w:type="spellStart"/>
      <w:r w:rsidRPr="00C31F82">
        <w:rPr>
          <w:bCs/>
        </w:rPr>
        <w:t>BigQuery</w:t>
      </w:r>
      <w:proofErr w:type="spellEnd"/>
      <w:r w:rsidRPr="00C31F82">
        <w:rPr>
          <w:bCs/>
        </w:rPr>
        <w:t>, migrating legacy jobs and data models using DBT, Airflow, and Scala-based frameworks.</w:t>
      </w:r>
    </w:p>
    <w:p w14:paraId="37B53C48" w14:textId="44EF3DCD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Built and scheduled </w:t>
      </w:r>
      <w:r w:rsidRPr="00C31F82">
        <w:rPr>
          <w:b/>
          <w:bCs/>
        </w:rPr>
        <w:t>data workflows using Cloud Composer (GCP’s managed Airflow)</w:t>
      </w:r>
      <w:r w:rsidRPr="00C31F82">
        <w:rPr>
          <w:bCs/>
        </w:rPr>
        <w:t xml:space="preserve"> for orchestrating complex data pipelines involving </w:t>
      </w:r>
      <w:proofErr w:type="spellStart"/>
      <w:r w:rsidRPr="00C31F82">
        <w:rPr>
          <w:bCs/>
        </w:rPr>
        <w:t>BigQuery</w:t>
      </w:r>
      <w:proofErr w:type="spellEnd"/>
      <w:r w:rsidRPr="00C31F82">
        <w:rPr>
          <w:bCs/>
        </w:rPr>
        <w:t>, Cloud Storage, and external APIs.</w:t>
      </w:r>
    </w:p>
    <w:p w14:paraId="10403A27" w14:textId="6ED2F71A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Applied </w:t>
      </w:r>
      <w:proofErr w:type="spellStart"/>
      <w:r w:rsidRPr="00C31F82">
        <w:rPr>
          <w:b/>
          <w:bCs/>
        </w:rPr>
        <w:t>BigQuery</w:t>
      </w:r>
      <w:proofErr w:type="spellEnd"/>
      <w:r w:rsidRPr="00C31F82">
        <w:rPr>
          <w:b/>
          <w:bCs/>
        </w:rPr>
        <w:t xml:space="preserve"> performance optimization techniques</w:t>
      </w:r>
      <w:r w:rsidRPr="00C31F82">
        <w:rPr>
          <w:bCs/>
        </w:rPr>
        <w:t xml:space="preserve"> such as partitioning, clustering, and materialized views to enhance query efficiency and reduce processing costs.</w:t>
      </w:r>
    </w:p>
    <w:p w14:paraId="113DE493" w14:textId="4CB93BD4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Constructed analytical models and automated data flows for ad-hoc business reporting using </w:t>
      </w:r>
      <w:proofErr w:type="spellStart"/>
      <w:r w:rsidRPr="00C31F82">
        <w:rPr>
          <w:b/>
          <w:bCs/>
        </w:rPr>
        <w:t>BigQuery</w:t>
      </w:r>
      <w:proofErr w:type="spellEnd"/>
      <w:r w:rsidRPr="00C31F82">
        <w:rPr>
          <w:bCs/>
        </w:rPr>
        <w:t xml:space="preserve">, </w:t>
      </w:r>
      <w:r w:rsidRPr="00C31F82">
        <w:rPr>
          <w:b/>
          <w:bCs/>
        </w:rPr>
        <w:t>DBT</w:t>
      </w:r>
      <w:r w:rsidRPr="00C31F82">
        <w:rPr>
          <w:bCs/>
        </w:rPr>
        <w:t xml:space="preserve">, and </w:t>
      </w:r>
      <w:r w:rsidRPr="00C31F82">
        <w:rPr>
          <w:b/>
          <w:bCs/>
        </w:rPr>
        <w:t>Airflow</w:t>
      </w:r>
      <w:r w:rsidRPr="00C31F82">
        <w:rPr>
          <w:bCs/>
        </w:rPr>
        <w:t>, improving data accessibility and turnaround times.</w:t>
      </w:r>
    </w:p>
    <w:p w14:paraId="5DB1B168" w14:textId="1D29FB6C" w:rsidR="00C31F82" w:rsidRDefault="00F806F5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F806F5">
        <w:rPr>
          <w:bCs/>
        </w:rPr>
        <w:t xml:space="preserve">Diagnosed </w:t>
      </w:r>
      <w:r w:rsidR="00C31F82" w:rsidRPr="00C31F82">
        <w:rPr>
          <w:bCs/>
        </w:rPr>
        <w:t xml:space="preserve">and optimized </w:t>
      </w:r>
      <w:r w:rsidR="00C31F82" w:rsidRPr="00C31F82">
        <w:rPr>
          <w:b/>
          <w:bCs/>
        </w:rPr>
        <w:t>Druid ingestion pipelines</w:t>
      </w:r>
      <w:r w:rsidR="00C31F82" w:rsidRPr="00C31F82">
        <w:rPr>
          <w:bCs/>
        </w:rPr>
        <w:t>, resolving query performance bottlenecks, improving segment distribution, and refining roll-up strategies to reduce storage and enhance query response times.</w:t>
      </w:r>
    </w:p>
    <w:p w14:paraId="6AAD3002" w14:textId="6C19747E" w:rsidR="00AC4436" w:rsidRDefault="00AC4436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AC4436">
        <w:rPr>
          <w:bCs/>
        </w:rPr>
        <w:t xml:space="preserve">Integrated </w:t>
      </w:r>
      <w:proofErr w:type="spellStart"/>
      <w:r w:rsidRPr="00AC4436">
        <w:rPr>
          <w:b/>
        </w:rPr>
        <w:t>GraphQL</w:t>
      </w:r>
      <w:proofErr w:type="spellEnd"/>
      <w:r w:rsidRPr="00AC4436">
        <w:rPr>
          <w:bCs/>
        </w:rPr>
        <w:t xml:space="preserve"> APIs with Apache Druid for high-performance time-series querying and fine-grained filtering across large datasets.</w:t>
      </w:r>
    </w:p>
    <w:p w14:paraId="0EA7043A" w14:textId="77777777" w:rsidR="00C85EF6" w:rsidRDefault="00C31F82" w:rsidP="00C85EF6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Led the design and development of </w:t>
      </w:r>
      <w:r w:rsidRPr="00C31F82">
        <w:rPr>
          <w:b/>
          <w:bCs/>
        </w:rPr>
        <w:t>RESTful APIs</w:t>
      </w:r>
      <w:r w:rsidRPr="00C31F82">
        <w:rPr>
          <w:bCs/>
        </w:rPr>
        <w:t xml:space="preserve"> and ingestion tools to interface with </w:t>
      </w:r>
      <w:r w:rsidRPr="00C31F82">
        <w:rPr>
          <w:b/>
          <w:bCs/>
        </w:rPr>
        <w:t>Apache Druid</w:t>
      </w:r>
      <w:r w:rsidRPr="00C31F82">
        <w:rPr>
          <w:bCs/>
        </w:rPr>
        <w:t>, supporting secure, high-availability access for time-series analytics use cases.</w:t>
      </w:r>
    </w:p>
    <w:p w14:paraId="34D18556" w14:textId="4A49DCC3" w:rsidR="00C31F82" w:rsidRDefault="00C31F82" w:rsidP="00C85EF6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85EF6">
        <w:rPr>
          <w:bCs/>
        </w:rPr>
        <w:t xml:space="preserve">Investigated and resolved </w:t>
      </w:r>
      <w:r w:rsidRPr="00C85EF6">
        <w:rPr>
          <w:b/>
          <w:bCs/>
        </w:rPr>
        <w:t>data quality issues</w:t>
      </w:r>
      <w:r w:rsidRPr="00C85EF6">
        <w:rPr>
          <w:bCs/>
        </w:rPr>
        <w:t xml:space="preserve">, providing root-cause analysis and producing business-friendly narratives highlighting biases or gaps in source data using </w:t>
      </w:r>
      <w:r w:rsidRPr="00C85EF6">
        <w:rPr>
          <w:b/>
          <w:bCs/>
        </w:rPr>
        <w:t>Scala</w:t>
      </w:r>
      <w:r w:rsidRPr="00C85EF6">
        <w:rPr>
          <w:bCs/>
        </w:rPr>
        <w:t xml:space="preserve"> and </w:t>
      </w:r>
      <w:r w:rsidRPr="00C85EF6">
        <w:rPr>
          <w:b/>
          <w:bCs/>
        </w:rPr>
        <w:t>Java APIs</w:t>
      </w:r>
      <w:r w:rsidRPr="00C85EF6">
        <w:rPr>
          <w:bCs/>
        </w:rPr>
        <w:t>.</w:t>
      </w:r>
    </w:p>
    <w:p w14:paraId="6CD3CB5F" w14:textId="42861428" w:rsidR="00FB5DCC" w:rsidRPr="00C85EF6" w:rsidRDefault="00FB5DCC" w:rsidP="00C85EF6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FB5DCC">
        <w:rPr>
          <w:bCs/>
        </w:rPr>
        <w:t xml:space="preserve">Built </w:t>
      </w:r>
      <w:r w:rsidRPr="00FB5DCC">
        <w:rPr>
          <w:b/>
        </w:rPr>
        <w:t>Spring Boot</w:t>
      </w:r>
      <w:r w:rsidRPr="00FB5DCC">
        <w:rPr>
          <w:bCs/>
        </w:rPr>
        <w:t xml:space="preserve">-based services to orchestrate batch and near real-time data pipelines, integrating with </w:t>
      </w:r>
      <w:r w:rsidRPr="00FB5DCC">
        <w:rPr>
          <w:b/>
        </w:rPr>
        <w:t>Kafka</w:t>
      </w:r>
      <w:r w:rsidRPr="00FB5DCC">
        <w:rPr>
          <w:bCs/>
        </w:rPr>
        <w:t xml:space="preserve"> for stream processing and </w:t>
      </w:r>
      <w:r w:rsidRPr="00FB5DCC">
        <w:rPr>
          <w:b/>
        </w:rPr>
        <w:t>Delta Lake</w:t>
      </w:r>
      <w:r w:rsidRPr="00FB5DCC">
        <w:rPr>
          <w:bCs/>
        </w:rPr>
        <w:t xml:space="preserve"> for ACID-compliant storage on AWS S3</w:t>
      </w:r>
    </w:p>
    <w:p w14:paraId="1B9FA0C4" w14:textId="3ED821D1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Built robust </w:t>
      </w:r>
      <w:r w:rsidRPr="00C31F82">
        <w:rPr>
          <w:b/>
          <w:bCs/>
        </w:rPr>
        <w:t>Spark-based data processing pipelines using Scala</w:t>
      </w:r>
      <w:r w:rsidRPr="00C31F82">
        <w:rPr>
          <w:bCs/>
        </w:rPr>
        <w:t xml:space="preserve">, integrating with AWS services like </w:t>
      </w:r>
      <w:r w:rsidRPr="00C31F82">
        <w:rPr>
          <w:b/>
          <w:bCs/>
        </w:rPr>
        <w:t>S3</w:t>
      </w:r>
      <w:r w:rsidRPr="00C31F82">
        <w:rPr>
          <w:bCs/>
        </w:rPr>
        <w:t xml:space="preserve">, </w:t>
      </w:r>
      <w:r w:rsidRPr="00C31F82">
        <w:rPr>
          <w:b/>
          <w:bCs/>
        </w:rPr>
        <w:t>EMR</w:t>
      </w:r>
      <w:r w:rsidRPr="00C31F82">
        <w:rPr>
          <w:bCs/>
        </w:rPr>
        <w:t xml:space="preserve">, </w:t>
      </w:r>
      <w:r w:rsidRPr="00C31F82">
        <w:rPr>
          <w:b/>
          <w:bCs/>
        </w:rPr>
        <w:t>Lambda</w:t>
      </w:r>
      <w:r w:rsidRPr="00C31F82">
        <w:rPr>
          <w:bCs/>
        </w:rPr>
        <w:t xml:space="preserve">, </w:t>
      </w:r>
      <w:r w:rsidRPr="00C31F82">
        <w:rPr>
          <w:b/>
          <w:bCs/>
        </w:rPr>
        <w:t>Redshift</w:t>
      </w:r>
      <w:r w:rsidRPr="00C31F82">
        <w:rPr>
          <w:bCs/>
        </w:rPr>
        <w:t xml:space="preserve">, </w:t>
      </w:r>
      <w:r w:rsidRPr="00C31F82">
        <w:rPr>
          <w:b/>
          <w:bCs/>
        </w:rPr>
        <w:t>Glue</w:t>
      </w:r>
      <w:r w:rsidRPr="00C31F82">
        <w:rPr>
          <w:bCs/>
        </w:rPr>
        <w:t xml:space="preserve">, and </w:t>
      </w:r>
      <w:r w:rsidRPr="00C31F82">
        <w:rPr>
          <w:b/>
          <w:bCs/>
        </w:rPr>
        <w:t>Athena</w:t>
      </w:r>
      <w:r w:rsidRPr="00C31F82">
        <w:rPr>
          <w:bCs/>
        </w:rPr>
        <w:t xml:space="preserve"> to handle large-scale distributed processing and analytics.</w:t>
      </w:r>
    </w:p>
    <w:p w14:paraId="5A48FD38" w14:textId="67119DD3" w:rsidR="00C31F82" w:rsidRDefault="00C31F82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C31F82">
        <w:rPr>
          <w:bCs/>
        </w:rPr>
        <w:t xml:space="preserve">Developed and optimized </w:t>
      </w:r>
      <w:r w:rsidRPr="00C31F82">
        <w:rPr>
          <w:b/>
          <w:bCs/>
        </w:rPr>
        <w:t>ETL processes in AWS Glue</w:t>
      </w:r>
      <w:r w:rsidRPr="00C31F82">
        <w:rPr>
          <w:bCs/>
        </w:rPr>
        <w:t xml:space="preserve"> to migrate data from semi-structured sources (ORC, Parquet, Text) in S3 into </w:t>
      </w:r>
      <w:r w:rsidRPr="00C31F82">
        <w:rPr>
          <w:b/>
          <w:bCs/>
        </w:rPr>
        <w:t>Redshift</w:t>
      </w:r>
      <w:r w:rsidRPr="00C31F82">
        <w:rPr>
          <w:bCs/>
        </w:rPr>
        <w:t xml:space="preserve"> for analytics and reporting.</w:t>
      </w:r>
    </w:p>
    <w:p w14:paraId="54322BDE" w14:textId="7F0BB2B3" w:rsidR="00AC4436" w:rsidRDefault="00AC4436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AC4436">
        <w:rPr>
          <w:bCs/>
        </w:rPr>
        <w:lastRenderedPageBreak/>
        <w:t xml:space="preserve">Developed and exposed </w:t>
      </w:r>
      <w:proofErr w:type="spellStart"/>
      <w:r w:rsidRPr="00AC4436">
        <w:rPr>
          <w:b/>
        </w:rPr>
        <w:t>GraphQL</w:t>
      </w:r>
      <w:proofErr w:type="spellEnd"/>
      <w:r w:rsidRPr="00AC4436">
        <w:rPr>
          <w:bCs/>
        </w:rPr>
        <w:t xml:space="preserve"> endpoints to serve curated datasets for internal dashboards and reporting tools, enabling flexible, schema-driven data access across teams.</w:t>
      </w:r>
    </w:p>
    <w:p w14:paraId="0FD81074" w14:textId="0C52BAA4" w:rsidR="00FB5DCC" w:rsidRDefault="00FB5DCC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FB5DCC">
        <w:rPr>
          <w:bCs/>
        </w:rPr>
        <w:t xml:space="preserve">Developed </w:t>
      </w:r>
      <w:r w:rsidRPr="00FB5DCC">
        <w:rPr>
          <w:b/>
        </w:rPr>
        <w:t>RESTful</w:t>
      </w:r>
      <w:r w:rsidRPr="00FB5DCC">
        <w:rPr>
          <w:bCs/>
        </w:rPr>
        <w:t xml:space="preserve"> APIs using </w:t>
      </w:r>
      <w:r w:rsidRPr="00FB5DCC">
        <w:rPr>
          <w:b/>
        </w:rPr>
        <w:t>Spring Boot</w:t>
      </w:r>
      <w:r w:rsidRPr="00FB5DCC">
        <w:rPr>
          <w:bCs/>
        </w:rPr>
        <w:t xml:space="preserve"> to expose curated datasets from </w:t>
      </w:r>
      <w:r w:rsidRPr="00FB5DCC">
        <w:rPr>
          <w:b/>
        </w:rPr>
        <w:t>Apache Druid</w:t>
      </w:r>
      <w:r w:rsidRPr="00FB5DCC">
        <w:rPr>
          <w:bCs/>
        </w:rPr>
        <w:t xml:space="preserve"> and </w:t>
      </w:r>
      <w:r w:rsidRPr="00FB5DCC">
        <w:rPr>
          <w:b/>
        </w:rPr>
        <w:t>Delta Lake</w:t>
      </w:r>
      <w:r w:rsidRPr="00FB5DCC">
        <w:rPr>
          <w:bCs/>
        </w:rPr>
        <w:t>, enabling real-time analytics and seamless integration with internal dashboards and downstream applications</w:t>
      </w:r>
    </w:p>
    <w:p w14:paraId="1B9838ED" w14:textId="482EF00D" w:rsidR="00774648" w:rsidRDefault="00774648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774648">
        <w:rPr>
          <w:bCs/>
        </w:rPr>
        <w:t xml:space="preserve">Delivered interactive dashboards and visual analytics using </w:t>
      </w:r>
      <w:r w:rsidRPr="00774648">
        <w:rPr>
          <w:b/>
          <w:bCs/>
        </w:rPr>
        <w:t>Tableau</w:t>
      </w:r>
      <w:r w:rsidRPr="00774648">
        <w:rPr>
          <w:bCs/>
        </w:rPr>
        <w:t xml:space="preserve">, enabling business teams to derive actionable insights from curated datasets in </w:t>
      </w:r>
      <w:proofErr w:type="spellStart"/>
      <w:r w:rsidRPr="00774648">
        <w:rPr>
          <w:b/>
          <w:bCs/>
        </w:rPr>
        <w:t>BigQuery</w:t>
      </w:r>
      <w:proofErr w:type="spellEnd"/>
      <w:r w:rsidRPr="00774648">
        <w:rPr>
          <w:bCs/>
        </w:rPr>
        <w:t xml:space="preserve"> and </w:t>
      </w:r>
      <w:r w:rsidRPr="00774648">
        <w:rPr>
          <w:b/>
          <w:bCs/>
        </w:rPr>
        <w:t>Redshift</w:t>
      </w:r>
      <w:r w:rsidRPr="00774648">
        <w:rPr>
          <w:bCs/>
        </w:rPr>
        <w:t>.</w:t>
      </w:r>
    </w:p>
    <w:p w14:paraId="420B229C" w14:textId="3F9CE871" w:rsidR="00774648" w:rsidRDefault="00774648" w:rsidP="006D5C71">
      <w:pPr>
        <w:pStyle w:val="NoSpacing"/>
        <w:numPr>
          <w:ilvl w:val="0"/>
          <w:numId w:val="12"/>
        </w:numPr>
        <w:spacing w:line="276" w:lineRule="auto"/>
        <w:rPr>
          <w:bCs/>
        </w:rPr>
      </w:pPr>
      <w:r w:rsidRPr="00774648">
        <w:rPr>
          <w:bCs/>
        </w:rPr>
        <w:t xml:space="preserve">Developed and maintained ETL workflows using </w:t>
      </w:r>
      <w:r w:rsidRPr="00774648">
        <w:rPr>
          <w:b/>
          <w:bCs/>
        </w:rPr>
        <w:t>SSIS</w:t>
      </w:r>
      <w:r w:rsidRPr="00774648">
        <w:rPr>
          <w:bCs/>
        </w:rPr>
        <w:t xml:space="preserve">, integrating data from disparate sources and transforming it into </w:t>
      </w:r>
      <w:r w:rsidRPr="00774648">
        <w:rPr>
          <w:b/>
          <w:bCs/>
        </w:rPr>
        <w:t>SQL-based data marts</w:t>
      </w:r>
      <w:r w:rsidRPr="00774648">
        <w:rPr>
          <w:bCs/>
        </w:rPr>
        <w:t xml:space="preserve"> to support downstream analytics and reporting.</w:t>
      </w:r>
    </w:p>
    <w:p w14:paraId="207AA351" w14:textId="107E30AA" w:rsidR="006F55D2" w:rsidRDefault="006D5C71" w:rsidP="00516C6E">
      <w:pPr>
        <w:shd w:val="clear" w:color="auto" w:fill="FFFFFF"/>
        <w:spacing w:before="210" w:after="0"/>
        <w:rPr>
          <w:rFonts w:ascii="Arial Body" w:eastAsia="Times New Roman" w:hAnsi="Arial Body" w:cs="Open Sans"/>
        </w:rPr>
      </w:pPr>
      <w:r w:rsidRPr="006D5C71">
        <w:rPr>
          <w:rFonts w:ascii="Arial Body" w:eastAsia="Times New Roman" w:hAnsi="Arial Body" w:cs="Open Sans"/>
          <w:b/>
          <w:bCs/>
          <w:color w:val="000000"/>
        </w:rPr>
        <w:t>Environment:</w:t>
      </w:r>
      <w:r w:rsidRPr="006D5C71">
        <w:rPr>
          <w:rFonts w:ascii="Arial Body" w:eastAsia="Times New Roman" w:hAnsi="Arial Body" w:cs="Open Sans"/>
        </w:rPr>
        <w:t> </w:t>
      </w:r>
      <w:r w:rsidR="00C31F82" w:rsidRPr="00C31F82">
        <w:rPr>
          <w:rFonts w:ascii="Arial Body" w:eastAsia="Times New Roman" w:hAnsi="Arial Body" w:cs="Open Sans"/>
        </w:rPr>
        <w:t>GCP (</w:t>
      </w:r>
      <w:proofErr w:type="spellStart"/>
      <w:r w:rsidR="00C31F82" w:rsidRPr="00C31F82">
        <w:rPr>
          <w:rFonts w:ascii="Arial Body" w:eastAsia="Times New Roman" w:hAnsi="Arial Body" w:cs="Open Sans"/>
        </w:rPr>
        <w:t>BigQuery</w:t>
      </w:r>
      <w:proofErr w:type="spellEnd"/>
      <w:r w:rsidR="00C31F82" w:rsidRPr="00C31F82">
        <w:rPr>
          <w:rFonts w:ascii="Arial Body" w:eastAsia="Times New Roman" w:hAnsi="Arial Body" w:cs="Open Sans"/>
        </w:rPr>
        <w:t xml:space="preserve">, Cloud Composer, </w:t>
      </w:r>
      <w:proofErr w:type="spellStart"/>
      <w:r w:rsidR="00C31F82" w:rsidRPr="00C31F82">
        <w:rPr>
          <w:rFonts w:ascii="Arial Body" w:eastAsia="Times New Roman" w:hAnsi="Arial Body" w:cs="Open Sans"/>
        </w:rPr>
        <w:t>DataFlow</w:t>
      </w:r>
      <w:proofErr w:type="spellEnd"/>
      <w:r w:rsidR="00C31F82" w:rsidRPr="00C31F82">
        <w:rPr>
          <w:rFonts w:ascii="Arial Body" w:eastAsia="Times New Roman" w:hAnsi="Arial Body" w:cs="Open Sans"/>
        </w:rPr>
        <w:t xml:space="preserve">, Pub/Sub), AWS (S3, EMR, Lambda, Athena, Glue, Redshift), Scala, </w:t>
      </w:r>
      <w:r w:rsidR="00FB5DCC">
        <w:rPr>
          <w:rFonts w:ascii="Arial Body" w:eastAsia="Times New Roman" w:hAnsi="Arial Body" w:cs="Open Sans"/>
        </w:rPr>
        <w:t xml:space="preserve">Java, Spring Boot, </w:t>
      </w:r>
      <w:r w:rsidR="00C31F82" w:rsidRPr="00C31F82">
        <w:rPr>
          <w:rFonts w:ascii="Arial Body" w:eastAsia="Times New Roman" w:hAnsi="Arial Body" w:cs="Open Sans"/>
        </w:rPr>
        <w:t xml:space="preserve">Spark, Hadoop, Apache Druid, DBT, Airflow, Java, </w:t>
      </w:r>
      <w:proofErr w:type="spellStart"/>
      <w:r w:rsidR="00AC4436">
        <w:rPr>
          <w:rFonts w:ascii="Arial Body" w:eastAsia="Times New Roman" w:hAnsi="Arial Body" w:cs="Open Sans"/>
        </w:rPr>
        <w:t>GraphQL</w:t>
      </w:r>
      <w:proofErr w:type="spellEnd"/>
      <w:r w:rsidR="00AC4436">
        <w:rPr>
          <w:rFonts w:ascii="Arial Body" w:eastAsia="Times New Roman" w:hAnsi="Arial Body" w:cs="Open Sans"/>
        </w:rPr>
        <w:t xml:space="preserve">, </w:t>
      </w:r>
      <w:r w:rsidR="00C31F82" w:rsidRPr="00C31F82">
        <w:rPr>
          <w:rFonts w:ascii="Arial Body" w:eastAsia="Times New Roman" w:hAnsi="Arial Body" w:cs="Open Sans"/>
        </w:rPr>
        <w:t>Oracle, SQL, SSIS, Tableau, Git</w:t>
      </w:r>
      <w:r w:rsidR="00516C6E">
        <w:rPr>
          <w:rFonts w:ascii="Arial Body" w:eastAsia="Times New Roman" w:hAnsi="Arial Body" w:cs="Open Sans"/>
        </w:rPr>
        <w:t>.</w:t>
      </w:r>
    </w:p>
    <w:p w14:paraId="16B8495F" w14:textId="77777777" w:rsidR="00516C6E" w:rsidRPr="00516C6E" w:rsidRDefault="00516C6E" w:rsidP="00516C6E">
      <w:pPr>
        <w:shd w:val="clear" w:color="auto" w:fill="FFFFFF"/>
        <w:spacing w:before="210" w:after="0"/>
        <w:rPr>
          <w:rFonts w:ascii="Arial Body" w:eastAsia="Times New Roman" w:hAnsi="Arial Body" w:cs="Open Sans"/>
        </w:rPr>
      </w:pPr>
    </w:p>
    <w:p w14:paraId="502167FE" w14:textId="3C157B0E" w:rsidR="002E430B" w:rsidRDefault="00905EA3" w:rsidP="002E430B">
      <w:pPr>
        <w:pStyle w:val="NoSpacing"/>
        <w:spacing w:line="276" w:lineRule="auto"/>
        <w:rPr>
          <w:b/>
        </w:rPr>
      </w:pPr>
      <w:r>
        <w:rPr>
          <w:b/>
        </w:rPr>
        <w:t>Bank of America</w:t>
      </w:r>
      <w:r w:rsidR="002E430B">
        <w:rPr>
          <w:b/>
        </w:rPr>
        <w:t>, Plano, TX</w:t>
      </w:r>
      <w:r w:rsidR="002E430B" w:rsidRPr="000573B9">
        <w:rPr>
          <w:lang w:val="en-US"/>
        </w:rPr>
        <w:t xml:space="preserve"> </w:t>
      </w:r>
      <w:r w:rsidR="002E430B">
        <w:rPr>
          <w:lang w:val="en-US"/>
        </w:rPr>
        <w:tab/>
      </w:r>
      <w:r w:rsidR="002E430B">
        <w:rPr>
          <w:lang w:val="en-US"/>
        </w:rPr>
        <w:tab/>
      </w:r>
      <w:r w:rsidR="002E430B">
        <w:rPr>
          <w:lang w:val="en-US"/>
        </w:rPr>
        <w:tab/>
      </w:r>
      <w:r>
        <w:rPr>
          <w:lang w:val="en-US"/>
        </w:rPr>
        <w:tab/>
      </w:r>
      <w:r w:rsidR="006F55D2">
        <w:rPr>
          <w:lang w:val="en-US"/>
        </w:rPr>
        <w:tab/>
      </w:r>
      <w:r w:rsidR="006F55D2">
        <w:rPr>
          <w:lang w:val="en-US"/>
        </w:rPr>
        <w:tab/>
      </w:r>
      <w:r w:rsidR="006F55D2">
        <w:rPr>
          <w:lang w:val="en-US"/>
        </w:rPr>
        <w:tab/>
      </w:r>
      <w:r>
        <w:rPr>
          <w:b/>
        </w:rPr>
        <w:t>Dec</w:t>
      </w:r>
      <w:r w:rsidR="002E430B">
        <w:rPr>
          <w:b/>
        </w:rPr>
        <w:t xml:space="preserve"> 2018 to </w:t>
      </w:r>
      <w:r w:rsidR="006F55D2">
        <w:rPr>
          <w:b/>
        </w:rPr>
        <w:t>March 2021</w:t>
      </w:r>
      <w:r>
        <w:rPr>
          <w:b/>
        </w:rPr>
        <w:t xml:space="preserve"> </w:t>
      </w:r>
    </w:p>
    <w:p w14:paraId="2C9F6BBE" w14:textId="5418E2AC" w:rsidR="002E430B" w:rsidRDefault="00E55E55" w:rsidP="002E430B">
      <w:pPr>
        <w:pStyle w:val="NoSpacing"/>
        <w:spacing w:line="276" w:lineRule="auto"/>
        <w:rPr>
          <w:b/>
        </w:rPr>
      </w:pPr>
      <w:r>
        <w:rPr>
          <w:b/>
        </w:rPr>
        <w:t>Data Engineer</w:t>
      </w:r>
    </w:p>
    <w:p w14:paraId="7AF52426" w14:textId="77777777" w:rsidR="002E430B" w:rsidRDefault="002E430B" w:rsidP="002E430B">
      <w:pPr>
        <w:pStyle w:val="NoSpacing"/>
        <w:spacing w:line="276" w:lineRule="auto"/>
        <w:rPr>
          <w:b/>
        </w:rPr>
      </w:pPr>
      <w:r w:rsidRPr="003E792D">
        <w:rPr>
          <w:b/>
        </w:rPr>
        <w:t>Responsibilities:</w:t>
      </w:r>
    </w:p>
    <w:p w14:paraId="509E4195" w14:textId="77777777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>Led the migration of Bank of America’s mortgage data from legacy RDBMS systems to the Hadoop Data Lake, implementing CDC-based pipelines to keep data synchronized in near real-time.</w:t>
      </w:r>
    </w:p>
    <w:p w14:paraId="6246D921" w14:textId="274AD529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Developed and managed large-scale </w:t>
      </w:r>
      <w:r w:rsidRPr="00FE1680">
        <w:rPr>
          <w:b/>
          <w:bCs/>
          <w:lang w:val="en-US"/>
        </w:rPr>
        <w:t>ETL/ELT pipelines</w:t>
      </w:r>
      <w:r w:rsidRPr="00FE1680">
        <w:rPr>
          <w:lang w:val="en-US"/>
        </w:rPr>
        <w:t xml:space="preserve"> using </w:t>
      </w:r>
      <w:r w:rsidRPr="00FE1680">
        <w:rPr>
          <w:b/>
          <w:bCs/>
          <w:lang w:val="en-US"/>
        </w:rPr>
        <w:t>Scala</w:t>
      </w:r>
      <w:r w:rsidRPr="00FE1680">
        <w:rPr>
          <w:lang w:val="en-US"/>
        </w:rPr>
        <w:t xml:space="preserve"> and </w:t>
      </w:r>
      <w:proofErr w:type="spellStart"/>
      <w:r w:rsidRPr="00FE1680">
        <w:rPr>
          <w:b/>
          <w:bCs/>
          <w:lang w:val="en-US"/>
        </w:rPr>
        <w:t>PySpark</w:t>
      </w:r>
      <w:proofErr w:type="spellEnd"/>
      <w:r w:rsidRPr="00FE1680">
        <w:rPr>
          <w:lang w:val="en-US"/>
        </w:rPr>
        <w:t>, loading structured and semi-structured data into Hive ORC tables and dynamic partitioned datasets.</w:t>
      </w:r>
    </w:p>
    <w:p w14:paraId="75FEFB23" w14:textId="082606AA" w:rsidR="00FE1680" w:rsidRPr="00FE1680" w:rsidRDefault="00FE1680" w:rsidP="00C85EF6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Designed and deployed </w:t>
      </w:r>
      <w:r w:rsidRPr="00FE1680">
        <w:rPr>
          <w:b/>
          <w:bCs/>
          <w:lang w:val="en-US"/>
        </w:rPr>
        <w:t>Presto-based SQL workflows</w:t>
      </w:r>
      <w:r w:rsidRPr="00FE1680">
        <w:rPr>
          <w:lang w:val="en-US"/>
        </w:rPr>
        <w:t xml:space="preserve"> to automate transformations and streamline ad-hoc reporting.</w:t>
      </w:r>
    </w:p>
    <w:p w14:paraId="51F5720A" w14:textId="128F39A1" w:rsidR="00FE1680" w:rsidRPr="00C85EF6" w:rsidRDefault="00FE1680" w:rsidP="00C85EF6">
      <w:pPr>
        <w:pStyle w:val="ListParagraph"/>
        <w:numPr>
          <w:ilvl w:val="0"/>
          <w:numId w:val="7"/>
        </w:numPr>
        <w:spacing w:before="0" w:line="276" w:lineRule="auto"/>
        <w:rPr>
          <w:rFonts w:cstheme="minorHAnsi"/>
          <w:lang w:val="en-US"/>
        </w:rPr>
      </w:pPr>
      <w:r w:rsidRPr="00C85EF6">
        <w:rPr>
          <w:rFonts w:cstheme="minorHAnsi"/>
          <w:lang w:val="en-US"/>
        </w:rPr>
        <w:t xml:space="preserve">Built real-time data streaming pipelines using </w:t>
      </w:r>
      <w:r w:rsidRPr="00C85EF6">
        <w:rPr>
          <w:rFonts w:cstheme="minorHAnsi"/>
          <w:b/>
          <w:bCs/>
          <w:lang w:val="en-US"/>
        </w:rPr>
        <w:t>Kafka</w:t>
      </w:r>
      <w:r w:rsidRPr="00C85EF6">
        <w:rPr>
          <w:rFonts w:cstheme="minorHAnsi"/>
          <w:lang w:val="en-US"/>
        </w:rPr>
        <w:t xml:space="preserve">, </w:t>
      </w:r>
      <w:r w:rsidRPr="00C85EF6">
        <w:rPr>
          <w:rFonts w:cstheme="minorHAnsi"/>
          <w:b/>
          <w:bCs/>
          <w:lang w:val="en-US"/>
        </w:rPr>
        <w:t>Spark Streaming</w:t>
      </w:r>
      <w:r w:rsidRPr="00C85EF6">
        <w:rPr>
          <w:rFonts w:cstheme="minorHAnsi"/>
          <w:lang w:val="en-US"/>
        </w:rPr>
        <w:t xml:space="preserve">, and </w:t>
      </w:r>
      <w:r w:rsidRPr="00C85EF6">
        <w:rPr>
          <w:rFonts w:cstheme="minorHAnsi"/>
          <w:b/>
          <w:bCs/>
          <w:lang w:val="en-US"/>
        </w:rPr>
        <w:t>Lambda architecture</w:t>
      </w:r>
      <w:r w:rsidRPr="00C85EF6">
        <w:rPr>
          <w:rFonts w:cstheme="minorHAnsi"/>
          <w:lang w:val="en-US"/>
        </w:rPr>
        <w:t>, handling millions of records per second with low-latency processing.</w:t>
      </w:r>
    </w:p>
    <w:p w14:paraId="6830A0F1" w14:textId="77777777" w:rsidR="004A7BE3" w:rsidRDefault="00C85EF6" w:rsidP="004A7BE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right="720"/>
        <w:contextualSpacing w:val="0"/>
        <w:rPr>
          <w:rFonts w:eastAsia="Times New Roman" w:cstheme="minorHAnsi"/>
          <w:color w:val="auto"/>
          <w:lang w:val="en-US"/>
        </w:rPr>
      </w:pPr>
      <w:r w:rsidRPr="00C85EF6">
        <w:rPr>
          <w:rFonts w:eastAsia="Times New Roman" w:cstheme="minorHAnsi"/>
          <w:color w:val="auto"/>
          <w:lang w:val="en-US"/>
        </w:rPr>
        <w:t xml:space="preserve">Implemented </w:t>
      </w:r>
      <w:r w:rsidRPr="00C85EF6">
        <w:rPr>
          <w:rFonts w:eastAsia="Times New Roman" w:cstheme="minorHAnsi"/>
          <w:b/>
          <w:bCs/>
          <w:color w:val="auto"/>
          <w:lang w:val="en-US"/>
        </w:rPr>
        <w:t xml:space="preserve">Apache </w:t>
      </w:r>
      <w:proofErr w:type="spellStart"/>
      <w:r w:rsidRPr="00C85EF6">
        <w:rPr>
          <w:rFonts w:eastAsia="Times New Roman" w:cstheme="minorHAnsi"/>
          <w:b/>
          <w:bCs/>
          <w:color w:val="auto"/>
          <w:lang w:val="en-US"/>
        </w:rPr>
        <w:t>Hudi</w:t>
      </w:r>
      <w:proofErr w:type="spellEnd"/>
      <w:r w:rsidRPr="00C85EF6">
        <w:rPr>
          <w:rFonts w:eastAsia="Times New Roman" w:cstheme="minorHAnsi"/>
          <w:color w:val="auto"/>
          <w:lang w:val="en-US"/>
        </w:rPr>
        <w:t>-based transactional data lake architecture to support CDC use cases, schema evolution, and time-travel queries, improving performance and consistency in near real-time analytics.</w:t>
      </w:r>
    </w:p>
    <w:p w14:paraId="5024BB14" w14:textId="5E43C02F" w:rsidR="00FE1680" w:rsidRPr="004A7BE3" w:rsidRDefault="00FE1680" w:rsidP="004A7BE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right="720"/>
        <w:contextualSpacing w:val="0"/>
        <w:rPr>
          <w:rFonts w:eastAsia="Times New Roman" w:cstheme="minorHAnsi"/>
          <w:color w:val="auto"/>
          <w:lang w:val="en-US"/>
        </w:rPr>
      </w:pPr>
      <w:r w:rsidRPr="004A7BE3">
        <w:rPr>
          <w:rFonts w:cstheme="minorHAnsi"/>
          <w:lang w:val="en-US"/>
        </w:rPr>
        <w:t xml:space="preserve">Implemented </w:t>
      </w:r>
      <w:r w:rsidRPr="004A7BE3">
        <w:rPr>
          <w:rFonts w:cstheme="minorHAnsi"/>
          <w:b/>
          <w:bCs/>
          <w:lang w:val="en-US"/>
        </w:rPr>
        <w:t>AWS-based pipelines</w:t>
      </w:r>
      <w:r w:rsidRPr="004A7BE3">
        <w:rPr>
          <w:rFonts w:cstheme="minorHAnsi"/>
          <w:lang w:val="en-US"/>
        </w:rPr>
        <w:t xml:space="preserve"> using </w:t>
      </w:r>
      <w:r w:rsidRPr="004A7BE3">
        <w:rPr>
          <w:rFonts w:cstheme="minorHAnsi"/>
          <w:b/>
          <w:bCs/>
          <w:lang w:val="en-US"/>
        </w:rPr>
        <w:t>Glue, Lambda, EMR</w:t>
      </w:r>
      <w:r w:rsidRPr="004A7BE3">
        <w:rPr>
          <w:rFonts w:cstheme="minorHAnsi"/>
          <w:lang w:val="en-US"/>
        </w:rPr>
        <w:t xml:space="preserve">, and </w:t>
      </w:r>
      <w:r w:rsidRPr="004A7BE3">
        <w:rPr>
          <w:rFonts w:cstheme="minorHAnsi"/>
          <w:b/>
          <w:bCs/>
          <w:lang w:val="en-US"/>
        </w:rPr>
        <w:t>S3</w:t>
      </w:r>
      <w:r w:rsidRPr="004A7BE3">
        <w:rPr>
          <w:rFonts w:cstheme="minorHAnsi"/>
          <w:lang w:val="en-US"/>
        </w:rPr>
        <w:t>, enabling serverless architecture with integration</w:t>
      </w:r>
      <w:r w:rsidRPr="004A7BE3">
        <w:rPr>
          <w:lang w:val="en-US"/>
        </w:rPr>
        <w:t xml:space="preserve"> to </w:t>
      </w:r>
      <w:r w:rsidRPr="004A7BE3">
        <w:rPr>
          <w:b/>
          <w:bCs/>
          <w:lang w:val="en-US"/>
        </w:rPr>
        <w:t>Athena</w:t>
      </w:r>
      <w:r w:rsidRPr="004A7BE3">
        <w:rPr>
          <w:lang w:val="en-US"/>
        </w:rPr>
        <w:t xml:space="preserve"> and Redshift for high-throughput ingestion and querying.</w:t>
      </w:r>
    </w:p>
    <w:p w14:paraId="2C29D91D" w14:textId="6E679932" w:rsidR="00FE1680" w:rsidRPr="00FE1680" w:rsidRDefault="00FE1680" w:rsidP="00C85EF6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Migrated and modeled data into </w:t>
      </w:r>
      <w:r w:rsidRPr="00FE1680">
        <w:rPr>
          <w:b/>
          <w:bCs/>
          <w:lang w:val="en-US"/>
        </w:rPr>
        <w:t>Redshift</w:t>
      </w:r>
      <w:r w:rsidRPr="00FE1680">
        <w:rPr>
          <w:lang w:val="en-US"/>
        </w:rPr>
        <w:t xml:space="preserve">, creating summary and materialized views to support downstream BI tools like </w:t>
      </w:r>
      <w:r w:rsidRPr="00FE1680">
        <w:rPr>
          <w:b/>
          <w:bCs/>
          <w:lang w:val="en-US"/>
        </w:rPr>
        <w:t>Power BI</w:t>
      </w:r>
      <w:r w:rsidRPr="00FE1680">
        <w:rPr>
          <w:lang w:val="en-US"/>
        </w:rPr>
        <w:t>.</w:t>
      </w:r>
    </w:p>
    <w:p w14:paraId="396698EA" w14:textId="77777777" w:rsidR="004A7BE3" w:rsidRDefault="00FE1680" w:rsidP="004A7BE3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Designed and optimized </w:t>
      </w:r>
      <w:r w:rsidRPr="00FE1680">
        <w:rPr>
          <w:b/>
          <w:bCs/>
          <w:lang w:val="en-US"/>
        </w:rPr>
        <w:t>Snowflake ingestion pipelines</w:t>
      </w:r>
      <w:r w:rsidRPr="00FE1680">
        <w:rPr>
          <w:lang w:val="en-US"/>
        </w:rPr>
        <w:t xml:space="preserve"> using </w:t>
      </w:r>
      <w:proofErr w:type="spellStart"/>
      <w:r w:rsidRPr="00FE1680">
        <w:rPr>
          <w:b/>
          <w:bCs/>
          <w:lang w:val="en-US"/>
        </w:rPr>
        <w:t>Snowpipe</w:t>
      </w:r>
      <w:proofErr w:type="spellEnd"/>
      <w:r w:rsidRPr="00FE1680">
        <w:rPr>
          <w:lang w:val="en-US"/>
        </w:rPr>
        <w:t xml:space="preserve"> and </w:t>
      </w:r>
      <w:proofErr w:type="spellStart"/>
      <w:r w:rsidRPr="00FE1680">
        <w:rPr>
          <w:lang w:val="en-US"/>
        </w:rPr>
        <w:t>SnowSQL</w:t>
      </w:r>
      <w:proofErr w:type="spellEnd"/>
      <w:r w:rsidRPr="00FE1680">
        <w:rPr>
          <w:lang w:val="en-US"/>
        </w:rPr>
        <w:t xml:space="preserve"> to enable continuous loading and transformations.</w:t>
      </w:r>
    </w:p>
    <w:p w14:paraId="0E75EE8B" w14:textId="6B060F49" w:rsidR="00AC4436" w:rsidRPr="00AC4436" w:rsidRDefault="00AC4436" w:rsidP="004A7BE3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AC4436">
        <w:t xml:space="preserve">Built stream processing jobs in </w:t>
      </w:r>
      <w:proofErr w:type="spellStart"/>
      <w:r w:rsidRPr="00AC4436">
        <w:rPr>
          <w:b/>
          <w:bCs/>
        </w:rPr>
        <w:t>Flink</w:t>
      </w:r>
      <w:proofErr w:type="spellEnd"/>
      <w:r w:rsidRPr="00AC4436">
        <w:t xml:space="preserve"> for event time handling, watermarking, and stateful operations like aggregations and joins.</w:t>
      </w:r>
    </w:p>
    <w:p w14:paraId="7AC6AACA" w14:textId="63A2BB09" w:rsidR="00AC4436" w:rsidRDefault="00AC4436" w:rsidP="004A7BE3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AC4436">
        <w:t xml:space="preserve">Prototyped real-time event processing workflows using </w:t>
      </w:r>
      <w:r w:rsidRPr="00AC4436">
        <w:rPr>
          <w:b/>
          <w:bCs/>
        </w:rPr>
        <w:t xml:space="preserve">Apache </w:t>
      </w:r>
      <w:proofErr w:type="spellStart"/>
      <w:r w:rsidRPr="00AC4436">
        <w:rPr>
          <w:b/>
          <w:bCs/>
        </w:rPr>
        <w:t>Flink</w:t>
      </w:r>
      <w:proofErr w:type="spellEnd"/>
      <w:r w:rsidRPr="00AC4436">
        <w:t xml:space="preserve"> for low-latency streaming analytics, comparing performance and windowing semantics against Spark Streaming.</w:t>
      </w:r>
    </w:p>
    <w:p w14:paraId="76F37E40" w14:textId="63EA9518" w:rsidR="00FE1680" w:rsidRPr="004A7BE3" w:rsidRDefault="00FE1680" w:rsidP="004A7BE3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4A7BE3">
        <w:rPr>
          <w:lang w:val="en-US"/>
        </w:rPr>
        <w:t xml:space="preserve">Orchestrated and monitored jobs using </w:t>
      </w:r>
      <w:r w:rsidRPr="004A7BE3">
        <w:rPr>
          <w:b/>
          <w:bCs/>
          <w:lang w:val="en-US"/>
        </w:rPr>
        <w:t>Airflow</w:t>
      </w:r>
      <w:r w:rsidRPr="004A7BE3">
        <w:rPr>
          <w:lang w:val="en-US"/>
        </w:rPr>
        <w:t xml:space="preserve">, </w:t>
      </w:r>
      <w:r w:rsidRPr="004A7BE3">
        <w:rPr>
          <w:b/>
          <w:bCs/>
          <w:lang w:val="en-US"/>
        </w:rPr>
        <w:t>Autosys</w:t>
      </w:r>
      <w:r w:rsidRPr="004A7BE3">
        <w:rPr>
          <w:lang w:val="en-US"/>
        </w:rPr>
        <w:t>, and shell scripts, ensuring reliable batch and streaming workflows across environments.</w:t>
      </w:r>
    </w:p>
    <w:p w14:paraId="763F5A27" w14:textId="07B359C5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Designed and documented dimensional models using </w:t>
      </w:r>
      <w:r w:rsidRPr="00FE1680">
        <w:rPr>
          <w:b/>
          <w:bCs/>
          <w:lang w:val="en-US"/>
        </w:rPr>
        <w:t>star and snowflake schemas</w:t>
      </w:r>
      <w:r w:rsidRPr="00FE1680">
        <w:rPr>
          <w:lang w:val="en-US"/>
        </w:rPr>
        <w:t>, creating logical and physical data models to support BI/reporting.</w:t>
      </w:r>
    </w:p>
    <w:p w14:paraId="77728293" w14:textId="18BD350B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Enhanced search and access control by integrating </w:t>
      </w:r>
      <w:r w:rsidRPr="00FE1680">
        <w:rPr>
          <w:b/>
          <w:bCs/>
          <w:lang w:val="en-US"/>
        </w:rPr>
        <w:t>Elasticsearch</w:t>
      </w:r>
      <w:r w:rsidRPr="00FE1680">
        <w:rPr>
          <w:lang w:val="en-US"/>
        </w:rPr>
        <w:t>, indexing complex rule sets and user-specific document filters.</w:t>
      </w:r>
    </w:p>
    <w:p w14:paraId="7F083DB4" w14:textId="38DEBE42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Managed scalable, secure data storage using </w:t>
      </w:r>
      <w:r w:rsidRPr="00FE1680">
        <w:rPr>
          <w:b/>
          <w:bCs/>
          <w:lang w:val="en-US"/>
        </w:rPr>
        <w:t>AWS S3</w:t>
      </w:r>
      <w:r w:rsidRPr="00FE1680">
        <w:rPr>
          <w:lang w:val="en-US"/>
        </w:rPr>
        <w:t>, Glacier, and partitioning strategies to optimize performance and cost-efficiency.</w:t>
      </w:r>
    </w:p>
    <w:p w14:paraId="7A342FC7" w14:textId="2CDFA386" w:rsidR="00FE1680" w:rsidRP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Developed custom ingestion frameworks using </w:t>
      </w:r>
      <w:r w:rsidRPr="00FE1680">
        <w:rPr>
          <w:b/>
          <w:bCs/>
          <w:lang w:val="en-US"/>
        </w:rPr>
        <w:t>Python</w:t>
      </w:r>
      <w:r w:rsidRPr="00FE1680">
        <w:rPr>
          <w:lang w:val="en-US"/>
        </w:rPr>
        <w:t xml:space="preserve"> and shell scripting for flexible schema handling and edge-case support.</w:t>
      </w:r>
    </w:p>
    <w:p w14:paraId="3F19DC34" w14:textId="483DA36D" w:rsidR="00FE1680" w:rsidRDefault="00FE1680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FE1680">
        <w:rPr>
          <w:lang w:val="en-US"/>
        </w:rPr>
        <w:t xml:space="preserve">Built and deployed </w:t>
      </w:r>
      <w:r w:rsidRPr="00FE1680">
        <w:rPr>
          <w:b/>
          <w:bCs/>
          <w:lang w:val="en-US"/>
        </w:rPr>
        <w:t>Scala-based Spark jobs</w:t>
      </w:r>
      <w:r w:rsidRPr="00FE1680">
        <w:rPr>
          <w:lang w:val="en-US"/>
        </w:rPr>
        <w:t xml:space="preserve"> to ingest CDC data into </w:t>
      </w:r>
      <w:r w:rsidR="006462FE" w:rsidRPr="00FE1680">
        <w:rPr>
          <w:lang w:val="en-US"/>
        </w:rPr>
        <w:t>Hive and</w:t>
      </w:r>
      <w:r w:rsidRPr="00FE1680">
        <w:rPr>
          <w:lang w:val="en-US"/>
        </w:rPr>
        <w:t xml:space="preserve"> applied compaction and performance tuning techniques to reduce resource overhead.</w:t>
      </w:r>
    </w:p>
    <w:p w14:paraId="1C86D7A5" w14:textId="70E6FF47" w:rsidR="00AC4436" w:rsidRPr="00FE1680" w:rsidRDefault="00AC4436" w:rsidP="00FE1680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AC4436">
        <w:t xml:space="preserve">Developed CI/CD pipelines that included security checks for data flows, access control validation, and secrets management for </w:t>
      </w:r>
      <w:r w:rsidRPr="00AC4436">
        <w:rPr>
          <w:b/>
          <w:bCs/>
        </w:rPr>
        <w:t>Terraform</w:t>
      </w:r>
      <w:r w:rsidRPr="00AC4436">
        <w:t>-based provisioning.</w:t>
      </w:r>
    </w:p>
    <w:p w14:paraId="7A8F2D05" w14:textId="77777777" w:rsidR="009D7751" w:rsidRPr="009D7751" w:rsidRDefault="009D7751" w:rsidP="00C85EF6">
      <w:pPr>
        <w:pStyle w:val="ListParagraph"/>
        <w:numPr>
          <w:ilvl w:val="0"/>
          <w:numId w:val="7"/>
        </w:numPr>
        <w:spacing w:before="0" w:line="240" w:lineRule="auto"/>
        <w:rPr>
          <w:lang w:val="en-US"/>
        </w:rPr>
      </w:pPr>
      <w:r w:rsidRPr="009D7751">
        <w:t xml:space="preserve">Collaborated with data governance teams to integrate tools like </w:t>
      </w:r>
      <w:r w:rsidRPr="009D7751">
        <w:rPr>
          <w:b/>
          <w:bCs/>
        </w:rPr>
        <w:t>Collibra</w:t>
      </w:r>
      <w:r w:rsidRPr="009D7751">
        <w:t xml:space="preserve"> and </w:t>
      </w:r>
      <w:r w:rsidRPr="009D7751">
        <w:rPr>
          <w:b/>
          <w:bCs/>
        </w:rPr>
        <w:t>Monte Carlo</w:t>
      </w:r>
      <w:r w:rsidRPr="009D7751">
        <w:t xml:space="preserve">, enabling data </w:t>
      </w:r>
      <w:proofErr w:type="spellStart"/>
      <w:r w:rsidRPr="009D7751">
        <w:t>cataloging</w:t>
      </w:r>
      <w:proofErr w:type="spellEnd"/>
      <w:r w:rsidRPr="009D7751">
        <w:t>, lineage tracking, and proactive anomaly detection across critical data pipelines.</w:t>
      </w:r>
    </w:p>
    <w:p w14:paraId="4B25F25E" w14:textId="77777777" w:rsidR="00C85EF6" w:rsidRDefault="00FE1680" w:rsidP="00C85EF6">
      <w:pPr>
        <w:pStyle w:val="ListParagraph"/>
        <w:numPr>
          <w:ilvl w:val="0"/>
          <w:numId w:val="7"/>
        </w:numPr>
        <w:spacing w:before="0" w:line="240" w:lineRule="auto"/>
        <w:rPr>
          <w:lang w:val="en-US"/>
        </w:rPr>
      </w:pPr>
      <w:r w:rsidRPr="00FE1680">
        <w:rPr>
          <w:lang w:val="en-US"/>
        </w:rPr>
        <w:t xml:space="preserve">Implemented </w:t>
      </w:r>
      <w:r w:rsidRPr="00FE1680">
        <w:rPr>
          <w:b/>
          <w:bCs/>
          <w:lang w:val="en-US"/>
        </w:rPr>
        <w:t>Apache Storm</w:t>
      </w:r>
      <w:r w:rsidRPr="00FE1680">
        <w:rPr>
          <w:lang w:val="en-US"/>
        </w:rPr>
        <w:t xml:space="preserve"> jobs for real-time event stream processing across distributed nodes</w:t>
      </w:r>
    </w:p>
    <w:p w14:paraId="7784712D" w14:textId="2579CDE6" w:rsidR="00E25FCC" w:rsidRPr="00C85EF6" w:rsidRDefault="00905EA3" w:rsidP="00C85EF6">
      <w:pPr>
        <w:spacing w:before="0"/>
        <w:rPr>
          <w:lang w:val="en-US"/>
        </w:rPr>
      </w:pPr>
      <w:proofErr w:type="spellStart"/>
      <w:r w:rsidRPr="00C85EF6">
        <w:rPr>
          <w:b/>
        </w:rPr>
        <w:t>Environment</w:t>
      </w:r>
      <w:r w:rsidR="00516C6E" w:rsidRPr="00C85EF6">
        <w:rPr>
          <w:b/>
        </w:rPr>
        <w:t>:</w:t>
      </w:r>
      <w:r w:rsidR="00FE1680" w:rsidRPr="00FE1680">
        <w:t>Hadoop</w:t>
      </w:r>
      <w:proofErr w:type="spellEnd"/>
      <w:r w:rsidR="00FE1680" w:rsidRPr="00FE1680">
        <w:t xml:space="preserve">, Spark (Scala, </w:t>
      </w:r>
      <w:proofErr w:type="spellStart"/>
      <w:r w:rsidR="00FE1680" w:rsidRPr="00FE1680">
        <w:t>PySpark</w:t>
      </w:r>
      <w:proofErr w:type="spellEnd"/>
      <w:r w:rsidR="00FE1680" w:rsidRPr="00FE1680">
        <w:t xml:space="preserve">, Spark SQL, Streaming), Kafka, HBase, AWS (S3, EMR, Glue, Lambda, Redshift, Athena, </w:t>
      </w:r>
      <w:proofErr w:type="spellStart"/>
      <w:r w:rsidR="00FE1680" w:rsidRPr="00FE1680">
        <w:t>Snowpipe</w:t>
      </w:r>
      <w:proofErr w:type="spellEnd"/>
      <w:r w:rsidR="00FE1680" w:rsidRPr="00FE1680">
        <w:t xml:space="preserve">, Glacier), </w:t>
      </w:r>
      <w:r w:rsidR="00AC4436">
        <w:t xml:space="preserve">Terraform, </w:t>
      </w:r>
      <w:r w:rsidR="00FE1680" w:rsidRPr="00FE1680">
        <w:t xml:space="preserve">Airflow, Autosys, Netezza, Cassandra, SQL, Power BI, Elasticsearch, </w:t>
      </w:r>
      <w:r w:rsidR="00FE1680" w:rsidRPr="00FE1680">
        <w:lastRenderedPageBreak/>
        <w:t xml:space="preserve">DataStage, Tableau, </w:t>
      </w:r>
      <w:r w:rsidR="009D7751">
        <w:t xml:space="preserve">Data Governance, </w:t>
      </w:r>
      <w:r w:rsidR="00C85EF6">
        <w:t xml:space="preserve">Apache </w:t>
      </w:r>
      <w:proofErr w:type="spellStart"/>
      <w:r w:rsidR="00C85EF6">
        <w:t>Hudi</w:t>
      </w:r>
      <w:proofErr w:type="spellEnd"/>
      <w:r w:rsidR="00C85EF6">
        <w:t xml:space="preserve">, </w:t>
      </w:r>
      <w:proofErr w:type="spellStart"/>
      <w:r w:rsidR="00AC4436">
        <w:t>Flink</w:t>
      </w:r>
      <w:proofErr w:type="spellEnd"/>
      <w:r w:rsidR="00AC4436">
        <w:t xml:space="preserve">, </w:t>
      </w:r>
      <w:r w:rsidR="00FE1680" w:rsidRPr="00FE1680">
        <w:t xml:space="preserve">Hive, Presto, Impala, Sqoop, Oozie, Apache </w:t>
      </w:r>
      <w:proofErr w:type="spellStart"/>
      <w:r w:rsidR="00FE1680" w:rsidRPr="00FE1680">
        <w:t>Storm</w:t>
      </w:r>
      <w:r w:rsidR="009D7751">
        <w:t>,</w:t>
      </w:r>
      <w:r w:rsidR="00FE1680" w:rsidRPr="00FE1680">
        <w:t>Ansible</w:t>
      </w:r>
      <w:proofErr w:type="spellEnd"/>
      <w:r w:rsidR="00FE1680" w:rsidRPr="00FE1680">
        <w:t>, JIRA</w:t>
      </w:r>
      <w:r w:rsidR="00D478B4">
        <w:t>.</w:t>
      </w:r>
    </w:p>
    <w:p w14:paraId="0E4F6726" w14:textId="77777777" w:rsidR="00D661EF" w:rsidRDefault="00D661EF" w:rsidP="00D661EF">
      <w:pPr>
        <w:pStyle w:val="NoSpacing"/>
        <w:spacing w:line="276" w:lineRule="auto"/>
        <w:rPr>
          <w:b/>
        </w:rPr>
      </w:pPr>
      <w:r>
        <w:rPr>
          <w:b/>
        </w:rPr>
        <w:t>Research</w:t>
      </w:r>
      <w:r w:rsidR="00FC7A20">
        <w:rPr>
          <w:b/>
        </w:rPr>
        <w:t xml:space="preserve"> </w:t>
      </w:r>
      <w:r>
        <w:rPr>
          <w:b/>
        </w:rPr>
        <w:t>Now, Plano, TX</w:t>
      </w:r>
      <w:r w:rsidRPr="000573B9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E430B">
        <w:rPr>
          <w:lang w:val="en-US"/>
        </w:rPr>
        <w:tab/>
      </w:r>
      <w:r w:rsidR="002E430B">
        <w:rPr>
          <w:lang w:val="en-US"/>
        </w:rPr>
        <w:tab/>
      </w:r>
      <w:r w:rsidR="002E430B">
        <w:rPr>
          <w:lang w:val="en-US"/>
        </w:rPr>
        <w:tab/>
      </w:r>
      <w:r w:rsidR="002E430B">
        <w:rPr>
          <w:lang w:val="en-US"/>
        </w:rPr>
        <w:tab/>
      </w:r>
      <w:r>
        <w:rPr>
          <w:b/>
        </w:rPr>
        <w:t xml:space="preserve">June 2018 to </w:t>
      </w:r>
      <w:r w:rsidR="002E430B">
        <w:rPr>
          <w:b/>
        </w:rPr>
        <w:t>Nov 2018</w:t>
      </w:r>
    </w:p>
    <w:p w14:paraId="1734D814" w14:textId="77777777" w:rsidR="00D661EF" w:rsidRDefault="00D661EF" w:rsidP="00D661EF">
      <w:pPr>
        <w:pStyle w:val="NoSpacing"/>
        <w:spacing w:line="276" w:lineRule="auto"/>
        <w:rPr>
          <w:b/>
        </w:rPr>
      </w:pPr>
      <w:r>
        <w:rPr>
          <w:b/>
        </w:rPr>
        <w:t>Data Engineer</w:t>
      </w:r>
    </w:p>
    <w:p w14:paraId="61522CBE" w14:textId="77777777" w:rsidR="00D661EF" w:rsidRDefault="00D661EF" w:rsidP="00D661EF">
      <w:pPr>
        <w:pStyle w:val="NoSpacing"/>
        <w:spacing w:line="276" w:lineRule="auto"/>
        <w:rPr>
          <w:b/>
        </w:rPr>
      </w:pPr>
      <w:r w:rsidRPr="003E792D">
        <w:rPr>
          <w:b/>
        </w:rPr>
        <w:t>Responsibilities:</w:t>
      </w:r>
    </w:p>
    <w:p w14:paraId="288B713D" w14:textId="77777777" w:rsidR="00D661EF" w:rsidRDefault="00D661EF" w:rsidP="00D661EF">
      <w:pPr>
        <w:pStyle w:val="NoSpacing"/>
        <w:spacing w:line="276" w:lineRule="auto"/>
        <w:rPr>
          <w:b/>
        </w:rPr>
      </w:pPr>
    </w:p>
    <w:p w14:paraId="20F30D0A" w14:textId="35DAB2BF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Designed and deployed batch and streaming data pipelines using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Apache Spark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Kafka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Hive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Oozie</w:t>
      </w:r>
      <w:r w:rsidRPr="00832BB2">
        <w:rPr>
          <w:rFonts w:eastAsia="Times New Roman" w:cstheme="minorHAnsi"/>
          <w:color w:val="auto"/>
          <w:lang w:val="en-US"/>
        </w:rPr>
        <w:t xml:space="preserve">, and </w:t>
      </w:r>
      <w:r w:rsidRPr="00832BB2">
        <w:rPr>
          <w:rFonts w:eastAsia="Times New Roman" w:cstheme="minorHAnsi"/>
          <w:b/>
          <w:bCs/>
          <w:color w:val="auto"/>
          <w:lang w:val="en-US"/>
        </w:rPr>
        <w:t>HBase</w:t>
      </w:r>
      <w:r w:rsidRPr="00832BB2">
        <w:rPr>
          <w:rFonts w:eastAsia="Times New Roman" w:cstheme="minorHAnsi"/>
          <w:color w:val="auto"/>
          <w:lang w:val="en-US"/>
        </w:rPr>
        <w:t xml:space="preserve"> to ingest, transform, and analyze large-scale datasets in a Hadoop ecosystem.</w:t>
      </w:r>
    </w:p>
    <w:p w14:paraId="274807E9" w14:textId="1B255718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Built dynamic, partitioned </w:t>
      </w:r>
      <w:r w:rsidRPr="00832BB2">
        <w:rPr>
          <w:rFonts w:eastAsia="Times New Roman" w:cstheme="minorHAnsi"/>
          <w:b/>
          <w:bCs/>
          <w:color w:val="auto"/>
          <w:lang w:val="en-US"/>
        </w:rPr>
        <w:t>Hive external tables</w:t>
      </w:r>
      <w:r w:rsidRPr="00832BB2">
        <w:rPr>
          <w:rFonts w:eastAsia="Times New Roman" w:cstheme="minorHAnsi"/>
          <w:color w:val="auto"/>
          <w:lang w:val="en-US"/>
        </w:rPr>
        <w:t xml:space="preserve"> and implemented </w:t>
      </w:r>
      <w:r w:rsidRPr="00832BB2">
        <w:rPr>
          <w:rFonts w:eastAsia="Times New Roman" w:cstheme="minorHAnsi"/>
          <w:b/>
          <w:bCs/>
          <w:color w:val="auto"/>
          <w:lang w:val="en-US"/>
        </w:rPr>
        <w:t>incremental ingestion</w:t>
      </w:r>
      <w:r w:rsidRPr="00832BB2">
        <w:rPr>
          <w:rFonts w:eastAsia="Times New Roman" w:cstheme="minorHAnsi"/>
          <w:color w:val="auto"/>
          <w:lang w:val="en-US"/>
        </w:rPr>
        <w:t xml:space="preserve"> using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Sqoop</w:t>
      </w:r>
      <w:r w:rsidRPr="00832BB2">
        <w:rPr>
          <w:rFonts w:eastAsia="Times New Roman" w:cstheme="minorHAnsi"/>
          <w:color w:val="auto"/>
          <w:lang w:val="en-US"/>
        </w:rPr>
        <w:t xml:space="preserve"> from </w:t>
      </w:r>
      <w:r w:rsidRPr="00832BB2">
        <w:rPr>
          <w:rFonts w:eastAsia="Times New Roman" w:cstheme="minorHAnsi"/>
          <w:b/>
          <w:bCs/>
          <w:color w:val="auto"/>
          <w:lang w:val="en-US"/>
        </w:rPr>
        <w:t>SQL Server</w:t>
      </w:r>
      <w:r w:rsidRPr="00832BB2">
        <w:rPr>
          <w:rFonts w:eastAsia="Times New Roman" w:cstheme="minorHAnsi"/>
          <w:color w:val="auto"/>
          <w:lang w:val="en-US"/>
        </w:rPr>
        <w:t xml:space="preserve"> and </w:t>
      </w:r>
      <w:r w:rsidRPr="00832BB2">
        <w:rPr>
          <w:rFonts w:eastAsia="Times New Roman" w:cstheme="minorHAnsi"/>
          <w:b/>
          <w:bCs/>
          <w:color w:val="auto"/>
          <w:lang w:val="en-US"/>
        </w:rPr>
        <w:t>Oracle</w:t>
      </w:r>
      <w:r w:rsidRPr="00832BB2">
        <w:rPr>
          <w:rFonts w:eastAsia="Times New Roman" w:cstheme="minorHAnsi"/>
          <w:color w:val="auto"/>
          <w:lang w:val="en-US"/>
        </w:rPr>
        <w:t xml:space="preserve"> into </w:t>
      </w:r>
      <w:r w:rsidRPr="00832BB2">
        <w:rPr>
          <w:rFonts w:eastAsia="Times New Roman" w:cstheme="minorHAnsi"/>
          <w:b/>
          <w:bCs/>
          <w:color w:val="auto"/>
          <w:lang w:val="en-US"/>
        </w:rPr>
        <w:t>HDFS</w:t>
      </w:r>
      <w:r w:rsidRPr="00832BB2">
        <w:rPr>
          <w:rFonts w:eastAsia="Times New Roman" w:cstheme="minorHAnsi"/>
          <w:color w:val="auto"/>
          <w:lang w:val="en-US"/>
        </w:rPr>
        <w:t>.</w:t>
      </w:r>
    </w:p>
    <w:p w14:paraId="116446DF" w14:textId="2A88A4A6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Developed and optimized </w:t>
      </w:r>
      <w:r w:rsidRPr="00832BB2">
        <w:rPr>
          <w:rFonts w:eastAsia="Times New Roman" w:cstheme="minorHAnsi"/>
          <w:b/>
          <w:bCs/>
          <w:color w:val="auto"/>
          <w:lang w:val="en-US"/>
        </w:rPr>
        <w:t xml:space="preserve">Spark applications using Scala and </w:t>
      </w:r>
      <w:proofErr w:type="spellStart"/>
      <w:r w:rsidRPr="00832BB2">
        <w:rPr>
          <w:rFonts w:eastAsia="Times New Roman" w:cstheme="minorHAnsi"/>
          <w:b/>
          <w:bCs/>
          <w:color w:val="auto"/>
          <w:lang w:val="en-US"/>
        </w:rPr>
        <w:t>PySpark</w:t>
      </w:r>
      <w:proofErr w:type="spellEnd"/>
      <w:r w:rsidRPr="00832BB2">
        <w:rPr>
          <w:rFonts w:eastAsia="Times New Roman" w:cstheme="minorHAnsi"/>
          <w:color w:val="auto"/>
          <w:lang w:val="en-US"/>
        </w:rPr>
        <w:t xml:space="preserve">, utilizing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Spark SQL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proofErr w:type="spellStart"/>
      <w:r w:rsidRPr="00832BB2">
        <w:rPr>
          <w:rFonts w:eastAsia="Times New Roman" w:cstheme="minorHAnsi"/>
          <w:b/>
          <w:bCs/>
          <w:color w:val="auto"/>
          <w:lang w:val="en-US"/>
        </w:rPr>
        <w:t>DataFrames</w:t>
      </w:r>
      <w:proofErr w:type="spellEnd"/>
      <w:r w:rsidRPr="00832BB2">
        <w:rPr>
          <w:rFonts w:eastAsia="Times New Roman" w:cstheme="minorHAnsi"/>
          <w:color w:val="auto"/>
          <w:lang w:val="en-US"/>
        </w:rPr>
        <w:t xml:space="preserve">, and </w:t>
      </w:r>
      <w:r w:rsidRPr="00832BB2">
        <w:rPr>
          <w:rFonts w:eastAsia="Times New Roman" w:cstheme="minorHAnsi"/>
          <w:b/>
          <w:bCs/>
          <w:color w:val="auto"/>
          <w:lang w:val="en-US"/>
        </w:rPr>
        <w:t>YARN</w:t>
      </w:r>
      <w:r w:rsidRPr="00832BB2">
        <w:rPr>
          <w:rFonts w:eastAsia="Times New Roman" w:cstheme="minorHAnsi"/>
          <w:color w:val="auto"/>
          <w:lang w:val="en-US"/>
        </w:rPr>
        <w:t xml:space="preserve"> for high-performance distributed computing.</w:t>
      </w:r>
    </w:p>
    <w:p w14:paraId="4EFF8897" w14:textId="57214D52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 Created secure, on-demand EMR clusters on </w:t>
      </w:r>
      <w:r w:rsidRPr="00832BB2">
        <w:rPr>
          <w:rFonts w:eastAsia="Times New Roman" w:cstheme="minorHAnsi"/>
          <w:b/>
          <w:bCs/>
          <w:color w:val="auto"/>
          <w:lang w:val="en-US"/>
        </w:rPr>
        <w:t>AWS</w:t>
      </w:r>
      <w:r w:rsidRPr="00832BB2">
        <w:rPr>
          <w:rFonts w:eastAsia="Times New Roman" w:cstheme="minorHAnsi"/>
          <w:color w:val="auto"/>
          <w:lang w:val="en-US"/>
        </w:rPr>
        <w:t xml:space="preserve">, orchestrated with </w:t>
      </w:r>
      <w:r w:rsidRPr="00832BB2">
        <w:rPr>
          <w:rFonts w:eastAsia="Times New Roman" w:cstheme="minorHAnsi"/>
          <w:b/>
          <w:bCs/>
          <w:color w:val="auto"/>
          <w:lang w:val="en-US"/>
        </w:rPr>
        <w:t>S3 Events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SNS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KMS</w:t>
      </w:r>
      <w:r w:rsidRPr="00832BB2">
        <w:rPr>
          <w:rFonts w:eastAsia="Times New Roman" w:cstheme="minorHAnsi"/>
          <w:color w:val="auto"/>
          <w:lang w:val="en-US"/>
        </w:rPr>
        <w:t xml:space="preserve">, and </w:t>
      </w:r>
      <w:r w:rsidRPr="00832BB2">
        <w:rPr>
          <w:rFonts w:eastAsia="Times New Roman" w:cstheme="minorHAnsi"/>
          <w:b/>
          <w:bCs/>
          <w:color w:val="auto"/>
          <w:lang w:val="en-US"/>
        </w:rPr>
        <w:t>Lambda</w:t>
      </w:r>
      <w:r w:rsidRPr="00832BB2">
        <w:rPr>
          <w:rFonts w:eastAsia="Times New Roman" w:cstheme="minorHAnsi"/>
          <w:color w:val="auto"/>
          <w:lang w:val="en-US"/>
        </w:rPr>
        <w:t>, automating Spark job submission.</w:t>
      </w:r>
    </w:p>
    <w:p w14:paraId="3C27EFCF" w14:textId="22B3246D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Migrated existing on-premises applications and workloads to </w:t>
      </w:r>
      <w:r w:rsidRPr="00832BB2">
        <w:rPr>
          <w:rFonts w:eastAsia="Times New Roman" w:cstheme="minorHAnsi"/>
          <w:b/>
          <w:bCs/>
          <w:color w:val="auto"/>
          <w:lang w:val="en-US"/>
        </w:rPr>
        <w:t>AWS cloud</w:t>
      </w:r>
      <w:r w:rsidRPr="00832BB2">
        <w:rPr>
          <w:rFonts w:eastAsia="Times New Roman" w:cstheme="minorHAnsi"/>
          <w:color w:val="auto"/>
          <w:lang w:val="en-US"/>
        </w:rPr>
        <w:t xml:space="preserve">, leveraging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EC2</w:t>
      </w:r>
      <w:r w:rsidRPr="00832BB2">
        <w:rPr>
          <w:rFonts w:eastAsia="Times New Roman" w:cstheme="minorHAnsi"/>
          <w:color w:val="auto"/>
          <w:lang w:val="en-US"/>
        </w:rPr>
        <w:t xml:space="preserve">, </w:t>
      </w:r>
      <w:r w:rsidRPr="00832BB2">
        <w:rPr>
          <w:rFonts w:eastAsia="Times New Roman" w:cstheme="minorHAnsi"/>
          <w:b/>
          <w:bCs/>
          <w:color w:val="auto"/>
          <w:lang w:val="en-US"/>
        </w:rPr>
        <w:t>S3</w:t>
      </w:r>
      <w:r w:rsidRPr="00832BB2">
        <w:rPr>
          <w:rFonts w:eastAsia="Times New Roman" w:cstheme="minorHAnsi"/>
          <w:color w:val="auto"/>
          <w:lang w:val="en-US"/>
        </w:rPr>
        <w:t xml:space="preserve">, and </w:t>
      </w:r>
      <w:r w:rsidRPr="00832BB2">
        <w:rPr>
          <w:rFonts w:eastAsia="Times New Roman" w:cstheme="minorHAnsi"/>
          <w:b/>
          <w:bCs/>
          <w:color w:val="auto"/>
          <w:lang w:val="en-US"/>
        </w:rPr>
        <w:t>EMR</w:t>
      </w:r>
      <w:r w:rsidRPr="00832BB2">
        <w:rPr>
          <w:rFonts w:eastAsia="Times New Roman" w:cstheme="minorHAnsi"/>
          <w:color w:val="auto"/>
          <w:lang w:val="en-US"/>
        </w:rPr>
        <w:t xml:space="preserve"> for scalable processing.</w:t>
      </w:r>
    </w:p>
    <w:p w14:paraId="1DF08C90" w14:textId="16AF12D4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Developed ingestion layer technical documentation and PoC frameworks using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Spark and Kafka</w:t>
      </w:r>
      <w:r w:rsidRPr="00832BB2">
        <w:rPr>
          <w:rFonts w:eastAsia="Times New Roman" w:cstheme="minorHAnsi"/>
          <w:color w:val="auto"/>
          <w:lang w:val="en-US"/>
        </w:rPr>
        <w:t xml:space="preserve"> for distributed real-time data capture.</w:t>
      </w:r>
    </w:p>
    <w:p w14:paraId="304D3999" w14:textId="60D2DA0B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Compared </w:t>
      </w:r>
      <w:r w:rsidRPr="00832BB2">
        <w:rPr>
          <w:rFonts w:eastAsia="Times New Roman" w:cstheme="minorHAnsi"/>
          <w:b/>
          <w:bCs/>
          <w:color w:val="auto"/>
          <w:lang w:val="en-US"/>
        </w:rPr>
        <w:t>Cassandra</w:t>
      </w:r>
      <w:r w:rsidRPr="00832BB2">
        <w:rPr>
          <w:rFonts w:eastAsia="Times New Roman" w:cstheme="minorHAnsi"/>
          <w:color w:val="auto"/>
          <w:lang w:val="en-US"/>
        </w:rPr>
        <w:t xml:space="preserve"> against other NoSQL databases, evaluating performance, availability, and replication strategies to align with project goals.</w:t>
      </w:r>
    </w:p>
    <w:p w14:paraId="10413D4A" w14:textId="77777777" w:rsidR="00832BB2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</w:rPr>
        <w:t xml:space="preserve">Implemented automated </w:t>
      </w:r>
      <w:r w:rsidRPr="00832BB2">
        <w:rPr>
          <w:rFonts w:eastAsia="Times New Roman" w:cstheme="minorHAnsi"/>
          <w:b/>
          <w:bCs/>
          <w:color w:val="auto"/>
        </w:rPr>
        <w:t>data flow management</w:t>
      </w:r>
      <w:r w:rsidRPr="00832BB2">
        <w:rPr>
          <w:rFonts w:eastAsia="Times New Roman" w:cstheme="minorHAnsi"/>
          <w:color w:val="auto"/>
        </w:rPr>
        <w:t xml:space="preserve"> solutions to streamline ingestion pipelines, reduce manual data handling, and improve pipeline observability across distributed systems.</w:t>
      </w:r>
    </w:p>
    <w:p w14:paraId="44B83EA3" w14:textId="35581C44" w:rsidR="00D661EF" w:rsidRPr="00832BB2" w:rsidRDefault="00832BB2" w:rsidP="00832BB2">
      <w:pPr>
        <w:pStyle w:val="ListParagraph"/>
        <w:numPr>
          <w:ilvl w:val="0"/>
          <w:numId w:val="7"/>
        </w:numPr>
        <w:spacing w:before="0" w:after="100" w:afterAutospacing="1" w:line="276" w:lineRule="auto"/>
        <w:contextualSpacing w:val="0"/>
        <w:rPr>
          <w:rFonts w:eastAsia="Times New Roman" w:cstheme="minorHAnsi"/>
          <w:color w:val="auto"/>
          <w:lang w:val="en-US"/>
        </w:rPr>
      </w:pPr>
      <w:r w:rsidRPr="00832BB2">
        <w:rPr>
          <w:rFonts w:eastAsia="Times New Roman" w:cstheme="minorHAnsi"/>
          <w:color w:val="auto"/>
          <w:lang w:val="en-US"/>
        </w:rPr>
        <w:t xml:space="preserve">Researched and implemented </w:t>
      </w:r>
      <w:r w:rsidRPr="00832BB2">
        <w:rPr>
          <w:rFonts w:eastAsia="Times New Roman" w:cstheme="minorHAnsi"/>
          <w:b/>
          <w:bCs/>
          <w:color w:val="auto"/>
          <w:lang w:val="en-US"/>
        </w:rPr>
        <w:t>text analytics</w:t>
      </w:r>
      <w:r w:rsidRPr="00832BB2">
        <w:rPr>
          <w:rFonts w:eastAsia="Times New Roman" w:cstheme="minorHAnsi"/>
          <w:color w:val="auto"/>
          <w:lang w:val="en-US"/>
        </w:rPr>
        <w:t xml:space="preserve"> and in-memory computing strategies using </w:t>
      </w:r>
      <w:r w:rsidRPr="00832BB2">
        <w:rPr>
          <w:rFonts w:eastAsia="Times New Roman" w:cstheme="minorHAnsi"/>
          <w:b/>
          <w:bCs/>
          <w:color w:val="auto"/>
          <w:lang w:val="en-US"/>
        </w:rPr>
        <w:t>Spark and Scala</w:t>
      </w:r>
      <w:r w:rsidRPr="00832BB2">
        <w:rPr>
          <w:rFonts w:eastAsia="Times New Roman" w:cstheme="minorHAnsi"/>
          <w:color w:val="auto"/>
          <w:lang w:val="en-US"/>
        </w:rPr>
        <w:t>, supporting advanced analytics initiatives.</w:t>
      </w:r>
    </w:p>
    <w:p w14:paraId="6D3927A4" w14:textId="1763FAFF" w:rsidR="00AF0F2E" w:rsidRDefault="00B97AE8" w:rsidP="00D661EF">
      <w:pPr>
        <w:spacing w:before="0" w:after="0" w:line="276" w:lineRule="auto"/>
        <w:jc w:val="both"/>
      </w:pPr>
      <w:r w:rsidRPr="00D661EF">
        <w:rPr>
          <w:b/>
        </w:rPr>
        <w:t>Environment:</w:t>
      </w:r>
      <w:r w:rsidR="00D661EF" w:rsidRPr="00D661EF">
        <w:t xml:space="preserve"> </w:t>
      </w:r>
      <w:r w:rsidR="00832BB2" w:rsidRPr="00832BB2">
        <w:t xml:space="preserve">Hadoop, Spark, AWS, Azure, Kafka, Scala, Azure, </w:t>
      </w:r>
      <w:proofErr w:type="spellStart"/>
      <w:r w:rsidR="00832BB2" w:rsidRPr="00832BB2">
        <w:t>Hbase</w:t>
      </w:r>
      <w:proofErr w:type="spellEnd"/>
      <w:r w:rsidR="00832BB2" w:rsidRPr="00832BB2">
        <w:t xml:space="preserve">, Snowflake, Sqoop, Python, </w:t>
      </w:r>
      <w:proofErr w:type="spellStart"/>
      <w:r w:rsidR="00832BB2" w:rsidRPr="00832BB2">
        <w:t>Mapreduce</w:t>
      </w:r>
      <w:proofErr w:type="spellEnd"/>
      <w:r w:rsidR="00832BB2" w:rsidRPr="00832BB2">
        <w:t>, HDFS, Hive, Oracle EDB, DataStax Cassandra, Python 3.0, Tableau. GIT</w:t>
      </w:r>
      <w:r>
        <w:t>.</w:t>
      </w:r>
    </w:p>
    <w:p w14:paraId="58B28CB7" w14:textId="77777777" w:rsidR="002E430B" w:rsidRDefault="002E430B" w:rsidP="00D661EF">
      <w:pPr>
        <w:pStyle w:val="NoSpacing"/>
        <w:spacing w:line="276" w:lineRule="auto"/>
        <w:rPr>
          <w:b/>
        </w:rPr>
      </w:pPr>
    </w:p>
    <w:p w14:paraId="585537D3" w14:textId="77777777" w:rsidR="00637355" w:rsidRDefault="00637355" w:rsidP="007866BA">
      <w:pPr>
        <w:pStyle w:val="NoSpacing"/>
        <w:spacing w:line="276" w:lineRule="auto"/>
        <w:rPr>
          <w:b/>
        </w:rPr>
      </w:pPr>
    </w:p>
    <w:p w14:paraId="54CD2E88" w14:textId="1236B89E" w:rsidR="007866BA" w:rsidRDefault="00D661EF" w:rsidP="007866BA">
      <w:pPr>
        <w:pStyle w:val="NoSpacing"/>
        <w:spacing w:line="276" w:lineRule="auto"/>
        <w:rPr>
          <w:b/>
        </w:rPr>
      </w:pPr>
      <w:r>
        <w:rPr>
          <w:b/>
        </w:rPr>
        <w:t>Cigna Health Insurance, Lafayette, LA</w:t>
      </w:r>
      <w:r w:rsidRPr="000573B9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</w:rPr>
        <w:t>March 2017 to June 2018</w:t>
      </w:r>
    </w:p>
    <w:p w14:paraId="5E7F0061" w14:textId="77777777" w:rsidR="007866BA" w:rsidRDefault="00D661EF" w:rsidP="007866BA">
      <w:pPr>
        <w:pStyle w:val="NoSpacing"/>
        <w:spacing w:line="276" w:lineRule="auto"/>
        <w:rPr>
          <w:b/>
        </w:rPr>
      </w:pPr>
      <w:r>
        <w:rPr>
          <w:b/>
        </w:rPr>
        <w:t xml:space="preserve">Big Data Engineer </w:t>
      </w:r>
    </w:p>
    <w:p w14:paraId="493E756F" w14:textId="77777777" w:rsidR="00D661EF" w:rsidRDefault="00FC7A20" w:rsidP="005E1CF4">
      <w:pPr>
        <w:pStyle w:val="NoSpacing"/>
        <w:rPr>
          <w:b/>
        </w:rPr>
      </w:pPr>
      <w:r>
        <w:rPr>
          <w:b/>
        </w:rPr>
        <w:t>Responsibilities:</w:t>
      </w:r>
    </w:p>
    <w:p w14:paraId="7C2C0840" w14:textId="77777777" w:rsidR="007866BA" w:rsidRPr="00FC7A20" w:rsidRDefault="007866BA" w:rsidP="005E1CF4">
      <w:pPr>
        <w:pStyle w:val="NoSpacing"/>
        <w:rPr>
          <w:b/>
        </w:rPr>
      </w:pPr>
    </w:p>
    <w:p w14:paraId="62F8FD76" w14:textId="77777777" w:rsidR="004B496E" w:rsidRPr="004B496E" w:rsidRDefault="004B496E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4B496E">
        <w:t xml:space="preserve">Designed and maintained </w:t>
      </w:r>
      <w:r w:rsidRPr="004B496E">
        <w:rPr>
          <w:b/>
          <w:bCs/>
        </w:rPr>
        <w:t>HIPAA-compliant data</w:t>
      </w:r>
      <w:r w:rsidRPr="004B496E">
        <w:t xml:space="preserve"> pipelines for ingesting and transforming large-scale healthcare datasets from </w:t>
      </w:r>
      <w:r w:rsidRPr="004B496E">
        <w:rPr>
          <w:b/>
          <w:bCs/>
        </w:rPr>
        <w:t>EHR/EMR</w:t>
      </w:r>
      <w:r w:rsidRPr="004B496E">
        <w:t>, claims, and Kafka-based event sources using Spark and Scala.</w:t>
      </w:r>
    </w:p>
    <w:p w14:paraId="1C906704" w14:textId="50302B46" w:rsidR="0050629D" w:rsidRPr="004B496E" w:rsidRDefault="0050629D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t xml:space="preserve">Developed robust </w:t>
      </w:r>
      <w:r w:rsidRPr="004B496E">
        <w:rPr>
          <w:b/>
          <w:bCs/>
        </w:rPr>
        <w:t>data ingestion and transformation pipelines in Scala</w:t>
      </w:r>
      <w:r w:rsidRPr="0050629D">
        <w:t xml:space="preserve">, utilizing </w:t>
      </w:r>
      <w:r w:rsidRPr="004B496E">
        <w:rPr>
          <w:b/>
          <w:bCs/>
        </w:rPr>
        <w:t xml:space="preserve">Spark RDDs, </w:t>
      </w:r>
      <w:proofErr w:type="spellStart"/>
      <w:r w:rsidRPr="004B496E">
        <w:rPr>
          <w:b/>
          <w:bCs/>
        </w:rPr>
        <w:t>DataFrames</w:t>
      </w:r>
      <w:proofErr w:type="spellEnd"/>
      <w:r w:rsidRPr="0050629D">
        <w:t xml:space="preserve">, and </w:t>
      </w:r>
      <w:r w:rsidRPr="004B496E">
        <w:rPr>
          <w:b/>
          <w:bCs/>
        </w:rPr>
        <w:t>custom user-defined functions (UDFs)</w:t>
      </w:r>
      <w:r w:rsidRPr="0050629D">
        <w:t xml:space="preserve"> to handle large-scale distributed processing.</w:t>
      </w:r>
    </w:p>
    <w:p w14:paraId="2BF93B5A" w14:textId="3D310906" w:rsidR="0050629D" w:rsidRPr="00832BB2" w:rsidRDefault="0050629D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t xml:space="preserve">Leveraged Scala’s </w:t>
      </w:r>
      <w:r w:rsidRPr="0050629D">
        <w:rPr>
          <w:b/>
          <w:bCs/>
        </w:rPr>
        <w:t>functional programming paradigms</w:t>
      </w:r>
      <w:r w:rsidRPr="0050629D">
        <w:t xml:space="preserve"> to write concise, reusable, and high-performance Spark jobs, improving maintainability and execution time across batch and streaming workflows.</w:t>
      </w:r>
    </w:p>
    <w:p w14:paraId="40632CF8" w14:textId="68F49A36" w:rsidR="00832BB2" w:rsidRPr="00832BB2" w:rsidRDefault="00832BB2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832BB2">
        <w:rPr>
          <w:lang w:val="en-US"/>
        </w:rPr>
        <w:t xml:space="preserve">Converted complex </w:t>
      </w:r>
      <w:r w:rsidRPr="00832BB2">
        <w:rPr>
          <w:b/>
          <w:bCs/>
          <w:lang w:val="en-US"/>
        </w:rPr>
        <w:t>Hive and SQL logic</w:t>
      </w:r>
      <w:r w:rsidRPr="00832BB2">
        <w:rPr>
          <w:lang w:val="en-US"/>
        </w:rPr>
        <w:t xml:space="preserve"> into scalable </w:t>
      </w:r>
      <w:r w:rsidRPr="00832BB2">
        <w:rPr>
          <w:b/>
          <w:bCs/>
          <w:lang w:val="en-US"/>
        </w:rPr>
        <w:t>Spark transformations</w:t>
      </w:r>
      <w:r w:rsidRPr="00832BB2">
        <w:rPr>
          <w:lang w:val="en-US"/>
        </w:rPr>
        <w:t xml:space="preserve">, optimizing performance through caching, partitioning, and resource tuning on </w:t>
      </w:r>
      <w:r w:rsidRPr="00832BB2">
        <w:rPr>
          <w:b/>
          <w:bCs/>
          <w:lang w:val="en-US"/>
        </w:rPr>
        <w:t>YARN</w:t>
      </w:r>
      <w:r w:rsidRPr="00832BB2">
        <w:rPr>
          <w:lang w:val="en-US"/>
        </w:rPr>
        <w:t>.</w:t>
      </w:r>
    </w:p>
    <w:p w14:paraId="37C0F25F" w14:textId="73D9B32B" w:rsidR="00832BB2" w:rsidRPr="00832BB2" w:rsidRDefault="00832BB2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832BB2">
        <w:rPr>
          <w:lang w:val="en-US"/>
        </w:rPr>
        <w:t xml:space="preserve">Implemented and optimized </w:t>
      </w:r>
      <w:r w:rsidRPr="00832BB2">
        <w:rPr>
          <w:b/>
          <w:bCs/>
          <w:lang w:val="en-US"/>
        </w:rPr>
        <w:t>Kafka producer and consumer applications</w:t>
      </w:r>
      <w:r w:rsidRPr="00832BB2">
        <w:rPr>
          <w:lang w:val="en-US"/>
        </w:rPr>
        <w:t xml:space="preserve"> on a distributed Kafka cluster with </w:t>
      </w:r>
      <w:r w:rsidRPr="00832BB2">
        <w:rPr>
          <w:b/>
          <w:bCs/>
          <w:lang w:val="en-US"/>
        </w:rPr>
        <w:t>Zookeeper</w:t>
      </w:r>
      <w:r w:rsidRPr="00832BB2">
        <w:rPr>
          <w:lang w:val="en-US"/>
        </w:rPr>
        <w:t>, enabling streaming ingestion and topic-based routing.</w:t>
      </w:r>
    </w:p>
    <w:p w14:paraId="12876869" w14:textId="77777777" w:rsidR="004B496E" w:rsidRPr="004B496E" w:rsidRDefault="004B496E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4B496E">
        <w:t xml:space="preserve">Leveraged </w:t>
      </w:r>
      <w:r w:rsidRPr="004B496E">
        <w:rPr>
          <w:b/>
          <w:bCs/>
        </w:rPr>
        <w:t>Azure Data Factory</w:t>
      </w:r>
      <w:r w:rsidRPr="004B496E">
        <w:t xml:space="preserve"> and </w:t>
      </w:r>
      <w:r w:rsidRPr="004B496E">
        <w:rPr>
          <w:b/>
          <w:bCs/>
        </w:rPr>
        <w:t>Blob Storage</w:t>
      </w:r>
      <w:r w:rsidRPr="004B496E">
        <w:t xml:space="preserve"> to securely move sensitive patient and claims data, ensuring data encryption at rest and in transit, aligning with </w:t>
      </w:r>
      <w:r w:rsidRPr="004B496E">
        <w:rPr>
          <w:b/>
          <w:bCs/>
        </w:rPr>
        <w:t>HIPAA and HITRUST</w:t>
      </w:r>
      <w:r w:rsidRPr="004B496E">
        <w:t xml:space="preserve"> requirements.</w:t>
      </w:r>
    </w:p>
    <w:p w14:paraId="4A6490EA" w14:textId="504A0752" w:rsidR="004B496E" w:rsidRPr="004B496E" w:rsidRDefault="004B496E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>
        <w:t>Extensive exposure</w:t>
      </w:r>
      <w:r w:rsidRPr="004B496E">
        <w:t xml:space="preserve"> with healthcare teams to prototype ingestion and transformation workflows for </w:t>
      </w:r>
      <w:r w:rsidRPr="004B496E">
        <w:rPr>
          <w:b/>
          <w:bCs/>
        </w:rPr>
        <w:t>FHIR-based APIs and HL7 v2</w:t>
      </w:r>
      <w:r w:rsidRPr="004B496E">
        <w:t xml:space="preserve"> messages, enhancing interoperability and patient data exchange across systems</w:t>
      </w:r>
    </w:p>
    <w:p w14:paraId="05ED3E93" w14:textId="6A53238B" w:rsidR="00832BB2" w:rsidRPr="00832BB2" w:rsidRDefault="00832BB2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832BB2">
        <w:rPr>
          <w:lang w:val="en-US"/>
        </w:rPr>
        <w:t xml:space="preserve">Performed </w:t>
      </w:r>
      <w:r w:rsidRPr="00832BB2">
        <w:rPr>
          <w:b/>
          <w:bCs/>
          <w:lang w:val="en-US"/>
        </w:rPr>
        <w:t>Hive query optimization</w:t>
      </w:r>
      <w:r w:rsidRPr="00832BB2">
        <w:rPr>
          <w:lang w:val="en-US"/>
        </w:rPr>
        <w:t xml:space="preserve"> by applying performance tuning techniques and best practices across HiveQL scripts and Hadoop transformations.</w:t>
      </w:r>
    </w:p>
    <w:p w14:paraId="7986326A" w14:textId="28983B43" w:rsidR="00832BB2" w:rsidRDefault="00832BB2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832BB2">
        <w:rPr>
          <w:lang w:val="en-US"/>
        </w:rPr>
        <w:t xml:space="preserve"> Used </w:t>
      </w:r>
      <w:r w:rsidRPr="00832BB2">
        <w:rPr>
          <w:b/>
          <w:bCs/>
          <w:lang w:val="en-US"/>
        </w:rPr>
        <w:t>Spark</w:t>
      </w:r>
      <w:r w:rsidRPr="00832BB2">
        <w:rPr>
          <w:lang w:val="en-US"/>
        </w:rPr>
        <w:t xml:space="preserve"> for real-time data enrichment, interactive querying, and integration with NoSQL databases to support high-volume processing use cases.</w:t>
      </w:r>
    </w:p>
    <w:p w14:paraId="175EB833" w14:textId="4538D2BB" w:rsidR="004B496E" w:rsidRPr="00832BB2" w:rsidRDefault="004B496E" w:rsidP="004B496E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4B496E">
        <w:rPr>
          <w:lang w:val="en-US"/>
        </w:rPr>
        <w:t xml:space="preserve">Engineered SQL-based data models to support </w:t>
      </w:r>
      <w:r w:rsidRPr="004B496E">
        <w:rPr>
          <w:b/>
          <w:bCs/>
          <w:lang w:val="en-US"/>
        </w:rPr>
        <w:t>Power BI dashboards</w:t>
      </w:r>
      <w:r w:rsidRPr="004B496E">
        <w:rPr>
          <w:lang w:val="en-US"/>
        </w:rPr>
        <w:t xml:space="preserve"> that visualized healthcare metrics such as utilization trends, cost-of-care, and treatment adherences supporting Cigna’s population health initiatives.</w:t>
      </w:r>
    </w:p>
    <w:p w14:paraId="321B4483" w14:textId="2EAA496C" w:rsidR="006B074C" w:rsidRPr="00832BB2" w:rsidRDefault="00832BB2" w:rsidP="00516C6E">
      <w:pPr>
        <w:pStyle w:val="ListParagraph"/>
        <w:numPr>
          <w:ilvl w:val="0"/>
          <w:numId w:val="7"/>
        </w:numPr>
        <w:spacing w:before="0" w:line="240" w:lineRule="auto"/>
        <w:rPr>
          <w:lang w:val="en-US"/>
        </w:rPr>
      </w:pPr>
      <w:r w:rsidRPr="00832BB2">
        <w:rPr>
          <w:lang w:val="en-US"/>
        </w:rPr>
        <w:lastRenderedPageBreak/>
        <w:t xml:space="preserve">Supported CI/CD automation by configuring builds with </w:t>
      </w:r>
      <w:r w:rsidRPr="00832BB2">
        <w:rPr>
          <w:b/>
          <w:bCs/>
          <w:lang w:val="en-US"/>
        </w:rPr>
        <w:t>Jenkins</w:t>
      </w:r>
      <w:r w:rsidRPr="00832BB2">
        <w:rPr>
          <w:lang w:val="en-US"/>
        </w:rPr>
        <w:t xml:space="preserve"> and deploying Hadoop applications using </w:t>
      </w:r>
      <w:r w:rsidRPr="00832BB2">
        <w:rPr>
          <w:b/>
          <w:bCs/>
          <w:lang w:val="en-US"/>
        </w:rPr>
        <w:t xml:space="preserve">IBM </w:t>
      </w:r>
      <w:proofErr w:type="spellStart"/>
      <w:r w:rsidRPr="00832BB2">
        <w:rPr>
          <w:b/>
          <w:bCs/>
          <w:lang w:val="en-US"/>
        </w:rPr>
        <w:t>UrbanCode</w:t>
      </w:r>
      <w:proofErr w:type="spellEnd"/>
      <w:r w:rsidRPr="00832BB2">
        <w:rPr>
          <w:b/>
          <w:bCs/>
          <w:lang w:val="en-US"/>
        </w:rPr>
        <w:t xml:space="preserve"> Deploy</w:t>
      </w:r>
      <w:r w:rsidRPr="00832BB2">
        <w:rPr>
          <w:lang w:val="en-US"/>
        </w:rPr>
        <w:t>.</w:t>
      </w:r>
    </w:p>
    <w:p w14:paraId="489A51D8" w14:textId="5FFD9144" w:rsidR="00B949B7" w:rsidRDefault="00D661EF" w:rsidP="00516C6E">
      <w:pPr>
        <w:pStyle w:val="NoSpacing"/>
      </w:pPr>
      <w:r>
        <w:rPr>
          <w:b/>
        </w:rPr>
        <w:t>Environment</w:t>
      </w:r>
      <w:r w:rsidR="00516C6E">
        <w:rPr>
          <w:b/>
        </w:rPr>
        <w:t xml:space="preserve">: </w:t>
      </w:r>
      <w:r w:rsidR="0050629D" w:rsidRPr="0050629D">
        <w:t>Apache Hadoop, Apache Spark (Scala, Spark SQL, RDD), Hive, Kafka, Zookeeper, Azure (Data Factory v1, SQL Database, Blob Storage), Power BI, SQL, Genie, Kibana, ES</w:t>
      </w:r>
      <w:r w:rsidR="00516C6E">
        <w:t>P</w:t>
      </w:r>
      <w:r w:rsidR="0050629D" w:rsidRPr="0050629D">
        <w:t xml:space="preserve">, Jenkins, IBM </w:t>
      </w:r>
      <w:proofErr w:type="spellStart"/>
      <w:r w:rsidR="0050629D" w:rsidRPr="0050629D">
        <w:t>UrbanCode</w:t>
      </w:r>
      <w:proofErr w:type="spellEnd"/>
      <w:r w:rsidR="0050629D" w:rsidRPr="0050629D">
        <w:t xml:space="preserve"> Deploy, GitHub</w:t>
      </w:r>
      <w:r w:rsidR="0050629D">
        <w:t>.</w:t>
      </w:r>
    </w:p>
    <w:p w14:paraId="4469B24F" w14:textId="77777777" w:rsidR="004A7BE3" w:rsidRPr="00516C6E" w:rsidRDefault="004A7BE3" w:rsidP="00516C6E">
      <w:pPr>
        <w:pStyle w:val="NoSpacing"/>
        <w:rPr>
          <w:b/>
        </w:rPr>
      </w:pPr>
    </w:p>
    <w:p w14:paraId="2D8FCDDF" w14:textId="02F63F86" w:rsidR="00AE4A3E" w:rsidRDefault="00AE4A3E" w:rsidP="00AE4A3E">
      <w:pPr>
        <w:pStyle w:val="NoSpacing"/>
        <w:spacing w:line="276" w:lineRule="auto"/>
        <w:rPr>
          <w:b/>
        </w:rPr>
      </w:pPr>
      <w:r>
        <w:rPr>
          <w:b/>
        </w:rPr>
        <w:t xml:space="preserve">Bank of America, Charlotte, NC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82E18">
        <w:rPr>
          <w:b/>
        </w:rPr>
        <w:tab/>
      </w:r>
      <w:r>
        <w:rPr>
          <w:b/>
        </w:rPr>
        <w:t>April 2015 to January 2017</w:t>
      </w:r>
    </w:p>
    <w:p w14:paraId="00D9A56E" w14:textId="77777777" w:rsidR="00AE4A3E" w:rsidRPr="003E792D" w:rsidRDefault="00AE4A3E" w:rsidP="00AE4A3E">
      <w:pPr>
        <w:pStyle w:val="NoSpacing"/>
        <w:spacing w:line="276" w:lineRule="auto"/>
        <w:rPr>
          <w:b/>
        </w:rPr>
      </w:pPr>
      <w:r>
        <w:rPr>
          <w:b/>
        </w:rPr>
        <w:t>Hadoop</w:t>
      </w:r>
      <w:r w:rsidR="004E5955">
        <w:rPr>
          <w:b/>
        </w:rPr>
        <w:t>/Java</w:t>
      </w:r>
      <w:r>
        <w:rPr>
          <w:b/>
        </w:rPr>
        <w:t xml:space="preserve"> </w:t>
      </w:r>
      <w:r w:rsidRPr="003E792D">
        <w:rPr>
          <w:b/>
        </w:rPr>
        <w:t>Developer</w:t>
      </w:r>
      <w:r w:rsidRPr="003E792D">
        <w:rPr>
          <w:b/>
        </w:rPr>
        <w:tab/>
      </w:r>
    </w:p>
    <w:p w14:paraId="38AC1007" w14:textId="77777777" w:rsidR="00AE4A3E" w:rsidRDefault="00AE4A3E" w:rsidP="00AE4A3E">
      <w:pPr>
        <w:pStyle w:val="NoSpacing"/>
        <w:spacing w:line="276" w:lineRule="auto"/>
        <w:rPr>
          <w:b/>
        </w:rPr>
      </w:pPr>
      <w:r w:rsidRPr="003E792D">
        <w:rPr>
          <w:b/>
        </w:rPr>
        <w:t>Responsibilities:</w:t>
      </w:r>
    </w:p>
    <w:p w14:paraId="0048C6E7" w14:textId="32EEB38E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Migrated legacy </w:t>
      </w:r>
      <w:r w:rsidRPr="0050629D">
        <w:rPr>
          <w:b/>
          <w:bCs/>
          <w:lang w:val="en-US"/>
        </w:rPr>
        <w:t>MapReduce programs</w:t>
      </w:r>
      <w:r w:rsidRPr="0050629D">
        <w:rPr>
          <w:lang w:val="en-US"/>
        </w:rPr>
        <w:t xml:space="preserve"> to </w:t>
      </w:r>
      <w:r w:rsidRPr="0050629D">
        <w:rPr>
          <w:b/>
          <w:bCs/>
          <w:lang w:val="en-US"/>
        </w:rPr>
        <w:t>Apache Spark</w:t>
      </w:r>
      <w:r w:rsidRPr="0050629D">
        <w:rPr>
          <w:lang w:val="en-US"/>
        </w:rPr>
        <w:t>, improving performance and scalability across multiple ingestion and transformation jobs.</w:t>
      </w:r>
    </w:p>
    <w:p w14:paraId="03033C8D" w14:textId="71571F61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Developed </w:t>
      </w:r>
      <w:r w:rsidRPr="0050629D">
        <w:rPr>
          <w:b/>
          <w:bCs/>
          <w:lang w:val="en-US"/>
        </w:rPr>
        <w:t xml:space="preserve">Spark-based pipelines using </w:t>
      </w:r>
      <w:proofErr w:type="spellStart"/>
      <w:r w:rsidRPr="0050629D">
        <w:rPr>
          <w:b/>
          <w:bCs/>
          <w:lang w:val="en-US"/>
        </w:rPr>
        <w:t>PySpark</w:t>
      </w:r>
      <w:proofErr w:type="spellEnd"/>
      <w:r w:rsidRPr="0050629D">
        <w:rPr>
          <w:b/>
          <w:bCs/>
          <w:lang w:val="en-US"/>
        </w:rPr>
        <w:t xml:space="preserve"> and RDDs</w:t>
      </w:r>
      <w:r w:rsidRPr="0050629D">
        <w:rPr>
          <w:lang w:val="en-US"/>
        </w:rPr>
        <w:t xml:space="preserve"> to aggregate data from </w:t>
      </w:r>
      <w:r w:rsidRPr="0050629D">
        <w:rPr>
          <w:b/>
          <w:bCs/>
          <w:lang w:val="en-US"/>
        </w:rPr>
        <w:t>HDFS</w:t>
      </w:r>
      <w:r w:rsidRPr="0050629D">
        <w:rPr>
          <w:lang w:val="en-US"/>
        </w:rPr>
        <w:t xml:space="preserve">, </w:t>
      </w:r>
      <w:r w:rsidRPr="0050629D">
        <w:rPr>
          <w:b/>
          <w:bCs/>
          <w:lang w:val="en-US"/>
        </w:rPr>
        <w:t>HBase</w:t>
      </w:r>
      <w:r w:rsidRPr="0050629D">
        <w:rPr>
          <w:lang w:val="en-US"/>
        </w:rPr>
        <w:t>, and other distributed file systems for downstream analytics.</w:t>
      </w:r>
    </w:p>
    <w:p w14:paraId="2E369C48" w14:textId="7A65C0BA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Built log ingestion and transformation workflows using </w:t>
      </w:r>
      <w:r w:rsidRPr="0050629D">
        <w:rPr>
          <w:b/>
          <w:bCs/>
          <w:lang w:val="en-US"/>
        </w:rPr>
        <w:t>Apache Kafka</w:t>
      </w:r>
      <w:r w:rsidRPr="0050629D">
        <w:rPr>
          <w:lang w:val="en-US"/>
        </w:rPr>
        <w:t>, integrating semi-structured data into Hadoop for real-time processing.</w:t>
      </w:r>
    </w:p>
    <w:p w14:paraId="00163AB5" w14:textId="0495CBAD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Automated data ingestion and loading workflows using a combination of </w:t>
      </w:r>
      <w:r w:rsidRPr="0050629D">
        <w:rPr>
          <w:b/>
          <w:bCs/>
          <w:lang w:val="en-US"/>
        </w:rPr>
        <w:t>Python</w:t>
      </w:r>
      <w:r w:rsidRPr="0050629D">
        <w:rPr>
          <w:lang w:val="en-US"/>
        </w:rPr>
        <w:t xml:space="preserve">, </w:t>
      </w:r>
      <w:r w:rsidRPr="0050629D">
        <w:rPr>
          <w:b/>
          <w:bCs/>
          <w:lang w:val="en-US"/>
        </w:rPr>
        <w:t>Java MapReduce</w:t>
      </w:r>
      <w:r w:rsidRPr="0050629D">
        <w:rPr>
          <w:lang w:val="en-US"/>
        </w:rPr>
        <w:t xml:space="preserve">, and </w:t>
      </w:r>
      <w:r w:rsidRPr="0050629D">
        <w:rPr>
          <w:b/>
          <w:bCs/>
          <w:lang w:val="en-US"/>
        </w:rPr>
        <w:t>custom ingestion scripts</w:t>
      </w:r>
      <w:r w:rsidRPr="0050629D">
        <w:rPr>
          <w:lang w:val="en-US"/>
        </w:rPr>
        <w:t>.</w:t>
      </w:r>
    </w:p>
    <w:p w14:paraId="6FD6ED0F" w14:textId="5873EF4C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Managed large-scale ingestion of structured and semi-structured data using </w:t>
      </w:r>
      <w:r w:rsidRPr="0050629D">
        <w:rPr>
          <w:b/>
          <w:bCs/>
          <w:lang w:val="en-US"/>
        </w:rPr>
        <w:t>Sqoop</w:t>
      </w:r>
      <w:r w:rsidRPr="0050629D">
        <w:rPr>
          <w:lang w:val="en-US"/>
        </w:rPr>
        <w:t xml:space="preserve"> and </w:t>
      </w:r>
      <w:r w:rsidRPr="0050629D">
        <w:rPr>
          <w:b/>
          <w:bCs/>
          <w:lang w:val="en-US"/>
        </w:rPr>
        <w:t>Flume</w:t>
      </w:r>
      <w:r w:rsidRPr="0050629D">
        <w:rPr>
          <w:lang w:val="en-US"/>
        </w:rPr>
        <w:t xml:space="preserve">, loading datasets from relational sources into </w:t>
      </w:r>
      <w:r w:rsidRPr="0050629D">
        <w:rPr>
          <w:b/>
          <w:bCs/>
          <w:lang w:val="en-US"/>
        </w:rPr>
        <w:t>Hive</w:t>
      </w:r>
      <w:r w:rsidRPr="0050629D">
        <w:rPr>
          <w:lang w:val="en-US"/>
        </w:rPr>
        <w:t xml:space="preserve"> and </w:t>
      </w:r>
      <w:r w:rsidRPr="0050629D">
        <w:rPr>
          <w:b/>
          <w:bCs/>
          <w:lang w:val="en-US"/>
        </w:rPr>
        <w:t>HDFS</w:t>
      </w:r>
      <w:r w:rsidRPr="0050629D">
        <w:rPr>
          <w:lang w:val="en-US"/>
        </w:rPr>
        <w:t>.</w:t>
      </w:r>
    </w:p>
    <w:p w14:paraId="23513C98" w14:textId="6B6AA6CC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Created and maintained </w:t>
      </w:r>
      <w:r w:rsidRPr="0050629D">
        <w:rPr>
          <w:b/>
          <w:bCs/>
          <w:lang w:val="en-US"/>
        </w:rPr>
        <w:t>Hive tables</w:t>
      </w:r>
      <w:r w:rsidRPr="0050629D">
        <w:rPr>
          <w:lang w:val="en-US"/>
        </w:rPr>
        <w:t xml:space="preserve"> and </w:t>
      </w:r>
      <w:r w:rsidRPr="0050629D">
        <w:rPr>
          <w:b/>
          <w:bCs/>
          <w:lang w:val="en-US"/>
        </w:rPr>
        <w:t>HiveQL queries</w:t>
      </w:r>
      <w:r w:rsidRPr="0050629D">
        <w:rPr>
          <w:lang w:val="en-US"/>
        </w:rPr>
        <w:t xml:space="preserve"> for analytical teams, including dynamic partitioning and backend MapReduce triggers.</w:t>
      </w:r>
    </w:p>
    <w:p w14:paraId="7E8E5E85" w14:textId="5DF1B9AC" w:rsidR="0050629D" w:rsidRPr="0050629D" w:rsidRDefault="0050629D" w:rsidP="0050629D">
      <w:pPr>
        <w:pStyle w:val="ListParagraph"/>
        <w:numPr>
          <w:ilvl w:val="0"/>
          <w:numId w:val="7"/>
        </w:numPr>
        <w:spacing w:before="0" w:line="276" w:lineRule="auto"/>
        <w:rPr>
          <w:lang w:val="en-US"/>
        </w:rPr>
      </w:pPr>
      <w:r w:rsidRPr="0050629D">
        <w:rPr>
          <w:lang w:val="en-US"/>
        </w:rPr>
        <w:t xml:space="preserve">Developed data access layers using </w:t>
      </w:r>
      <w:r w:rsidRPr="0050629D">
        <w:rPr>
          <w:b/>
          <w:bCs/>
          <w:lang w:val="en-US"/>
        </w:rPr>
        <w:t>Java</w:t>
      </w:r>
      <w:r w:rsidRPr="0050629D">
        <w:rPr>
          <w:lang w:val="en-US"/>
        </w:rPr>
        <w:t xml:space="preserve">, </w:t>
      </w:r>
      <w:r w:rsidRPr="0050629D">
        <w:rPr>
          <w:b/>
          <w:bCs/>
          <w:lang w:val="en-US"/>
        </w:rPr>
        <w:t>Hibernate</w:t>
      </w:r>
      <w:r w:rsidRPr="0050629D">
        <w:rPr>
          <w:lang w:val="en-US"/>
        </w:rPr>
        <w:t xml:space="preserve">, and </w:t>
      </w:r>
      <w:r w:rsidRPr="0050629D">
        <w:rPr>
          <w:b/>
          <w:bCs/>
          <w:lang w:val="en-US"/>
        </w:rPr>
        <w:t>JPA</w:t>
      </w:r>
      <w:r w:rsidRPr="0050629D">
        <w:rPr>
          <w:lang w:val="en-US"/>
        </w:rPr>
        <w:t xml:space="preserve">, supporting CRUD operations across </w:t>
      </w:r>
      <w:r w:rsidRPr="0050629D">
        <w:rPr>
          <w:b/>
          <w:bCs/>
          <w:lang w:val="en-US"/>
        </w:rPr>
        <w:t>Oracle</w:t>
      </w:r>
      <w:r w:rsidRPr="0050629D">
        <w:rPr>
          <w:lang w:val="en-US"/>
        </w:rPr>
        <w:t xml:space="preserve"> and </w:t>
      </w:r>
      <w:r w:rsidRPr="0050629D">
        <w:rPr>
          <w:b/>
          <w:bCs/>
          <w:lang w:val="en-US"/>
        </w:rPr>
        <w:t>SQL Server</w:t>
      </w:r>
      <w:r w:rsidRPr="0050629D">
        <w:rPr>
          <w:lang w:val="en-US"/>
        </w:rPr>
        <w:t xml:space="preserve"> environments.</w:t>
      </w:r>
    </w:p>
    <w:p w14:paraId="72A6B3B3" w14:textId="0C9ADF7B" w:rsidR="0050629D" w:rsidRPr="004B496E" w:rsidRDefault="0050629D" w:rsidP="004B496E">
      <w:pPr>
        <w:pStyle w:val="ListParagraph"/>
        <w:numPr>
          <w:ilvl w:val="0"/>
          <w:numId w:val="7"/>
        </w:numPr>
        <w:spacing w:before="0" w:line="240" w:lineRule="auto"/>
        <w:rPr>
          <w:lang w:val="en-US"/>
        </w:rPr>
      </w:pPr>
      <w:r w:rsidRPr="0050629D">
        <w:rPr>
          <w:lang w:val="en-US"/>
        </w:rPr>
        <w:t xml:space="preserve">Wrote and optimized complex SQL queries and performed </w:t>
      </w:r>
      <w:r w:rsidRPr="0050629D">
        <w:rPr>
          <w:b/>
          <w:bCs/>
          <w:lang w:val="en-US"/>
        </w:rPr>
        <w:t>cross-platform data integration</w:t>
      </w:r>
      <w:r w:rsidRPr="0050629D">
        <w:rPr>
          <w:lang w:val="en-US"/>
        </w:rPr>
        <w:t xml:space="preserve"> between on-prem databases and Hadoop clusters.</w:t>
      </w:r>
    </w:p>
    <w:p w14:paraId="7540C6CC" w14:textId="17059386" w:rsidR="00252AF9" w:rsidRPr="0050629D" w:rsidRDefault="00AE4A3E" w:rsidP="004A7BE3">
      <w:pPr>
        <w:pStyle w:val="NoSpacing"/>
        <w:rPr>
          <w:lang w:val="en-US"/>
        </w:rPr>
      </w:pPr>
      <w:r w:rsidRPr="00537D46">
        <w:rPr>
          <w:b/>
          <w:bCs/>
        </w:rPr>
        <w:t>Environment</w:t>
      </w:r>
      <w:r w:rsidRPr="0050629D">
        <w:rPr>
          <w:lang w:val="ru-RU"/>
        </w:rPr>
        <w:t>:</w:t>
      </w:r>
      <w:r w:rsidR="0050629D" w:rsidRPr="0050629D">
        <w:t xml:space="preserve"> Hadoop, Spark (</w:t>
      </w:r>
      <w:proofErr w:type="spellStart"/>
      <w:r w:rsidR="0050629D" w:rsidRPr="0050629D">
        <w:t>PySpark</w:t>
      </w:r>
      <w:proofErr w:type="spellEnd"/>
      <w:r w:rsidR="0050629D" w:rsidRPr="0050629D">
        <w:t>, RDD, MapReduce), Hive, Sqoop, Flume, HDFS, HBase, Kafka, Oozie, Impala</w:t>
      </w:r>
      <w:r w:rsidR="0050629D" w:rsidRPr="0050629D">
        <w:br/>
        <w:t>Java, Hibernate, JPA, Python, Shell Scripting</w:t>
      </w:r>
      <w:r w:rsidR="0050629D">
        <w:t xml:space="preserve">, </w:t>
      </w:r>
      <w:r w:rsidR="0050629D" w:rsidRPr="0050629D">
        <w:t>SQL (Oracle, SQL Server), Linux</w:t>
      </w:r>
      <w:r w:rsidR="0050629D">
        <w:t xml:space="preserve">, </w:t>
      </w:r>
      <w:r w:rsidR="0050629D" w:rsidRPr="0050629D">
        <w:t>GitHub, JIRA, JMeter</w:t>
      </w:r>
      <w:r w:rsidR="0050629D">
        <w:t>.</w:t>
      </w:r>
    </w:p>
    <w:p w14:paraId="6301CA47" w14:textId="77777777" w:rsidR="00637355" w:rsidRDefault="00637355" w:rsidP="004A7BE3">
      <w:pPr>
        <w:shd w:val="clear" w:color="auto" w:fill="FFFFFF"/>
        <w:spacing w:after="0"/>
        <w:ind w:right="386"/>
        <w:jc w:val="both"/>
        <w:rPr>
          <w:rFonts w:eastAsia="Times New Roman"/>
          <w:b/>
          <w:color w:val="000000"/>
        </w:rPr>
      </w:pPr>
    </w:p>
    <w:p w14:paraId="36FE1668" w14:textId="77777777" w:rsidR="00637355" w:rsidRDefault="00637355" w:rsidP="004A7BE3">
      <w:pPr>
        <w:shd w:val="clear" w:color="auto" w:fill="FFFFFF"/>
        <w:spacing w:after="0"/>
        <w:ind w:right="386"/>
        <w:jc w:val="both"/>
        <w:rPr>
          <w:rFonts w:eastAsia="Times New Roman"/>
          <w:b/>
          <w:color w:val="000000"/>
        </w:rPr>
      </w:pPr>
    </w:p>
    <w:p w14:paraId="16DD59D4" w14:textId="56B9F523" w:rsidR="00AE4A3E" w:rsidRPr="00FA20E9" w:rsidRDefault="00AE4A3E" w:rsidP="004A7BE3">
      <w:pPr>
        <w:shd w:val="clear" w:color="auto" w:fill="FFFFFF"/>
        <w:spacing w:after="0"/>
        <w:ind w:right="386"/>
        <w:jc w:val="both"/>
        <w:rPr>
          <w:rFonts w:eastAsia="Times New Roman"/>
          <w:b/>
          <w:color w:val="000000"/>
        </w:rPr>
      </w:pPr>
      <w:proofErr w:type="spellStart"/>
      <w:r w:rsidRPr="00FA20E9">
        <w:rPr>
          <w:rFonts w:eastAsia="Times New Roman"/>
          <w:b/>
          <w:color w:val="000000"/>
        </w:rPr>
        <w:t>Leelam</w:t>
      </w:r>
      <w:proofErr w:type="spellEnd"/>
      <w:r w:rsidRPr="00FA20E9">
        <w:rPr>
          <w:rFonts w:eastAsia="Times New Roman"/>
          <w:b/>
          <w:color w:val="000000"/>
        </w:rPr>
        <w:t xml:space="preserve"> Technologies, INDIA                                                         </w:t>
      </w:r>
      <w:r w:rsidRPr="00FA20E9">
        <w:rPr>
          <w:rFonts w:eastAsia="Times New Roman"/>
          <w:b/>
          <w:color w:val="000000"/>
        </w:rPr>
        <w:tab/>
      </w:r>
      <w:r w:rsidRPr="00FA20E9">
        <w:rPr>
          <w:rFonts w:eastAsia="Times New Roman"/>
          <w:b/>
          <w:color w:val="000000"/>
        </w:rPr>
        <w:tab/>
      </w:r>
      <w:r w:rsidRPr="00FA20E9">
        <w:rPr>
          <w:rFonts w:eastAsia="Times New Roman"/>
          <w:b/>
          <w:color w:val="000000"/>
        </w:rPr>
        <w:tab/>
        <w:t xml:space="preserve">    </w:t>
      </w:r>
      <w:r w:rsidRPr="00FA20E9">
        <w:rPr>
          <w:b/>
        </w:rPr>
        <w:t>March 201</w:t>
      </w:r>
      <w:r w:rsidR="00DC2F20">
        <w:rPr>
          <w:b/>
        </w:rPr>
        <w:t>1</w:t>
      </w:r>
      <w:r w:rsidRPr="00FA20E9">
        <w:rPr>
          <w:b/>
        </w:rPr>
        <w:t xml:space="preserve"> to July 2013</w:t>
      </w:r>
    </w:p>
    <w:p w14:paraId="44CBD210" w14:textId="77777777" w:rsidR="00AE4A3E" w:rsidRPr="00FA20E9" w:rsidRDefault="00AE4A3E" w:rsidP="004A7BE3">
      <w:pPr>
        <w:shd w:val="clear" w:color="auto" w:fill="FFFFFF"/>
        <w:spacing w:after="0"/>
        <w:ind w:right="386"/>
        <w:jc w:val="both"/>
        <w:rPr>
          <w:rFonts w:eastAsia="Times New Roman"/>
          <w:b/>
          <w:color w:val="000000"/>
        </w:rPr>
      </w:pPr>
      <w:r w:rsidRPr="00FA20E9">
        <w:rPr>
          <w:rFonts w:eastAsia="Times New Roman"/>
          <w:b/>
          <w:color w:val="000000"/>
        </w:rPr>
        <w:t>Java/J2EE Developer</w:t>
      </w:r>
    </w:p>
    <w:p w14:paraId="5A46848E" w14:textId="77777777" w:rsidR="00AE4A3E" w:rsidRPr="00FA20E9" w:rsidRDefault="00AE4A3E" w:rsidP="004A7BE3">
      <w:pPr>
        <w:shd w:val="clear" w:color="auto" w:fill="FFFFFF"/>
        <w:spacing w:after="0"/>
        <w:jc w:val="both"/>
        <w:rPr>
          <w:rFonts w:eastAsia="Times New Roman"/>
          <w:b/>
          <w:bCs/>
          <w:color w:val="000000"/>
        </w:rPr>
      </w:pPr>
      <w:r w:rsidRPr="00FA20E9">
        <w:rPr>
          <w:rFonts w:eastAsia="Times New Roman"/>
          <w:b/>
          <w:bCs/>
          <w:color w:val="000000"/>
        </w:rPr>
        <w:t>Responsibilities:</w:t>
      </w:r>
    </w:p>
    <w:p w14:paraId="5E582622" w14:textId="77777777" w:rsidR="00AE4A3E" w:rsidRPr="00FA20E9" w:rsidRDefault="00AE4A3E" w:rsidP="004A7BE3">
      <w:pPr>
        <w:shd w:val="clear" w:color="auto" w:fill="FFFFFF"/>
        <w:spacing w:before="0" w:after="0"/>
        <w:jc w:val="both"/>
        <w:rPr>
          <w:rFonts w:eastAsia="Times New Roman"/>
          <w:b/>
          <w:bCs/>
          <w:color w:val="000000"/>
        </w:rPr>
      </w:pPr>
    </w:p>
    <w:p w14:paraId="6184449F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>Participated in all SDLC phases including requirements gathering, functional specification documentation, system design, data modeling, and development.</w:t>
      </w:r>
    </w:p>
    <w:p w14:paraId="17AB1171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Designed and developed multi-tier </w:t>
      </w:r>
      <w:r w:rsidRPr="001F3F33">
        <w:rPr>
          <w:b/>
          <w:bCs/>
          <w:lang w:val="en-US"/>
        </w:rPr>
        <w:t>J2EE applications</w:t>
      </w:r>
      <w:r w:rsidRPr="001F3F33">
        <w:rPr>
          <w:lang w:val="en-US"/>
        </w:rPr>
        <w:t xml:space="preserve"> with </w:t>
      </w:r>
      <w:r w:rsidRPr="001F3F33">
        <w:rPr>
          <w:b/>
          <w:bCs/>
          <w:lang w:val="en-US"/>
        </w:rPr>
        <w:t>Servlets</w:t>
      </w:r>
      <w:r w:rsidRPr="001F3F33">
        <w:rPr>
          <w:lang w:val="en-US"/>
        </w:rPr>
        <w:t xml:space="preserve">, </w:t>
      </w:r>
      <w:r w:rsidRPr="001F3F33">
        <w:rPr>
          <w:b/>
          <w:bCs/>
          <w:lang w:val="en-US"/>
        </w:rPr>
        <w:t>JSP</w:t>
      </w:r>
      <w:r w:rsidRPr="001F3F33">
        <w:rPr>
          <w:lang w:val="en-US"/>
        </w:rPr>
        <w:t xml:space="preserve">, and </w:t>
      </w:r>
      <w:r w:rsidRPr="001F3F33">
        <w:rPr>
          <w:b/>
          <w:bCs/>
          <w:lang w:val="en-US"/>
        </w:rPr>
        <w:t>Spring Framework</w:t>
      </w:r>
      <w:r w:rsidRPr="001F3F33">
        <w:rPr>
          <w:lang w:val="en-US"/>
        </w:rPr>
        <w:t xml:space="preserve"> for both frontend and backend functionality</w:t>
      </w:r>
      <w:r>
        <w:rPr>
          <w:lang w:val="en-US"/>
        </w:rPr>
        <w:t>.</w:t>
      </w:r>
    </w:p>
    <w:p w14:paraId="29FF36F6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Implemented authentication and authorization mechanisms by integrating </w:t>
      </w:r>
      <w:r w:rsidRPr="001F3F33">
        <w:rPr>
          <w:b/>
          <w:bCs/>
          <w:lang w:val="en-US"/>
        </w:rPr>
        <w:t>Security Web Services</w:t>
      </w:r>
      <w:r w:rsidRPr="001F3F33">
        <w:rPr>
          <w:lang w:val="en-US"/>
        </w:rPr>
        <w:t xml:space="preserve"> for internal and third-party user access.</w:t>
      </w:r>
    </w:p>
    <w:p w14:paraId="32AF000F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Developed and consumed </w:t>
      </w:r>
      <w:r w:rsidRPr="001F3F33">
        <w:rPr>
          <w:b/>
          <w:bCs/>
          <w:lang w:val="en-US"/>
        </w:rPr>
        <w:t>SOAP and RESTful Web Services</w:t>
      </w:r>
      <w:r w:rsidRPr="001F3F33">
        <w:rPr>
          <w:lang w:val="en-US"/>
        </w:rPr>
        <w:t xml:space="preserve"> using </w:t>
      </w:r>
      <w:r w:rsidRPr="001F3F33">
        <w:rPr>
          <w:b/>
          <w:bCs/>
          <w:lang w:val="en-US"/>
        </w:rPr>
        <w:t>Apache CXF</w:t>
      </w:r>
      <w:r w:rsidRPr="001F3F33">
        <w:rPr>
          <w:lang w:val="en-US"/>
        </w:rPr>
        <w:t>, enabling seamless integration across internal systems and external APIs.</w:t>
      </w:r>
    </w:p>
    <w:p w14:paraId="29499F7C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Utilized </w:t>
      </w:r>
      <w:r w:rsidRPr="001F3F33">
        <w:rPr>
          <w:b/>
          <w:bCs/>
          <w:lang w:val="en-US"/>
        </w:rPr>
        <w:t>Hibernate ORM</w:t>
      </w:r>
      <w:r w:rsidRPr="001F3F33">
        <w:rPr>
          <w:lang w:val="en-US"/>
        </w:rPr>
        <w:t xml:space="preserve"> for object-relational mapping, writing custom </w:t>
      </w:r>
      <w:r w:rsidRPr="001F3F33">
        <w:rPr>
          <w:b/>
          <w:bCs/>
          <w:lang w:val="en-US"/>
        </w:rPr>
        <w:t>Data Access Objects (DAO)</w:t>
      </w:r>
      <w:r w:rsidRPr="001F3F33">
        <w:rPr>
          <w:lang w:val="en-US"/>
        </w:rPr>
        <w:t xml:space="preserve"> and XML-based mapping configurations.</w:t>
      </w:r>
    </w:p>
    <w:p w14:paraId="6D9306A6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Created and optimized </w:t>
      </w:r>
      <w:r w:rsidRPr="001F3F33">
        <w:rPr>
          <w:b/>
          <w:bCs/>
          <w:lang w:val="en-US"/>
        </w:rPr>
        <w:t>PL/SQL procedures</w:t>
      </w:r>
      <w:r w:rsidRPr="001F3F33">
        <w:rPr>
          <w:lang w:val="en-US"/>
        </w:rPr>
        <w:t>, triggers, and packages for bulk data migration, validation, and reporting.</w:t>
      </w:r>
    </w:p>
    <w:p w14:paraId="40BEF6A9" w14:textId="77777777" w:rsidR="001F3F33" w:rsidRDefault="001F3F33" w:rsidP="004A7BE3">
      <w:pPr>
        <w:pStyle w:val="ListParagraph"/>
        <w:numPr>
          <w:ilvl w:val="0"/>
          <w:numId w:val="19"/>
        </w:numPr>
        <w:spacing w:before="0" w:line="240" w:lineRule="auto"/>
        <w:rPr>
          <w:lang w:val="en-US"/>
        </w:rPr>
      </w:pPr>
      <w:r w:rsidRPr="001F3F33">
        <w:rPr>
          <w:lang w:val="en-US"/>
        </w:rPr>
        <w:t xml:space="preserve">Developed complex </w:t>
      </w:r>
      <w:r w:rsidRPr="001F3F33">
        <w:rPr>
          <w:b/>
          <w:bCs/>
          <w:lang w:val="en-US"/>
        </w:rPr>
        <w:t>SQL queries</w:t>
      </w:r>
      <w:r w:rsidRPr="001F3F33">
        <w:rPr>
          <w:lang w:val="en-US"/>
        </w:rPr>
        <w:t xml:space="preserve"> and stored procedures to handle large-scale data operations in </w:t>
      </w:r>
      <w:r w:rsidRPr="001F3F33">
        <w:rPr>
          <w:b/>
          <w:bCs/>
          <w:lang w:val="en-US"/>
        </w:rPr>
        <w:t>Oracle</w:t>
      </w:r>
      <w:r w:rsidRPr="001F3F33">
        <w:rPr>
          <w:lang w:val="en-US"/>
        </w:rPr>
        <w:t xml:space="preserve"> databases.</w:t>
      </w:r>
    </w:p>
    <w:p w14:paraId="22D05A78" w14:textId="491C26FD" w:rsidR="00516C6E" w:rsidRPr="00516C6E" w:rsidRDefault="00FA20E9" w:rsidP="004A7BE3">
      <w:pPr>
        <w:pStyle w:val="ares1arial"/>
        <w:ind w:right="386"/>
        <w:rPr>
          <w:rFonts w:asciiTheme="minorHAnsi" w:hAnsiTheme="minorHAnsi" w:cs="Times New Roman"/>
          <w:b w:val="0"/>
          <w:bCs w:val="0"/>
          <w:sz w:val="18"/>
          <w:szCs w:val="18"/>
        </w:rPr>
      </w:pPr>
      <w:proofErr w:type="spellStart"/>
      <w:proofErr w:type="gramStart"/>
      <w:r w:rsidRPr="00FA20E9">
        <w:rPr>
          <w:rFonts w:asciiTheme="minorHAnsi" w:hAnsiTheme="minorHAnsi" w:cs="Times New Roman"/>
          <w:sz w:val="18"/>
          <w:szCs w:val="18"/>
        </w:rPr>
        <w:t>Environment:</w:t>
      </w:r>
      <w:r w:rsidR="00516C6E" w:rsidRPr="00516C6E">
        <w:rPr>
          <w:rFonts w:cs="Times New Roman"/>
          <w:b w:val="0"/>
          <w:bCs w:val="0"/>
          <w:sz w:val="18"/>
          <w:szCs w:val="18"/>
        </w:rPr>
        <w:t>Java</w:t>
      </w:r>
      <w:proofErr w:type="spellEnd"/>
      <w:proofErr w:type="gramEnd"/>
      <w:r w:rsidR="00516C6E" w:rsidRPr="00516C6E">
        <w:rPr>
          <w:rFonts w:cs="Times New Roman"/>
          <w:b w:val="0"/>
          <w:bCs w:val="0"/>
          <w:sz w:val="18"/>
          <w:szCs w:val="18"/>
        </w:rPr>
        <w:t>, J2EE, JSP, Servlets, Spring Framework, Hibernate, JDBC, Oracle 9i, PL/</w:t>
      </w:r>
      <w:proofErr w:type="spellStart"/>
      <w:r w:rsidR="00516C6E" w:rsidRPr="00516C6E">
        <w:rPr>
          <w:rFonts w:cs="Times New Roman"/>
          <w:b w:val="0"/>
          <w:bCs w:val="0"/>
          <w:sz w:val="18"/>
          <w:szCs w:val="18"/>
        </w:rPr>
        <w:t>SQL,JavaScript</w:t>
      </w:r>
      <w:proofErr w:type="spellEnd"/>
      <w:r w:rsidR="00516C6E" w:rsidRPr="00516C6E">
        <w:rPr>
          <w:rFonts w:cs="Times New Roman"/>
          <w:b w:val="0"/>
          <w:bCs w:val="0"/>
          <w:sz w:val="18"/>
          <w:szCs w:val="18"/>
        </w:rPr>
        <w:t>, XML, XSLT, SOAP, RESTful Services, Apache CXF, CVS</w:t>
      </w:r>
    </w:p>
    <w:p w14:paraId="09289323" w14:textId="77777777" w:rsidR="003146C8" w:rsidRPr="000573B9" w:rsidRDefault="003146C8" w:rsidP="004A7BE3">
      <w:pPr>
        <w:pStyle w:val="IntroductionStyle"/>
        <w:rPr>
          <w:lang w:val="en-US"/>
        </w:rPr>
      </w:pPr>
      <w:r w:rsidRPr="000573B9">
        <w:rPr>
          <w:lang w:val="en-US"/>
        </w:rPr>
        <w:t>EDUCATION</w:t>
      </w:r>
    </w:p>
    <w:p w14:paraId="522212FF" w14:textId="1D06B62A" w:rsidR="00C64AA4" w:rsidRDefault="00F1575D" w:rsidP="004A7BE3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Master’s in computer technology</w:t>
      </w:r>
      <w:r w:rsidR="005E225E">
        <w:rPr>
          <w:shd w:val="clear" w:color="auto" w:fill="FFFFFF"/>
        </w:rPr>
        <w:t xml:space="preserve"> (Aug 2013 – Dec 2014)</w:t>
      </w:r>
      <w:r w:rsidR="00F642EC">
        <w:rPr>
          <w:shd w:val="clear" w:color="auto" w:fill="FFFFFF"/>
        </w:rPr>
        <w:t>, Eastern Illinois University, Charleston, Illinois, USA.</w:t>
      </w:r>
      <w:r w:rsidR="005E225E">
        <w:rPr>
          <w:shd w:val="clear" w:color="auto" w:fill="FFFFFF"/>
        </w:rPr>
        <w:t xml:space="preserve"> </w:t>
      </w:r>
    </w:p>
    <w:sectPr w:rsidR="00C64AA4" w:rsidSect="009A4475">
      <w:footerReference w:type="default" r:id="rId12"/>
      <w:headerReference w:type="first" r:id="rId13"/>
      <w:footerReference w:type="first" r:id="rId14"/>
      <w:pgSz w:w="12240" w:h="15840" w:code="1"/>
      <w:pgMar w:top="1728" w:right="1152" w:bottom="1296" w:left="1152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DDC8" w14:textId="77777777" w:rsidR="006653A3" w:rsidRPr="00B54B48" w:rsidRDefault="006653A3" w:rsidP="00876246">
      <w:pPr>
        <w:spacing w:before="0" w:after="0"/>
        <w:rPr>
          <w:rFonts w:ascii="Calibri" w:hAnsi="Calibri"/>
        </w:rPr>
      </w:pPr>
      <w:r>
        <w:separator/>
      </w:r>
    </w:p>
  </w:endnote>
  <w:endnote w:type="continuationSeparator" w:id="0">
    <w:p w14:paraId="7D0CA190" w14:textId="77777777" w:rsidR="006653A3" w:rsidRPr="00B54B48" w:rsidRDefault="006653A3" w:rsidP="00876246">
      <w:pPr>
        <w:spacing w:before="0" w:after="0"/>
        <w:rPr>
          <w:rFonts w:ascii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head">
    <w:altName w:val="Arial"/>
    <w:panose1 w:val="00000000000000000000"/>
    <w:charset w:val="00"/>
    <w:family w:val="roman"/>
    <w:notTrueType/>
    <w:pitch w:val="default"/>
  </w:font>
  <w:font w:name="Arial Body">
    <w:altName w:val="Arial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4A0BF" w14:textId="77777777" w:rsidR="004F7107" w:rsidRDefault="004F7107" w:rsidP="004F7107">
    <w:pPr>
      <w:pStyle w:val="Footer"/>
      <w:jc w:val="center"/>
    </w:pPr>
  </w:p>
  <w:p w14:paraId="3E67BC98" w14:textId="77777777" w:rsidR="004F7107" w:rsidRDefault="004F7107" w:rsidP="004F7107">
    <w:pPr>
      <w:spacing w:before="200"/>
      <w:outlineLvl w:val="1"/>
      <w:rPr>
        <w:rFonts w:asciiTheme="majorHAnsi" w:hAnsiTheme="majorHAnsi"/>
        <w:b/>
        <w:bCs/>
        <w:color w:val="991F3D" w:themeColor="accent2"/>
        <w:szCs w:val="26"/>
        <w:lang w:val="en-CA"/>
      </w:rPr>
    </w:pP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rPr>
        <w:rFonts w:asciiTheme="majorHAnsi" w:hAnsiTheme="majorHAnsi"/>
        <w:b/>
        <w:bCs/>
        <w:color w:val="991F3D" w:themeColor="accent2"/>
        <w:szCs w:val="26"/>
        <w:lang w:val="en-CA"/>
      </w:rPr>
      <w:tab/>
    </w:r>
    <w:r>
      <w:t xml:space="preserve">    </w:t>
    </w:r>
  </w:p>
  <w:p w14:paraId="2CBADAC7" w14:textId="77777777" w:rsidR="004F7107" w:rsidRPr="002176FD" w:rsidRDefault="004F7107" w:rsidP="004F7107">
    <w:pPr>
      <w:spacing w:before="200"/>
      <w:outlineLvl w:val="1"/>
      <w:rPr>
        <w:rFonts w:asciiTheme="majorHAnsi" w:hAnsiTheme="majorHAnsi"/>
        <w:b/>
        <w:bCs/>
        <w:color w:val="F2A200" w:themeColor="accent4"/>
        <w:szCs w:val="26"/>
        <w:lang w:val="en-CA"/>
      </w:rPr>
    </w:pP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  <w:r>
      <w:rPr>
        <w:rFonts w:asciiTheme="majorHAnsi" w:hAnsiTheme="majorHAnsi"/>
        <w:b/>
        <w:bCs/>
        <w:color w:val="F2A200" w:themeColor="accent4"/>
        <w:szCs w:val="26"/>
        <w:lang w:val="en-CA"/>
      </w:rPr>
      <w:tab/>
    </w:r>
  </w:p>
  <w:p w14:paraId="1767C9AE" w14:textId="77777777" w:rsidR="004F7107" w:rsidRPr="004F7107" w:rsidRDefault="00D73332" w:rsidP="004F7107">
    <w:pPr>
      <w:spacing w:before="200" w:line="271" w:lineRule="auto"/>
      <w:outlineLvl w:val="2"/>
    </w:pPr>
    <w:r>
      <w:rPr>
        <w:rFonts w:asciiTheme="majorHAnsi" w:hAnsiTheme="majorHAnsi"/>
        <w:bCs/>
        <w:caps/>
        <w:noProof/>
        <w:sz w:val="14"/>
        <w:lang w:val="en-US"/>
      </w:rPr>
      <w:tab/>
    </w:r>
    <w:r>
      <w:rPr>
        <w:rFonts w:asciiTheme="majorHAnsi" w:hAnsiTheme="majorHAnsi"/>
        <w:bCs/>
        <w:caps/>
        <w:noProof/>
        <w:sz w:val="14"/>
        <w:lang w:val="en-US"/>
      </w:rPr>
      <w:tab/>
    </w:r>
    <w:r>
      <w:rPr>
        <w:rFonts w:asciiTheme="majorHAnsi" w:hAnsiTheme="majorHAnsi"/>
        <w:bCs/>
        <w:caps/>
        <w:noProof/>
        <w:sz w:val="14"/>
        <w:lang w:val="en-US"/>
      </w:rPr>
      <w:tab/>
    </w:r>
    <w:r>
      <w:rPr>
        <w:rFonts w:asciiTheme="majorHAnsi" w:hAnsiTheme="majorHAnsi"/>
        <w:bCs/>
        <w:caps/>
        <w:noProof/>
        <w:sz w:val="14"/>
        <w:lang w:val="en-US"/>
      </w:rPr>
      <w:tab/>
    </w:r>
    <w:r>
      <w:rPr>
        <w:rFonts w:asciiTheme="majorHAnsi" w:hAnsiTheme="majorHAnsi"/>
        <w:bCs/>
        <w:caps/>
        <w:noProof/>
        <w:sz w:val="14"/>
        <w:lang w:val="en-US"/>
      </w:rPr>
      <w:tab/>
    </w:r>
    <w:r>
      <w:rPr>
        <w:rFonts w:asciiTheme="majorHAnsi" w:hAnsiTheme="majorHAnsi"/>
        <w:bCs/>
        <w:caps/>
        <w:noProof/>
        <w:sz w:val="14"/>
        <w:lang w:val="en-US"/>
      </w:rPr>
      <w:tab/>
      <w:t xml:space="preserve">      </w:t>
    </w:r>
    <w:r>
      <w:t xml:space="preserve">- </w:t>
    </w:r>
    <w:r w:rsidR="00CC3015">
      <w:fldChar w:fldCharType="begin"/>
    </w:r>
    <w:r w:rsidR="002F7A1C">
      <w:instrText xml:space="preserve"> PAGE   \* MERGEFORMAT </w:instrText>
    </w:r>
    <w:r w:rsidR="00CC3015">
      <w:fldChar w:fldCharType="separate"/>
    </w:r>
    <w:r w:rsidR="00155FD0">
      <w:rPr>
        <w:noProof/>
      </w:rPr>
      <w:t>4</w:t>
    </w:r>
    <w:r w:rsidR="00CC3015">
      <w:rPr>
        <w:noProof/>
      </w:rP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C6F7A" w14:textId="77777777" w:rsidR="00B4109F" w:rsidRDefault="00B4109F">
    <w:pPr>
      <w:pStyle w:val="Footer"/>
      <w:jc w:val="center"/>
    </w:pPr>
    <w:r w:rsidRPr="00B4109F">
      <w:rPr>
        <w:rStyle w:val="BodyContentStyleChar"/>
      </w:rPr>
      <w:t xml:space="preserve">- </w:t>
    </w:r>
    <w:sdt>
      <w:sdtPr>
        <w:rPr>
          <w:rStyle w:val="BodyContentStyleChar"/>
        </w:rPr>
        <w:id w:val="3447674"/>
        <w:docPartObj>
          <w:docPartGallery w:val="Page Numbers (Bottom of Page)"/>
          <w:docPartUnique/>
        </w:docPartObj>
      </w:sdtPr>
      <w:sdtEndPr>
        <w:rPr>
          <w:rStyle w:val="DefaultParagraphFont"/>
        </w:rPr>
      </w:sdtEndPr>
      <w:sdtContent>
        <w:r w:rsidR="00CC3015" w:rsidRPr="00B4109F">
          <w:rPr>
            <w:rStyle w:val="BodyContentStyleChar"/>
          </w:rPr>
          <w:fldChar w:fldCharType="begin"/>
        </w:r>
        <w:r w:rsidRPr="00B4109F">
          <w:rPr>
            <w:rStyle w:val="BodyContentStyleChar"/>
          </w:rPr>
          <w:instrText xml:space="preserve"> PAGE   \* MERGEFORMAT </w:instrText>
        </w:r>
        <w:r w:rsidR="00CC3015" w:rsidRPr="00B4109F">
          <w:rPr>
            <w:rStyle w:val="BodyContentStyleChar"/>
          </w:rPr>
          <w:fldChar w:fldCharType="separate"/>
        </w:r>
        <w:r w:rsidR="00B615C9">
          <w:rPr>
            <w:rStyle w:val="BodyContentStyleChar"/>
            <w:noProof/>
          </w:rPr>
          <w:t>1</w:t>
        </w:r>
        <w:r w:rsidR="00CC3015" w:rsidRPr="00B4109F">
          <w:rPr>
            <w:rStyle w:val="BodyContentStyleChar"/>
          </w:rPr>
          <w:fldChar w:fldCharType="end"/>
        </w:r>
        <w:r w:rsidRPr="00B4109F">
          <w:rPr>
            <w:rStyle w:val="BodyContentStyleChar"/>
          </w:rPr>
          <w:t xml:space="preserve"> 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917BC" w14:textId="77777777" w:rsidR="006653A3" w:rsidRPr="00B54B48" w:rsidRDefault="006653A3" w:rsidP="00876246">
      <w:pPr>
        <w:spacing w:before="0" w:after="0"/>
        <w:rPr>
          <w:rFonts w:ascii="Calibri" w:hAnsi="Calibri"/>
        </w:rPr>
      </w:pPr>
      <w:r>
        <w:separator/>
      </w:r>
    </w:p>
  </w:footnote>
  <w:footnote w:type="continuationSeparator" w:id="0">
    <w:p w14:paraId="61F0B61B" w14:textId="77777777" w:rsidR="006653A3" w:rsidRPr="00B54B48" w:rsidRDefault="006653A3" w:rsidP="00876246">
      <w:pPr>
        <w:spacing w:before="0" w:after="0"/>
        <w:rPr>
          <w:rFonts w:ascii="Calibri" w:hAnsi="Calibri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8236B" w14:textId="77777777" w:rsidR="00E2688C" w:rsidRDefault="006653A3">
    <w:pPr>
      <w:pStyle w:val="Header"/>
      <w:rPr>
        <w:noProof/>
        <w:sz w:val="28"/>
        <w:szCs w:val="28"/>
        <w:lang w:val="en-US"/>
      </w:rPr>
    </w:pPr>
    <w:sdt>
      <w:sdtPr>
        <w:rPr>
          <w:rStyle w:val="TitleChar"/>
          <w:sz w:val="28"/>
          <w:szCs w:val="28"/>
        </w:rPr>
        <w:id w:val="6137663"/>
        <w:lock w:val="sdtLocked"/>
        <w:placeholder>
          <w:docPart w:val="ED0F0CC03AD4419C8BBFC5D42296F70C"/>
        </w:placeholder>
        <w:text/>
      </w:sdtPr>
      <w:sdtEndPr>
        <w:rPr>
          <w:rStyle w:val="DefaultParagraphFont"/>
          <w:rFonts w:asciiTheme="minorHAnsi" w:hAnsiTheme="minorHAnsi"/>
          <w:b w:val="0"/>
          <w:color w:val="000000" w:themeColor="text1"/>
          <w:spacing w:val="0"/>
        </w:rPr>
      </w:sdtEndPr>
      <w:sdtContent>
        <w:r w:rsidR="00152024" w:rsidRPr="003A6923">
          <w:rPr>
            <w:rStyle w:val="TitleChar"/>
            <w:sz w:val="28"/>
            <w:szCs w:val="28"/>
          </w:rPr>
          <w:t>Naveen Reddy</w:t>
        </w:r>
      </w:sdtContent>
    </w:sdt>
    <w:r w:rsidR="00E2688C" w:rsidRPr="003A6923">
      <w:rPr>
        <w:noProof/>
        <w:sz w:val="28"/>
        <w:szCs w:val="28"/>
        <w:lang w:val="en-US"/>
      </w:rPr>
      <w:t xml:space="preserve"> </w:t>
    </w:r>
  </w:p>
  <w:p w14:paraId="1A639AE9" w14:textId="48EF9B1E" w:rsidR="003A6923" w:rsidRPr="00516C6E" w:rsidRDefault="00516C6E" w:rsidP="00516C6E">
    <w:pPr>
      <w:pStyle w:val="Header"/>
      <w:jc w:val="both"/>
      <w:rPr>
        <w:sz w:val="24"/>
        <w:szCs w:val="24"/>
      </w:rPr>
    </w:pPr>
    <w:r>
      <w:rPr>
        <w:noProof/>
        <w:sz w:val="24"/>
        <w:szCs w:val="24"/>
        <w:lang w:val="en-US"/>
      </w:rPr>
      <w:t xml:space="preserve">Contact: </w:t>
    </w:r>
    <w:r w:rsidRPr="003A6923">
      <w:rPr>
        <w:noProof/>
        <w:sz w:val="24"/>
        <w:szCs w:val="24"/>
        <w:lang w:val="en-US"/>
      </w:rPr>
      <w:t>9808004676</w:t>
    </w:r>
    <w:r>
      <w:rPr>
        <w:noProof/>
        <w:sz w:val="24"/>
        <w:szCs w:val="24"/>
        <w:lang w:val="en-US"/>
      </w:rPr>
      <w:tab/>
    </w:r>
    <w:r>
      <w:rPr>
        <w:noProof/>
        <w:sz w:val="24"/>
        <w:szCs w:val="24"/>
        <w:lang w:val="en-US"/>
      </w:rPr>
      <w:tab/>
    </w:r>
    <w:r w:rsidR="005B71C1">
      <w:rPr>
        <w:noProof/>
        <w:sz w:val="24"/>
        <w:szCs w:val="24"/>
        <w:lang w:val="en-US"/>
      </w:rPr>
      <w:t>Email:</w:t>
    </w:r>
    <w:hyperlink r:id="rId1" w:history="1">
      <w:r w:rsidR="007D34E0" w:rsidRPr="00BE314B">
        <w:rPr>
          <w:rStyle w:val="Hyperlink"/>
          <w:noProof/>
          <w:sz w:val="24"/>
          <w:szCs w:val="24"/>
          <w:lang w:val="en-US"/>
        </w:rPr>
        <w:t>neevan.reddi@gmail.com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584F"/>
    <w:multiLevelType w:val="hybridMultilevel"/>
    <w:tmpl w:val="1F124E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039D"/>
    <w:multiLevelType w:val="multilevel"/>
    <w:tmpl w:val="BA1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052A"/>
    <w:multiLevelType w:val="hybridMultilevel"/>
    <w:tmpl w:val="7D4EA9A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478207F7"/>
    <w:multiLevelType w:val="hybridMultilevel"/>
    <w:tmpl w:val="839C72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2E652D"/>
    <w:multiLevelType w:val="hybridMultilevel"/>
    <w:tmpl w:val="95C2A4F0"/>
    <w:lvl w:ilvl="0" w:tplc="8E14152C">
      <w:start w:val="1"/>
      <w:numFmt w:val="bullet"/>
      <w:pStyle w:val="Aside-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45246"/>
    <w:multiLevelType w:val="hybridMultilevel"/>
    <w:tmpl w:val="0862E3C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4F5B1AA9"/>
    <w:multiLevelType w:val="hybridMultilevel"/>
    <w:tmpl w:val="012C7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A7C98"/>
    <w:multiLevelType w:val="hybridMultilevel"/>
    <w:tmpl w:val="288C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174AE"/>
    <w:multiLevelType w:val="hybridMultilevel"/>
    <w:tmpl w:val="25F69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65E3F"/>
    <w:multiLevelType w:val="hybridMultilevel"/>
    <w:tmpl w:val="CDDACFB4"/>
    <w:lvl w:ilvl="0" w:tplc="4820562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  <w:color w:val="991F3D" w:themeColor="accent2"/>
      </w:rPr>
    </w:lvl>
    <w:lvl w:ilvl="1" w:tplc="0C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59794870"/>
    <w:multiLevelType w:val="hybridMultilevel"/>
    <w:tmpl w:val="8DAC6A26"/>
    <w:lvl w:ilvl="0" w:tplc="0409000B">
      <w:start w:val="1"/>
      <w:numFmt w:val="bullet"/>
      <w:lvlText w:val=""/>
      <w:lvlJc w:val="left"/>
      <w:pPr>
        <w:ind w:left="12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1" w15:restartNumberingAfterBreak="0">
    <w:nsid w:val="62120DC2"/>
    <w:multiLevelType w:val="multilevel"/>
    <w:tmpl w:val="DB7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06759"/>
    <w:multiLevelType w:val="multilevel"/>
    <w:tmpl w:val="CD7CAE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6327F"/>
    <w:multiLevelType w:val="hybridMultilevel"/>
    <w:tmpl w:val="FD846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6F6CDB"/>
    <w:multiLevelType w:val="hybridMultilevel"/>
    <w:tmpl w:val="AE268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66A40"/>
    <w:multiLevelType w:val="hybridMultilevel"/>
    <w:tmpl w:val="DE32A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4"/>
  </w:num>
  <w:num w:numId="4">
    <w:abstractNumId w:val="9"/>
  </w:num>
  <w:num w:numId="5">
    <w:abstractNumId w:val="4"/>
  </w:num>
  <w:num w:numId="6">
    <w:abstractNumId w:val="13"/>
  </w:num>
  <w:num w:numId="7">
    <w:abstractNumId w:val="2"/>
  </w:num>
  <w:num w:numId="8">
    <w:abstractNumId w:val="10"/>
  </w:num>
  <w:num w:numId="9">
    <w:abstractNumId w:val="15"/>
  </w:num>
  <w:num w:numId="10">
    <w:abstractNumId w:val="12"/>
  </w:num>
  <w:num w:numId="11">
    <w:abstractNumId w:val="0"/>
  </w:num>
  <w:num w:numId="12">
    <w:abstractNumId w:val="6"/>
  </w:num>
  <w:num w:numId="13">
    <w:abstractNumId w:val="11"/>
  </w:num>
  <w:num w:numId="14">
    <w:abstractNumId w:val="1"/>
  </w:num>
  <w:num w:numId="15">
    <w:abstractNumId w:val="14"/>
  </w:num>
  <w:num w:numId="16">
    <w:abstractNumId w:val="8"/>
  </w:num>
  <w:num w:numId="17">
    <w:abstractNumId w:val="7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attachedTemplate r:id="rId1"/>
  <w:defaultTabStop w:val="720"/>
  <w:hyphenationZone w:val="425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708"/>
    <w:rsid w:val="00010FB3"/>
    <w:rsid w:val="00015ABB"/>
    <w:rsid w:val="00023B0C"/>
    <w:rsid w:val="00026BD5"/>
    <w:rsid w:val="00033D9F"/>
    <w:rsid w:val="00037510"/>
    <w:rsid w:val="00040A96"/>
    <w:rsid w:val="00046421"/>
    <w:rsid w:val="00050B63"/>
    <w:rsid w:val="000573B9"/>
    <w:rsid w:val="00060370"/>
    <w:rsid w:val="000604B0"/>
    <w:rsid w:val="00072F84"/>
    <w:rsid w:val="00076A52"/>
    <w:rsid w:val="000776CB"/>
    <w:rsid w:val="000A1802"/>
    <w:rsid w:val="000A2B31"/>
    <w:rsid w:val="000A733A"/>
    <w:rsid w:val="000F35BA"/>
    <w:rsid w:val="000F3F64"/>
    <w:rsid w:val="00111999"/>
    <w:rsid w:val="00123F0C"/>
    <w:rsid w:val="0014217A"/>
    <w:rsid w:val="00146B7A"/>
    <w:rsid w:val="001501D5"/>
    <w:rsid w:val="00152024"/>
    <w:rsid w:val="00153983"/>
    <w:rsid w:val="00155FD0"/>
    <w:rsid w:val="00157443"/>
    <w:rsid w:val="00162F5C"/>
    <w:rsid w:val="00163DC3"/>
    <w:rsid w:val="00171CB0"/>
    <w:rsid w:val="001730D2"/>
    <w:rsid w:val="00177FE9"/>
    <w:rsid w:val="001932DE"/>
    <w:rsid w:val="001A5E96"/>
    <w:rsid w:val="001A7361"/>
    <w:rsid w:val="001B4137"/>
    <w:rsid w:val="001B4518"/>
    <w:rsid w:val="001C00DB"/>
    <w:rsid w:val="001C5369"/>
    <w:rsid w:val="001D437E"/>
    <w:rsid w:val="001D62AF"/>
    <w:rsid w:val="001E1694"/>
    <w:rsid w:val="001E4904"/>
    <w:rsid w:val="001F073E"/>
    <w:rsid w:val="001F3F33"/>
    <w:rsid w:val="002176FD"/>
    <w:rsid w:val="00231CEE"/>
    <w:rsid w:val="00232ED9"/>
    <w:rsid w:val="00233540"/>
    <w:rsid w:val="00233DF4"/>
    <w:rsid w:val="00236446"/>
    <w:rsid w:val="00252AF9"/>
    <w:rsid w:val="002536EF"/>
    <w:rsid w:val="00254373"/>
    <w:rsid w:val="0026148D"/>
    <w:rsid w:val="002635E4"/>
    <w:rsid w:val="002754B5"/>
    <w:rsid w:val="002827F6"/>
    <w:rsid w:val="00292F2F"/>
    <w:rsid w:val="0029771A"/>
    <w:rsid w:val="002A7468"/>
    <w:rsid w:val="002B4CBA"/>
    <w:rsid w:val="002C522C"/>
    <w:rsid w:val="002C6D13"/>
    <w:rsid w:val="002D31E3"/>
    <w:rsid w:val="002D635C"/>
    <w:rsid w:val="002D6D89"/>
    <w:rsid w:val="002E430B"/>
    <w:rsid w:val="002F0094"/>
    <w:rsid w:val="002F7A1C"/>
    <w:rsid w:val="003146C8"/>
    <w:rsid w:val="003242C3"/>
    <w:rsid w:val="00330439"/>
    <w:rsid w:val="00336495"/>
    <w:rsid w:val="00337C6A"/>
    <w:rsid w:val="00344950"/>
    <w:rsid w:val="00345B60"/>
    <w:rsid w:val="00353E17"/>
    <w:rsid w:val="00357FB6"/>
    <w:rsid w:val="00362024"/>
    <w:rsid w:val="00362941"/>
    <w:rsid w:val="0036534F"/>
    <w:rsid w:val="003659FC"/>
    <w:rsid w:val="0036613B"/>
    <w:rsid w:val="003739DD"/>
    <w:rsid w:val="00374330"/>
    <w:rsid w:val="003807EC"/>
    <w:rsid w:val="00390990"/>
    <w:rsid w:val="00390FB4"/>
    <w:rsid w:val="00391421"/>
    <w:rsid w:val="0039389C"/>
    <w:rsid w:val="0039553B"/>
    <w:rsid w:val="003A6923"/>
    <w:rsid w:val="003B0603"/>
    <w:rsid w:val="003B0B8F"/>
    <w:rsid w:val="003B2EB3"/>
    <w:rsid w:val="003B7451"/>
    <w:rsid w:val="003C72EA"/>
    <w:rsid w:val="003E49E7"/>
    <w:rsid w:val="003E6B55"/>
    <w:rsid w:val="003E6C54"/>
    <w:rsid w:val="003F6EAF"/>
    <w:rsid w:val="00405D27"/>
    <w:rsid w:val="00407343"/>
    <w:rsid w:val="00412F49"/>
    <w:rsid w:val="00414963"/>
    <w:rsid w:val="004206F5"/>
    <w:rsid w:val="00437FB4"/>
    <w:rsid w:val="004520FA"/>
    <w:rsid w:val="004552DA"/>
    <w:rsid w:val="00467287"/>
    <w:rsid w:val="00475523"/>
    <w:rsid w:val="004766D1"/>
    <w:rsid w:val="00484C7D"/>
    <w:rsid w:val="00486551"/>
    <w:rsid w:val="00490018"/>
    <w:rsid w:val="004A7BE3"/>
    <w:rsid w:val="004B496E"/>
    <w:rsid w:val="004C5947"/>
    <w:rsid w:val="004D3C7B"/>
    <w:rsid w:val="004E0C60"/>
    <w:rsid w:val="004E5955"/>
    <w:rsid w:val="004E6569"/>
    <w:rsid w:val="004F2E78"/>
    <w:rsid w:val="004F7107"/>
    <w:rsid w:val="004F7689"/>
    <w:rsid w:val="00505B85"/>
    <w:rsid w:val="0050629D"/>
    <w:rsid w:val="005153B3"/>
    <w:rsid w:val="00516C6E"/>
    <w:rsid w:val="00524C4C"/>
    <w:rsid w:val="00530824"/>
    <w:rsid w:val="0053603B"/>
    <w:rsid w:val="005439CC"/>
    <w:rsid w:val="00554937"/>
    <w:rsid w:val="005678AE"/>
    <w:rsid w:val="0057690F"/>
    <w:rsid w:val="005772E1"/>
    <w:rsid w:val="00586869"/>
    <w:rsid w:val="005A048F"/>
    <w:rsid w:val="005A1CF1"/>
    <w:rsid w:val="005A2972"/>
    <w:rsid w:val="005B0ECD"/>
    <w:rsid w:val="005B1351"/>
    <w:rsid w:val="005B71C1"/>
    <w:rsid w:val="005C18C7"/>
    <w:rsid w:val="005D1D79"/>
    <w:rsid w:val="005D33E2"/>
    <w:rsid w:val="005D4C80"/>
    <w:rsid w:val="005E1CF4"/>
    <w:rsid w:val="005E225E"/>
    <w:rsid w:val="005E4035"/>
    <w:rsid w:val="005E5F18"/>
    <w:rsid w:val="005F5A0D"/>
    <w:rsid w:val="005F7FF2"/>
    <w:rsid w:val="00603D8A"/>
    <w:rsid w:val="0060790E"/>
    <w:rsid w:val="006153A1"/>
    <w:rsid w:val="006255A0"/>
    <w:rsid w:val="00637355"/>
    <w:rsid w:val="006462FE"/>
    <w:rsid w:val="00650998"/>
    <w:rsid w:val="00660778"/>
    <w:rsid w:val="006653A3"/>
    <w:rsid w:val="00676D9E"/>
    <w:rsid w:val="00690313"/>
    <w:rsid w:val="00691065"/>
    <w:rsid w:val="006A1B04"/>
    <w:rsid w:val="006B074C"/>
    <w:rsid w:val="006C2937"/>
    <w:rsid w:val="006D3F4B"/>
    <w:rsid w:val="006D5C71"/>
    <w:rsid w:val="006F2279"/>
    <w:rsid w:val="006F55D2"/>
    <w:rsid w:val="006F6205"/>
    <w:rsid w:val="006F6ADC"/>
    <w:rsid w:val="006F7D0E"/>
    <w:rsid w:val="007032D4"/>
    <w:rsid w:val="00731F50"/>
    <w:rsid w:val="00742949"/>
    <w:rsid w:val="0074568F"/>
    <w:rsid w:val="00747AC7"/>
    <w:rsid w:val="00766D67"/>
    <w:rsid w:val="00773934"/>
    <w:rsid w:val="00774648"/>
    <w:rsid w:val="00781929"/>
    <w:rsid w:val="00782E18"/>
    <w:rsid w:val="007866BA"/>
    <w:rsid w:val="00787D2D"/>
    <w:rsid w:val="007A18D1"/>
    <w:rsid w:val="007B0B76"/>
    <w:rsid w:val="007C181C"/>
    <w:rsid w:val="007C3D22"/>
    <w:rsid w:val="007C6CD1"/>
    <w:rsid w:val="007D34E0"/>
    <w:rsid w:val="007E73D5"/>
    <w:rsid w:val="007F6AD2"/>
    <w:rsid w:val="00804895"/>
    <w:rsid w:val="0080524E"/>
    <w:rsid w:val="00810D0D"/>
    <w:rsid w:val="00823D97"/>
    <w:rsid w:val="00832BB2"/>
    <w:rsid w:val="008332E9"/>
    <w:rsid w:val="00847E33"/>
    <w:rsid w:val="0085437C"/>
    <w:rsid w:val="00860CF8"/>
    <w:rsid w:val="00871395"/>
    <w:rsid w:val="00876246"/>
    <w:rsid w:val="00876E67"/>
    <w:rsid w:val="0087798A"/>
    <w:rsid w:val="00880984"/>
    <w:rsid w:val="00883BDA"/>
    <w:rsid w:val="00884871"/>
    <w:rsid w:val="008A241C"/>
    <w:rsid w:val="008A7A17"/>
    <w:rsid w:val="008D32B5"/>
    <w:rsid w:val="008D5207"/>
    <w:rsid w:val="008E43FC"/>
    <w:rsid w:val="008E49B3"/>
    <w:rsid w:val="008E57C0"/>
    <w:rsid w:val="009055F0"/>
    <w:rsid w:val="00905EA3"/>
    <w:rsid w:val="00905F04"/>
    <w:rsid w:val="00913CEC"/>
    <w:rsid w:val="00917313"/>
    <w:rsid w:val="00925058"/>
    <w:rsid w:val="009250D0"/>
    <w:rsid w:val="00927E5A"/>
    <w:rsid w:val="00933EF9"/>
    <w:rsid w:val="009371C4"/>
    <w:rsid w:val="00951E5F"/>
    <w:rsid w:val="0095572C"/>
    <w:rsid w:val="00955BDA"/>
    <w:rsid w:val="00955D86"/>
    <w:rsid w:val="00957EB2"/>
    <w:rsid w:val="00971A4F"/>
    <w:rsid w:val="009802DF"/>
    <w:rsid w:val="00987675"/>
    <w:rsid w:val="009969AD"/>
    <w:rsid w:val="009A4475"/>
    <w:rsid w:val="009B1431"/>
    <w:rsid w:val="009B2E85"/>
    <w:rsid w:val="009C0F12"/>
    <w:rsid w:val="009D425F"/>
    <w:rsid w:val="009D6C38"/>
    <w:rsid w:val="009D7751"/>
    <w:rsid w:val="009E28F1"/>
    <w:rsid w:val="009E7A13"/>
    <w:rsid w:val="009F0535"/>
    <w:rsid w:val="00A01632"/>
    <w:rsid w:val="00A01CED"/>
    <w:rsid w:val="00A022E2"/>
    <w:rsid w:val="00A02A0C"/>
    <w:rsid w:val="00A1746A"/>
    <w:rsid w:val="00A2377D"/>
    <w:rsid w:val="00A23C22"/>
    <w:rsid w:val="00A30301"/>
    <w:rsid w:val="00A3399C"/>
    <w:rsid w:val="00A33E31"/>
    <w:rsid w:val="00A37D07"/>
    <w:rsid w:val="00A40380"/>
    <w:rsid w:val="00A43294"/>
    <w:rsid w:val="00A546AD"/>
    <w:rsid w:val="00A551EF"/>
    <w:rsid w:val="00A622A1"/>
    <w:rsid w:val="00A70B48"/>
    <w:rsid w:val="00A71A63"/>
    <w:rsid w:val="00A73737"/>
    <w:rsid w:val="00A7393D"/>
    <w:rsid w:val="00A756CA"/>
    <w:rsid w:val="00A812F0"/>
    <w:rsid w:val="00A91D18"/>
    <w:rsid w:val="00A96DC4"/>
    <w:rsid w:val="00A978A4"/>
    <w:rsid w:val="00A97DAA"/>
    <w:rsid w:val="00AA5361"/>
    <w:rsid w:val="00AB281D"/>
    <w:rsid w:val="00AB4E01"/>
    <w:rsid w:val="00AC1F22"/>
    <w:rsid w:val="00AC4436"/>
    <w:rsid w:val="00AD4F64"/>
    <w:rsid w:val="00AE4A3E"/>
    <w:rsid w:val="00AE6C9E"/>
    <w:rsid w:val="00AF0F2E"/>
    <w:rsid w:val="00AF571E"/>
    <w:rsid w:val="00B00B1E"/>
    <w:rsid w:val="00B06294"/>
    <w:rsid w:val="00B11FFF"/>
    <w:rsid w:val="00B12892"/>
    <w:rsid w:val="00B37943"/>
    <w:rsid w:val="00B4109F"/>
    <w:rsid w:val="00B43F94"/>
    <w:rsid w:val="00B451EC"/>
    <w:rsid w:val="00B50039"/>
    <w:rsid w:val="00B505F8"/>
    <w:rsid w:val="00B5465F"/>
    <w:rsid w:val="00B56EFE"/>
    <w:rsid w:val="00B615C9"/>
    <w:rsid w:val="00B70D81"/>
    <w:rsid w:val="00B73286"/>
    <w:rsid w:val="00B77AA4"/>
    <w:rsid w:val="00B93698"/>
    <w:rsid w:val="00B949B7"/>
    <w:rsid w:val="00B97AE8"/>
    <w:rsid w:val="00BA0825"/>
    <w:rsid w:val="00BA0A2B"/>
    <w:rsid w:val="00BA6C6C"/>
    <w:rsid w:val="00BB31BF"/>
    <w:rsid w:val="00BB4E51"/>
    <w:rsid w:val="00BC3AC5"/>
    <w:rsid w:val="00BE1729"/>
    <w:rsid w:val="00BF37D2"/>
    <w:rsid w:val="00C01041"/>
    <w:rsid w:val="00C01D77"/>
    <w:rsid w:val="00C11EA6"/>
    <w:rsid w:val="00C13C1C"/>
    <w:rsid w:val="00C1741E"/>
    <w:rsid w:val="00C211F9"/>
    <w:rsid w:val="00C31F82"/>
    <w:rsid w:val="00C3375D"/>
    <w:rsid w:val="00C64AA4"/>
    <w:rsid w:val="00C85A4A"/>
    <w:rsid w:val="00C85EF6"/>
    <w:rsid w:val="00C86B4C"/>
    <w:rsid w:val="00CA532B"/>
    <w:rsid w:val="00CB2F1D"/>
    <w:rsid w:val="00CB7D71"/>
    <w:rsid w:val="00CC3015"/>
    <w:rsid w:val="00CC3F3A"/>
    <w:rsid w:val="00CD39C9"/>
    <w:rsid w:val="00CD4406"/>
    <w:rsid w:val="00D14287"/>
    <w:rsid w:val="00D22525"/>
    <w:rsid w:val="00D34DA7"/>
    <w:rsid w:val="00D478B4"/>
    <w:rsid w:val="00D53601"/>
    <w:rsid w:val="00D661EF"/>
    <w:rsid w:val="00D73332"/>
    <w:rsid w:val="00DB50E6"/>
    <w:rsid w:val="00DC1E51"/>
    <w:rsid w:val="00DC2F20"/>
    <w:rsid w:val="00DC5CDD"/>
    <w:rsid w:val="00DF2A68"/>
    <w:rsid w:val="00DF3E94"/>
    <w:rsid w:val="00E01787"/>
    <w:rsid w:val="00E06A48"/>
    <w:rsid w:val="00E2339B"/>
    <w:rsid w:val="00E25FCC"/>
    <w:rsid w:val="00E2688C"/>
    <w:rsid w:val="00E26D5F"/>
    <w:rsid w:val="00E27580"/>
    <w:rsid w:val="00E310BF"/>
    <w:rsid w:val="00E33BE7"/>
    <w:rsid w:val="00E3665F"/>
    <w:rsid w:val="00E419C7"/>
    <w:rsid w:val="00E43270"/>
    <w:rsid w:val="00E55E55"/>
    <w:rsid w:val="00E56E6D"/>
    <w:rsid w:val="00E572AE"/>
    <w:rsid w:val="00E5775F"/>
    <w:rsid w:val="00E83A16"/>
    <w:rsid w:val="00E87C80"/>
    <w:rsid w:val="00EA4AD0"/>
    <w:rsid w:val="00EB0F9A"/>
    <w:rsid w:val="00EB3FAB"/>
    <w:rsid w:val="00EB746E"/>
    <w:rsid w:val="00EC49AF"/>
    <w:rsid w:val="00ED4708"/>
    <w:rsid w:val="00EE779C"/>
    <w:rsid w:val="00EF300D"/>
    <w:rsid w:val="00F1575D"/>
    <w:rsid w:val="00F351AC"/>
    <w:rsid w:val="00F37E91"/>
    <w:rsid w:val="00F62812"/>
    <w:rsid w:val="00F641BF"/>
    <w:rsid w:val="00F642EC"/>
    <w:rsid w:val="00F656EE"/>
    <w:rsid w:val="00F806F5"/>
    <w:rsid w:val="00F84504"/>
    <w:rsid w:val="00F8536B"/>
    <w:rsid w:val="00F926F6"/>
    <w:rsid w:val="00FA20E9"/>
    <w:rsid w:val="00FA43C5"/>
    <w:rsid w:val="00FA643B"/>
    <w:rsid w:val="00FB215E"/>
    <w:rsid w:val="00FB5DCC"/>
    <w:rsid w:val="00FC2A88"/>
    <w:rsid w:val="00FC56BC"/>
    <w:rsid w:val="00FC7A20"/>
    <w:rsid w:val="00FD240B"/>
    <w:rsid w:val="00FD5163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AC196"/>
  <w15:docId w15:val="{8357C7D3-8ACF-4750-9E35-FCF9C7B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7E91"/>
    <w:pPr>
      <w:spacing w:before="120" w:after="120"/>
      <w:contextualSpacing/>
    </w:pPr>
    <w:rPr>
      <w:rFonts w:asciiTheme="minorHAnsi" w:eastAsiaTheme="minorHAnsi" w:hAnsiTheme="minorHAnsi" w:cstheme="minorBidi"/>
      <w:color w:val="000000" w:themeColor="text1"/>
      <w:sz w:val="18"/>
      <w:szCs w:val="18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406"/>
    <w:pPr>
      <w:keepNext/>
      <w:keepLines/>
      <w:spacing w:before="240"/>
      <w:outlineLvl w:val="0"/>
    </w:pPr>
    <w:rPr>
      <w:rFonts w:asciiTheme="majorHAnsi" w:hAnsiTheme="majorHAnsi"/>
      <w:b/>
      <w:bCs/>
      <w:caps/>
      <w:color w:val="991F3D" w:themeColor="accent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406"/>
    <w:pPr>
      <w:spacing w:before="200" w:after="0"/>
      <w:outlineLvl w:val="1"/>
    </w:pPr>
    <w:rPr>
      <w:rFonts w:ascii="Arial" w:hAnsi="Arial"/>
      <w:b/>
      <w:bCs/>
      <w:color w:val="991F3D" w:themeColor="accent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6"/>
    <w:pPr>
      <w:spacing w:before="200" w:after="0"/>
      <w:outlineLvl w:val="3"/>
    </w:pPr>
    <w:rPr>
      <w:rFonts w:ascii="Arial" w:hAnsi="Arial"/>
      <w:b/>
      <w:bCs/>
      <w:i/>
      <w:iCs/>
      <w:szCs w:val="20"/>
      <w:lang w:eastAsia="fr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6"/>
    <w:pPr>
      <w:spacing w:before="200" w:after="0"/>
      <w:outlineLvl w:val="4"/>
    </w:pPr>
    <w:rPr>
      <w:rFonts w:ascii="Arial" w:hAnsi="Arial"/>
      <w:b/>
      <w:bCs/>
      <w:color w:val="7F7F7F"/>
      <w:szCs w:val="20"/>
      <w:lang w:eastAsia="fr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6"/>
    <w:pPr>
      <w:spacing w:after="0" w:line="271" w:lineRule="auto"/>
      <w:outlineLvl w:val="5"/>
    </w:pPr>
    <w:rPr>
      <w:rFonts w:ascii="Arial" w:hAnsi="Arial"/>
      <w:b/>
      <w:bCs/>
      <w:i/>
      <w:iCs/>
      <w:color w:val="7F7F7F"/>
      <w:szCs w:val="20"/>
      <w:lang w:eastAsia="fr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6"/>
    <w:pPr>
      <w:spacing w:after="0"/>
      <w:outlineLvl w:val="6"/>
    </w:pPr>
    <w:rPr>
      <w:rFonts w:ascii="Arial" w:hAnsi="Arial"/>
      <w:i/>
      <w:iCs/>
      <w:szCs w:val="20"/>
      <w:lang w:eastAsia="fr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6"/>
    <w:pPr>
      <w:spacing w:after="0"/>
      <w:outlineLvl w:val="7"/>
    </w:pPr>
    <w:rPr>
      <w:rFonts w:ascii="Arial" w:hAnsi="Arial"/>
      <w:szCs w:val="20"/>
      <w:lang w:eastAsia="fr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6"/>
    <w:pPr>
      <w:spacing w:after="0"/>
      <w:outlineLvl w:val="8"/>
    </w:pPr>
    <w:rPr>
      <w:rFonts w:ascii="Arial" w:hAnsi="Arial"/>
      <w:i/>
      <w:iCs/>
      <w:spacing w:val="5"/>
      <w:szCs w:val="20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D4406"/>
    <w:rPr>
      <w:rFonts w:asciiTheme="majorHAnsi" w:hAnsiTheme="majorHAnsi"/>
      <w:b/>
      <w:bCs/>
      <w:caps/>
      <w:color w:val="991F3D" w:themeColor="accent2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CD4406"/>
    <w:rPr>
      <w:b/>
      <w:bCs/>
      <w:color w:val="991F3D" w:themeColor="accent2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CD4406"/>
    <w:rPr>
      <w:rFonts w:ascii="Arial" w:eastAsia="Times New Roman" w:hAnsi="Arial" w:cs="Times New Roman"/>
      <w:b/>
      <w:bCs/>
      <w:i/>
      <w:iCs/>
    </w:rPr>
  </w:style>
  <w:style w:type="character" w:customStyle="1" w:styleId="Heading5Char">
    <w:name w:val="Heading 5 Char"/>
    <w:link w:val="Heading5"/>
    <w:uiPriority w:val="9"/>
    <w:semiHidden/>
    <w:rsid w:val="00CD4406"/>
    <w:rPr>
      <w:rFonts w:ascii="Arial" w:eastAsia="Times New Roman" w:hAnsi="Arial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semiHidden/>
    <w:rsid w:val="00CD4406"/>
    <w:rPr>
      <w:rFonts w:ascii="Arial" w:eastAsia="Times New Roman" w:hAnsi="Arial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semiHidden/>
    <w:rsid w:val="00CD4406"/>
    <w:rPr>
      <w:rFonts w:ascii="Arial" w:eastAsia="Times New Roman" w:hAnsi="Arial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CD4406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D4406"/>
    <w:rPr>
      <w:rFonts w:ascii="Arial" w:eastAsia="Times New Roman" w:hAnsi="Arial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24C4C"/>
    <w:rPr>
      <w:rFonts w:asciiTheme="majorHAnsi" w:hAnsiTheme="majorHAnsi"/>
      <w:b/>
      <w:color w:val="5A5A5A"/>
      <w:spacing w:val="5"/>
      <w:sz w:val="36"/>
      <w:szCs w:val="52"/>
    </w:rPr>
  </w:style>
  <w:style w:type="character" w:customStyle="1" w:styleId="TitleChar">
    <w:name w:val="Title Char"/>
    <w:link w:val="Title"/>
    <w:uiPriority w:val="10"/>
    <w:rsid w:val="00524C4C"/>
    <w:rPr>
      <w:rFonts w:asciiTheme="majorHAnsi" w:eastAsiaTheme="minorHAnsi" w:hAnsiTheme="majorHAnsi" w:cstheme="minorBidi"/>
      <w:b/>
      <w:color w:val="5A5A5A"/>
      <w:spacing w:val="5"/>
      <w:sz w:val="36"/>
      <w:szCs w:val="52"/>
      <w:lang w:val="en-GB" w:eastAsia="en-US"/>
    </w:rPr>
  </w:style>
  <w:style w:type="character" w:styleId="Strong">
    <w:name w:val="Strong"/>
    <w:uiPriority w:val="22"/>
    <w:qFormat/>
    <w:rsid w:val="00CD4406"/>
    <w:rPr>
      <w:b/>
      <w:bCs/>
    </w:rPr>
  </w:style>
  <w:style w:type="character" w:styleId="Emphasis">
    <w:name w:val="Emphasis"/>
    <w:uiPriority w:val="20"/>
    <w:qFormat/>
    <w:rsid w:val="00CD440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link w:val="ListParagraphChar"/>
    <w:uiPriority w:val="34"/>
    <w:qFormat/>
    <w:rsid w:val="00390FB4"/>
    <w:pPr>
      <w:numPr>
        <w:numId w:val="4"/>
      </w:numPr>
      <w:spacing w:after="240" w:line="312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4406"/>
    <w:pPr>
      <w:spacing w:before="200" w:after="0"/>
    </w:pPr>
    <w:rPr>
      <w:rFonts w:ascii="Arial" w:hAnsi="Arial"/>
      <w:i/>
      <w:iCs/>
      <w:color w:val="991F3D" w:themeColor="accent2"/>
      <w:sz w:val="28"/>
    </w:rPr>
  </w:style>
  <w:style w:type="character" w:customStyle="1" w:styleId="QuoteChar">
    <w:name w:val="Quote Char"/>
    <w:link w:val="Quote"/>
    <w:uiPriority w:val="29"/>
    <w:rsid w:val="00CD4406"/>
    <w:rPr>
      <w:i/>
      <w:iCs/>
      <w:color w:val="991F3D" w:themeColor="accent2"/>
      <w:sz w:val="28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4406"/>
    <w:pPr>
      <w:outlineLvl w:val="9"/>
    </w:pPr>
    <w:rPr>
      <w:lang w:bidi="en-US"/>
    </w:rPr>
  </w:style>
  <w:style w:type="paragraph" w:customStyle="1" w:styleId="Intro">
    <w:name w:val="Intro"/>
    <w:basedOn w:val="Normal"/>
    <w:qFormat/>
    <w:rsid w:val="00CD4406"/>
    <w:rPr>
      <w:color w:val="991F3D" w:themeColor="accent2"/>
      <w:sz w:val="25"/>
    </w:rPr>
  </w:style>
  <w:style w:type="paragraph" w:customStyle="1" w:styleId="Aside-Title">
    <w:name w:val="Aside - Title"/>
    <w:basedOn w:val="Title"/>
    <w:qFormat/>
    <w:rsid w:val="00CD4406"/>
    <w:pPr>
      <w:spacing w:after="0" w:line="288" w:lineRule="auto"/>
    </w:pPr>
    <w:rPr>
      <w:caps/>
      <w:color w:val="FFFFFF" w:themeColor="background1"/>
      <w:sz w:val="19"/>
      <w:lang w:val="en-CA"/>
    </w:rPr>
  </w:style>
  <w:style w:type="paragraph" w:customStyle="1" w:styleId="Aside-Heading1">
    <w:name w:val="Aside - Heading 1"/>
    <w:basedOn w:val="Heading1"/>
    <w:qFormat/>
    <w:rsid w:val="00CD4406"/>
    <w:pPr>
      <w:spacing w:before="120" w:after="0"/>
    </w:pPr>
    <w:rPr>
      <w:caps w:val="0"/>
      <w:color w:val="000000"/>
      <w:sz w:val="17"/>
    </w:rPr>
  </w:style>
  <w:style w:type="paragraph" w:customStyle="1" w:styleId="Aside-ListParagraph">
    <w:name w:val="Aside - List Paragraph"/>
    <w:basedOn w:val="ListParagraph"/>
    <w:qFormat/>
    <w:rsid w:val="00CD4406"/>
    <w:pPr>
      <w:numPr>
        <w:numId w:val="5"/>
      </w:numPr>
    </w:pPr>
    <w:rPr>
      <w:sz w:val="17"/>
    </w:rPr>
  </w:style>
  <w:style w:type="paragraph" w:customStyle="1" w:styleId="Aside-Normal">
    <w:name w:val="Aside - Normal"/>
    <w:basedOn w:val="Normal"/>
    <w:qFormat/>
    <w:rsid w:val="00CD4406"/>
    <w:rPr>
      <w:sz w:val="17"/>
    </w:rPr>
  </w:style>
  <w:style w:type="paragraph" w:customStyle="1" w:styleId="Aside-Heading2">
    <w:name w:val="Aside - Heading 2"/>
    <w:basedOn w:val="Heading2"/>
    <w:qFormat/>
    <w:rsid w:val="00CD4406"/>
    <w:rPr>
      <w:rFonts w:asciiTheme="majorHAnsi" w:hAnsiTheme="majorHAnsi"/>
      <w:b w:val="0"/>
      <w:caps/>
      <w:color w:val="000000" w:themeColor="text1"/>
      <w:sz w:val="17"/>
    </w:rPr>
  </w:style>
  <w:style w:type="paragraph" w:customStyle="1" w:styleId="Note">
    <w:name w:val="Note"/>
    <w:basedOn w:val="Normal"/>
    <w:qFormat/>
    <w:rsid w:val="00CD4406"/>
    <w:pPr>
      <w:pBdr>
        <w:top w:val="single" w:sz="4" w:space="6" w:color="auto"/>
      </w:pBdr>
      <w:spacing w:before="720"/>
    </w:pPr>
    <w:rPr>
      <w:sz w:val="14"/>
      <w:lang w:val="en-CA"/>
    </w:rPr>
  </w:style>
  <w:style w:type="paragraph" w:customStyle="1" w:styleId="Aside-Quote">
    <w:name w:val="Aside - Quote"/>
    <w:basedOn w:val="Aside-Normal"/>
    <w:qFormat/>
    <w:rsid w:val="00CD4406"/>
    <w:pPr>
      <w:spacing w:after="180"/>
    </w:pPr>
    <w:rPr>
      <w:i/>
      <w:sz w:val="19"/>
      <w:lang w:val="en-CA"/>
    </w:rPr>
  </w:style>
  <w:style w:type="paragraph" w:customStyle="1" w:styleId="GraphicDescription">
    <w:name w:val="Graphic Description"/>
    <w:basedOn w:val="Normal"/>
    <w:rsid w:val="00BA0825"/>
    <w:rPr>
      <w:sz w:val="16"/>
      <w:lang w:val="en-CA"/>
    </w:rPr>
  </w:style>
  <w:style w:type="paragraph" w:customStyle="1" w:styleId="Aside-Sub-Title">
    <w:name w:val="Aside - Sub-Title"/>
    <w:basedOn w:val="Aside-Title"/>
    <w:qFormat/>
    <w:rsid w:val="00CD4406"/>
    <w:pPr>
      <w:spacing w:after="180"/>
    </w:pPr>
    <w:rPr>
      <w:b w:val="0"/>
      <w:color w:val="000000" w:themeColor="text1"/>
      <w:sz w:val="17"/>
    </w:rPr>
  </w:style>
  <w:style w:type="character" w:styleId="SubtleEmphasis">
    <w:name w:val="Subtle Emphasis"/>
    <w:uiPriority w:val="19"/>
    <w:rsid w:val="00BA0825"/>
    <w:rPr>
      <w:i/>
      <w:iCs/>
    </w:rPr>
  </w:style>
  <w:style w:type="paragraph" w:customStyle="1" w:styleId="IntroductionStyle">
    <w:name w:val="Introduction_Style"/>
    <w:basedOn w:val="Normal"/>
    <w:link w:val="IntroductionStyleChar"/>
    <w:rsid w:val="00A02A0C"/>
    <w:pPr>
      <w:spacing w:before="360" w:after="240"/>
    </w:pPr>
    <w:rPr>
      <w:b/>
      <w:caps/>
      <w:color w:val="991F3D" w:themeColor="accent2"/>
      <w:sz w:val="26"/>
    </w:rPr>
  </w:style>
  <w:style w:type="table" w:styleId="TableGrid">
    <w:name w:val="Table Grid"/>
    <w:basedOn w:val="TableNormal"/>
    <w:uiPriority w:val="59"/>
    <w:rsid w:val="005678AE"/>
    <w:rPr>
      <w:rFonts w:asciiTheme="minorHAnsi" w:eastAsiaTheme="minorHAnsi" w:hAnsiTheme="minorHAnsi" w:cstheme="minorBidi"/>
      <w:sz w:val="18"/>
      <w:szCs w:val="22"/>
      <w:lang w:val="en-GB" w:eastAsia="en-US"/>
    </w:rPr>
    <w:tblPr>
      <w:tblBorders>
        <w:top w:val="single" w:sz="4" w:space="0" w:color="A1C4D0" w:themeColor="accent6"/>
        <w:left w:val="single" w:sz="4" w:space="0" w:color="A1C4D0" w:themeColor="accent6"/>
        <w:bottom w:val="single" w:sz="4" w:space="0" w:color="A1C4D0" w:themeColor="accent6"/>
        <w:right w:val="single" w:sz="4" w:space="0" w:color="A1C4D0" w:themeColor="accent6"/>
        <w:insideH w:val="single" w:sz="4" w:space="0" w:color="A1C4D0" w:themeColor="accent6"/>
        <w:insideV w:val="single" w:sz="4" w:space="0" w:color="A1C4D0" w:themeColor="accent6"/>
      </w:tblBorders>
    </w:tblPr>
    <w:tcPr>
      <w:shd w:val="clear" w:color="auto" w:fill="FFFFFF" w:themeFill="background1"/>
    </w:tcPr>
  </w:style>
  <w:style w:type="paragraph" w:customStyle="1" w:styleId="BodyContentStyle">
    <w:name w:val="Body_Content_Style"/>
    <w:link w:val="BodyContentStyleChar"/>
    <w:rsid w:val="00EB0F9A"/>
    <w:pPr>
      <w:spacing w:before="120" w:after="180" w:line="288" w:lineRule="auto"/>
    </w:pPr>
    <w:rPr>
      <w:rFonts w:asciiTheme="minorHAnsi" w:eastAsiaTheme="minorHAnsi" w:hAnsiTheme="minorHAnsi" w:cstheme="minorBidi"/>
      <w:color w:val="000000" w:themeColor="text1"/>
      <w:sz w:val="18"/>
      <w:szCs w:val="18"/>
      <w:lang w:val="en-GB" w:eastAsia="en-US"/>
    </w:rPr>
  </w:style>
  <w:style w:type="character" w:customStyle="1" w:styleId="BodyContentStyleChar">
    <w:name w:val="Body_Content_Style Char"/>
    <w:basedOn w:val="DefaultParagraphFont"/>
    <w:link w:val="BodyContentStyle"/>
    <w:rsid w:val="00EB0F9A"/>
    <w:rPr>
      <w:rFonts w:asciiTheme="minorHAnsi" w:eastAsiaTheme="minorHAnsi" w:hAnsiTheme="minorHAnsi" w:cstheme="minorBidi"/>
      <w:color w:val="000000" w:themeColor="text1"/>
      <w:sz w:val="18"/>
      <w:szCs w:val="18"/>
      <w:lang w:val="en-GB" w:eastAsia="en-US"/>
    </w:rPr>
  </w:style>
  <w:style w:type="character" w:customStyle="1" w:styleId="IntroductionStyleChar">
    <w:name w:val="Introduction_Style Char"/>
    <w:basedOn w:val="DefaultParagraphFont"/>
    <w:link w:val="IntroductionStyle"/>
    <w:rsid w:val="00A02A0C"/>
    <w:rPr>
      <w:rFonts w:asciiTheme="minorHAnsi" w:eastAsiaTheme="minorHAnsi" w:hAnsiTheme="minorHAnsi" w:cstheme="minorBidi"/>
      <w:b/>
      <w:caps/>
      <w:color w:val="991F3D" w:themeColor="accent2"/>
      <w:sz w:val="26"/>
      <w:szCs w:val="18"/>
      <w:lang w:val="en-GB" w:eastAsia="en-US"/>
    </w:rPr>
  </w:style>
  <w:style w:type="character" w:customStyle="1" w:styleId="SubHeadingbold">
    <w:name w:val="SubHeading_bold"/>
    <w:basedOn w:val="DefaultParagraphFont"/>
    <w:uiPriority w:val="1"/>
    <w:rsid w:val="00EB0F9A"/>
    <w:rPr>
      <w:rFonts w:asciiTheme="minorHAnsi" w:hAnsiTheme="minorHAnsi"/>
      <w:b/>
      <w:color w:val="000000" w:themeColor="text1"/>
      <w:sz w:val="18"/>
    </w:rPr>
  </w:style>
  <w:style w:type="paragraph" w:customStyle="1" w:styleId="MianBullets">
    <w:name w:val="Mian_Bullets"/>
    <w:basedOn w:val="Normal"/>
    <w:rsid w:val="00EB0F9A"/>
    <w:pPr>
      <w:tabs>
        <w:tab w:val="left" w:pos="426"/>
      </w:tabs>
      <w:spacing w:line="30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0F9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F9A"/>
    <w:rPr>
      <w:rFonts w:ascii="Tahoma" w:eastAsiaTheme="minorHAnsi" w:hAnsi="Tahoma" w:cs="Tahoma"/>
      <w:color w:val="5A5A5A" w:themeColor="text2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87624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76246"/>
    <w:rPr>
      <w:rFonts w:asciiTheme="minorHAnsi" w:eastAsiaTheme="minorHAnsi" w:hAnsiTheme="minorHAnsi" w:cstheme="minorBidi"/>
      <w:color w:val="5A5A5A" w:themeColor="text2"/>
      <w:sz w:val="22"/>
      <w:szCs w:val="18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7624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76246"/>
    <w:rPr>
      <w:rFonts w:asciiTheme="minorHAnsi" w:eastAsiaTheme="minorHAnsi" w:hAnsiTheme="minorHAnsi" w:cstheme="minorBidi"/>
      <w:color w:val="5A5A5A" w:themeColor="text2"/>
      <w:sz w:val="22"/>
      <w:szCs w:val="18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524C4C"/>
    <w:rPr>
      <w:color w:val="808080"/>
    </w:rPr>
  </w:style>
  <w:style w:type="paragraph" w:customStyle="1" w:styleId="Dashes">
    <w:name w:val="Dashes"/>
    <w:basedOn w:val="Normal"/>
    <w:rsid w:val="00231CEE"/>
    <w:pPr>
      <w:spacing w:before="0" w:after="0" w:line="320" w:lineRule="exact"/>
      <w:contextualSpacing w:val="0"/>
    </w:pPr>
    <w:rPr>
      <w:rFonts w:ascii="Garamond" w:eastAsia="Times New Roman" w:hAnsi="Garamond" w:cs="Times New Roman"/>
      <w:color w:val="auto"/>
      <w:sz w:val="24"/>
      <w:szCs w:val="20"/>
      <w:lang w:val="en-US"/>
    </w:rPr>
  </w:style>
  <w:style w:type="paragraph" w:customStyle="1" w:styleId="TableStyle">
    <w:name w:val="TableStyle"/>
    <w:basedOn w:val="IntroductionStyle"/>
    <w:rsid w:val="005678AE"/>
    <w:pPr>
      <w:spacing w:after="0"/>
    </w:pPr>
    <w:rPr>
      <w:caps w:val="0"/>
      <w:color w:val="000000" w:themeColor="text1"/>
      <w:sz w:val="18"/>
    </w:rPr>
  </w:style>
  <w:style w:type="paragraph" w:customStyle="1" w:styleId="Sidebar-Heading1">
    <w:name w:val="Sidebar - Heading 1"/>
    <w:basedOn w:val="Heading1"/>
    <w:link w:val="Sidebar-Heading1Char"/>
    <w:qFormat/>
    <w:rsid w:val="0039389C"/>
    <w:pPr>
      <w:keepLines w:val="0"/>
      <w:spacing w:after="360"/>
    </w:pPr>
    <w:rPr>
      <w:color w:val="auto"/>
      <w:sz w:val="26"/>
    </w:rPr>
  </w:style>
  <w:style w:type="paragraph" w:customStyle="1" w:styleId="Sidebar-bullet">
    <w:name w:val="Sidebar - bullet"/>
    <w:basedOn w:val="Normal"/>
    <w:qFormat/>
    <w:rsid w:val="0039389C"/>
    <w:pPr>
      <w:tabs>
        <w:tab w:val="left" w:pos="426"/>
      </w:tabs>
      <w:spacing w:line="300" w:lineRule="auto"/>
      <w:ind w:left="374" w:right="115" w:hanging="230"/>
    </w:pPr>
    <w:rPr>
      <w:color w:val="auto"/>
    </w:rPr>
  </w:style>
  <w:style w:type="paragraph" w:customStyle="1" w:styleId="Sidebar-Heading2">
    <w:name w:val="Sidebar - Heading 2"/>
    <w:basedOn w:val="Heading2"/>
    <w:qFormat/>
    <w:rsid w:val="0039389C"/>
    <w:pPr>
      <w:spacing w:before="240" w:after="120"/>
    </w:pPr>
    <w:rPr>
      <w:rFonts w:asciiTheme="majorHAnsi" w:hAnsiTheme="majorHAnsi"/>
      <w:caps/>
      <w:color w:val="auto"/>
    </w:rPr>
  </w:style>
  <w:style w:type="character" w:customStyle="1" w:styleId="Sidebar-Heading1Char">
    <w:name w:val="Sidebar - Heading 1 Char"/>
    <w:basedOn w:val="Heading1Char"/>
    <w:link w:val="Sidebar-Heading1"/>
    <w:rsid w:val="0039389C"/>
    <w:rPr>
      <w:rFonts w:asciiTheme="majorHAnsi" w:eastAsiaTheme="minorHAnsi" w:hAnsiTheme="majorHAnsi" w:cstheme="minorBidi"/>
      <w:b/>
      <w:bCs/>
      <w:caps/>
      <w:color w:val="991F3D" w:themeColor="accent2"/>
      <w:sz w:val="26"/>
      <w:szCs w:val="28"/>
      <w:lang w:val="en-GB" w:eastAsia="en-US"/>
    </w:rPr>
  </w:style>
  <w:style w:type="table" w:customStyle="1" w:styleId="NewTable">
    <w:name w:val="NewTable"/>
    <w:basedOn w:val="TableNormal"/>
    <w:uiPriority w:val="99"/>
    <w:rsid w:val="005678AE"/>
    <w:rPr>
      <w:sz w:val="18"/>
    </w:rPr>
    <w:tblPr/>
  </w:style>
  <w:style w:type="paragraph" w:styleId="NoSpacing">
    <w:name w:val="No Spacing"/>
    <w:uiPriority w:val="1"/>
    <w:qFormat/>
    <w:rsid w:val="003146C8"/>
    <w:pPr>
      <w:contextualSpacing/>
    </w:pPr>
    <w:rPr>
      <w:rFonts w:asciiTheme="minorHAnsi" w:eastAsiaTheme="minorHAnsi" w:hAnsiTheme="minorHAnsi" w:cstheme="minorBidi"/>
      <w:color w:val="000000" w:themeColor="text1"/>
      <w:sz w:val="18"/>
      <w:szCs w:val="18"/>
      <w:lang w:val="en-GB" w:eastAsia="en-US"/>
    </w:rPr>
  </w:style>
  <w:style w:type="character" w:customStyle="1" w:styleId="ListParagraphChar">
    <w:name w:val="List Paragraph Char"/>
    <w:link w:val="ListParagraph"/>
    <w:uiPriority w:val="34"/>
    <w:locked/>
    <w:rsid w:val="00152024"/>
    <w:rPr>
      <w:rFonts w:asciiTheme="minorHAnsi" w:eastAsiaTheme="minorHAnsi" w:hAnsiTheme="minorHAnsi" w:cstheme="minorBidi"/>
      <w:color w:val="000000" w:themeColor="text1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DefaultParagraphFont"/>
    <w:rsid w:val="00152024"/>
  </w:style>
  <w:style w:type="paragraph" w:customStyle="1" w:styleId="ares1arial">
    <w:name w:val="ares1arial"/>
    <w:basedOn w:val="Normal"/>
    <w:rsid w:val="00AE4A3E"/>
    <w:pPr>
      <w:widowControl w:val="0"/>
      <w:suppressAutoHyphens/>
      <w:autoSpaceDE w:val="0"/>
      <w:spacing w:before="0" w:after="0"/>
      <w:contextualSpacing w:val="0"/>
      <w:jc w:val="both"/>
    </w:pPr>
    <w:rPr>
      <w:rFonts w:ascii="Arial" w:eastAsia="Times New Roman" w:hAnsi="Arial" w:cs="Arial"/>
      <w:b/>
      <w:bCs/>
      <w:color w:val="auto"/>
      <w:sz w:val="20"/>
      <w:szCs w:val="20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3A692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553B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905EA3"/>
    <w:pPr>
      <w:spacing w:before="100" w:beforeAutospacing="1" w:after="100" w:afterAutospacing="1"/>
      <w:contextualSpacing w:val="0"/>
    </w:pPr>
    <w:rPr>
      <w:rFonts w:ascii="Times New Roman" w:hAnsi="Times New Roman" w:cs="Times New Roman"/>
      <w:color w:val="auto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eevan.redd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aren.sellers\Local%20Settings\Temporary%20Internet%20Files\Content.Outlook\EUJUAZV2\CV_SS_A4_V7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0F0CC03AD4419C8BBFC5D42296F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24094-9143-4364-926D-D75505CB4832}"/>
      </w:docPartPr>
      <w:docPartBody>
        <w:p w:rsidR="00002C10" w:rsidRDefault="00610D69" w:rsidP="00610D69">
          <w:pPr>
            <w:pStyle w:val="ED0F0CC03AD4419C8BBFC5D42296F70C3"/>
          </w:pPr>
          <w:r w:rsidRPr="00524C4C">
            <w:rPr>
              <w:rStyle w:val="TitleChar"/>
            </w:rPr>
            <w:t>INSERT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head">
    <w:altName w:val="Arial"/>
    <w:panose1 w:val="00000000000000000000"/>
    <w:charset w:val="00"/>
    <w:family w:val="roman"/>
    <w:notTrueType/>
    <w:pitch w:val="default"/>
  </w:font>
  <w:font w:name="Arial Body">
    <w:altName w:val="Arial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9D9"/>
    <w:rsid w:val="00002C10"/>
    <w:rsid w:val="00067B15"/>
    <w:rsid w:val="00116EEA"/>
    <w:rsid w:val="00117C87"/>
    <w:rsid w:val="00123BA6"/>
    <w:rsid w:val="001A4519"/>
    <w:rsid w:val="00235518"/>
    <w:rsid w:val="0025360F"/>
    <w:rsid w:val="002754B5"/>
    <w:rsid w:val="002D4EA0"/>
    <w:rsid w:val="002F0DD1"/>
    <w:rsid w:val="002F3B7C"/>
    <w:rsid w:val="00326DCB"/>
    <w:rsid w:val="003B0603"/>
    <w:rsid w:val="003B2F3C"/>
    <w:rsid w:val="003B4F38"/>
    <w:rsid w:val="003E3A59"/>
    <w:rsid w:val="00482C25"/>
    <w:rsid w:val="00484820"/>
    <w:rsid w:val="0048600D"/>
    <w:rsid w:val="00486551"/>
    <w:rsid w:val="004C0654"/>
    <w:rsid w:val="004D7DE1"/>
    <w:rsid w:val="004F1A43"/>
    <w:rsid w:val="004F757D"/>
    <w:rsid w:val="0051319E"/>
    <w:rsid w:val="00513CB7"/>
    <w:rsid w:val="005D346E"/>
    <w:rsid w:val="00610D69"/>
    <w:rsid w:val="006554ED"/>
    <w:rsid w:val="006736C1"/>
    <w:rsid w:val="00684648"/>
    <w:rsid w:val="00687AC0"/>
    <w:rsid w:val="00706B39"/>
    <w:rsid w:val="007275BD"/>
    <w:rsid w:val="007A6017"/>
    <w:rsid w:val="007C6BAA"/>
    <w:rsid w:val="007D3D11"/>
    <w:rsid w:val="007E0539"/>
    <w:rsid w:val="007E6582"/>
    <w:rsid w:val="007F58CC"/>
    <w:rsid w:val="0087431A"/>
    <w:rsid w:val="00884F67"/>
    <w:rsid w:val="00921F10"/>
    <w:rsid w:val="009517F1"/>
    <w:rsid w:val="009916A7"/>
    <w:rsid w:val="009971B5"/>
    <w:rsid w:val="009C13BE"/>
    <w:rsid w:val="009E394C"/>
    <w:rsid w:val="00A01632"/>
    <w:rsid w:val="00A01EA6"/>
    <w:rsid w:val="00A1746A"/>
    <w:rsid w:val="00A23C22"/>
    <w:rsid w:val="00AF6111"/>
    <w:rsid w:val="00B062D4"/>
    <w:rsid w:val="00B13173"/>
    <w:rsid w:val="00B313FD"/>
    <w:rsid w:val="00B44C7D"/>
    <w:rsid w:val="00B505F8"/>
    <w:rsid w:val="00B612C7"/>
    <w:rsid w:val="00B82052"/>
    <w:rsid w:val="00C16039"/>
    <w:rsid w:val="00C20337"/>
    <w:rsid w:val="00C32A08"/>
    <w:rsid w:val="00C558B2"/>
    <w:rsid w:val="00C558F7"/>
    <w:rsid w:val="00C6066F"/>
    <w:rsid w:val="00C63C86"/>
    <w:rsid w:val="00CD67EC"/>
    <w:rsid w:val="00CE55C8"/>
    <w:rsid w:val="00D22F53"/>
    <w:rsid w:val="00D62491"/>
    <w:rsid w:val="00DA0626"/>
    <w:rsid w:val="00DD624C"/>
    <w:rsid w:val="00DF642E"/>
    <w:rsid w:val="00E05D10"/>
    <w:rsid w:val="00E1164B"/>
    <w:rsid w:val="00E22331"/>
    <w:rsid w:val="00E86883"/>
    <w:rsid w:val="00F42D88"/>
    <w:rsid w:val="00F6069E"/>
    <w:rsid w:val="00F71818"/>
    <w:rsid w:val="00F814DB"/>
    <w:rsid w:val="00F973B8"/>
    <w:rsid w:val="00FE1F46"/>
    <w:rsid w:val="00FE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5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0D6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0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0D69"/>
    <w:pPr>
      <w:spacing w:before="120" w:after="120" w:line="240" w:lineRule="auto"/>
      <w:contextualSpacing/>
    </w:pPr>
    <w:rPr>
      <w:rFonts w:asciiTheme="majorHAnsi" w:eastAsiaTheme="minorHAnsi" w:hAnsiTheme="majorHAnsi"/>
      <w:b/>
      <w:color w:val="5A5A5A"/>
      <w:spacing w:val="5"/>
      <w:sz w:val="36"/>
      <w:szCs w:val="52"/>
      <w:lang w:val="en-GB"/>
    </w:rPr>
  </w:style>
  <w:style w:type="character" w:customStyle="1" w:styleId="TitleChar">
    <w:name w:val="Title Char"/>
    <w:link w:val="Title"/>
    <w:uiPriority w:val="10"/>
    <w:rsid w:val="00610D69"/>
    <w:rPr>
      <w:rFonts w:asciiTheme="majorHAnsi" w:eastAsiaTheme="minorHAnsi" w:hAnsiTheme="majorHAnsi"/>
      <w:b/>
      <w:color w:val="5A5A5A"/>
      <w:spacing w:val="5"/>
      <w:sz w:val="36"/>
      <w:szCs w:val="52"/>
      <w:lang w:val="en-GB"/>
    </w:rPr>
  </w:style>
  <w:style w:type="paragraph" w:customStyle="1" w:styleId="ED0F0CC03AD4419C8BBFC5D42296F70C3">
    <w:name w:val="ED0F0CC03AD4419C8BBFC5D42296F70C3"/>
    <w:rsid w:val="00610D69"/>
    <w:pPr>
      <w:tabs>
        <w:tab w:val="center" w:pos="4680"/>
        <w:tab w:val="right" w:pos="9360"/>
      </w:tabs>
      <w:spacing w:after="0" w:line="240" w:lineRule="auto"/>
      <w:contextualSpacing/>
    </w:pPr>
    <w:rPr>
      <w:rFonts w:eastAsiaTheme="minorHAnsi"/>
      <w:color w:val="000000" w:themeColor="text1"/>
      <w:sz w:val="18"/>
      <w:szCs w:val="18"/>
      <w:lang w:val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CGI">
      <a:dk1>
        <a:sysClr val="windowText" lastClr="000000"/>
      </a:dk1>
      <a:lt1>
        <a:sysClr val="window" lastClr="FFFFFF"/>
      </a:lt1>
      <a:dk2>
        <a:srgbClr val="5A5A5A"/>
      </a:dk2>
      <a:lt2>
        <a:srgbClr val="FFFFFF"/>
      </a:lt2>
      <a:accent1>
        <a:srgbClr val="E31937"/>
      </a:accent1>
      <a:accent2>
        <a:srgbClr val="991F3D"/>
      </a:accent2>
      <a:accent3>
        <a:srgbClr val="E16A00"/>
      </a:accent3>
      <a:accent4>
        <a:srgbClr val="F2A200"/>
      </a:accent4>
      <a:accent5>
        <a:srgbClr val="A5ACB0"/>
      </a:accent5>
      <a:accent6>
        <a:srgbClr val="A1C4D0"/>
      </a:accent6>
      <a:hlink>
        <a:srgbClr val="0000FF"/>
      </a:hlink>
      <a:folHlink>
        <a:srgbClr val="800080"/>
      </a:folHlink>
    </a:clrScheme>
    <a:fontScheme name="CGI police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ItemUpdatedEventHandlerForConceptSearch</Name>
    <Synchronization>Default</Synchronization>
    <Type>10002</Type>
    <SequenceNumber>10001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ItemCheckedInEventHandlerForConceptSearch</Name>
    <Synchronization>Default</Synchronization>
    <Type>10004</Type>
    <SequenceNumber>10002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ItemUncheckedOutEventHandlerForConceptSearch</Name>
    <Synchronization>Default</Synchronization>
    <Type>10006</Type>
    <SequenceNumber>10003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ItemAddedEventHandlerForConceptSearch</Name>
    <Synchronization>Default</Synchronization>
    <Type>10001</Type>
    <SequenceNumber>10004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ItemFileMovedEventHandlerForConceptSearch</Name>
    <Synchronization>Default</Synchronization>
    <Type>10009</Type>
    <SequenceNumber>10005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ItemDeletedEventHandlerForConceptSearch</Name>
    <Synchronization>Default</Synchronization>
    <Type>10003</Type>
    <SequenceNumber>10006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ItemUpdatedEventHandlerForConceptSearch</Name>
    <Synchronization>Asynchronous</Synchronization>
    <Type>10002</Type>
    <SequenceNumber>10001</SequenceNumber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ItemCheckedInEventHandlerForConceptSearch</Name>
    <Synchronization>Asynchronous</Synchronization>
    <Type>10004</Type>
    <SequenceNumber>10002</SequenceNumber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ItemUncheckedOutEventHandlerForConceptSearch</Name>
    <Synchronization>Asynchronous</Synchronization>
    <Type>10006</Type>
    <SequenceNumber>10003</SequenceNumber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ItemAddedEventHandlerForConceptSearch</Name>
    <Synchronization>Asynchronous</Synchronization>
    <Type>10001</Type>
    <SequenceNumber>10004</SequenceNumber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ItemFileMovedEventHandlerForConceptSearch</Name>
    <Synchronization>Asynchronous</Synchronization>
    <Type>10009</Type>
    <SequenceNumber>10005</SequenceNumber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ItemDeletedEventHandlerForConceptSearch</Name>
    <Synchronization>Asynchronous</Synchronization>
    <Type>10003</Type>
    <SequenceNumber>10006</SequenceNumber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5aebc35b3e840e5912c276ffe755dcf xmlns="d95a5b16-1b8d-4c7c-9ebf-89c0983b6970">
      <Terms xmlns="http://schemas.microsoft.com/office/infopath/2007/PartnerControls"/>
    </c5aebc35b3e840e5912c276ffe755dcf>
    <Subjects_x0020_and_x0020_Keywords xmlns="d95a5b16-1b8d-4c7c-9ebf-89c0983b6970" xsi:nil="true"/>
    <Abstract xmlns="d95a5b16-1b8d-4c7c-9ebf-89c0983b6970">CV-resume_EN-A4</Abstract>
    <Published_x0020_By xmlns="d95a5b16-1b8d-4c7c-9ebf-89c0983b6970">
      <UserInfo>
        <DisplayName>Stiller, Regina C</DisplayName>
        <AccountId>55167</AccountId>
        <AccountType/>
      </UserInfo>
    </Published_x0020_By>
    <Language xmlns="http://schemas.microsoft.com/sharepoint/v3">EN</Language>
    <Geographic_x0020_Region xmlns="d95a5b16-1b8d-4c7c-9ebf-89c0983b6970"/>
    <Owner_x0020_Organisation xmlns="d95a5b16-1b8d-4c7c-9ebf-89c0983b6970">Group</Owner_x0020_Organisation>
    <Market xmlns="d95a5b16-1b8d-4c7c-9ebf-89c0983b6970"/>
    <c79d12643ffc4d60ab657aaa1718cc32 xmlns="d95a5b16-1b8d-4c7c-9ebf-89c0983b697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Group</TermName>
          <TermId xmlns="http://schemas.microsoft.com/office/infopath/2007/PartnerControls">43ac7042-3752-4f1b-8a93-43b36e65d3e5</TermId>
        </TermInfo>
      </Terms>
    </c79d12643ffc4d60ab657aaa1718cc32>
    <h4c66fbf292e4125b0e390af25f11c04 xmlns="d95a5b16-1b8d-4c7c-9ebf-89c0983b6970">
      <Terms xmlns="http://schemas.microsoft.com/office/infopath/2007/PartnerControls"/>
    </h4c66fbf292e4125b0e390af25f11c04>
    <eafb632c3f5c40ba98242be6bbd6bb17 xmlns="d95a5b16-1b8d-4c7c-9ebf-89c0983b6970">
      <Terms xmlns="http://schemas.microsoft.com/office/infopath/2007/PartnerControls"/>
    </eafb632c3f5c40ba98242be6bbd6bb17>
    <p43f7bb208e443c9b50eb304fe6606a3 xmlns="d95a5b16-1b8d-4c7c-9ebf-89c0983b6970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Partner and technology:Oracle</TermName>
          <TermId xmlns="http://schemas.microsoft.com/office/infopath/2007/PartnerControls">029074b2-8863-4686-a04a-06dfaf5aa1e3</TermId>
        </TermInfo>
      </Terms>
    </p43f7bb208e443c9b50eb304fe6606a3>
    <TaxCatchAll xmlns="d95a5b16-1b8d-4c7c-9ebf-89c0983b6970">
      <Value>10</Value>
      <Value>260</Value>
    </TaxCatchAll>
    <Creator xmlns="d95a5b16-1b8d-4c7c-9ebf-89c0983b6970" xsi:nil="true"/>
    <Proposition xmlns="d95a5b16-1b8d-4c7c-9ebf-89c0983b6970"/>
    <Publication_x0020_Date xmlns="d95a5b16-1b8d-4c7c-9ebf-89c0983b6970">2013-01-09T00:00:00+00:00</Publication_x0020_Date>
    <Best_x0020_Before_x0020_Date xmlns="d95a5b16-1b8d-4c7c-9ebf-89c0983b6970">2018-01-09T00:00:00+00:00</Best_x0020_Before_x0020_Date>
    <BS_x0020_Document_x0020_Sub_x0020_Type xmlns="d95a5b16-1b8d-4c7c-9ebf-89c0983b6970">Pro Forma</BS_x0020_Document_x0020_Sub_x0020_Type>
    <CSMeta2010Field xmlns="http://schemas.microsoft.com/sharepoint/v3">13afe899-fd46-47e2-88a4-56dd6635dfb3;2014-04-12 21:17:03;AUTOCLASSIFIED;Business theme:2014-04-12 21:17:03|False||AUTOCLASSIFIED|2014-04-12 21:17:03|UNDEFINED;Organization:2014-04-12 21:17:03|False||AUTOCLASSIFIED|2014-04-12 21:17:03|UNDEFINED;Sector:2014-04-12 21:17:03|False||AUTOCLASSIFIED|2014-04-12 21:17:03|UNDEFINED;Proposition:2014-04-12 21:17:03|False|2013-01-14 19:38:39|AUTOCLASSIFIED|2014-04-12 21:17:03|MANUALCLASSIFIED;Service line:2014-04-12 21:17:03|False|2013-01-14 19:38:39|AUTOCLASSIFIED|2014-04-12 21:17:03|MANUALCLASSIFIED;True</CSMeta2010Field>
    <External_x0020_Use xmlns="d95a5b16-1b8d-4c7c-9ebf-89c0983b6970">No</External_x0020_Use>
    <TaxKeywordTaxHTField xmlns="d95a5b16-1b8d-4c7c-9ebf-89c0983b6970">
      <Terms xmlns="http://schemas.microsoft.com/office/infopath/2007/PartnerControls"/>
    </TaxKeywordTaxHTField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usiness Support" ma:contentTypeID="0x010100DCE5D5DBCBA6844C95AAA11EB3A32719002FF8385B8572694FA7ACC1CC37F60277" ma:contentTypeVersion="26" ma:contentTypeDescription="" ma:contentTypeScope="" ma:versionID="a06acffd49b66ffa6eff0b6f38db4558">
  <xsd:schema xmlns:xsd="http://www.w3.org/2001/XMLSchema" xmlns:xs="http://www.w3.org/2001/XMLSchema" xmlns:p="http://schemas.microsoft.com/office/2006/metadata/properties" xmlns:ns1="http://schemas.microsoft.com/sharepoint/v3" xmlns:ns2="d95a5b16-1b8d-4c7c-9ebf-89c0983b6970" targetNamespace="http://schemas.microsoft.com/office/2006/metadata/properties" ma:root="true" ma:fieldsID="9e6b8df50e9dab7eb8f311fe81f726ae" ns1:_="" ns2:_="">
    <xsd:import namespace="http://schemas.microsoft.com/sharepoint/v3"/>
    <xsd:import namespace="d95a5b16-1b8d-4c7c-9ebf-89c0983b6970"/>
    <xsd:element name="properties">
      <xsd:complexType>
        <xsd:sequence>
          <xsd:element name="documentManagement">
            <xsd:complexType>
              <xsd:all>
                <xsd:element ref="ns2:Abstract"/>
                <xsd:element ref="ns2:Published_x0020_By"/>
                <xsd:element ref="ns2:Creator" minOccurs="0"/>
                <xsd:element ref="ns2:Publication_x0020_Date"/>
                <xsd:element ref="ns2:Best_x0020_Before_x0020_Date"/>
                <xsd:element ref="ns2:BS_x0020_Document_x0020_Sub_x0020_Type"/>
                <xsd:element ref="ns1:Language"/>
                <xsd:element ref="ns2:Proposition" minOccurs="0"/>
                <xsd:element ref="ns2:External_x0020_Use"/>
                <xsd:element ref="ns2:Owner_x0020_Organisation"/>
                <xsd:element ref="ns2:Market" minOccurs="0"/>
                <xsd:element ref="ns2:Geographic_x0020_Region" minOccurs="0"/>
                <xsd:element ref="ns2:Subjects_x0020_and_x0020_Keywords" minOccurs="0"/>
                <xsd:element ref="ns2:p43f7bb208e443c9b50eb304fe6606a3" minOccurs="0"/>
                <xsd:element ref="ns2:TaxCatchAll" minOccurs="0"/>
                <xsd:element ref="ns2:TaxCatchAllLabel" minOccurs="0"/>
                <xsd:element ref="ns2:c79d12643ffc4d60ab657aaa1718cc32" minOccurs="0"/>
                <xsd:element ref="ns2:c5aebc35b3e840e5912c276ffe755dcf" minOccurs="0"/>
                <xsd:element ref="ns2:h4c66fbf292e4125b0e390af25f11c04" minOccurs="0"/>
                <xsd:element ref="ns2:eafb632c3f5c40ba98242be6bbd6bb17" minOccurs="0"/>
                <xsd:element ref="ns1:CSMeta2010Field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7" ma:displayName="Language" ma:default="EN" ma:description="Select the document language: CS - Czech, DA - Danish, DE - German, EN - English, ES - Spanish, ET - Estonian, FI - Finnish, FR - French, NL - Dutch, NO - Norwegian, PL - Polish, PT - Portuguese, SV - Swedish." ma:format="Dropdown" ma:internalName="Language">
      <xsd:simpleType>
        <xsd:restriction base="dms:Choice">
          <xsd:enumeration value="CS"/>
          <xsd:enumeration value="DA"/>
          <xsd:enumeration value="DE"/>
          <xsd:enumeration value="EN"/>
          <xsd:enumeration value="ES"/>
          <xsd:enumeration value="ET"/>
          <xsd:enumeration value="FI"/>
          <xsd:enumeration value="FR"/>
          <xsd:enumeration value="NL"/>
          <xsd:enumeration value="NO"/>
          <xsd:enumeration value="PL"/>
          <xsd:enumeration value="PT"/>
          <xsd:enumeration value="SV"/>
        </xsd:restriction>
      </xsd:simpleType>
    </xsd:element>
    <xsd:element name="CSMeta2010Field" ma:index="33" nillable="true" ma:displayName="Classification Date" ma:internalName="CSMeta2010Field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5a5b16-1b8d-4c7c-9ebf-89c0983b6970" elementFormDefault="qualified">
    <xsd:import namespace="http://schemas.microsoft.com/office/2006/documentManagement/types"/>
    <xsd:import namespace="http://schemas.microsoft.com/office/infopath/2007/PartnerControls"/>
    <xsd:element name="Abstract" ma:index="1" ma:displayName="Abstract" ma:description="Enter an abstract of the content the document." ma:internalName="Abstract">
      <xsd:simpleType>
        <xsd:restriction base="dms:Note">
          <xsd:maxLength value="255"/>
        </xsd:restriction>
      </xsd:simpleType>
    </xsd:element>
    <xsd:element name="Published_x0020_By" ma:index="2" ma:displayName="Published By" ma:description="Select the publisher of the document." ma:list="UserInfo" ma:SharePointGroup="0" ma:internalName="Publish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reator" ma:index="3" nillable="true" ma:displayName="Creator" ma:description="Enter the original creator of the document e.g. employee name / company name if not the publisher (optional)." ma:internalName="Creator">
      <xsd:simpleType>
        <xsd:restriction base="dms:Text">
          <xsd:maxLength value="255"/>
        </xsd:restriction>
      </xsd:simpleType>
    </xsd:element>
    <xsd:element name="Publication_x0020_Date" ma:index="4" ma:displayName="Publication Date" ma:default="[today]" ma:description="Date the document was created  / published in DD/MM/YYYY format. Default = Today" ma:format="DateOnly" ma:internalName="Publication_x0020_Date">
      <xsd:simpleType>
        <xsd:restriction base="dms:DateTime"/>
      </xsd:simpleType>
    </xsd:element>
    <xsd:element name="Best_x0020_Before_x0020_Date" ma:index="5" ma:displayName="Best Before Date" ma:description="Expiry date of the document. Documents will be considered for deletion from CGI Library when they exceed their Best Before Date. Default = 5 years." ma:format="DateOnly" ma:internalName="Best_x0020_Before_x0020_Date">
      <xsd:simpleType>
        <xsd:restriction base="dms:DateTime"/>
      </xsd:simpleType>
    </xsd:element>
    <xsd:element name="BS_x0020_Document_x0020_Sub_x0020_Type" ma:index="6" ma:displayName="BS Document Sub Type" ma:description="Select sub type of the document." ma:format="Dropdown" ma:internalName="BS_x0020_Document_x0020_Sub_x0020_Type">
      <xsd:simpleType>
        <xsd:restriction base="dms:Choice">
          <xsd:enumeration value="Business Aid"/>
          <xsd:enumeration value="Commercial"/>
          <xsd:enumeration value="Communications"/>
          <xsd:enumeration value="Finance"/>
          <xsd:enumeration value="Guide"/>
          <xsd:enumeration value="Legal"/>
          <xsd:enumeration value="Manual"/>
          <xsd:enumeration value="Paper"/>
          <xsd:enumeration value="Plan"/>
          <xsd:enumeration value="Policy"/>
          <xsd:enumeration value="Press Release"/>
          <xsd:enumeration value="Pro Forma"/>
          <xsd:enumeration value="Procedure"/>
          <xsd:enumeration value="Proposal"/>
          <xsd:enumeration value="Proposition Summary"/>
          <xsd:enumeration value="Report"/>
          <xsd:enumeration value="Specification"/>
        </xsd:restriction>
      </xsd:simpleType>
    </xsd:element>
    <xsd:element name="Proposition" ma:index="8" nillable="true" ma:displayName="Proposition1" ma:description="Select the relevant proposition(s) for the document." ma:internalName="Proposi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lication Management and Development"/>
                    <xsd:enumeration value="Business Consulting"/>
                    <xsd:enumeration value="Business Process Outsourcing"/>
                    <xsd:enumeration value="Enterprise Asset Management"/>
                    <xsd:enumeration value="Enterprise Resource Planning"/>
                    <xsd:enumeration value="Finance and Accounting"/>
                    <xsd:enumeration value="HR and Payroll"/>
                    <xsd:enumeration value="Industry Offering"/>
                    <xsd:enumeration value="Infrastructure Management"/>
                    <xsd:enumeration value="Logica Product"/>
                    <xsd:enumeration value="Security"/>
                    <xsd:enumeration value="Testing"/>
                    <xsd:enumeration value="Wireless Enterprise Solutions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External_x0020_Use" ma:index="9" ma:displayName="External Use" ma:default="No" ma:description="Select whether the document can be used externally." ma:format="Dropdown" ma:internalName="External_x0020_Use">
      <xsd:simpleType>
        <xsd:restriction base="dms:Choice">
          <xsd:enumeration value="No"/>
          <xsd:enumeration value="Yes"/>
        </xsd:restriction>
      </xsd:simpleType>
    </xsd:element>
    <xsd:element name="Owner_x0020_Organisation" ma:index="10" ma:displayName="Owner Organization" ma:description="Select the owning operation for the project / service." ma:format="Dropdown" ma:internalName="Owner_x0020_Organisation">
      <xsd:simpleType>
        <xsd:restriction base="dms:Choice">
          <xsd:enumeration value="Argentina"/>
          <xsd:enumeration value="Australia"/>
          <xsd:enumeration value="Belgium"/>
          <xsd:enumeration value="Brazil"/>
          <xsd:enumeration value="Canada"/>
          <xsd:enumeration value="Central and Eastern Europe"/>
          <xsd:enumeration value="Chile"/>
          <xsd:enumeration value="China"/>
          <xsd:enumeration value="Colombia"/>
          <xsd:enumeration value="Denmark"/>
          <xsd:enumeration value="Estonia"/>
          <xsd:enumeration value="Finland"/>
          <xsd:enumeration value="France"/>
          <xsd:enumeration value="Germany"/>
          <xsd:enumeration value="Group"/>
          <xsd:enumeration value="Iberia"/>
          <xsd:enumeration value="India"/>
          <xsd:enumeration value="Indonesia"/>
          <xsd:enumeration value="Ireland"/>
          <xsd:enumeration value="Luxembourg"/>
          <xsd:enumeration value="Malaysia and Singapore"/>
          <xsd:enumeration value="Middle East and Africa"/>
          <xsd:enumeration value="Morocco"/>
          <xsd:enumeration value="Netherlands"/>
          <xsd:enumeration value="Norway"/>
          <xsd:enumeration value="Outsourcing Services"/>
          <xsd:enumeration value="Peru"/>
          <xsd:enumeration value="Philippines"/>
          <xsd:enumeration value="Poland"/>
          <xsd:enumeration value="Portugal"/>
          <xsd:enumeration value="Russia"/>
          <xsd:enumeration value="Saudi Arabia"/>
          <xsd:enumeration value="Spain"/>
          <xsd:enumeration value="Sweden"/>
          <xsd:enumeration value="Switzerland"/>
          <xsd:enumeration value="United Kingdom"/>
          <xsd:enumeration value="United States"/>
          <xsd:enumeration value="Venezuela"/>
        </xsd:restriction>
      </xsd:simpleType>
    </xsd:element>
    <xsd:element name="Market" ma:index="11" nillable="true" ma:displayName="Market" ma:description="Select the market(s) the document is most relevant to." ma:internalName="Marke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ergy and Utilities"/>
                    <xsd:enumeration value="Financial Services"/>
                    <xsd:enumeration value="IDT"/>
                    <xsd:enumeration value="Public Sector"/>
                    <xsd:enumeration value="Telecoms and Media"/>
                  </xsd:restriction>
                </xsd:simpleType>
              </xsd:element>
            </xsd:sequence>
          </xsd:extension>
        </xsd:complexContent>
      </xsd:complexType>
    </xsd:element>
    <xsd:element name="Geographic_x0020_Region" ma:index="12" nillable="true" ma:displayName="Geographic Region" ma:description="Select the geographic region(s) relevant to the document." ma:internalName="Geographic_x0020_Reg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mericas"/>
                    <xsd:enumeration value="Asia"/>
                    <xsd:enumeration value="Australia"/>
                    <xsd:enumeration value="Central and Eastern Europe"/>
                    <xsd:enumeration value="France"/>
                    <xsd:enumeration value="Germany"/>
                    <xsd:enumeration value="Global"/>
                    <xsd:enumeration value="Middle East and Africa"/>
                    <xsd:enumeration value="Netherlands"/>
                    <xsd:enumeration value="Nordics"/>
                    <xsd:enumeration value="Rest of Europe"/>
                    <xsd:enumeration value="United Kingdom"/>
                  </xsd:restriction>
                </xsd:simpleType>
              </xsd:element>
            </xsd:sequence>
          </xsd:extension>
        </xsd:complexContent>
      </xsd:complexType>
    </xsd:element>
    <xsd:element name="Subjects_x0020_and_x0020_Keywords" ma:index="13" nillable="true" ma:displayName="Subjects and Keywords" ma:description="Subjects and keywords relevant to the document (optional). For example: supplier/partner, business area, nature of project, technologies, products etc." ma:internalName="Subjects_x0020_and_x0020_Keywords">
      <xsd:simpleType>
        <xsd:restriction base="dms:Note">
          <xsd:maxLength value="255"/>
        </xsd:restriction>
      </xsd:simpleType>
    </xsd:element>
    <xsd:element name="p43f7bb208e443c9b50eb304fe6606a3" ma:index="19" nillable="true" ma:taxonomy="true" ma:internalName="p43f7bb208e443c9b50eb304fe6606a3" ma:taxonomyFieldName="Business_x0020_theme" ma:displayName="Business theme" ma:default="" ma:fieldId="{943f7bb2-08e4-43c9-b50e-b304fe6606a3}" ma:taxonomyMulti="true" ma:sspId="c730d5d4-e911-429a-be83-99efcd06639f" ma:termSetId="40e3bc58-7cf7-4ad5-80c9-03b2ad9897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0" nillable="true" ma:displayName="Taxonomy Catch All Column" ma:hidden="true" ma:list="{662b4ac2-02b9-4ccd-8625-3c003090dbbe}" ma:internalName="TaxCatchAll" ma:showField="CatchAllData" ma:web="d95a5b16-1b8d-4c7c-9ebf-89c0983b69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662b4ac2-02b9-4ccd-8625-3c003090dbbe}" ma:internalName="TaxCatchAllLabel" ma:readOnly="true" ma:showField="CatchAllDataLabel" ma:web="d95a5b16-1b8d-4c7c-9ebf-89c0983b69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79d12643ffc4d60ab657aaa1718cc32" ma:index="23" nillable="true" ma:taxonomy="true" ma:internalName="c79d12643ffc4d60ab657aaa1718cc32" ma:taxonomyFieldName="Organisation" ma:displayName="Organization" ma:default="" ma:fieldId="{c79d1264-3ffc-4d60-ab65-7aaa1718cc32}" ma:taxonomyMulti="true" ma:sspId="c730d5d4-e911-429a-be83-99efcd06639f" ma:termSetId="a5b47c7d-3218-4211-987c-a37cca4b05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5aebc35b3e840e5912c276ffe755dcf" ma:index="25" nillable="true" ma:taxonomy="true" ma:internalName="c5aebc35b3e840e5912c276ffe755dcf" ma:taxonomyFieldName="Sector" ma:displayName="Sector" ma:default="" ma:fieldId="{c5aebc35-b3e8-40e5-912c-276ffe755dcf}" ma:taxonomyMulti="true" ma:sspId="c730d5d4-e911-429a-be83-99efcd06639f" ma:termSetId="e51ebaad-fa61-40f4-9e0b-7fe488c7df1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c66fbf292e4125b0e390af25f11c04" ma:index="28" nillable="true" ma:taxonomy="true" ma:internalName="h4c66fbf292e4125b0e390af25f11c04" ma:taxonomyFieldName="Proposition1" ma:displayName="Proposition" ma:default="" ma:fieldId="{14c66fbf-292e-4125-b0e3-90af25f11c04}" ma:taxonomyMulti="true" ma:sspId="c730d5d4-e911-429a-be83-99efcd06639f" ma:termSetId="79a8103d-dcc6-4d07-baef-d718c46c67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afb632c3f5c40ba98242be6bbd6bb17" ma:index="30" nillable="true" ma:taxonomy="true" ma:internalName="eafb632c3f5c40ba98242be6bbd6bb17" ma:taxonomyFieldName="Service_x0020_line" ma:displayName="Service line" ma:default="" ma:fieldId="{eafb632c-3f5c-40ba-9824-2be6bbd6bb17}" ma:taxonomyMulti="true" ma:sspId="c730d5d4-e911-429a-be83-99efcd06639f" ma:termSetId="83301147-ea17-4e88-a9d3-5d2a13ad740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34" nillable="true" ma:taxonomy="true" ma:internalName="TaxKeywordTaxHTField" ma:taxonomyFieldName="TaxKeyword" ma:displayName="Enterprise Keywords" ma:fieldId="{23f27201-bee3-471e-b2e7-b64fd8b7ca38}" ma:taxonomyMulti="true" ma:sspId="c730d5d4-e911-429a-be83-99efcd06639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FE29C-83D4-46B5-AE45-53F675AF1B5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4453810-116A-454D-A5FF-406B937833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ABA658-723E-460D-8199-CDE24DB67D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721940-5CCE-4DE3-ACB2-1BF2F5436483}">
  <ds:schemaRefs>
    <ds:schemaRef ds:uri="http://schemas.microsoft.com/office/2006/metadata/properties"/>
    <ds:schemaRef ds:uri="http://schemas.microsoft.com/office/infopath/2007/PartnerControls"/>
    <ds:schemaRef ds:uri="d95a5b16-1b8d-4c7c-9ebf-89c0983b6970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1BA9D14-4F36-4442-B52E-1194C30073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95a5b16-1b8d-4c7c-9ebf-89c0983b69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CV_SS_A4_V7 (2)</Template>
  <TotalTime>139</TotalTime>
  <Pages>6</Pages>
  <Words>3037</Words>
  <Characters>17315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Naveen  (CTR)      CGLA</dc:creator>
  <cp:lastModifiedBy>Karthik Veeranki</cp:lastModifiedBy>
  <cp:revision>26</cp:revision>
  <dcterms:created xsi:type="dcterms:W3CDTF">2025-04-10T04:39:00Z</dcterms:created>
  <dcterms:modified xsi:type="dcterms:W3CDTF">2025-10-07T19:19:00Z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sation">
    <vt:lpwstr>260;#Group|43ac7042-3752-4f1b-8a93-43b36e65d3e5</vt:lpwstr>
  </property>
  <property fmtid="{D5CDD505-2E9C-101B-9397-08002B2CF9AE}" pid="3" name="ContentTypeId">
    <vt:lpwstr>0x010100DCE5D5DBCBA6844C95AAA11EB3A32719002FF8385B8572694FA7ACC1CC37F60277</vt:lpwstr>
  </property>
  <property fmtid="{D5CDD505-2E9C-101B-9397-08002B2CF9AE}" pid="4" name="Service line">
    <vt:lpwstr/>
  </property>
  <property fmtid="{D5CDD505-2E9C-101B-9397-08002B2CF9AE}" pid="5" name="Proposition1">
    <vt:lpwstr/>
  </property>
  <property fmtid="{D5CDD505-2E9C-101B-9397-08002B2CF9AE}" pid="6" name="Business theme">
    <vt:lpwstr>10;#Partner and technology:Oracle|029074b2-8863-4686-a04a-06dfaf5aa1e3</vt:lpwstr>
  </property>
  <property fmtid="{D5CDD505-2E9C-101B-9397-08002B2CF9AE}" pid="7" name="Sector">
    <vt:lpwstr/>
  </property>
  <property fmtid="{D5CDD505-2E9C-101B-9397-08002B2CF9AE}" pid="8" name="Order">
    <vt:r8>7400</vt:r8>
  </property>
  <property fmtid="{D5CDD505-2E9C-101B-9397-08002B2CF9AE}" pid="9" name="TaxKeyword">
    <vt:lpwstr/>
  </property>
  <property fmtid="{D5CDD505-2E9C-101B-9397-08002B2CF9AE}" pid="10" name="TitusGUID">
    <vt:lpwstr>59aeda84-ee04-4dd1-a502-f46704c1680d</vt:lpwstr>
  </property>
  <property fmtid="{D5CDD505-2E9C-101B-9397-08002B2CF9AE}" pid="11" name="Classification">
    <vt:lpwstr>Unclassified</vt:lpwstr>
  </property>
</Properties>
</file>