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6629" w14:textId="77777777" w:rsidR="00F73C23" w:rsidRDefault="00F73C23" w:rsidP="00F73C23">
      <w:pPr>
        <w:spacing w:line="240" w:lineRule="auto"/>
        <w:jc w:val="both"/>
        <w:rPr>
          <w:rFonts w:ascii="Times New Roman" w:eastAsia="Times New Roman" w:hAnsi="Times New Roman" w:cs="Times New Roman"/>
          <w:b/>
          <w:bCs/>
          <w:kern w:val="0"/>
          <w:lang w:val="en-US"/>
          <w14:ligatures w14:val="none"/>
        </w:rPr>
      </w:pPr>
      <w:r w:rsidRPr="00225C6B">
        <w:rPr>
          <w:rFonts w:ascii="Times New Roman" w:eastAsia="Times New Roman" w:hAnsi="Times New Roman" w:cs="Times New Roman"/>
          <w:kern w:val="0"/>
          <w:sz w:val="20"/>
          <w:szCs w:val="20"/>
          <w:lang w:val="en-US"/>
          <w14:ligatures w14:val="none"/>
        </w:rPr>
        <w:t xml:space="preserve">                                                </w:t>
      </w:r>
      <w:r>
        <w:rPr>
          <w:rFonts w:ascii="Times New Roman" w:eastAsia="Times New Roman" w:hAnsi="Times New Roman" w:cs="Times New Roman"/>
          <w:kern w:val="0"/>
          <w:sz w:val="20"/>
          <w:szCs w:val="20"/>
          <w:lang w:val="en-US"/>
          <w14:ligatures w14:val="none"/>
        </w:rPr>
        <w:t xml:space="preserve">              </w:t>
      </w:r>
      <w:r w:rsidRPr="00225C6B">
        <w:rPr>
          <w:rFonts w:ascii="Times New Roman" w:eastAsia="Times New Roman" w:hAnsi="Times New Roman" w:cs="Times New Roman"/>
          <w:b/>
          <w:bCs/>
          <w:kern w:val="0"/>
          <w:lang w:val="en-US"/>
          <w14:ligatures w14:val="none"/>
        </w:rPr>
        <w:t>GOPICHAND HINGE</w:t>
      </w:r>
    </w:p>
    <w:p w14:paraId="5925199F" w14:textId="77777777" w:rsidR="00F73C23" w:rsidRPr="00157FB4" w:rsidRDefault="00F73C23" w:rsidP="00F73C23">
      <w:pPr>
        <w:spacing w:line="240" w:lineRule="auto"/>
        <w:jc w:val="both"/>
        <w:rPr>
          <w:rFonts w:ascii="Times New Roman" w:eastAsia="Times New Roman" w:hAnsi="Times New Roman" w:cs="Times New Roman"/>
          <w:b/>
          <w:bCs/>
          <w:kern w:val="0"/>
          <w:lang w:val="en-US"/>
          <w14:ligatures w14:val="none"/>
        </w:rPr>
      </w:pPr>
      <w:r w:rsidRPr="00157FB4">
        <w:rPr>
          <w:rFonts w:ascii="Times New Roman" w:eastAsia="Times New Roman" w:hAnsi="Times New Roman" w:cs="Times New Roman"/>
          <w:b/>
          <w:bCs/>
          <w:kern w:val="0"/>
          <w:sz w:val="16"/>
          <w:szCs w:val="16"/>
          <w:lang w:val="en-US"/>
          <w14:ligatures w14:val="none"/>
        </w:rPr>
        <w:t>Email:</w:t>
      </w:r>
      <w:r w:rsidRPr="00A921FF">
        <w:rPr>
          <w:rFonts w:ascii="Times New Roman" w:hAnsi="Times New Roman" w:cs="Times New Roman"/>
          <w:sz w:val="16"/>
          <w:szCs w:val="16"/>
        </w:rPr>
        <w:t xml:space="preserve"> </w:t>
      </w:r>
      <w:hyperlink r:id="rId6" w:history="1">
        <w:r w:rsidRPr="00D03BE2">
          <w:rPr>
            <w:rStyle w:val="Hyperlink"/>
            <w:rFonts w:ascii="Times New Roman" w:hAnsi="Times New Roman" w:cs="Times New Roman"/>
            <w:sz w:val="16"/>
            <w:szCs w:val="16"/>
          </w:rPr>
          <w:t>gopichandhinge123@outlook.com|</w:t>
        </w:r>
      </w:hyperlink>
      <w:r>
        <w:rPr>
          <w:rFonts w:ascii="Times New Roman" w:hAnsi="Times New Roman" w:cs="Times New Roman"/>
          <w:sz w:val="16"/>
          <w:szCs w:val="16"/>
        </w:rPr>
        <w:t xml:space="preserve"> </w:t>
      </w:r>
      <w:r w:rsidRPr="00A921FF">
        <w:rPr>
          <w:rFonts w:ascii="Times New Roman" w:hAnsi="Times New Roman" w:cs="Times New Roman"/>
          <w:sz w:val="16"/>
          <w:szCs w:val="16"/>
        </w:rPr>
        <w:t>mobile</w:t>
      </w:r>
      <w:r w:rsidRPr="00157FB4">
        <w:rPr>
          <w:rFonts w:ascii="Times New Roman" w:hAnsi="Times New Roman" w:cs="Times New Roman"/>
          <w:b/>
          <w:bCs/>
          <w:color w:val="1F1F1F"/>
          <w:sz w:val="16"/>
          <w:szCs w:val="16"/>
          <w:shd w:val="clear" w:color="auto" w:fill="E9EEF6"/>
        </w:rPr>
        <w:t>: +1 (518)</w:t>
      </w:r>
      <w:r>
        <w:rPr>
          <w:rFonts w:ascii="Times New Roman" w:hAnsi="Times New Roman" w:cs="Times New Roman"/>
          <w:b/>
          <w:bCs/>
          <w:color w:val="1F1F1F"/>
          <w:sz w:val="16"/>
          <w:szCs w:val="16"/>
          <w:shd w:val="clear" w:color="auto" w:fill="E9EEF6"/>
        </w:rPr>
        <w:t xml:space="preserve"> </w:t>
      </w:r>
      <w:r w:rsidRPr="00157FB4">
        <w:rPr>
          <w:rFonts w:ascii="Times New Roman" w:hAnsi="Times New Roman" w:cs="Times New Roman"/>
          <w:b/>
          <w:bCs/>
          <w:color w:val="1F1F1F"/>
          <w:sz w:val="16"/>
          <w:szCs w:val="16"/>
          <w:shd w:val="clear" w:color="auto" w:fill="E9EEF6"/>
        </w:rPr>
        <w:t xml:space="preserve">227 </w:t>
      </w:r>
      <w:r>
        <w:rPr>
          <w:rFonts w:ascii="Times New Roman" w:hAnsi="Times New Roman" w:cs="Times New Roman"/>
          <w:b/>
          <w:bCs/>
          <w:color w:val="1F1F1F"/>
          <w:sz w:val="16"/>
          <w:szCs w:val="16"/>
          <w:shd w:val="clear" w:color="auto" w:fill="E9EEF6"/>
        </w:rPr>
        <w:t xml:space="preserve">0677 </w:t>
      </w:r>
      <w:r w:rsidRPr="00157FB4">
        <w:rPr>
          <w:rFonts w:ascii="Times New Roman" w:hAnsi="Times New Roman" w:cs="Times New Roman"/>
          <w:b/>
          <w:bCs/>
          <w:color w:val="1F1F1F"/>
          <w:sz w:val="16"/>
          <w:szCs w:val="16"/>
          <w:shd w:val="clear" w:color="auto" w:fill="E9EEF6"/>
        </w:rPr>
        <w:t>| LinkedIn:</w:t>
      </w:r>
      <w:r w:rsidRPr="00157FB4">
        <w:t xml:space="preserve"> </w:t>
      </w:r>
      <w:r>
        <w:t xml:space="preserve"> </w:t>
      </w:r>
      <w:r w:rsidRPr="00157FB4">
        <w:rPr>
          <w:rFonts w:ascii="Times New Roman" w:hAnsi="Times New Roman" w:cs="Times New Roman"/>
          <w:b/>
          <w:bCs/>
          <w:color w:val="1F1F1F"/>
          <w:sz w:val="16"/>
          <w:szCs w:val="16"/>
          <w:shd w:val="clear" w:color="auto" w:fill="E9EEF6"/>
        </w:rPr>
        <w:t xml:space="preserve">https://www.linkedin.com/in/gopichand-hinge/ </w:t>
      </w:r>
    </w:p>
    <w:p w14:paraId="7F54C3B9" w14:textId="77777777" w:rsidR="00F73C23" w:rsidRPr="00157FB4" w:rsidRDefault="00F73C23" w:rsidP="00F73C23">
      <w:pPr>
        <w:spacing w:line="240" w:lineRule="auto"/>
        <w:jc w:val="both"/>
        <w:rPr>
          <w:rFonts w:ascii="Times New Roman" w:eastAsia="Times New Roman" w:hAnsi="Times New Roman" w:cs="Times New Roman"/>
          <w:b/>
          <w:bCs/>
          <w:kern w:val="0"/>
          <w:sz w:val="16"/>
          <w:szCs w:val="16"/>
          <w:lang w:val="en-US"/>
          <w14:ligatures w14:val="none"/>
        </w:rPr>
      </w:pPr>
      <w:r w:rsidRPr="00157FB4">
        <w:rPr>
          <w:rFonts w:ascii="Times New Roman" w:eastAsia="Times New Roman" w:hAnsi="Times New Roman" w:cs="Times New Roman"/>
          <w:b/>
          <w:bCs/>
          <w:kern w:val="0"/>
          <w:sz w:val="16"/>
          <w:szCs w:val="16"/>
          <w:lang w:val="en-US"/>
          <w14:ligatures w14:val="none"/>
        </w:rPr>
        <w:t xml:space="preserve">             </w:t>
      </w:r>
      <w:r>
        <w:rPr>
          <w:rFonts w:ascii="Times New Roman" w:eastAsia="Times New Roman" w:hAnsi="Times New Roman" w:cs="Times New Roman"/>
          <w:b/>
          <w:bCs/>
          <w:kern w:val="0"/>
          <w:sz w:val="16"/>
          <w:szCs w:val="16"/>
          <w:lang w:val="en-US"/>
          <w14:ligatures w14:val="none"/>
        </w:rPr>
        <w:t xml:space="preserve">                 </w:t>
      </w:r>
      <w:r w:rsidRPr="00157FB4">
        <w:rPr>
          <w:rFonts w:ascii="Times New Roman" w:eastAsia="Times New Roman" w:hAnsi="Times New Roman" w:cs="Times New Roman"/>
          <w:b/>
          <w:bCs/>
          <w:kern w:val="0"/>
          <w:sz w:val="16"/>
          <w:szCs w:val="16"/>
          <w:lang w:val="en-US"/>
          <w14:ligatures w14:val="none"/>
        </w:rPr>
        <w:t xml:space="preserve"> Senior AI Engineer | Generative AI Engineer | Machine Learning Engineer | Data Scientist</w:t>
      </w:r>
    </w:p>
    <w:p w14:paraId="71E57DAD" w14:textId="77777777" w:rsidR="00F73C23" w:rsidRPr="00861783" w:rsidRDefault="00F73C23" w:rsidP="00F73C23">
      <w:pPr>
        <w:spacing w:line="240" w:lineRule="auto"/>
        <w:ind w:left="-720"/>
        <w:rPr>
          <w:rFonts w:ascii="Times New Roman" w:eastAsia="Times New Roman" w:hAnsi="Times New Roman" w:cs="Times New Roman"/>
          <w:b/>
          <w:bCs/>
          <w:kern w:val="0"/>
          <w:sz w:val="22"/>
          <w:szCs w:val="22"/>
          <w:lang w:val="en-US"/>
          <w14:ligatures w14:val="none"/>
        </w:rPr>
      </w:pPr>
      <w:r w:rsidRPr="00861783">
        <w:rPr>
          <w:rFonts w:ascii="Times New Roman" w:eastAsia="Times New Roman" w:hAnsi="Times New Roman" w:cs="Times New Roman"/>
          <w:b/>
          <w:bCs/>
          <w:kern w:val="0"/>
          <w:sz w:val="22"/>
          <w:szCs w:val="22"/>
          <w:lang w:val="en-US"/>
          <w14:ligatures w14:val="none"/>
        </w:rPr>
        <w:t>PROFESSIONAL SUMMARY</w:t>
      </w:r>
    </w:p>
    <w:p w14:paraId="0C133E3A"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Senior Generative AI, Machine Learning, and Full-Stack Engineer with 10+ years of experience designing and deploying enterprise-grade AI solutions across </w:t>
      </w:r>
      <w:r w:rsidRPr="00EE4E40">
        <w:rPr>
          <w:rFonts w:ascii="Times New Roman" w:eastAsia="Times New Roman" w:hAnsi="Times New Roman" w:cs="Times New Roman"/>
          <w:b/>
          <w:bCs/>
          <w:kern w:val="0"/>
          <w:sz w:val="16"/>
          <w:szCs w:val="16"/>
          <w:lang w:val="en-US"/>
          <w14:ligatures w14:val="none"/>
        </w:rPr>
        <w:t>financial services, healthcare, retail, public sector, and large-scale enterprise environments</w:t>
      </w:r>
      <w:r w:rsidRPr="00EE4E40">
        <w:rPr>
          <w:rFonts w:ascii="Times New Roman" w:eastAsia="Times New Roman" w:hAnsi="Times New Roman" w:cs="Times New Roman"/>
          <w:kern w:val="0"/>
          <w:sz w:val="16"/>
          <w:szCs w:val="16"/>
          <w:lang w:val="en-US"/>
          <w14:ligatures w14:val="none"/>
        </w:rPr>
        <w:t>, currently focused on Generative AI platforms including RAG pipelines, LLM-powered knowledge systems, and agentic workflows for business-critical use cases.</w:t>
      </w:r>
    </w:p>
    <w:p w14:paraId="5946EB98"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Hands-on expertise with modern LLM ecosystems, leveraging </w:t>
      </w:r>
      <w:proofErr w:type="spellStart"/>
      <w:r w:rsidRPr="00EE4E40">
        <w:rPr>
          <w:rFonts w:ascii="Times New Roman" w:eastAsia="Times New Roman" w:hAnsi="Times New Roman" w:cs="Times New Roman"/>
          <w:kern w:val="0"/>
          <w:sz w:val="16"/>
          <w:szCs w:val="16"/>
          <w:lang w:val="en-US"/>
          <w14:ligatures w14:val="none"/>
        </w:rPr>
        <w:t>LangChain</w:t>
      </w:r>
      <w:proofErr w:type="spellEnd"/>
      <w:r w:rsidRPr="00EE4E40">
        <w:rPr>
          <w:rFonts w:ascii="Times New Roman" w:eastAsia="Times New Roman" w:hAnsi="Times New Roman" w:cs="Times New Roman"/>
          <w:kern w:val="0"/>
          <w:sz w:val="16"/>
          <w:szCs w:val="16"/>
          <w:lang w:val="en-US"/>
          <w14:ligatures w14:val="none"/>
        </w:rPr>
        <w:t xml:space="preserve">, </w:t>
      </w:r>
      <w:proofErr w:type="spellStart"/>
      <w:r w:rsidRPr="00EE4E40">
        <w:rPr>
          <w:rFonts w:ascii="Times New Roman" w:eastAsia="Times New Roman" w:hAnsi="Times New Roman" w:cs="Times New Roman"/>
          <w:kern w:val="0"/>
          <w:sz w:val="16"/>
          <w:szCs w:val="16"/>
          <w:lang w:val="en-US"/>
          <w14:ligatures w14:val="none"/>
        </w:rPr>
        <w:t>LangGraph</w:t>
      </w:r>
      <w:proofErr w:type="spellEnd"/>
      <w:r w:rsidRPr="00EE4E40">
        <w:rPr>
          <w:rFonts w:ascii="Times New Roman" w:eastAsia="Times New Roman" w:hAnsi="Times New Roman" w:cs="Times New Roman"/>
          <w:kern w:val="0"/>
          <w:sz w:val="16"/>
          <w:szCs w:val="16"/>
          <w:lang w:val="en-US"/>
          <w14:ligatures w14:val="none"/>
        </w:rPr>
        <w:t xml:space="preserve">, Hugging Face Transformers, and leading models such as </w:t>
      </w:r>
      <w:r w:rsidRPr="00EE4E40">
        <w:rPr>
          <w:rFonts w:ascii="Times New Roman" w:hAnsi="Times New Roman" w:cs="Times New Roman"/>
          <w:sz w:val="16"/>
          <w:szCs w:val="16"/>
        </w:rPr>
        <w:t>OpenAI (GPT-4 and advanced GPT models)</w:t>
      </w:r>
      <w:r w:rsidRPr="00EE4E40">
        <w:rPr>
          <w:rFonts w:ascii="Times New Roman" w:eastAsia="Times New Roman" w:hAnsi="Times New Roman" w:cs="Times New Roman"/>
          <w:kern w:val="0"/>
          <w:sz w:val="16"/>
          <w:szCs w:val="16"/>
          <w:lang w:val="en-US"/>
          <w14:ligatures w14:val="none"/>
        </w:rPr>
        <w:t xml:space="preserve"> Azure OpenAI, and Anthropic Claude, integrated with vector search and hybrid retrieval architectures to support </w:t>
      </w:r>
      <w:r w:rsidRPr="00EE4E40">
        <w:rPr>
          <w:rFonts w:ascii="Times New Roman" w:eastAsia="Times New Roman" w:hAnsi="Times New Roman" w:cs="Times New Roman"/>
          <w:b/>
          <w:bCs/>
          <w:kern w:val="0"/>
          <w:sz w:val="16"/>
          <w:szCs w:val="16"/>
          <w:lang w:val="en-US"/>
          <w14:ligatures w14:val="none"/>
        </w:rPr>
        <w:t>risk analytics, personalization, operational intelligence, and decision-support systems</w:t>
      </w:r>
      <w:r w:rsidRPr="00EE4E40">
        <w:rPr>
          <w:rFonts w:ascii="Times New Roman" w:eastAsia="Times New Roman" w:hAnsi="Times New Roman" w:cs="Times New Roman"/>
          <w:kern w:val="0"/>
          <w:sz w:val="16"/>
          <w:szCs w:val="16"/>
          <w:lang w:val="en-US"/>
          <w14:ligatures w14:val="none"/>
        </w:rPr>
        <w:t>.</w:t>
      </w:r>
      <w:r w:rsidRPr="00EE4E40">
        <w:rPr>
          <w:rFonts w:ascii="Times New Roman" w:hAnsi="Times New Roman" w:cs="Times New Roman"/>
          <w:sz w:val="16"/>
          <w:szCs w:val="16"/>
        </w:rPr>
        <w:t xml:space="preserve"> </w:t>
      </w:r>
    </w:p>
    <w:p w14:paraId="10C90CB9"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Proven experience in LLM fine-tuning and optimization, applying PEFT techniques (</w:t>
      </w:r>
      <w:proofErr w:type="spellStart"/>
      <w:r w:rsidRPr="00EE4E40">
        <w:rPr>
          <w:rFonts w:ascii="Times New Roman" w:eastAsia="Times New Roman" w:hAnsi="Times New Roman" w:cs="Times New Roman"/>
          <w:kern w:val="0"/>
          <w:sz w:val="16"/>
          <w:szCs w:val="16"/>
          <w:lang w:val="en-US"/>
          <w14:ligatures w14:val="none"/>
        </w:rPr>
        <w:t>LoRA</w:t>
      </w:r>
      <w:proofErr w:type="spellEnd"/>
      <w:r w:rsidRPr="00EE4E40">
        <w:rPr>
          <w:rFonts w:ascii="Times New Roman" w:eastAsia="Times New Roman" w:hAnsi="Times New Roman" w:cs="Times New Roman"/>
          <w:kern w:val="0"/>
          <w:sz w:val="16"/>
          <w:szCs w:val="16"/>
          <w:lang w:val="en-US"/>
          <w14:ligatures w14:val="none"/>
        </w:rPr>
        <w:t xml:space="preserve">, </w:t>
      </w:r>
      <w:proofErr w:type="spellStart"/>
      <w:r w:rsidRPr="00EE4E40">
        <w:rPr>
          <w:rFonts w:ascii="Times New Roman" w:eastAsia="Times New Roman" w:hAnsi="Times New Roman" w:cs="Times New Roman"/>
          <w:kern w:val="0"/>
          <w:sz w:val="16"/>
          <w:szCs w:val="16"/>
          <w:lang w:val="en-US"/>
          <w14:ligatures w14:val="none"/>
        </w:rPr>
        <w:t>QLoRA</w:t>
      </w:r>
      <w:proofErr w:type="spellEnd"/>
      <w:r w:rsidRPr="00EE4E40">
        <w:rPr>
          <w:rFonts w:ascii="Times New Roman" w:eastAsia="Times New Roman" w:hAnsi="Times New Roman" w:cs="Times New Roman"/>
          <w:kern w:val="0"/>
          <w:sz w:val="16"/>
          <w:szCs w:val="16"/>
          <w:lang w:val="en-US"/>
          <w14:ligatures w14:val="none"/>
        </w:rPr>
        <w:t xml:space="preserve">), </w:t>
      </w:r>
      <w:proofErr w:type="spellStart"/>
      <w:r w:rsidRPr="00EE4E40">
        <w:rPr>
          <w:rFonts w:ascii="Times New Roman" w:eastAsia="Times New Roman" w:hAnsi="Times New Roman" w:cs="Times New Roman"/>
          <w:kern w:val="0"/>
          <w:sz w:val="16"/>
          <w:szCs w:val="16"/>
          <w:lang w:val="en-US"/>
          <w14:ligatures w14:val="none"/>
        </w:rPr>
        <w:t>DeepSpeed</w:t>
      </w:r>
      <w:proofErr w:type="spellEnd"/>
      <w:r w:rsidRPr="00EE4E40">
        <w:rPr>
          <w:rFonts w:ascii="Times New Roman" w:eastAsia="Times New Roman" w:hAnsi="Times New Roman" w:cs="Times New Roman"/>
          <w:kern w:val="0"/>
          <w:sz w:val="16"/>
          <w:szCs w:val="16"/>
          <w:lang w:val="en-US"/>
          <w14:ligatures w14:val="none"/>
        </w:rPr>
        <w:t>, and Accelerate to improve domain-specific accuracy, reduce inference latency, and optimize production cost in regulated and high-scale environments.</w:t>
      </w:r>
      <w:r w:rsidRPr="00EE4E40">
        <w:rPr>
          <w:sz w:val="16"/>
          <w:szCs w:val="16"/>
        </w:rPr>
        <w:t xml:space="preserve"> </w:t>
      </w:r>
      <w:r w:rsidRPr="00EE4E40">
        <w:rPr>
          <w:rFonts w:ascii="Times New Roman" w:hAnsi="Times New Roman" w:cs="Times New Roman"/>
          <w:sz w:val="16"/>
          <w:szCs w:val="16"/>
        </w:rPr>
        <w:t>Supported AI and observability platforms running on Kubernetes (K8s)</w:t>
      </w:r>
    </w:p>
    <w:p w14:paraId="0BF9DB45"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Extensive experience deploying cloud-native AI systems across </w:t>
      </w:r>
      <w:r w:rsidRPr="00EE4E40">
        <w:rPr>
          <w:rFonts w:ascii="Times New Roman" w:eastAsia="Times New Roman" w:hAnsi="Times New Roman" w:cs="Times New Roman"/>
          <w:b/>
          <w:bCs/>
          <w:kern w:val="0"/>
          <w:sz w:val="16"/>
          <w:szCs w:val="16"/>
          <w:lang w:val="en-US"/>
          <w14:ligatures w14:val="none"/>
        </w:rPr>
        <w:t>AWS</w:t>
      </w: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b/>
          <w:bCs/>
          <w:kern w:val="0"/>
          <w:sz w:val="16"/>
          <w:szCs w:val="16"/>
          <w:lang w:val="en-US"/>
          <w14:ligatures w14:val="none"/>
        </w:rPr>
        <w:t>Azure,</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GCP</w:t>
      </w:r>
      <w:r w:rsidRPr="00EE4E40">
        <w:rPr>
          <w:rFonts w:ascii="Times New Roman" w:eastAsia="Times New Roman" w:hAnsi="Times New Roman" w:cs="Times New Roman"/>
          <w:kern w:val="0"/>
          <w:sz w:val="16"/>
          <w:szCs w:val="16"/>
          <w:lang w:val="en-US"/>
          <w14:ligatures w14:val="none"/>
        </w:rPr>
        <w:t xml:space="preserve"> supported by mature </w:t>
      </w:r>
      <w:proofErr w:type="spellStart"/>
      <w:r w:rsidRPr="00EE4E40">
        <w:rPr>
          <w:rFonts w:ascii="Times New Roman" w:eastAsia="Times New Roman" w:hAnsi="Times New Roman" w:cs="Times New Roman"/>
          <w:kern w:val="0"/>
          <w:sz w:val="16"/>
          <w:szCs w:val="16"/>
          <w:lang w:val="en-US"/>
          <w14:ligatures w14:val="none"/>
        </w:rPr>
        <w:t>MLOps</w:t>
      </w:r>
      <w:proofErr w:type="spellEnd"/>
      <w:r w:rsidRPr="00EE4E40">
        <w:rPr>
          <w:rFonts w:ascii="Times New Roman" w:eastAsia="Times New Roman" w:hAnsi="Times New Roman" w:cs="Times New Roman"/>
          <w:kern w:val="0"/>
          <w:sz w:val="16"/>
          <w:szCs w:val="16"/>
          <w:lang w:val="en-US"/>
          <w14:ligatures w14:val="none"/>
        </w:rPr>
        <w:t xml:space="preserve"> and DevOps practices using Docker, Kubernetes, Terraform, </w:t>
      </w:r>
      <w:proofErr w:type="spellStart"/>
      <w:r w:rsidRPr="00EE4E40">
        <w:rPr>
          <w:rFonts w:ascii="Times New Roman" w:eastAsia="Times New Roman" w:hAnsi="Times New Roman" w:cs="Times New Roman"/>
          <w:kern w:val="0"/>
          <w:sz w:val="16"/>
          <w:szCs w:val="16"/>
          <w:lang w:val="en-US"/>
          <w14:ligatures w14:val="none"/>
        </w:rPr>
        <w:t>MLflow</w:t>
      </w:r>
      <w:proofErr w:type="spellEnd"/>
      <w:r w:rsidRPr="00EE4E40">
        <w:rPr>
          <w:rFonts w:ascii="Times New Roman" w:eastAsia="Times New Roman" w:hAnsi="Times New Roman" w:cs="Times New Roman"/>
          <w:kern w:val="0"/>
          <w:sz w:val="16"/>
          <w:szCs w:val="16"/>
          <w:lang w:val="en-US"/>
          <w14:ligatures w14:val="none"/>
        </w:rPr>
        <w:t>, Jenkins, Argo, and CI/CD pipelines.</w:t>
      </w:r>
      <w:r w:rsidRPr="00EE4E40">
        <w:rPr>
          <w:rFonts w:ascii="Times New Roman" w:hAnsi="Times New Roman" w:cs="Times New Roman"/>
          <w:sz w:val="16"/>
          <w:szCs w:val="16"/>
        </w:rPr>
        <w:t xml:space="preserve"> </w:t>
      </w:r>
    </w:p>
    <w:p w14:paraId="0B5D932D"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Strong background in data engineering and large-scale analytics, designing reliable ETL pipelines and batch/stream processing systems using Python, SQL, Apache Spark, Databricks, Airflow, Kafka, Hadoop, and Delta Lake.</w:t>
      </w:r>
    </w:p>
    <w:p w14:paraId="1FE3E62A"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Solid foundation in machine learning, statistical modeling, and NLP, applying regression, classification, clustering, time-series forecasting (ARIMA), and deep learning to solve real-world problems in </w:t>
      </w:r>
      <w:r w:rsidRPr="00EE4E40">
        <w:rPr>
          <w:rFonts w:ascii="Times New Roman" w:eastAsia="Times New Roman" w:hAnsi="Times New Roman" w:cs="Times New Roman"/>
          <w:b/>
          <w:bCs/>
          <w:kern w:val="0"/>
          <w:sz w:val="16"/>
          <w:szCs w:val="16"/>
          <w:lang w:val="en-US"/>
          <w14:ligatures w14:val="none"/>
        </w:rPr>
        <w:t>financial risk modeling, housing analytics, hospital operations, and enterprise data platforms</w:t>
      </w:r>
      <w:r w:rsidRPr="00EE4E40">
        <w:rPr>
          <w:rFonts w:ascii="Times New Roman" w:eastAsia="Times New Roman" w:hAnsi="Times New Roman" w:cs="Times New Roman"/>
          <w:kern w:val="0"/>
          <w:sz w:val="16"/>
          <w:szCs w:val="16"/>
          <w:lang w:val="en-US"/>
          <w14:ligatures w14:val="none"/>
        </w:rPr>
        <w:t>.</w:t>
      </w:r>
    </w:p>
    <w:p w14:paraId="0501914F"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Proven track record delivering AI and analytics solutions in healthcare, including hospital operations and revenue-cycle analytics for OPD/IPD volumes, bed occupancy, length of stay (LOS), readmissions, billing trends, and capacity planning.</w:t>
      </w:r>
    </w:p>
    <w:p w14:paraId="28303215"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Experience building predictive and segmentation models (Random Forest, Gradient Boosting, </w:t>
      </w:r>
      <w:proofErr w:type="spellStart"/>
      <w:r w:rsidRPr="00EE4E40">
        <w:rPr>
          <w:rFonts w:ascii="Times New Roman" w:eastAsia="Times New Roman" w:hAnsi="Times New Roman" w:cs="Times New Roman"/>
          <w:kern w:val="0"/>
          <w:sz w:val="16"/>
          <w:szCs w:val="16"/>
          <w:lang w:val="en-US"/>
          <w14:ligatures w14:val="none"/>
        </w:rPr>
        <w:t>XGBoost</w:t>
      </w:r>
      <w:proofErr w:type="spellEnd"/>
      <w:r w:rsidRPr="00EE4E40">
        <w:rPr>
          <w:rFonts w:ascii="Times New Roman" w:eastAsia="Times New Roman" w:hAnsi="Times New Roman" w:cs="Times New Roman"/>
          <w:kern w:val="0"/>
          <w:sz w:val="16"/>
          <w:szCs w:val="16"/>
          <w:lang w:val="en-US"/>
          <w14:ligatures w14:val="none"/>
        </w:rPr>
        <w:t>, k-Means) to support utilization forecasting, risk identification, fraud analysis, and operational optimization.</w:t>
      </w:r>
    </w:p>
    <w:p w14:paraId="5BFE13D0"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hAnsi="Times New Roman" w:cs="Times New Roman"/>
          <w:sz w:val="16"/>
          <w:szCs w:val="16"/>
        </w:rPr>
        <w:t xml:space="preserve">Extensive experience integrating </w:t>
      </w:r>
      <w:r w:rsidRPr="00EE4E40">
        <w:rPr>
          <w:rStyle w:val="Strong"/>
          <w:rFonts w:ascii="Times New Roman" w:hAnsi="Times New Roman" w:cs="Times New Roman"/>
          <w:sz w:val="16"/>
          <w:szCs w:val="16"/>
        </w:rPr>
        <w:t>relational, NoSQL, and vector databases</w:t>
      </w:r>
      <w:r w:rsidRPr="00EE4E40">
        <w:rPr>
          <w:rFonts w:ascii="Times New Roman" w:hAnsi="Times New Roman" w:cs="Times New Roman"/>
          <w:sz w:val="16"/>
          <w:szCs w:val="16"/>
        </w:rPr>
        <w:t xml:space="preserve"> with ML and GenAI systems, enabling </w:t>
      </w:r>
      <w:r w:rsidRPr="00EE4E40">
        <w:rPr>
          <w:rStyle w:val="Strong"/>
          <w:rFonts w:ascii="Times New Roman" w:hAnsi="Times New Roman" w:cs="Times New Roman"/>
          <w:sz w:val="16"/>
          <w:szCs w:val="16"/>
        </w:rPr>
        <w:t>high-performance analytics, feature storage, and vector-based retrieval</w:t>
      </w:r>
      <w:r w:rsidRPr="00EE4E40">
        <w:rPr>
          <w:rFonts w:ascii="Times New Roman" w:hAnsi="Times New Roman" w:cs="Times New Roman"/>
          <w:sz w:val="16"/>
          <w:szCs w:val="16"/>
        </w:rPr>
        <w:t xml:space="preserve"> using </w:t>
      </w:r>
      <w:r w:rsidRPr="00EE4E40">
        <w:rPr>
          <w:rStyle w:val="Strong"/>
          <w:rFonts w:ascii="Times New Roman" w:hAnsi="Times New Roman" w:cs="Times New Roman"/>
          <w:sz w:val="16"/>
          <w:szCs w:val="16"/>
        </w:rPr>
        <w:t>PostgreSQL, MongoDB, DynamoDB, Cassandra, and vector stores</w:t>
      </w:r>
      <w:r w:rsidRPr="00EE4E40">
        <w:rPr>
          <w:rFonts w:ascii="Times New Roman" w:hAnsi="Times New Roman" w:cs="Times New Roman"/>
          <w:sz w:val="16"/>
          <w:szCs w:val="16"/>
        </w:rPr>
        <w:t>.</w:t>
      </w:r>
    </w:p>
    <w:p w14:paraId="3D4AF7A4"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Strong collaborator and technical leader, partnering with clinicians, finance, operations, risk, legal, and product teams to define KPIs, ensure AI governance and compliance, and translate complex requirements into scalable AI solutions.</w:t>
      </w:r>
    </w:p>
    <w:p w14:paraId="000B29B2" w14:textId="77777777" w:rsidR="00F73C23" w:rsidRPr="00EE4E40"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Demonstrated ability to mentor engineers, contribute to architecture decisions, and drive enterprise-wide adoption of AI and Generative AI initiatives from proof-of-concept to production.</w:t>
      </w:r>
      <w:r w:rsidRPr="00EE4E40">
        <w:rPr>
          <w:sz w:val="16"/>
          <w:szCs w:val="16"/>
        </w:rPr>
        <w:t xml:space="preserve"> </w:t>
      </w:r>
    </w:p>
    <w:p w14:paraId="474B4058" w14:textId="77777777" w:rsidR="00F73C23" w:rsidRDefault="00F73C23" w:rsidP="00F73C23">
      <w:pPr>
        <w:spacing w:before="100" w:beforeAutospacing="1" w:after="100" w:afterAutospacing="1" w:line="240" w:lineRule="auto"/>
        <w:ind w:left="-792"/>
        <w:jc w:val="both"/>
        <w:rPr>
          <w:rFonts w:ascii="Times New Roman" w:eastAsia="Cambria" w:hAnsi="Times New Roman" w:cs="Times New Roman"/>
          <w:b/>
          <w:sz w:val="22"/>
          <w:szCs w:val="22"/>
          <w:u w:val="single"/>
        </w:rPr>
      </w:pPr>
      <w:r w:rsidRPr="00EF6E51">
        <w:rPr>
          <w:rFonts w:ascii="Times New Roman" w:eastAsia="Cambria" w:hAnsi="Times New Roman" w:cs="Times New Roman"/>
          <w:b/>
          <w:sz w:val="22"/>
          <w:szCs w:val="22"/>
          <w:u w:val="single"/>
        </w:rPr>
        <w:t>Technical skills</w:t>
      </w:r>
    </w:p>
    <w:tbl>
      <w:tblPr>
        <w:tblStyle w:val="TableGrid"/>
        <w:tblW w:w="10530" w:type="dxa"/>
        <w:tblInd w:w="-725" w:type="dxa"/>
        <w:tblLook w:val="04A0" w:firstRow="1" w:lastRow="0" w:firstColumn="1" w:lastColumn="0" w:noHBand="0" w:noVBand="1"/>
      </w:tblPr>
      <w:tblGrid>
        <w:gridCol w:w="2790"/>
        <w:gridCol w:w="7740"/>
      </w:tblGrid>
      <w:tr w:rsidR="001A3ECE" w:rsidRPr="001A3ECE" w14:paraId="0C4A9A48" w14:textId="77777777" w:rsidTr="001A3ECE">
        <w:tc>
          <w:tcPr>
            <w:tcW w:w="2790" w:type="dxa"/>
          </w:tcPr>
          <w:p w14:paraId="30E434B4"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Programming Languages</w:t>
            </w:r>
          </w:p>
        </w:tc>
        <w:tc>
          <w:tcPr>
            <w:tcW w:w="7740" w:type="dxa"/>
          </w:tcPr>
          <w:p w14:paraId="3DC6BCED"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Python (Pandas, NumPy, SciPy, Scikit-learn, </w:t>
            </w:r>
            <w:proofErr w:type="spellStart"/>
            <w:r w:rsidRPr="001A3ECE">
              <w:rPr>
                <w:rFonts w:ascii="Times New Roman" w:eastAsia="Times New Roman" w:hAnsi="Times New Roman" w:cs="Times New Roman"/>
                <w:kern w:val="0"/>
                <w:sz w:val="18"/>
                <w:szCs w:val="18"/>
                <w:lang w:val="en-US"/>
                <w14:ligatures w14:val="none"/>
              </w:rPr>
              <w:t>PyTorch</w:t>
            </w:r>
            <w:proofErr w:type="spellEnd"/>
            <w:r w:rsidRPr="001A3ECE">
              <w:rPr>
                <w:rFonts w:ascii="Times New Roman" w:eastAsia="Times New Roman" w:hAnsi="Times New Roman" w:cs="Times New Roman"/>
                <w:kern w:val="0"/>
                <w:sz w:val="18"/>
                <w:szCs w:val="18"/>
                <w:lang w:val="en-US"/>
                <w14:ligatures w14:val="none"/>
              </w:rPr>
              <w:t>), SQL, R, Java, JavaScript, TypeScript, Bash</w:t>
            </w:r>
          </w:p>
        </w:tc>
      </w:tr>
      <w:tr w:rsidR="001A3ECE" w:rsidRPr="001A3ECE" w14:paraId="07E892EA" w14:textId="77777777" w:rsidTr="001A3ECE">
        <w:tc>
          <w:tcPr>
            <w:tcW w:w="2790" w:type="dxa"/>
          </w:tcPr>
          <w:p w14:paraId="250D68E4"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Generative AI Platforms</w:t>
            </w:r>
          </w:p>
        </w:tc>
        <w:tc>
          <w:tcPr>
            <w:tcW w:w="7740" w:type="dxa"/>
          </w:tcPr>
          <w:p w14:paraId="0E7DB72B"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OpenAI (GPT-4, GPT-4o), Azure OpenAI, Anthropic Claude, AWS Bedrock</w:t>
            </w:r>
          </w:p>
        </w:tc>
      </w:tr>
      <w:tr w:rsidR="001A3ECE" w:rsidRPr="001A3ECE" w14:paraId="16EFC068" w14:textId="77777777" w:rsidTr="001A3ECE">
        <w:tc>
          <w:tcPr>
            <w:tcW w:w="2790" w:type="dxa"/>
          </w:tcPr>
          <w:p w14:paraId="0058C785"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LLM Engineering &amp; Orchestration</w:t>
            </w:r>
          </w:p>
        </w:tc>
        <w:tc>
          <w:tcPr>
            <w:tcW w:w="7740" w:type="dxa"/>
          </w:tcPr>
          <w:p w14:paraId="68EAE8BE"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Retrieval-Augmented Generation (RAG), Hybrid Retrieval, Prompt Engineering (Chain-of-Thought, </w:t>
            </w:r>
            <w:proofErr w:type="spellStart"/>
            <w:r w:rsidRPr="001A3ECE">
              <w:rPr>
                <w:rFonts w:ascii="Times New Roman" w:eastAsia="Times New Roman" w:hAnsi="Times New Roman" w:cs="Times New Roman"/>
                <w:kern w:val="0"/>
                <w:sz w:val="18"/>
                <w:szCs w:val="18"/>
                <w:lang w:val="en-US"/>
                <w14:ligatures w14:val="none"/>
              </w:rPr>
              <w:t>ReAct</w:t>
            </w:r>
            <w:proofErr w:type="spellEnd"/>
            <w:r w:rsidRPr="001A3ECE">
              <w:rPr>
                <w:rFonts w:ascii="Times New Roman" w:eastAsia="Times New Roman" w:hAnsi="Times New Roman" w:cs="Times New Roman"/>
                <w:kern w:val="0"/>
                <w:sz w:val="18"/>
                <w:szCs w:val="18"/>
                <w:lang w:val="en-US"/>
                <w14:ligatures w14:val="none"/>
              </w:rPr>
              <w:t>, Tool Calling), Agentic AI Workflows, Multi-Agent Systems, Context Engineering, LLM Fine-Tuning, PEFT (</w:t>
            </w:r>
            <w:proofErr w:type="spellStart"/>
            <w:r w:rsidRPr="001A3ECE">
              <w:rPr>
                <w:rFonts w:ascii="Times New Roman" w:eastAsia="Times New Roman" w:hAnsi="Times New Roman" w:cs="Times New Roman"/>
                <w:kern w:val="0"/>
                <w:sz w:val="18"/>
                <w:szCs w:val="18"/>
                <w:lang w:val="en-US"/>
                <w14:ligatures w14:val="none"/>
              </w:rPr>
              <w:t>LoRA</w:t>
            </w:r>
            <w:proofErr w:type="spellEnd"/>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QLoRA</w:t>
            </w:r>
            <w:proofErr w:type="spellEnd"/>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DeepSpeed</w:t>
            </w:r>
            <w:proofErr w:type="spellEnd"/>
            <w:r w:rsidRPr="001A3ECE">
              <w:rPr>
                <w:rFonts w:ascii="Times New Roman" w:eastAsia="Times New Roman" w:hAnsi="Times New Roman" w:cs="Times New Roman"/>
                <w:kern w:val="0"/>
                <w:sz w:val="18"/>
                <w:szCs w:val="18"/>
                <w:lang w:val="en-US"/>
                <w14:ligatures w14:val="none"/>
              </w:rPr>
              <w:t xml:space="preserve">, Accelerate, Hugging Face Transformers, </w:t>
            </w:r>
            <w:proofErr w:type="spellStart"/>
            <w:r w:rsidRPr="001A3ECE">
              <w:rPr>
                <w:rFonts w:ascii="Times New Roman" w:eastAsia="Times New Roman" w:hAnsi="Times New Roman" w:cs="Times New Roman"/>
                <w:kern w:val="0"/>
                <w:sz w:val="18"/>
                <w:szCs w:val="18"/>
                <w:lang w:val="en-US"/>
                <w14:ligatures w14:val="none"/>
              </w:rPr>
              <w:t>LangChain</w:t>
            </w:r>
            <w:proofErr w:type="spellEnd"/>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LangGraph</w:t>
            </w:r>
            <w:proofErr w:type="spellEnd"/>
          </w:p>
        </w:tc>
      </w:tr>
      <w:tr w:rsidR="001A3ECE" w:rsidRPr="001A3ECE" w14:paraId="23274A83" w14:textId="77777777" w:rsidTr="001A3ECE">
        <w:tc>
          <w:tcPr>
            <w:tcW w:w="2790" w:type="dxa"/>
          </w:tcPr>
          <w:p w14:paraId="06B50F8E"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Retrieval Optimization</w:t>
            </w:r>
          </w:p>
        </w:tc>
        <w:tc>
          <w:tcPr>
            <w:tcW w:w="7740" w:type="dxa"/>
          </w:tcPr>
          <w:p w14:paraId="6B226FC8"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Re-Ranking, </w:t>
            </w:r>
            <w:proofErr w:type="gramStart"/>
            <w:r w:rsidRPr="001A3ECE">
              <w:rPr>
                <w:rFonts w:ascii="Times New Roman" w:eastAsia="Times New Roman" w:hAnsi="Times New Roman" w:cs="Times New Roman"/>
                <w:kern w:val="0"/>
                <w:sz w:val="18"/>
                <w:szCs w:val="18"/>
                <w:lang w:val="en-US"/>
                <w14:ligatures w14:val="none"/>
              </w:rPr>
              <w:t>Top-K</w:t>
            </w:r>
            <w:proofErr w:type="gramEnd"/>
            <w:r w:rsidRPr="001A3ECE">
              <w:rPr>
                <w:rFonts w:ascii="Times New Roman" w:eastAsia="Times New Roman" w:hAnsi="Times New Roman" w:cs="Times New Roman"/>
                <w:kern w:val="0"/>
                <w:sz w:val="18"/>
                <w:szCs w:val="18"/>
                <w:lang w:val="en-US"/>
                <w14:ligatures w14:val="none"/>
              </w:rPr>
              <w:t xml:space="preserve"> Retrieval, Contextual Prompt Construction, Embedding Optimization</w:t>
            </w:r>
          </w:p>
        </w:tc>
      </w:tr>
      <w:tr w:rsidR="001A3ECE" w:rsidRPr="001A3ECE" w14:paraId="42725D23" w14:textId="77777777" w:rsidTr="001A3ECE">
        <w:tc>
          <w:tcPr>
            <w:tcW w:w="2790" w:type="dxa"/>
          </w:tcPr>
          <w:p w14:paraId="35624AFF"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Machine Learning Algorithms</w:t>
            </w:r>
          </w:p>
        </w:tc>
        <w:tc>
          <w:tcPr>
            <w:tcW w:w="7740" w:type="dxa"/>
          </w:tcPr>
          <w:p w14:paraId="16E3F673"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Regression, Logistic Regression, Linear Regression, Classification, Clustering, Random Forest, Gradient Boosting, </w:t>
            </w:r>
            <w:proofErr w:type="spellStart"/>
            <w:r w:rsidRPr="001A3ECE">
              <w:rPr>
                <w:rFonts w:ascii="Times New Roman" w:eastAsia="Times New Roman" w:hAnsi="Times New Roman" w:cs="Times New Roman"/>
                <w:kern w:val="0"/>
                <w:sz w:val="18"/>
                <w:szCs w:val="18"/>
                <w:lang w:val="en-US"/>
                <w14:ligatures w14:val="none"/>
              </w:rPr>
              <w:t>XGBoost</w:t>
            </w:r>
            <w:proofErr w:type="spellEnd"/>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LightGBM</w:t>
            </w:r>
            <w:proofErr w:type="spellEnd"/>
            <w:r w:rsidRPr="001A3ECE">
              <w:rPr>
                <w:rFonts w:ascii="Times New Roman" w:eastAsia="Times New Roman" w:hAnsi="Times New Roman" w:cs="Times New Roman"/>
                <w:kern w:val="0"/>
                <w:sz w:val="18"/>
                <w:szCs w:val="18"/>
                <w:lang w:val="en-US"/>
                <w14:ligatures w14:val="none"/>
              </w:rPr>
              <w:t>, Decision Trees, K-Means, KNN, Naïve Bayes, Learning-to-Rank (</w:t>
            </w:r>
            <w:proofErr w:type="spellStart"/>
            <w:r w:rsidRPr="001A3ECE">
              <w:rPr>
                <w:rFonts w:ascii="Times New Roman" w:eastAsia="Times New Roman" w:hAnsi="Times New Roman" w:cs="Times New Roman"/>
                <w:kern w:val="0"/>
                <w:sz w:val="18"/>
                <w:szCs w:val="18"/>
                <w:lang w:val="en-US"/>
                <w14:ligatures w14:val="none"/>
              </w:rPr>
              <w:t>LambdaMART</w:t>
            </w:r>
            <w:proofErr w:type="spellEnd"/>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RankNet</w:t>
            </w:r>
            <w:proofErr w:type="spellEnd"/>
            <w:r w:rsidRPr="001A3ECE">
              <w:rPr>
                <w:rFonts w:ascii="Times New Roman" w:eastAsia="Times New Roman" w:hAnsi="Times New Roman" w:cs="Times New Roman"/>
                <w:kern w:val="0"/>
                <w:sz w:val="18"/>
                <w:szCs w:val="18"/>
                <w:lang w:val="en-US"/>
                <w14:ligatures w14:val="none"/>
              </w:rPr>
              <w:t>)</w:t>
            </w:r>
          </w:p>
        </w:tc>
      </w:tr>
      <w:tr w:rsidR="001A3ECE" w:rsidRPr="001A3ECE" w14:paraId="6288F0DB" w14:textId="77777777" w:rsidTr="001A3ECE">
        <w:tc>
          <w:tcPr>
            <w:tcW w:w="2790" w:type="dxa"/>
          </w:tcPr>
          <w:p w14:paraId="386BECDE"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Model Evaluation &amp; Validation</w:t>
            </w:r>
          </w:p>
        </w:tc>
        <w:tc>
          <w:tcPr>
            <w:tcW w:w="7740" w:type="dxa"/>
          </w:tcPr>
          <w:p w14:paraId="1F6AE2BB"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AUC, KS, Gini, Precision, Recall, F1-Score, Lift, NDCG, MAP, MRR, Cross-Validation, </w:t>
            </w:r>
            <w:proofErr w:type="spellStart"/>
            <w:r w:rsidRPr="001A3ECE">
              <w:rPr>
                <w:rFonts w:ascii="Times New Roman" w:eastAsia="Times New Roman" w:hAnsi="Times New Roman" w:cs="Times New Roman"/>
                <w:kern w:val="0"/>
                <w:sz w:val="18"/>
                <w:szCs w:val="18"/>
                <w:lang w:val="en-US"/>
                <w14:ligatures w14:val="none"/>
              </w:rPr>
              <w:t>Backtesting</w:t>
            </w:r>
            <w:proofErr w:type="spellEnd"/>
            <w:r w:rsidRPr="001A3ECE">
              <w:rPr>
                <w:rFonts w:ascii="Times New Roman" w:eastAsia="Times New Roman" w:hAnsi="Times New Roman" w:cs="Times New Roman"/>
                <w:kern w:val="0"/>
                <w:sz w:val="18"/>
                <w:szCs w:val="18"/>
                <w:lang w:val="en-US"/>
                <w14:ligatures w14:val="none"/>
              </w:rPr>
              <w:t>, Stability Index (PSI), A/B Testing</w:t>
            </w:r>
          </w:p>
        </w:tc>
      </w:tr>
      <w:tr w:rsidR="001A3ECE" w:rsidRPr="001A3ECE" w14:paraId="63B58456" w14:textId="77777777" w:rsidTr="001A3ECE">
        <w:tc>
          <w:tcPr>
            <w:tcW w:w="2790" w:type="dxa"/>
          </w:tcPr>
          <w:p w14:paraId="3A8CE1FE"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Statistical Analysis</w:t>
            </w:r>
          </w:p>
        </w:tc>
        <w:tc>
          <w:tcPr>
            <w:tcW w:w="7740" w:type="dxa"/>
          </w:tcPr>
          <w:p w14:paraId="49C69E58"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Exploratory Data Analysis (EDA), Hypothesis Testing, Statistical Inference, Confidence Intervals, Correlation Analysis, Significance Testing, Time-Series Forecasting (ARIMA, Trend and Seasonality)</w:t>
            </w:r>
          </w:p>
        </w:tc>
      </w:tr>
      <w:tr w:rsidR="001A3ECE" w:rsidRPr="001A3ECE" w14:paraId="6B5CFA33" w14:textId="77777777" w:rsidTr="001A3ECE">
        <w:tc>
          <w:tcPr>
            <w:tcW w:w="2790" w:type="dxa"/>
          </w:tcPr>
          <w:p w14:paraId="45A2C670"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Deep Learning</w:t>
            </w:r>
          </w:p>
        </w:tc>
        <w:tc>
          <w:tcPr>
            <w:tcW w:w="7740" w:type="dxa"/>
          </w:tcPr>
          <w:p w14:paraId="10A37F72"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TensorFlow, </w:t>
            </w:r>
            <w:proofErr w:type="spellStart"/>
            <w:r w:rsidRPr="001A3ECE">
              <w:rPr>
                <w:rFonts w:ascii="Times New Roman" w:eastAsia="Times New Roman" w:hAnsi="Times New Roman" w:cs="Times New Roman"/>
                <w:kern w:val="0"/>
                <w:sz w:val="18"/>
                <w:szCs w:val="18"/>
                <w:lang w:val="en-US"/>
                <w14:ligatures w14:val="none"/>
              </w:rPr>
              <w:t>Keras</w:t>
            </w:r>
            <w:proofErr w:type="spellEnd"/>
            <w:r w:rsidRPr="001A3ECE">
              <w:rPr>
                <w:rFonts w:ascii="Times New Roman" w:eastAsia="Times New Roman" w:hAnsi="Times New Roman" w:cs="Times New Roman"/>
                <w:kern w:val="0"/>
                <w:sz w:val="18"/>
                <w:szCs w:val="18"/>
                <w:lang w:val="en-US"/>
                <w14:ligatures w14:val="none"/>
              </w:rPr>
              <w:t>, Neural Networks (CNN, RNN, LSTM), Transformers</w:t>
            </w:r>
          </w:p>
        </w:tc>
      </w:tr>
      <w:tr w:rsidR="001A3ECE" w:rsidRPr="001A3ECE" w14:paraId="1A26ADA8" w14:textId="77777777" w:rsidTr="001A3ECE">
        <w:tc>
          <w:tcPr>
            <w:tcW w:w="2790" w:type="dxa"/>
          </w:tcPr>
          <w:p w14:paraId="68F762CC"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Feature Engineering &amp; Interpretation</w:t>
            </w:r>
          </w:p>
        </w:tc>
        <w:tc>
          <w:tcPr>
            <w:tcW w:w="7740" w:type="dxa"/>
          </w:tcPr>
          <w:p w14:paraId="75961814" w14:textId="23171533" w:rsidR="001A3ECE" w:rsidRPr="001A3ECE" w:rsidRDefault="001A3ECE" w:rsidP="001A3ECE">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Feature Engineering, Dimensionality Reduction (PCA), SHAP, LIME, Fairness Metrics, Bias Detection</w:t>
            </w:r>
          </w:p>
        </w:tc>
      </w:tr>
      <w:tr w:rsidR="001A3ECE" w:rsidRPr="001A3ECE" w14:paraId="401F8662" w14:textId="77777777" w:rsidTr="001A3ECE">
        <w:tc>
          <w:tcPr>
            <w:tcW w:w="2790" w:type="dxa"/>
          </w:tcPr>
          <w:p w14:paraId="58E0B935"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Data Engineering &amp; Big Data</w:t>
            </w:r>
          </w:p>
        </w:tc>
        <w:tc>
          <w:tcPr>
            <w:tcW w:w="7740" w:type="dxa"/>
          </w:tcPr>
          <w:p w14:paraId="402E026B"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Apache Spark (</w:t>
            </w:r>
            <w:proofErr w:type="spellStart"/>
            <w:r w:rsidRPr="001A3ECE">
              <w:rPr>
                <w:rFonts w:ascii="Times New Roman" w:eastAsia="Times New Roman" w:hAnsi="Times New Roman" w:cs="Times New Roman"/>
                <w:kern w:val="0"/>
                <w:sz w:val="18"/>
                <w:szCs w:val="18"/>
                <w:lang w:val="en-US"/>
                <w14:ligatures w14:val="none"/>
              </w:rPr>
              <w:t>PySpark</w:t>
            </w:r>
            <w:proofErr w:type="spellEnd"/>
            <w:r w:rsidRPr="001A3ECE">
              <w:rPr>
                <w:rFonts w:ascii="Times New Roman" w:eastAsia="Times New Roman" w:hAnsi="Times New Roman" w:cs="Times New Roman"/>
                <w:kern w:val="0"/>
                <w:sz w:val="18"/>
                <w:szCs w:val="18"/>
                <w:lang w:val="en-US"/>
                <w14:ligatures w14:val="none"/>
              </w:rPr>
              <w:t>), Databricks, Delta Lake, Apache Airflow, Apache Kafka, Hadoop, ETL and ELT Pipelines, Batch Processing, Streaming Data Processing</w:t>
            </w:r>
          </w:p>
        </w:tc>
      </w:tr>
      <w:tr w:rsidR="001A3ECE" w:rsidRPr="001A3ECE" w14:paraId="24661EBC" w14:textId="77777777" w:rsidTr="001A3ECE">
        <w:tc>
          <w:tcPr>
            <w:tcW w:w="2790" w:type="dxa"/>
          </w:tcPr>
          <w:p w14:paraId="14732A55"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Data Architecture</w:t>
            </w:r>
          </w:p>
        </w:tc>
        <w:tc>
          <w:tcPr>
            <w:tcW w:w="7740" w:type="dxa"/>
          </w:tcPr>
          <w:p w14:paraId="212BB25B"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Lakehouse Architecture</w:t>
            </w:r>
          </w:p>
        </w:tc>
      </w:tr>
      <w:tr w:rsidR="001A3ECE" w:rsidRPr="001A3ECE" w14:paraId="4AA387FE" w14:textId="77777777" w:rsidTr="001A3ECE">
        <w:tc>
          <w:tcPr>
            <w:tcW w:w="2790" w:type="dxa"/>
          </w:tcPr>
          <w:p w14:paraId="7CB5C552"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Vector Databases &amp; Semantic Retrieval</w:t>
            </w:r>
          </w:p>
        </w:tc>
        <w:tc>
          <w:tcPr>
            <w:tcW w:w="7740" w:type="dxa"/>
          </w:tcPr>
          <w:p w14:paraId="645FCF60"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Pinecone, FAISS, Chroma, </w:t>
            </w:r>
            <w:proofErr w:type="spellStart"/>
            <w:r w:rsidRPr="001A3ECE">
              <w:rPr>
                <w:rFonts w:ascii="Times New Roman" w:eastAsia="Times New Roman" w:hAnsi="Times New Roman" w:cs="Times New Roman"/>
                <w:kern w:val="0"/>
                <w:sz w:val="18"/>
                <w:szCs w:val="18"/>
                <w:lang w:val="en-US"/>
                <w14:ligatures w14:val="none"/>
              </w:rPr>
              <w:t>Weaviate</w:t>
            </w:r>
            <w:proofErr w:type="spellEnd"/>
            <w:r w:rsidRPr="001A3ECE">
              <w:rPr>
                <w:rFonts w:ascii="Times New Roman" w:eastAsia="Times New Roman" w:hAnsi="Times New Roman" w:cs="Times New Roman"/>
                <w:kern w:val="0"/>
                <w:sz w:val="18"/>
                <w:szCs w:val="18"/>
                <w:lang w:val="en-US"/>
                <w14:ligatures w14:val="none"/>
              </w:rPr>
              <w:t>, Milvus, Embeddings, Semantic Search</w:t>
            </w:r>
          </w:p>
        </w:tc>
      </w:tr>
      <w:tr w:rsidR="001A3ECE" w:rsidRPr="001A3ECE" w14:paraId="4F0FE3F2" w14:textId="77777777" w:rsidTr="001A3ECE">
        <w:tc>
          <w:tcPr>
            <w:tcW w:w="2790" w:type="dxa"/>
          </w:tcPr>
          <w:p w14:paraId="7EA4E73F"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Backend Development &amp; APIs</w:t>
            </w:r>
          </w:p>
        </w:tc>
        <w:tc>
          <w:tcPr>
            <w:tcW w:w="7740" w:type="dxa"/>
          </w:tcPr>
          <w:p w14:paraId="17486323"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FastAPI</w:t>
            </w:r>
            <w:proofErr w:type="spellEnd"/>
            <w:r w:rsidRPr="001A3ECE">
              <w:rPr>
                <w:rFonts w:ascii="Times New Roman" w:eastAsia="Times New Roman" w:hAnsi="Times New Roman" w:cs="Times New Roman"/>
                <w:kern w:val="0"/>
                <w:sz w:val="18"/>
                <w:szCs w:val="18"/>
                <w:lang w:val="en-US"/>
                <w14:ligatures w14:val="none"/>
              </w:rPr>
              <w:t xml:space="preserve">, Flask, REST APIs, </w:t>
            </w:r>
            <w:proofErr w:type="spellStart"/>
            <w:r w:rsidRPr="001A3ECE">
              <w:rPr>
                <w:rFonts w:ascii="Times New Roman" w:eastAsia="Times New Roman" w:hAnsi="Times New Roman" w:cs="Times New Roman"/>
                <w:kern w:val="0"/>
                <w:sz w:val="18"/>
                <w:szCs w:val="18"/>
                <w:lang w:val="en-US"/>
                <w14:ligatures w14:val="none"/>
              </w:rPr>
              <w:t>GraphQL</w:t>
            </w:r>
            <w:proofErr w:type="spellEnd"/>
            <w:r w:rsidRPr="001A3ECE">
              <w:rPr>
                <w:rFonts w:ascii="Times New Roman" w:eastAsia="Times New Roman" w:hAnsi="Times New Roman" w:cs="Times New Roman"/>
                <w:kern w:val="0"/>
                <w:sz w:val="18"/>
                <w:szCs w:val="18"/>
                <w:lang w:val="en-US"/>
                <w14:ligatures w14:val="none"/>
              </w:rPr>
              <w:t>, Microservices Architecture, Spring, Spring Boot</w:t>
            </w:r>
          </w:p>
        </w:tc>
      </w:tr>
      <w:tr w:rsidR="001A3ECE" w:rsidRPr="001A3ECE" w14:paraId="6830235D" w14:textId="77777777" w:rsidTr="001A3ECE">
        <w:tc>
          <w:tcPr>
            <w:tcW w:w="2790" w:type="dxa"/>
          </w:tcPr>
          <w:p w14:paraId="2FA89787"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lastRenderedPageBreak/>
              <w:t>Frontend &amp; Visualization</w:t>
            </w:r>
          </w:p>
        </w:tc>
        <w:tc>
          <w:tcPr>
            <w:tcW w:w="7740" w:type="dxa"/>
          </w:tcPr>
          <w:p w14:paraId="71C9DCFF"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React.js, </w:t>
            </w:r>
            <w:proofErr w:type="spellStart"/>
            <w:r w:rsidRPr="001A3ECE">
              <w:rPr>
                <w:rFonts w:ascii="Times New Roman" w:eastAsia="Times New Roman" w:hAnsi="Times New Roman" w:cs="Times New Roman"/>
                <w:kern w:val="0"/>
                <w:sz w:val="18"/>
                <w:szCs w:val="18"/>
                <w:lang w:val="en-US"/>
                <w14:ligatures w14:val="none"/>
              </w:rPr>
              <w:t>Streamlit</w:t>
            </w:r>
            <w:proofErr w:type="spellEnd"/>
            <w:r w:rsidRPr="001A3ECE">
              <w:rPr>
                <w:rFonts w:ascii="Times New Roman" w:eastAsia="Times New Roman" w:hAnsi="Times New Roman" w:cs="Times New Roman"/>
                <w:kern w:val="0"/>
                <w:sz w:val="18"/>
                <w:szCs w:val="18"/>
                <w:lang w:val="en-US"/>
                <w14:ligatures w14:val="none"/>
              </w:rPr>
              <w:t xml:space="preserve">, Tableau, Power BI, Matplotlib, Seaborn, </w:t>
            </w:r>
            <w:proofErr w:type="spellStart"/>
            <w:r w:rsidRPr="001A3ECE">
              <w:rPr>
                <w:rFonts w:ascii="Times New Roman" w:eastAsia="Times New Roman" w:hAnsi="Times New Roman" w:cs="Times New Roman"/>
                <w:kern w:val="0"/>
                <w:sz w:val="18"/>
                <w:szCs w:val="18"/>
                <w:lang w:val="en-US"/>
                <w14:ligatures w14:val="none"/>
              </w:rPr>
              <w:t>Plotly</w:t>
            </w:r>
            <w:proofErr w:type="spellEnd"/>
          </w:p>
        </w:tc>
      </w:tr>
      <w:tr w:rsidR="001A3ECE" w:rsidRPr="001A3ECE" w14:paraId="5CA11338" w14:textId="77777777" w:rsidTr="001A3ECE">
        <w:tc>
          <w:tcPr>
            <w:tcW w:w="2790" w:type="dxa"/>
          </w:tcPr>
          <w:p w14:paraId="19C982E0"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Cloud Platforms</w:t>
            </w:r>
          </w:p>
        </w:tc>
        <w:tc>
          <w:tcPr>
            <w:tcW w:w="7740" w:type="dxa"/>
          </w:tcPr>
          <w:p w14:paraId="62AE87EA"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AWS (S3, EC2, EKS, Lambda, SageMaker, Bedrock, Redshift, CloudWatch), Azure (Azure OpenAI, Azure ML, Azure AI Search, Azure Speech Services, Azure Document Intelligence), GCP</w:t>
            </w:r>
          </w:p>
        </w:tc>
      </w:tr>
      <w:tr w:rsidR="001A3ECE" w:rsidRPr="001A3ECE" w14:paraId="40196053" w14:textId="77777777" w:rsidTr="001A3ECE">
        <w:tc>
          <w:tcPr>
            <w:tcW w:w="2790" w:type="dxa"/>
          </w:tcPr>
          <w:p w14:paraId="2A6B24CF"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 xml:space="preserve">DevOps &amp; </w:t>
            </w:r>
            <w:proofErr w:type="spellStart"/>
            <w:r w:rsidRPr="001A3ECE">
              <w:rPr>
                <w:rFonts w:ascii="Times New Roman" w:eastAsia="Times New Roman" w:hAnsi="Times New Roman" w:cs="Times New Roman"/>
                <w:b/>
                <w:bCs/>
                <w:kern w:val="0"/>
                <w:sz w:val="18"/>
                <w:szCs w:val="18"/>
                <w:lang w:val="en-US"/>
                <w14:ligatures w14:val="none"/>
              </w:rPr>
              <w:t>MLOps</w:t>
            </w:r>
            <w:proofErr w:type="spellEnd"/>
          </w:p>
        </w:tc>
        <w:tc>
          <w:tcPr>
            <w:tcW w:w="7740" w:type="dxa"/>
          </w:tcPr>
          <w:p w14:paraId="6B6FEE64"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Docker, Kubernetes, Terraform, </w:t>
            </w:r>
            <w:proofErr w:type="spellStart"/>
            <w:r w:rsidRPr="001A3ECE">
              <w:rPr>
                <w:rFonts w:ascii="Times New Roman" w:eastAsia="Times New Roman" w:hAnsi="Times New Roman" w:cs="Times New Roman"/>
                <w:kern w:val="0"/>
                <w:sz w:val="18"/>
                <w:szCs w:val="18"/>
                <w:lang w:val="en-US"/>
                <w14:ligatures w14:val="none"/>
              </w:rPr>
              <w:t>MLflow</w:t>
            </w:r>
            <w:proofErr w:type="spellEnd"/>
            <w:r w:rsidRPr="001A3ECE">
              <w:rPr>
                <w:rFonts w:ascii="Times New Roman" w:eastAsia="Times New Roman" w:hAnsi="Times New Roman" w:cs="Times New Roman"/>
                <w:kern w:val="0"/>
                <w:sz w:val="18"/>
                <w:szCs w:val="18"/>
                <w:lang w:val="en-US"/>
                <w14:ligatures w14:val="none"/>
              </w:rPr>
              <w:t>, Model Registry, CI/CD (Jenkins, GitHub Actions), Batch and Real-Time Inference, Drift Detection, Prometheus, Git</w:t>
            </w:r>
          </w:p>
        </w:tc>
      </w:tr>
      <w:tr w:rsidR="001A3ECE" w:rsidRPr="001A3ECE" w14:paraId="1CCE96FD" w14:textId="77777777" w:rsidTr="001A3ECE">
        <w:tc>
          <w:tcPr>
            <w:tcW w:w="2790" w:type="dxa"/>
          </w:tcPr>
          <w:p w14:paraId="28911C82"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Observability &amp; Monitoring</w:t>
            </w:r>
          </w:p>
        </w:tc>
        <w:tc>
          <w:tcPr>
            <w:tcW w:w="7740" w:type="dxa"/>
          </w:tcPr>
          <w:p w14:paraId="61FF5E39"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CloudWatch, Prometheus, API Monitoring, Model Health Tracking</w:t>
            </w:r>
          </w:p>
        </w:tc>
      </w:tr>
      <w:tr w:rsidR="001A3ECE" w:rsidRPr="001A3ECE" w14:paraId="275351FF" w14:textId="77777777" w:rsidTr="001A3ECE">
        <w:tc>
          <w:tcPr>
            <w:tcW w:w="2790" w:type="dxa"/>
          </w:tcPr>
          <w:p w14:paraId="3C831910"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Databases &amp; Data Warehousing</w:t>
            </w:r>
          </w:p>
        </w:tc>
        <w:tc>
          <w:tcPr>
            <w:tcW w:w="7740" w:type="dxa"/>
          </w:tcPr>
          <w:p w14:paraId="0C655AA6"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PostgreSQL, MySQL, SQL Server, Oracle, MongoDB, DynamoDB, Cassandra, Amazon Redshift</w:t>
            </w:r>
          </w:p>
        </w:tc>
      </w:tr>
      <w:tr w:rsidR="001A3ECE" w:rsidRPr="001A3ECE" w14:paraId="26C0E98F" w14:textId="77777777" w:rsidTr="001A3ECE">
        <w:tc>
          <w:tcPr>
            <w:tcW w:w="2790" w:type="dxa"/>
          </w:tcPr>
          <w:p w14:paraId="427D6640"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AI Governance &amp; Compliance</w:t>
            </w:r>
          </w:p>
        </w:tc>
        <w:tc>
          <w:tcPr>
            <w:tcW w:w="7740" w:type="dxa"/>
          </w:tcPr>
          <w:p w14:paraId="5FC86B15"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Model Governance, Regulatory Compliance, HIPAA</w:t>
            </w:r>
          </w:p>
        </w:tc>
      </w:tr>
      <w:tr w:rsidR="001A3ECE" w:rsidRPr="001A3ECE" w14:paraId="2AC5B1F4" w14:textId="77777777" w:rsidTr="001A3ECE">
        <w:tc>
          <w:tcPr>
            <w:tcW w:w="2790" w:type="dxa"/>
          </w:tcPr>
          <w:p w14:paraId="51CCE020" w14:textId="77777777" w:rsidR="001A3ECE" w:rsidRPr="001A3ECE" w:rsidRDefault="001A3ECE" w:rsidP="00793D16">
            <w:pPr>
              <w:spacing w:before="100" w:beforeAutospacing="1" w:after="100" w:afterAutospacing="1"/>
              <w:rPr>
                <w:rFonts w:ascii="Times New Roman" w:eastAsia="Times New Roman" w:hAnsi="Times New Roman" w:cs="Times New Roman"/>
                <w:b/>
                <w:bCs/>
                <w:kern w:val="0"/>
                <w:sz w:val="18"/>
                <w:szCs w:val="18"/>
                <w:lang w:val="en-US"/>
                <w14:ligatures w14:val="none"/>
              </w:rPr>
            </w:pPr>
            <w:r w:rsidRPr="001A3ECE">
              <w:rPr>
                <w:rFonts w:ascii="Times New Roman" w:eastAsia="Times New Roman" w:hAnsi="Times New Roman" w:cs="Times New Roman"/>
                <w:b/>
                <w:bCs/>
                <w:kern w:val="0"/>
                <w:sz w:val="18"/>
                <w:szCs w:val="18"/>
                <w:lang w:val="en-US"/>
                <w14:ligatures w14:val="none"/>
              </w:rPr>
              <w:t>Development Environment &amp; Practices</w:t>
            </w:r>
          </w:p>
        </w:tc>
        <w:tc>
          <w:tcPr>
            <w:tcW w:w="7740" w:type="dxa"/>
          </w:tcPr>
          <w:p w14:paraId="3BBF08E9" w14:textId="77777777" w:rsidR="001A3ECE" w:rsidRPr="001A3ECE" w:rsidRDefault="001A3ECE" w:rsidP="00793D16">
            <w:pPr>
              <w:spacing w:before="100" w:beforeAutospacing="1" w:after="100" w:afterAutospacing="1"/>
              <w:rPr>
                <w:rFonts w:ascii="Times New Roman" w:eastAsia="Times New Roman" w:hAnsi="Times New Roman" w:cs="Times New Roman"/>
                <w:kern w:val="0"/>
                <w:sz w:val="18"/>
                <w:szCs w:val="18"/>
                <w:lang w:val="en-US"/>
                <w14:ligatures w14:val="none"/>
              </w:rPr>
            </w:pPr>
            <w:r w:rsidRPr="001A3ECE">
              <w:rPr>
                <w:rFonts w:ascii="Times New Roman" w:eastAsia="Times New Roman" w:hAnsi="Times New Roman" w:cs="Times New Roman"/>
                <w:kern w:val="0"/>
                <w:sz w:val="18"/>
                <w:szCs w:val="18"/>
                <w:lang w:val="en-US"/>
                <w14:ligatures w14:val="none"/>
              </w:rPr>
              <w:t xml:space="preserve"> </w:t>
            </w:r>
            <w:proofErr w:type="spellStart"/>
            <w:r w:rsidRPr="001A3ECE">
              <w:rPr>
                <w:rFonts w:ascii="Times New Roman" w:eastAsia="Times New Roman" w:hAnsi="Times New Roman" w:cs="Times New Roman"/>
                <w:kern w:val="0"/>
                <w:sz w:val="18"/>
                <w:szCs w:val="18"/>
                <w:lang w:val="en-US"/>
                <w14:ligatures w14:val="none"/>
              </w:rPr>
              <w:t>Jupyter</w:t>
            </w:r>
            <w:proofErr w:type="spellEnd"/>
            <w:r w:rsidRPr="001A3ECE">
              <w:rPr>
                <w:rFonts w:ascii="Times New Roman" w:eastAsia="Times New Roman" w:hAnsi="Times New Roman" w:cs="Times New Roman"/>
                <w:kern w:val="0"/>
                <w:sz w:val="18"/>
                <w:szCs w:val="18"/>
                <w:lang w:val="en-US"/>
                <w14:ligatures w14:val="none"/>
              </w:rPr>
              <w:t xml:space="preserve"> Notebook, Linux, Agile/Scrum</w:t>
            </w:r>
          </w:p>
        </w:tc>
      </w:tr>
    </w:tbl>
    <w:p w14:paraId="33F206E4" w14:textId="77777777" w:rsidR="008920A9" w:rsidRPr="008920A9" w:rsidRDefault="008920A9" w:rsidP="008920A9">
      <w:pPr>
        <w:spacing w:after="0" w:line="240" w:lineRule="auto"/>
        <w:rPr>
          <w:rFonts w:ascii="Times New Roman" w:eastAsia="Times New Roman" w:hAnsi="Times New Roman" w:cs="Times New Roman"/>
          <w:vanish/>
          <w:kern w:val="0"/>
          <w:lang w:val="en-US"/>
          <w14:ligatures w14:val="none"/>
        </w:rPr>
      </w:pPr>
    </w:p>
    <w:p w14:paraId="4D080692" w14:textId="77777777" w:rsidR="00861783" w:rsidRPr="005A2991" w:rsidRDefault="00861783" w:rsidP="00861783">
      <w:pPr>
        <w:spacing w:after="0" w:line="240" w:lineRule="auto"/>
        <w:rPr>
          <w:rFonts w:ascii="Times New Roman" w:hAnsi="Times New Roman" w:cs="Times New Roman"/>
          <w:b/>
          <w:bCs/>
          <w:sz w:val="16"/>
          <w:szCs w:val="16"/>
          <w:u w:val="single"/>
        </w:rPr>
      </w:pPr>
    </w:p>
    <w:p w14:paraId="70169C71" w14:textId="68317951" w:rsidR="00F73C23" w:rsidRPr="00EF6E51" w:rsidRDefault="00F73C23" w:rsidP="00861783">
      <w:pPr>
        <w:spacing w:after="0" w:line="240" w:lineRule="auto"/>
        <w:ind w:left="-792"/>
        <w:rPr>
          <w:rFonts w:ascii="Times New Roman" w:eastAsia="Cambria" w:hAnsi="Times New Roman" w:cs="Times New Roman"/>
          <w:b/>
          <w:u w:val="single"/>
        </w:rPr>
      </w:pPr>
      <w:r w:rsidRPr="00EF6E51">
        <w:rPr>
          <w:rFonts w:ascii="Times New Roman" w:hAnsi="Times New Roman" w:cs="Times New Roman"/>
          <w:b/>
          <w:bCs/>
          <w:u w:val="single"/>
        </w:rPr>
        <w:t>PROFESSIONAL EXPERIENCE</w:t>
      </w:r>
    </w:p>
    <w:p w14:paraId="2E7C969C" w14:textId="77777777" w:rsidR="00F73C23" w:rsidRPr="00EF6E51" w:rsidRDefault="00F73C23" w:rsidP="00F73C23">
      <w:pPr>
        <w:spacing w:after="0" w:line="240" w:lineRule="auto"/>
        <w:ind w:left="-284" w:hanging="283"/>
        <w:rPr>
          <w:rFonts w:ascii="Times New Roman" w:hAnsi="Times New Roman" w:cs="Times New Roman"/>
          <w:b/>
          <w:bCs/>
        </w:rPr>
      </w:pPr>
    </w:p>
    <w:p w14:paraId="57BF4A72" w14:textId="77777777" w:rsidR="00F73C23" w:rsidRDefault="00F73C23" w:rsidP="00F73C23">
      <w:pPr>
        <w:spacing w:after="0" w:line="240" w:lineRule="auto"/>
        <w:ind w:left="-437" w:right="-576" w:hanging="283"/>
        <w:rPr>
          <w:rFonts w:ascii="Times New Roman" w:hAnsi="Times New Roman" w:cs="Times New Roman"/>
          <w:b/>
          <w:bCs/>
          <w:sz w:val="22"/>
          <w:szCs w:val="22"/>
        </w:rPr>
      </w:pPr>
      <w:r w:rsidRPr="00D71F5F">
        <w:rPr>
          <w:rFonts w:ascii="Times New Roman" w:hAnsi="Times New Roman" w:cs="Times New Roman"/>
          <w:b/>
          <w:bCs/>
          <w:sz w:val="22"/>
          <w:szCs w:val="22"/>
        </w:rPr>
        <w:t xml:space="preserve">Client: Starbucks, Seattle, Washington                                                                            May 2023 </w:t>
      </w:r>
      <w:r>
        <w:rPr>
          <w:rFonts w:ascii="Times New Roman" w:hAnsi="Times New Roman" w:cs="Times New Roman"/>
          <w:b/>
          <w:bCs/>
          <w:sz w:val="22"/>
          <w:szCs w:val="22"/>
        </w:rPr>
        <w:t>–</w:t>
      </w:r>
      <w:r w:rsidRPr="00D71F5F">
        <w:rPr>
          <w:rFonts w:ascii="Times New Roman" w:hAnsi="Times New Roman" w:cs="Times New Roman"/>
          <w:b/>
          <w:bCs/>
          <w:sz w:val="22"/>
          <w:szCs w:val="22"/>
        </w:rPr>
        <w:t xml:space="preserve"> Curren</w:t>
      </w:r>
      <w:r>
        <w:rPr>
          <w:rFonts w:ascii="Times New Roman" w:hAnsi="Times New Roman" w:cs="Times New Roman"/>
          <w:b/>
          <w:bCs/>
          <w:sz w:val="22"/>
          <w:szCs w:val="22"/>
        </w:rPr>
        <w:t>t</w:t>
      </w:r>
    </w:p>
    <w:p w14:paraId="3DC75F51" w14:textId="77777777" w:rsidR="00F73C23" w:rsidRDefault="00F73C23" w:rsidP="00F73C23">
      <w:pPr>
        <w:spacing w:after="0" w:line="240" w:lineRule="auto"/>
        <w:ind w:left="-437" w:right="-576" w:hanging="283"/>
        <w:rPr>
          <w:rFonts w:ascii="Times New Roman" w:hAnsi="Times New Roman" w:cs="Times New Roman"/>
          <w:b/>
          <w:bCs/>
          <w:sz w:val="22"/>
          <w:szCs w:val="22"/>
        </w:rPr>
      </w:pPr>
    </w:p>
    <w:p w14:paraId="1E7F5726" w14:textId="6097E209" w:rsidR="00F73C23" w:rsidRDefault="00F73C23" w:rsidP="00F73C23">
      <w:pPr>
        <w:spacing w:after="0" w:line="240" w:lineRule="auto"/>
        <w:ind w:left="-437" w:right="-576" w:hanging="283"/>
        <w:rPr>
          <w:rFonts w:ascii="Times New Roman" w:hAnsi="Times New Roman" w:cs="Times New Roman"/>
          <w:b/>
          <w:bCs/>
          <w:sz w:val="22"/>
          <w:szCs w:val="22"/>
        </w:rPr>
      </w:pPr>
      <w:r w:rsidRPr="00D71F5F">
        <w:rPr>
          <w:rFonts w:ascii="Times New Roman" w:eastAsia="Cambria" w:hAnsi="Times New Roman" w:cs="Times New Roman"/>
          <w:b/>
          <w:sz w:val="22"/>
          <w:szCs w:val="22"/>
        </w:rPr>
        <w:t xml:space="preserve">Role: </w:t>
      </w:r>
      <w:r w:rsidRPr="00D71F5F">
        <w:rPr>
          <w:rFonts w:ascii="Times New Roman" w:hAnsi="Times New Roman" w:cs="Times New Roman"/>
          <w:b/>
          <w:bCs/>
          <w:sz w:val="22"/>
          <w:szCs w:val="22"/>
        </w:rPr>
        <w:t xml:space="preserve">Senior Generative AI Engineer / AI Engineer </w:t>
      </w:r>
      <w:bookmarkStart w:id="0" w:name="_Hlk214191422"/>
    </w:p>
    <w:p w14:paraId="0F1680FD" w14:textId="77777777" w:rsidR="00F73C23" w:rsidRDefault="00F73C23" w:rsidP="00F73C23">
      <w:pPr>
        <w:spacing w:after="0" w:line="240" w:lineRule="auto"/>
        <w:ind w:left="-1008" w:firstLine="284"/>
        <w:rPr>
          <w:rFonts w:ascii="Times New Roman" w:hAnsi="Times New Roman" w:cs="Times New Roman"/>
          <w:b/>
          <w:bCs/>
          <w:sz w:val="22"/>
          <w:szCs w:val="22"/>
        </w:rPr>
      </w:pPr>
    </w:p>
    <w:p w14:paraId="3C450930" w14:textId="163F2260" w:rsidR="00F73C23" w:rsidRPr="00D71F5F" w:rsidRDefault="00F73C23" w:rsidP="00F73C23">
      <w:pPr>
        <w:spacing w:after="0" w:line="240" w:lineRule="auto"/>
        <w:ind w:left="-1008" w:firstLine="284"/>
        <w:rPr>
          <w:rFonts w:ascii="Times New Roman" w:hAnsi="Times New Roman" w:cs="Times New Roman"/>
          <w:b/>
          <w:bCs/>
          <w:sz w:val="22"/>
          <w:szCs w:val="22"/>
        </w:rPr>
      </w:pPr>
      <w:r w:rsidRPr="00D71F5F">
        <w:rPr>
          <w:rFonts w:ascii="Times New Roman" w:hAnsi="Times New Roman" w:cs="Times New Roman"/>
          <w:b/>
          <w:bCs/>
          <w:sz w:val="22"/>
          <w:szCs w:val="22"/>
          <w:u w:val="single"/>
        </w:rPr>
        <w:t>Responsibilities</w:t>
      </w:r>
      <w:r w:rsidRPr="00D71F5F">
        <w:rPr>
          <w:rFonts w:ascii="Times New Roman" w:hAnsi="Times New Roman" w:cs="Times New Roman"/>
          <w:b/>
          <w:bCs/>
          <w:sz w:val="22"/>
          <w:szCs w:val="22"/>
        </w:rPr>
        <w:t>:</w:t>
      </w:r>
      <w:bookmarkEnd w:id="0"/>
    </w:p>
    <w:p w14:paraId="4B24E057"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Engineered an enterprise-grade </w:t>
      </w:r>
      <w:r w:rsidRPr="00EE4E40">
        <w:rPr>
          <w:rFonts w:ascii="Times New Roman" w:eastAsia="Times New Roman" w:hAnsi="Times New Roman" w:cs="Times New Roman"/>
          <w:b/>
          <w:bCs/>
          <w:kern w:val="0"/>
          <w:sz w:val="16"/>
          <w:szCs w:val="16"/>
          <w:lang w:val="en-US"/>
          <w14:ligatures w14:val="none"/>
        </w:rPr>
        <w:t>Generative AI personalization and knowledge intelligence platform</w:t>
      </w:r>
      <w:r w:rsidRPr="00EE4E40">
        <w:rPr>
          <w:rFonts w:ascii="Times New Roman" w:eastAsia="Times New Roman" w:hAnsi="Times New Roman" w:cs="Times New Roman"/>
          <w:kern w:val="0"/>
          <w:sz w:val="16"/>
          <w:szCs w:val="16"/>
          <w:lang w:val="en-US"/>
          <w14:ligatures w14:val="none"/>
        </w:rPr>
        <w:t xml:space="preserve"> using </w:t>
      </w:r>
      <w:r w:rsidRPr="00EE4E40">
        <w:rPr>
          <w:rFonts w:ascii="Times New Roman" w:eastAsia="Times New Roman" w:hAnsi="Times New Roman" w:cs="Times New Roman"/>
          <w:b/>
          <w:bCs/>
          <w:kern w:val="0"/>
          <w:sz w:val="16"/>
          <w:szCs w:val="16"/>
          <w:lang w:val="en-US"/>
          <w14:ligatures w14:val="none"/>
        </w:rPr>
        <w:t>OpenAI GPT-4</w:t>
      </w: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b/>
          <w:bCs/>
          <w:kern w:val="0"/>
          <w:sz w:val="16"/>
          <w:szCs w:val="16"/>
          <w:lang w:val="en-US"/>
          <w14:ligatures w14:val="none"/>
        </w:rPr>
        <w:t>Azure OpenAI</w:t>
      </w: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b/>
          <w:bCs/>
          <w:kern w:val="0"/>
          <w:sz w:val="16"/>
          <w:szCs w:val="16"/>
          <w:lang w:val="en-US"/>
          <w14:ligatures w14:val="none"/>
        </w:rPr>
        <w:t>Databricks Lakehouse</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Kubernetes-based microservices</w:t>
      </w:r>
      <w:r w:rsidRPr="00EE4E40">
        <w:rPr>
          <w:rFonts w:ascii="Times New Roman" w:eastAsia="Times New Roman" w:hAnsi="Times New Roman" w:cs="Times New Roman"/>
          <w:kern w:val="0"/>
          <w:sz w:val="16"/>
          <w:szCs w:val="16"/>
          <w:lang w:val="en-US"/>
          <w14:ligatures w14:val="none"/>
        </w:rPr>
        <w:t>, enabling contextual recommendations and AI copilots that improved personalized engagement and reduced internal decision turnaround time.</w:t>
      </w:r>
    </w:p>
    <w:p w14:paraId="60BF37D4"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Designed a cloud-native, </w:t>
      </w:r>
      <w:r w:rsidRPr="00EE4E40">
        <w:rPr>
          <w:rFonts w:ascii="Times New Roman" w:eastAsia="Times New Roman" w:hAnsi="Times New Roman" w:cs="Times New Roman"/>
          <w:b/>
          <w:bCs/>
          <w:kern w:val="0"/>
          <w:sz w:val="16"/>
          <w:szCs w:val="16"/>
          <w:lang w:val="en-US"/>
          <w14:ligatures w14:val="none"/>
        </w:rPr>
        <w:t>event-driven microservices architecture</w:t>
      </w:r>
      <w:r w:rsidRPr="00EE4E40">
        <w:rPr>
          <w:rFonts w:ascii="Times New Roman" w:eastAsia="Times New Roman" w:hAnsi="Times New Roman" w:cs="Times New Roman"/>
          <w:kern w:val="0"/>
          <w:sz w:val="16"/>
          <w:szCs w:val="16"/>
          <w:lang w:val="en-US"/>
          <w14:ligatures w14:val="none"/>
        </w:rPr>
        <w:t xml:space="preserve"> integrating </w:t>
      </w:r>
      <w:r w:rsidRPr="00EE4E40">
        <w:rPr>
          <w:rFonts w:ascii="Times New Roman" w:eastAsia="Times New Roman" w:hAnsi="Times New Roman" w:cs="Times New Roman"/>
          <w:b/>
          <w:bCs/>
          <w:kern w:val="0"/>
          <w:sz w:val="16"/>
          <w:szCs w:val="16"/>
          <w:lang w:val="en-US"/>
          <w14:ligatures w14:val="none"/>
        </w:rPr>
        <w:t>Apache Kafka</w:t>
      </w: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b/>
          <w:bCs/>
          <w:kern w:val="0"/>
          <w:sz w:val="16"/>
          <w:szCs w:val="16"/>
          <w:lang w:val="en-US"/>
          <w14:ligatures w14:val="none"/>
        </w:rPr>
        <w:t>Delta Lake</w:t>
      </w:r>
      <w:r w:rsidRPr="00EE4E40">
        <w:rPr>
          <w:rFonts w:ascii="Times New Roman" w:eastAsia="Times New Roman" w:hAnsi="Times New Roman" w:cs="Times New Roman"/>
          <w:kern w:val="0"/>
          <w:sz w:val="16"/>
          <w:szCs w:val="16"/>
          <w:lang w:val="en-US"/>
          <w14:ligatures w14:val="none"/>
        </w:rPr>
        <w:t xml:space="preserve">, and RESTful AI services deployed on </w:t>
      </w:r>
      <w:r w:rsidRPr="00EE4E40">
        <w:rPr>
          <w:rFonts w:ascii="Times New Roman" w:eastAsia="Times New Roman" w:hAnsi="Times New Roman" w:cs="Times New Roman"/>
          <w:b/>
          <w:bCs/>
          <w:kern w:val="0"/>
          <w:sz w:val="16"/>
          <w:szCs w:val="16"/>
          <w:lang w:val="en-US"/>
          <w14:ligatures w14:val="none"/>
        </w:rPr>
        <w:t>AWS EKS</w:t>
      </w:r>
      <w:r w:rsidRPr="00EE4E40">
        <w:rPr>
          <w:rFonts w:ascii="Times New Roman" w:eastAsia="Times New Roman" w:hAnsi="Times New Roman" w:cs="Times New Roman"/>
          <w:kern w:val="0"/>
          <w:sz w:val="16"/>
          <w:szCs w:val="16"/>
          <w:lang w:val="en-US"/>
          <w14:ligatures w14:val="none"/>
        </w:rPr>
        <w:t>, enabling real-time and batch AI workloads across retail, loyalty, and corporate systems.</w:t>
      </w:r>
    </w:p>
    <w:p w14:paraId="22CDB222"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Operated within structured </w:t>
      </w:r>
      <w:r w:rsidRPr="00EE4E40">
        <w:rPr>
          <w:rFonts w:ascii="Times New Roman" w:eastAsia="Times New Roman" w:hAnsi="Times New Roman" w:cs="Times New Roman"/>
          <w:b/>
          <w:bCs/>
          <w:kern w:val="0"/>
          <w:sz w:val="16"/>
          <w:szCs w:val="16"/>
          <w:lang w:val="en-US"/>
          <w14:ligatures w14:val="none"/>
        </w:rPr>
        <w:t>Agile/Scrum (bi-weekly sprints)</w:t>
      </w:r>
      <w:r w:rsidRPr="00EE4E40">
        <w:rPr>
          <w:rFonts w:ascii="Times New Roman" w:eastAsia="Times New Roman" w:hAnsi="Times New Roman" w:cs="Times New Roman"/>
          <w:kern w:val="0"/>
          <w:sz w:val="16"/>
          <w:szCs w:val="16"/>
          <w:lang w:val="en-US"/>
          <w14:ligatures w14:val="none"/>
        </w:rPr>
        <w:t xml:space="preserve">, partnering with product owners, UX teams, and data engineers to convert evolving business requirements into scalable </w:t>
      </w:r>
      <w:r w:rsidRPr="00EE4E40">
        <w:rPr>
          <w:rFonts w:ascii="Times New Roman" w:eastAsia="Times New Roman" w:hAnsi="Times New Roman" w:cs="Times New Roman"/>
          <w:b/>
          <w:bCs/>
          <w:kern w:val="0"/>
          <w:sz w:val="16"/>
          <w:szCs w:val="16"/>
          <w:lang w:val="en-US"/>
          <w14:ligatures w14:val="none"/>
        </w:rPr>
        <w:t>RAG pipelines</w:t>
      </w:r>
      <w:r w:rsidRPr="00EE4E40">
        <w:rPr>
          <w:rFonts w:ascii="Times New Roman" w:eastAsia="Times New Roman" w:hAnsi="Times New Roman" w:cs="Times New Roman"/>
          <w:kern w:val="0"/>
          <w:sz w:val="16"/>
          <w:szCs w:val="16"/>
          <w:lang w:val="en-US"/>
          <w14:ligatures w14:val="none"/>
        </w:rPr>
        <w:t>, personalization APIs, and production-ready AI services.</w:t>
      </w:r>
    </w:p>
    <w:p w14:paraId="48378E54"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Built real-time and batch ingestion pipelines using </w:t>
      </w:r>
      <w:r w:rsidRPr="00EE4E40">
        <w:rPr>
          <w:rFonts w:ascii="Times New Roman" w:eastAsia="Times New Roman" w:hAnsi="Times New Roman" w:cs="Times New Roman"/>
          <w:b/>
          <w:bCs/>
          <w:kern w:val="0"/>
          <w:sz w:val="16"/>
          <w:szCs w:val="16"/>
          <w:lang w:val="en-US"/>
          <w14:ligatures w14:val="none"/>
        </w:rPr>
        <w:t>Kafka</w:t>
      </w:r>
      <w:r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b/>
          <w:bCs/>
          <w:kern w:val="0"/>
          <w:sz w:val="16"/>
          <w:szCs w:val="16"/>
          <w:lang w:val="en-US"/>
          <w14:ligatures w14:val="none"/>
        </w:rPr>
        <w:t>REST APIs</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Databricks Autoloader</w:t>
      </w:r>
      <w:r w:rsidRPr="00EE4E40">
        <w:rPr>
          <w:rFonts w:ascii="Times New Roman" w:eastAsia="Times New Roman" w:hAnsi="Times New Roman" w:cs="Times New Roman"/>
          <w:kern w:val="0"/>
          <w:sz w:val="16"/>
          <w:szCs w:val="16"/>
          <w:lang w:val="en-US"/>
          <w14:ligatures w14:val="none"/>
        </w:rPr>
        <w:t xml:space="preserve"> to integrate POS transactions, loyalty program data, mobile app activity, and enterprise documents into </w:t>
      </w:r>
      <w:r w:rsidRPr="00EE4E40">
        <w:rPr>
          <w:rFonts w:ascii="Times New Roman" w:eastAsia="Times New Roman" w:hAnsi="Times New Roman" w:cs="Times New Roman"/>
          <w:b/>
          <w:bCs/>
          <w:kern w:val="0"/>
          <w:sz w:val="16"/>
          <w:szCs w:val="16"/>
          <w:lang w:val="en-US"/>
          <w14:ligatures w14:val="none"/>
        </w:rPr>
        <w:t>Delta Lake</w:t>
      </w:r>
      <w:r w:rsidRPr="00EE4E40">
        <w:rPr>
          <w:rFonts w:ascii="Times New Roman" w:eastAsia="Times New Roman" w:hAnsi="Times New Roman" w:cs="Times New Roman"/>
          <w:kern w:val="0"/>
          <w:sz w:val="16"/>
          <w:szCs w:val="16"/>
          <w:lang w:val="en-US"/>
          <w14:ligatures w14:val="none"/>
        </w:rPr>
        <w:t xml:space="preserve"> for downstream ML and GenAI processing.</w:t>
      </w:r>
    </w:p>
    <w:p w14:paraId="165C0D67"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Performed large-scale data transformation and feature engineering using </w:t>
      </w:r>
      <w:proofErr w:type="spellStart"/>
      <w:r w:rsidRPr="00EE4E40">
        <w:rPr>
          <w:rFonts w:ascii="Times New Roman" w:eastAsia="Times New Roman" w:hAnsi="Times New Roman" w:cs="Times New Roman"/>
          <w:b/>
          <w:bCs/>
          <w:kern w:val="0"/>
          <w:sz w:val="16"/>
          <w:szCs w:val="16"/>
          <w:lang w:val="en-US"/>
          <w14:ligatures w14:val="none"/>
        </w:rPr>
        <w:t>PySpark</w:t>
      </w:r>
      <w:proofErr w:type="spellEnd"/>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Pandas</w:t>
      </w:r>
      <w:r w:rsidRPr="00EE4E40">
        <w:rPr>
          <w:rFonts w:ascii="Times New Roman" w:eastAsia="Times New Roman" w:hAnsi="Times New Roman" w:cs="Times New Roman"/>
          <w:kern w:val="0"/>
          <w:sz w:val="16"/>
          <w:szCs w:val="16"/>
          <w:lang w:val="en-US"/>
          <w14:ligatures w14:val="none"/>
        </w:rPr>
        <w:t xml:space="preserve"> within Databricks notebooks, implementing session aggregation, behavioral scoring, and enrichment logic to support recommendation models and semantic retrieval workflows.</w:t>
      </w:r>
    </w:p>
    <w:p w14:paraId="647AD692"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Architected optimized storage layers in </w:t>
      </w:r>
      <w:r w:rsidRPr="00EE4E40">
        <w:rPr>
          <w:rFonts w:ascii="Times New Roman" w:eastAsia="Times New Roman" w:hAnsi="Times New Roman" w:cs="Times New Roman"/>
          <w:b/>
          <w:bCs/>
          <w:kern w:val="0"/>
          <w:sz w:val="16"/>
          <w:szCs w:val="16"/>
          <w:lang w:val="en-US"/>
          <w14:ligatures w14:val="none"/>
        </w:rPr>
        <w:t>Delta Lake</w:t>
      </w:r>
      <w:r w:rsidRPr="00EE4E40">
        <w:rPr>
          <w:rFonts w:ascii="Times New Roman" w:eastAsia="Times New Roman" w:hAnsi="Times New Roman" w:cs="Times New Roman"/>
          <w:kern w:val="0"/>
          <w:sz w:val="16"/>
          <w:szCs w:val="16"/>
          <w:lang w:val="en-US"/>
          <w14:ligatures w14:val="none"/>
        </w:rPr>
        <w:t xml:space="preserve"> with partitioning and indexing strategies to support concurrent analytics, feature generation, and model training while maintaining ACID compliance and schema evolution.</w:t>
      </w:r>
    </w:p>
    <w:p w14:paraId="57869B0B"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Implemented hybrid semantic retrieval using </w:t>
      </w:r>
      <w:r w:rsidRPr="00EE4E40">
        <w:rPr>
          <w:rFonts w:ascii="Times New Roman" w:eastAsia="Times New Roman" w:hAnsi="Times New Roman" w:cs="Times New Roman"/>
          <w:b/>
          <w:bCs/>
          <w:kern w:val="0"/>
          <w:sz w:val="16"/>
          <w:szCs w:val="16"/>
          <w:lang w:val="en-US"/>
          <w14:ligatures w14:val="none"/>
        </w:rPr>
        <w:t>Pinecone</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FAISS</w:t>
      </w:r>
      <w:r w:rsidRPr="00EE4E40">
        <w:rPr>
          <w:rFonts w:ascii="Times New Roman" w:eastAsia="Times New Roman" w:hAnsi="Times New Roman" w:cs="Times New Roman"/>
          <w:kern w:val="0"/>
          <w:sz w:val="16"/>
          <w:szCs w:val="16"/>
          <w:lang w:val="en-US"/>
          <w14:ligatures w14:val="none"/>
        </w:rPr>
        <w:t xml:space="preserve">, generating embeddings via </w:t>
      </w:r>
      <w:r w:rsidRPr="00EE4E40">
        <w:rPr>
          <w:rFonts w:ascii="Times New Roman" w:eastAsia="Times New Roman" w:hAnsi="Times New Roman" w:cs="Times New Roman"/>
          <w:b/>
          <w:bCs/>
          <w:kern w:val="0"/>
          <w:sz w:val="16"/>
          <w:szCs w:val="16"/>
          <w:lang w:val="en-US"/>
          <w14:ligatures w14:val="none"/>
        </w:rPr>
        <w:t>Hugging Face Transformers</w:t>
      </w:r>
      <w:r w:rsidRPr="00EE4E40">
        <w:rPr>
          <w:rFonts w:ascii="Times New Roman" w:eastAsia="Times New Roman" w:hAnsi="Times New Roman" w:cs="Times New Roman"/>
          <w:kern w:val="0"/>
          <w:sz w:val="16"/>
          <w:szCs w:val="16"/>
          <w:lang w:val="en-US"/>
          <w14:ligatures w14:val="none"/>
        </w:rPr>
        <w:t xml:space="preserve"> to enable high-precision document search and contextual grounding for </w:t>
      </w:r>
      <w:r w:rsidRPr="00EE4E40">
        <w:rPr>
          <w:rFonts w:ascii="Times New Roman" w:eastAsia="Times New Roman" w:hAnsi="Times New Roman" w:cs="Times New Roman"/>
          <w:b/>
          <w:bCs/>
          <w:kern w:val="0"/>
          <w:sz w:val="16"/>
          <w:szCs w:val="16"/>
          <w:lang w:val="en-US"/>
          <w14:ligatures w14:val="none"/>
        </w:rPr>
        <w:t>Retrieval-Augmented Generation (RAG)</w:t>
      </w:r>
      <w:r w:rsidRPr="00EE4E40">
        <w:rPr>
          <w:rFonts w:ascii="Times New Roman" w:eastAsia="Times New Roman" w:hAnsi="Times New Roman" w:cs="Times New Roman"/>
          <w:kern w:val="0"/>
          <w:sz w:val="16"/>
          <w:szCs w:val="16"/>
          <w:lang w:val="en-US"/>
          <w14:ligatures w14:val="none"/>
        </w:rPr>
        <w:t xml:space="preserve"> systems.</w:t>
      </w:r>
    </w:p>
    <w:p w14:paraId="61F6E670"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Selected and benchmarked </w:t>
      </w:r>
      <w:r w:rsidRPr="00EE4E40">
        <w:rPr>
          <w:rFonts w:ascii="Times New Roman" w:eastAsia="Times New Roman" w:hAnsi="Times New Roman" w:cs="Times New Roman"/>
          <w:b/>
          <w:bCs/>
          <w:kern w:val="0"/>
          <w:sz w:val="16"/>
          <w:szCs w:val="16"/>
          <w:lang w:val="en-US"/>
          <w14:ligatures w14:val="none"/>
        </w:rPr>
        <w:t>GPT-4</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Azure OpenAI</w:t>
      </w:r>
      <w:r w:rsidRPr="00EE4E40">
        <w:rPr>
          <w:rFonts w:ascii="Times New Roman" w:eastAsia="Times New Roman" w:hAnsi="Times New Roman" w:cs="Times New Roman"/>
          <w:kern w:val="0"/>
          <w:sz w:val="16"/>
          <w:szCs w:val="16"/>
          <w:lang w:val="en-US"/>
          <w14:ligatures w14:val="none"/>
        </w:rPr>
        <w:t xml:space="preserve"> models for reasoning-intensive personalization and enterprise Q&amp;A use cases, integrating them through </w:t>
      </w:r>
      <w:proofErr w:type="spellStart"/>
      <w:r w:rsidRPr="00EE4E40">
        <w:rPr>
          <w:rFonts w:ascii="Times New Roman" w:eastAsia="Times New Roman" w:hAnsi="Times New Roman" w:cs="Times New Roman"/>
          <w:b/>
          <w:bCs/>
          <w:kern w:val="0"/>
          <w:sz w:val="16"/>
          <w:szCs w:val="16"/>
          <w:lang w:val="en-US"/>
          <w14:ligatures w14:val="none"/>
        </w:rPr>
        <w:t>LangChain</w:t>
      </w:r>
      <w:proofErr w:type="spellEnd"/>
      <w:r w:rsidRPr="00EE4E40">
        <w:rPr>
          <w:rFonts w:ascii="Times New Roman" w:eastAsia="Times New Roman" w:hAnsi="Times New Roman" w:cs="Times New Roman"/>
          <w:kern w:val="0"/>
          <w:sz w:val="16"/>
          <w:szCs w:val="16"/>
          <w:lang w:val="en-US"/>
          <w14:ligatures w14:val="none"/>
        </w:rPr>
        <w:t xml:space="preserve"> and </w:t>
      </w:r>
      <w:proofErr w:type="spellStart"/>
      <w:r w:rsidRPr="00EE4E40">
        <w:rPr>
          <w:rFonts w:ascii="Times New Roman" w:eastAsia="Times New Roman" w:hAnsi="Times New Roman" w:cs="Times New Roman"/>
          <w:b/>
          <w:bCs/>
          <w:kern w:val="0"/>
          <w:sz w:val="16"/>
          <w:szCs w:val="16"/>
          <w:lang w:val="en-US"/>
          <w14:ligatures w14:val="none"/>
        </w:rPr>
        <w:t>LangGraph</w:t>
      </w:r>
      <w:proofErr w:type="spellEnd"/>
      <w:r w:rsidRPr="00EE4E40">
        <w:rPr>
          <w:rFonts w:ascii="Times New Roman" w:eastAsia="Times New Roman" w:hAnsi="Times New Roman" w:cs="Times New Roman"/>
          <w:kern w:val="0"/>
          <w:sz w:val="16"/>
          <w:szCs w:val="16"/>
          <w:lang w:val="en-US"/>
          <w14:ligatures w14:val="none"/>
        </w:rPr>
        <w:t xml:space="preserve"> to orchestrate multi-step workflows, tool calling, and memory-aware conversations.</w:t>
      </w:r>
    </w:p>
    <w:p w14:paraId="57F330AD"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Designed and implemented structured </w:t>
      </w:r>
      <w:r w:rsidRPr="00EE4E40">
        <w:rPr>
          <w:rFonts w:ascii="Times New Roman" w:eastAsia="Times New Roman" w:hAnsi="Times New Roman" w:cs="Times New Roman"/>
          <w:b/>
          <w:bCs/>
          <w:kern w:val="0"/>
          <w:sz w:val="16"/>
          <w:szCs w:val="16"/>
          <w:lang w:val="en-US"/>
          <w14:ligatures w14:val="none"/>
        </w:rPr>
        <w:t>RAG pipelines</w:t>
      </w:r>
      <w:r w:rsidRPr="00EE4E40">
        <w:rPr>
          <w:rFonts w:ascii="Times New Roman" w:eastAsia="Times New Roman" w:hAnsi="Times New Roman" w:cs="Times New Roman"/>
          <w:kern w:val="0"/>
          <w:sz w:val="16"/>
          <w:szCs w:val="16"/>
          <w:lang w:val="en-US"/>
          <w14:ligatures w14:val="none"/>
        </w:rPr>
        <w:t xml:space="preserve"> incorporating top-k retrieval, re-ranking, and contextual prompt construction to reduce hallucination risk and improve response relevance in enterprise AI assistants.</w:t>
      </w:r>
    </w:p>
    <w:p w14:paraId="279F3C75"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Optimized LLM performance through advanced </w:t>
      </w:r>
      <w:r w:rsidRPr="00EE4E40">
        <w:rPr>
          <w:rFonts w:ascii="Times New Roman" w:eastAsia="Times New Roman" w:hAnsi="Times New Roman" w:cs="Times New Roman"/>
          <w:b/>
          <w:bCs/>
          <w:kern w:val="0"/>
          <w:sz w:val="16"/>
          <w:szCs w:val="16"/>
          <w:lang w:val="en-US"/>
          <w14:ligatures w14:val="none"/>
        </w:rPr>
        <w:t>prompt engineering (Chain-of-Thought, structured prompts)</w:t>
      </w:r>
      <w:r w:rsidRPr="00EE4E40">
        <w:rPr>
          <w:rFonts w:ascii="Times New Roman" w:eastAsia="Times New Roman" w:hAnsi="Times New Roman" w:cs="Times New Roman"/>
          <w:kern w:val="0"/>
          <w:sz w:val="16"/>
          <w:szCs w:val="16"/>
          <w:lang w:val="en-US"/>
          <w14:ligatures w14:val="none"/>
        </w:rPr>
        <w:t>, retrieval tuning, response caching, and token monitoring, reducing inference latency and improving cost efficiency in production workloads.</w:t>
      </w:r>
    </w:p>
    <w:p w14:paraId="22DF25A7"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Developed machine learning models for demand forecasting and recommendation ranking using </w:t>
      </w:r>
      <w:r w:rsidRPr="00EE4E40">
        <w:rPr>
          <w:rFonts w:ascii="Times New Roman" w:eastAsia="Times New Roman" w:hAnsi="Times New Roman" w:cs="Times New Roman"/>
          <w:b/>
          <w:bCs/>
          <w:kern w:val="0"/>
          <w:sz w:val="16"/>
          <w:szCs w:val="16"/>
          <w:lang w:val="en-US"/>
          <w14:ligatures w14:val="none"/>
        </w:rPr>
        <w:t>Scikit-learn</w:t>
      </w:r>
      <w:r w:rsidRPr="00EE4E40">
        <w:rPr>
          <w:rFonts w:ascii="Times New Roman" w:eastAsia="Times New Roman" w:hAnsi="Times New Roman" w:cs="Times New Roman"/>
          <w:kern w:val="0"/>
          <w:sz w:val="16"/>
          <w:szCs w:val="16"/>
          <w:lang w:val="en-US"/>
          <w14:ligatures w14:val="none"/>
        </w:rPr>
        <w:t xml:space="preserve">, </w:t>
      </w:r>
      <w:proofErr w:type="spellStart"/>
      <w:r w:rsidRPr="00EE4E40">
        <w:rPr>
          <w:rFonts w:ascii="Times New Roman" w:eastAsia="Times New Roman" w:hAnsi="Times New Roman" w:cs="Times New Roman"/>
          <w:b/>
          <w:bCs/>
          <w:kern w:val="0"/>
          <w:sz w:val="16"/>
          <w:szCs w:val="16"/>
          <w:lang w:val="en-US"/>
          <w14:ligatures w14:val="none"/>
        </w:rPr>
        <w:t>PySpark</w:t>
      </w:r>
      <w:proofErr w:type="spellEnd"/>
      <w:r w:rsidRPr="00EE4E40">
        <w:rPr>
          <w:rFonts w:ascii="Times New Roman" w:eastAsia="Times New Roman" w:hAnsi="Times New Roman" w:cs="Times New Roman"/>
          <w:b/>
          <w:bCs/>
          <w:kern w:val="0"/>
          <w:sz w:val="16"/>
          <w:szCs w:val="16"/>
          <w:lang w:val="en-US"/>
          <w14:ligatures w14:val="none"/>
        </w:rPr>
        <w:t xml:space="preserve"> </w:t>
      </w:r>
      <w:proofErr w:type="spellStart"/>
      <w:r w:rsidRPr="00EE4E40">
        <w:rPr>
          <w:rFonts w:ascii="Times New Roman" w:eastAsia="Times New Roman" w:hAnsi="Times New Roman" w:cs="Times New Roman"/>
          <w:b/>
          <w:bCs/>
          <w:kern w:val="0"/>
          <w:sz w:val="16"/>
          <w:szCs w:val="16"/>
          <w:lang w:val="en-US"/>
          <w14:ligatures w14:val="none"/>
        </w:rPr>
        <w:t>MLlib</w:t>
      </w:r>
      <w:proofErr w:type="spellEnd"/>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TensorFlow</w:t>
      </w:r>
      <w:r w:rsidRPr="00EE4E40">
        <w:rPr>
          <w:rFonts w:ascii="Times New Roman" w:eastAsia="Times New Roman" w:hAnsi="Times New Roman" w:cs="Times New Roman"/>
          <w:kern w:val="0"/>
          <w:sz w:val="16"/>
          <w:szCs w:val="16"/>
          <w:lang w:val="en-US"/>
          <w14:ligatures w14:val="none"/>
        </w:rPr>
        <w:t xml:space="preserve">, exposing model predictions via </w:t>
      </w:r>
      <w:proofErr w:type="spellStart"/>
      <w:r w:rsidRPr="00EE4E40">
        <w:rPr>
          <w:rFonts w:ascii="Times New Roman" w:eastAsia="Times New Roman" w:hAnsi="Times New Roman" w:cs="Times New Roman"/>
          <w:b/>
          <w:bCs/>
          <w:kern w:val="0"/>
          <w:sz w:val="16"/>
          <w:szCs w:val="16"/>
          <w:lang w:val="en-US"/>
          <w14:ligatures w14:val="none"/>
        </w:rPr>
        <w:t>FastAPI</w:t>
      </w:r>
      <w:proofErr w:type="spellEnd"/>
      <w:r w:rsidRPr="00EE4E40">
        <w:rPr>
          <w:rFonts w:ascii="Times New Roman" w:eastAsia="Times New Roman" w:hAnsi="Times New Roman" w:cs="Times New Roman"/>
          <w:kern w:val="0"/>
          <w:sz w:val="16"/>
          <w:szCs w:val="16"/>
          <w:lang w:val="en-US"/>
          <w14:ligatures w14:val="none"/>
        </w:rPr>
        <w:t xml:space="preserve"> services for real-time consumption by mobile and web platforms.</w:t>
      </w:r>
    </w:p>
    <w:p w14:paraId="65B446A4"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Applied modular </w:t>
      </w:r>
      <w:r w:rsidRPr="00EE4E40">
        <w:rPr>
          <w:rFonts w:ascii="Times New Roman" w:eastAsia="Times New Roman" w:hAnsi="Times New Roman" w:cs="Times New Roman"/>
          <w:b/>
          <w:bCs/>
          <w:kern w:val="0"/>
          <w:sz w:val="16"/>
          <w:szCs w:val="16"/>
          <w:lang w:val="en-US"/>
          <w14:ligatures w14:val="none"/>
        </w:rPr>
        <w:t>object-oriented Python design</w:t>
      </w:r>
      <w:r w:rsidRPr="00EE4E40">
        <w:rPr>
          <w:rFonts w:ascii="Times New Roman" w:eastAsia="Times New Roman" w:hAnsi="Times New Roman" w:cs="Times New Roman"/>
          <w:kern w:val="0"/>
          <w:sz w:val="16"/>
          <w:szCs w:val="16"/>
          <w:lang w:val="en-US"/>
          <w14:ligatures w14:val="none"/>
        </w:rPr>
        <w:t xml:space="preserve">, building reusable service layers using </w:t>
      </w:r>
      <w:proofErr w:type="spellStart"/>
      <w:r w:rsidRPr="00EE4E40">
        <w:rPr>
          <w:rFonts w:ascii="Times New Roman" w:eastAsia="Times New Roman" w:hAnsi="Times New Roman" w:cs="Times New Roman"/>
          <w:b/>
          <w:bCs/>
          <w:kern w:val="0"/>
          <w:sz w:val="16"/>
          <w:szCs w:val="16"/>
          <w:lang w:val="en-US"/>
          <w14:ligatures w14:val="none"/>
        </w:rPr>
        <w:t>FastAPI</w:t>
      </w:r>
      <w:proofErr w:type="spellEnd"/>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Flask</w:t>
      </w:r>
      <w:r w:rsidRPr="00EE4E40">
        <w:rPr>
          <w:rFonts w:ascii="Times New Roman" w:eastAsia="Times New Roman" w:hAnsi="Times New Roman" w:cs="Times New Roman"/>
          <w:kern w:val="0"/>
          <w:sz w:val="16"/>
          <w:szCs w:val="16"/>
          <w:lang w:val="en-US"/>
          <w14:ligatures w14:val="none"/>
        </w:rPr>
        <w:t>, enforcing clean architecture principles to improve maintainability, scalability, and testing reliability.</w:t>
      </w:r>
    </w:p>
    <w:p w14:paraId="5006ECA6"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Conducted controlled </w:t>
      </w:r>
      <w:r w:rsidRPr="00EE4E40">
        <w:rPr>
          <w:rFonts w:ascii="Times New Roman" w:eastAsia="Times New Roman" w:hAnsi="Times New Roman" w:cs="Times New Roman"/>
          <w:b/>
          <w:bCs/>
          <w:kern w:val="0"/>
          <w:sz w:val="16"/>
          <w:szCs w:val="16"/>
          <w:lang w:val="en-US"/>
          <w14:ligatures w14:val="none"/>
        </w:rPr>
        <w:t>A/B experiments</w:t>
      </w:r>
      <w:r w:rsidRPr="00EE4E40">
        <w:rPr>
          <w:rFonts w:ascii="Times New Roman" w:eastAsia="Times New Roman" w:hAnsi="Times New Roman" w:cs="Times New Roman"/>
          <w:kern w:val="0"/>
          <w:sz w:val="16"/>
          <w:szCs w:val="16"/>
          <w:lang w:val="en-US"/>
          <w14:ligatures w14:val="none"/>
        </w:rPr>
        <w:t xml:space="preserve"> and offline evaluation using retrieval precision metrics, response relevance scoring, and engagement KPIs to validate personalization uplift and ensure production-grade model performance.</w:t>
      </w:r>
    </w:p>
    <w:p w14:paraId="34B18BCD" w14:textId="77777777"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Containerized inference services using </w:t>
      </w:r>
      <w:r w:rsidRPr="00EE4E40">
        <w:rPr>
          <w:rFonts w:ascii="Times New Roman" w:eastAsia="Times New Roman" w:hAnsi="Times New Roman" w:cs="Times New Roman"/>
          <w:b/>
          <w:bCs/>
          <w:kern w:val="0"/>
          <w:sz w:val="16"/>
          <w:szCs w:val="16"/>
          <w:lang w:val="en-US"/>
          <w14:ligatures w14:val="none"/>
        </w:rPr>
        <w:t>Docker</w:t>
      </w:r>
      <w:r w:rsidRPr="00EE4E40">
        <w:rPr>
          <w:rFonts w:ascii="Times New Roman" w:eastAsia="Times New Roman" w:hAnsi="Times New Roman" w:cs="Times New Roman"/>
          <w:kern w:val="0"/>
          <w:sz w:val="16"/>
          <w:szCs w:val="16"/>
          <w:lang w:val="en-US"/>
          <w14:ligatures w14:val="none"/>
        </w:rPr>
        <w:t xml:space="preserve"> and deployed scalable AI workloads on </w:t>
      </w:r>
      <w:r w:rsidRPr="00EE4E40">
        <w:rPr>
          <w:rFonts w:ascii="Times New Roman" w:eastAsia="Times New Roman" w:hAnsi="Times New Roman" w:cs="Times New Roman"/>
          <w:b/>
          <w:bCs/>
          <w:kern w:val="0"/>
          <w:sz w:val="16"/>
          <w:szCs w:val="16"/>
          <w:lang w:val="en-US"/>
          <w14:ligatures w14:val="none"/>
        </w:rPr>
        <w:t>Kubernetes (AWS EKS)</w:t>
      </w:r>
      <w:r w:rsidRPr="00EE4E40">
        <w:rPr>
          <w:rFonts w:ascii="Times New Roman" w:eastAsia="Times New Roman" w:hAnsi="Times New Roman" w:cs="Times New Roman"/>
          <w:kern w:val="0"/>
          <w:sz w:val="16"/>
          <w:szCs w:val="16"/>
          <w:lang w:val="en-US"/>
          <w14:ligatures w14:val="none"/>
        </w:rPr>
        <w:t xml:space="preserve"> with autoscaling policies and rolling updates to maintain high availability under peak retail traffic conditions.</w:t>
      </w:r>
    </w:p>
    <w:p w14:paraId="157C2B54" w14:textId="2C61AC33" w:rsidR="00F73C23" w:rsidRPr="00EE4E40"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6"/>
          <w:szCs w:val="16"/>
          <w:lang w:val="en-US"/>
          <w14:ligatures w14:val="none"/>
        </w:rPr>
      </w:pPr>
      <w:r w:rsidRPr="00EE4E40">
        <w:rPr>
          <w:rFonts w:ascii="Times New Roman" w:eastAsia="Times New Roman" w:hAnsi="Times New Roman" w:cs="Times New Roman"/>
          <w:kern w:val="0"/>
          <w:sz w:val="16"/>
          <w:szCs w:val="16"/>
          <w:lang w:val="en-US"/>
          <w14:ligatures w14:val="none"/>
        </w:rPr>
        <w:t xml:space="preserve">• Established end-to-end </w:t>
      </w:r>
      <w:r w:rsidRPr="00EE4E40">
        <w:rPr>
          <w:rFonts w:ascii="Times New Roman" w:eastAsia="Times New Roman" w:hAnsi="Times New Roman" w:cs="Times New Roman"/>
          <w:b/>
          <w:bCs/>
          <w:kern w:val="0"/>
          <w:sz w:val="16"/>
          <w:szCs w:val="16"/>
          <w:lang w:val="en-US"/>
          <w14:ligatures w14:val="none"/>
        </w:rPr>
        <w:t>CI/CD pipelines</w:t>
      </w:r>
      <w:r w:rsidRPr="00EE4E40">
        <w:rPr>
          <w:rFonts w:ascii="Times New Roman" w:eastAsia="Times New Roman" w:hAnsi="Times New Roman" w:cs="Times New Roman"/>
          <w:kern w:val="0"/>
          <w:sz w:val="16"/>
          <w:szCs w:val="16"/>
          <w:lang w:val="en-US"/>
          <w14:ligatures w14:val="none"/>
        </w:rPr>
        <w:t xml:space="preserve"> using </w:t>
      </w:r>
      <w:r w:rsidRPr="00EE4E40">
        <w:rPr>
          <w:rFonts w:ascii="Times New Roman" w:eastAsia="Times New Roman" w:hAnsi="Times New Roman" w:cs="Times New Roman"/>
          <w:b/>
          <w:bCs/>
          <w:kern w:val="0"/>
          <w:sz w:val="16"/>
          <w:szCs w:val="16"/>
          <w:lang w:val="en-US"/>
          <w14:ligatures w14:val="none"/>
        </w:rPr>
        <w:t>Jenkins</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GitHub Actions</w:t>
      </w:r>
      <w:r w:rsidRPr="00EE4E40">
        <w:rPr>
          <w:rFonts w:ascii="Times New Roman" w:eastAsia="Times New Roman" w:hAnsi="Times New Roman" w:cs="Times New Roman"/>
          <w:kern w:val="0"/>
          <w:sz w:val="16"/>
          <w:szCs w:val="16"/>
          <w:lang w:val="en-US"/>
          <w14:ligatures w14:val="none"/>
        </w:rPr>
        <w:t xml:space="preserve">, provisioned infrastructure via </w:t>
      </w:r>
      <w:r w:rsidRPr="00EE4E40">
        <w:rPr>
          <w:rFonts w:ascii="Times New Roman" w:eastAsia="Times New Roman" w:hAnsi="Times New Roman" w:cs="Times New Roman"/>
          <w:b/>
          <w:bCs/>
          <w:kern w:val="0"/>
          <w:sz w:val="16"/>
          <w:szCs w:val="16"/>
          <w:lang w:val="en-US"/>
          <w14:ligatures w14:val="none"/>
        </w:rPr>
        <w:t>Terraform</w:t>
      </w:r>
      <w:r w:rsidRPr="00EE4E40">
        <w:rPr>
          <w:rFonts w:ascii="Times New Roman" w:eastAsia="Times New Roman" w:hAnsi="Times New Roman" w:cs="Times New Roman"/>
          <w:kern w:val="0"/>
          <w:sz w:val="16"/>
          <w:szCs w:val="16"/>
          <w:lang w:val="en-US"/>
          <w14:ligatures w14:val="none"/>
        </w:rPr>
        <w:t xml:space="preserve">, tracked experiments using </w:t>
      </w:r>
      <w:proofErr w:type="spellStart"/>
      <w:r w:rsidRPr="00EE4E40">
        <w:rPr>
          <w:rFonts w:ascii="Times New Roman" w:eastAsia="Times New Roman" w:hAnsi="Times New Roman" w:cs="Times New Roman"/>
          <w:b/>
          <w:bCs/>
          <w:kern w:val="0"/>
          <w:sz w:val="16"/>
          <w:szCs w:val="16"/>
          <w:lang w:val="en-US"/>
          <w14:ligatures w14:val="none"/>
        </w:rPr>
        <w:t>MLflow</w:t>
      </w:r>
      <w:proofErr w:type="spellEnd"/>
      <w:r w:rsidRPr="00EE4E40">
        <w:rPr>
          <w:rFonts w:ascii="Times New Roman" w:eastAsia="Times New Roman" w:hAnsi="Times New Roman" w:cs="Times New Roman"/>
          <w:kern w:val="0"/>
          <w:sz w:val="16"/>
          <w:szCs w:val="16"/>
          <w:lang w:val="en-US"/>
          <w14:ligatures w14:val="none"/>
        </w:rPr>
        <w:t xml:space="preserve">, and implemented observability through </w:t>
      </w:r>
      <w:r w:rsidRPr="00EE4E40">
        <w:rPr>
          <w:rFonts w:ascii="Times New Roman" w:eastAsia="Times New Roman" w:hAnsi="Times New Roman" w:cs="Times New Roman"/>
          <w:b/>
          <w:bCs/>
          <w:kern w:val="0"/>
          <w:sz w:val="16"/>
          <w:szCs w:val="16"/>
          <w:lang w:val="en-US"/>
          <w14:ligatures w14:val="none"/>
        </w:rPr>
        <w:t>CloudWatch</w:t>
      </w:r>
      <w:r w:rsidRPr="00EE4E40">
        <w:rPr>
          <w:rFonts w:ascii="Times New Roman" w:eastAsia="Times New Roman" w:hAnsi="Times New Roman" w:cs="Times New Roman"/>
          <w:kern w:val="0"/>
          <w:sz w:val="16"/>
          <w:szCs w:val="16"/>
          <w:lang w:val="en-US"/>
          <w14:ligatures w14:val="none"/>
        </w:rPr>
        <w:t xml:space="preserve"> and </w:t>
      </w:r>
      <w:r w:rsidRPr="00EE4E40">
        <w:rPr>
          <w:rFonts w:ascii="Times New Roman" w:eastAsia="Times New Roman" w:hAnsi="Times New Roman" w:cs="Times New Roman"/>
          <w:b/>
          <w:bCs/>
          <w:kern w:val="0"/>
          <w:sz w:val="16"/>
          <w:szCs w:val="16"/>
          <w:lang w:val="en-US"/>
          <w14:ligatures w14:val="none"/>
        </w:rPr>
        <w:t>Prometheus</w:t>
      </w:r>
      <w:r w:rsidRPr="00EE4E40">
        <w:rPr>
          <w:rFonts w:ascii="Times New Roman" w:eastAsia="Times New Roman" w:hAnsi="Times New Roman" w:cs="Times New Roman"/>
          <w:kern w:val="0"/>
          <w:sz w:val="16"/>
          <w:szCs w:val="16"/>
          <w:lang w:val="en-US"/>
          <w14:ligatures w14:val="none"/>
        </w:rPr>
        <w:t xml:space="preserve"> to monitor model health, API latency, and drift</w:t>
      </w:r>
      <w:r w:rsidR="00861783" w:rsidRPr="00EE4E40">
        <w:rPr>
          <w:rFonts w:ascii="Times New Roman" w:eastAsia="Times New Roman" w:hAnsi="Times New Roman" w:cs="Times New Roman"/>
          <w:kern w:val="0"/>
          <w:sz w:val="16"/>
          <w:szCs w:val="16"/>
          <w:lang w:val="en-US"/>
          <w14:ligatures w14:val="none"/>
        </w:rPr>
        <w:t xml:space="preserve"> </w:t>
      </w:r>
      <w:r w:rsidRPr="00EE4E40">
        <w:rPr>
          <w:rFonts w:ascii="Times New Roman" w:eastAsia="Times New Roman" w:hAnsi="Times New Roman" w:cs="Times New Roman"/>
          <w:kern w:val="0"/>
          <w:sz w:val="16"/>
          <w:szCs w:val="16"/>
          <w:lang w:val="en-US"/>
          <w14:ligatures w14:val="none"/>
        </w:rPr>
        <w:t>detection.</w:t>
      </w:r>
    </w:p>
    <w:p w14:paraId="5796FCEC" w14:textId="284FD7CF" w:rsidR="00F73C23" w:rsidRPr="00F73C23" w:rsidRDefault="00F73C23" w:rsidP="00F73C23">
      <w:pPr>
        <w:spacing w:before="100" w:beforeAutospacing="1" w:after="100" w:afterAutospacing="1" w:line="240" w:lineRule="auto"/>
        <w:ind w:left="-792"/>
        <w:rPr>
          <w:rFonts w:ascii="Times New Roman" w:eastAsia="Times New Roman" w:hAnsi="Times New Roman" w:cs="Times New Roman"/>
          <w:kern w:val="0"/>
          <w:lang w:val="en-US"/>
          <w14:ligatures w14:val="none"/>
        </w:rPr>
      </w:pPr>
      <w:r w:rsidRPr="00F73C23">
        <w:rPr>
          <w:rFonts w:ascii="Times New Roman" w:eastAsia="Times New Roman" w:hAnsi="Times New Roman" w:cs="Times New Roman"/>
          <w:b/>
          <w:bCs/>
          <w:kern w:val="0"/>
          <w:sz w:val="22"/>
          <w:szCs w:val="22"/>
          <w:lang w:val="en-US"/>
          <w14:ligatures w14:val="none"/>
        </w:rPr>
        <w:lastRenderedPageBreak/>
        <w:t>Environment:</w:t>
      </w:r>
      <w:r w:rsidR="00861783">
        <w:rPr>
          <w:rFonts w:ascii="Times New Roman" w:eastAsia="Times New Roman" w:hAnsi="Times New Roman" w:cs="Times New Roman"/>
          <w:kern w:val="0"/>
          <w:lang w:val="en-US"/>
          <w14:ligatures w14:val="none"/>
        </w:rPr>
        <w:t xml:space="preserve"> </w:t>
      </w:r>
      <w:r w:rsidRPr="00F73C23">
        <w:rPr>
          <w:rFonts w:ascii="Times New Roman" w:eastAsia="Times New Roman" w:hAnsi="Times New Roman" w:cs="Times New Roman"/>
          <w:b/>
          <w:bCs/>
          <w:kern w:val="0"/>
          <w:sz w:val="18"/>
          <w:szCs w:val="18"/>
          <w:lang w:val="en-US"/>
          <w14:ligatures w14:val="none"/>
        </w:rPr>
        <w:t xml:space="preserve">Python, SQL, </w:t>
      </w:r>
      <w:proofErr w:type="spellStart"/>
      <w:r w:rsidRPr="00F73C23">
        <w:rPr>
          <w:rFonts w:ascii="Times New Roman" w:eastAsia="Times New Roman" w:hAnsi="Times New Roman" w:cs="Times New Roman"/>
          <w:b/>
          <w:bCs/>
          <w:kern w:val="0"/>
          <w:sz w:val="18"/>
          <w:szCs w:val="18"/>
          <w:lang w:val="en-US"/>
          <w14:ligatures w14:val="none"/>
        </w:rPr>
        <w:t>PySpark</w:t>
      </w:r>
      <w:proofErr w:type="spellEnd"/>
      <w:r w:rsidRPr="00F73C23">
        <w:rPr>
          <w:rFonts w:ascii="Times New Roman" w:eastAsia="Times New Roman" w:hAnsi="Times New Roman" w:cs="Times New Roman"/>
          <w:b/>
          <w:bCs/>
          <w:kern w:val="0"/>
          <w:sz w:val="18"/>
          <w:szCs w:val="18"/>
          <w:lang w:val="en-US"/>
          <w14:ligatures w14:val="none"/>
        </w:rPr>
        <w:t xml:space="preserve">, Databricks, Delta Lake, Apache Kafka, Apache Airflow, </w:t>
      </w:r>
      <w:proofErr w:type="spellStart"/>
      <w:r w:rsidRPr="00F73C23">
        <w:rPr>
          <w:rFonts w:ascii="Times New Roman" w:eastAsia="Times New Roman" w:hAnsi="Times New Roman" w:cs="Times New Roman"/>
          <w:b/>
          <w:bCs/>
          <w:kern w:val="0"/>
          <w:sz w:val="18"/>
          <w:szCs w:val="18"/>
          <w:lang w:val="en-US"/>
          <w14:ligatures w14:val="none"/>
        </w:rPr>
        <w:t>LangChain</w:t>
      </w:r>
      <w:proofErr w:type="spellEnd"/>
      <w:r w:rsidRPr="00F73C23">
        <w:rPr>
          <w:rFonts w:ascii="Times New Roman" w:eastAsia="Times New Roman" w:hAnsi="Times New Roman" w:cs="Times New Roman"/>
          <w:b/>
          <w:bCs/>
          <w:kern w:val="0"/>
          <w:sz w:val="18"/>
          <w:szCs w:val="18"/>
          <w:lang w:val="en-US"/>
          <w14:ligatures w14:val="none"/>
        </w:rPr>
        <w:t xml:space="preserve">, </w:t>
      </w:r>
      <w:proofErr w:type="spellStart"/>
      <w:r w:rsidRPr="00F73C23">
        <w:rPr>
          <w:rFonts w:ascii="Times New Roman" w:eastAsia="Times New Roman" w:hAnsi="Times New Roman" w:cs="Times New Roman"/>
          <w:b/>
          <w:bCs/>
          <w:kern w:val="0"/>
          <w:sz w:val="18"/>
          <w:szCs w:val="18"/>
          <w:lang w:val="en-US"/>
          <w14:ligatures w14:val="none"/>
        </w:rPr>
        <w:t>LangGraph</w:t>
      </w:r>
      <w:proofErr w:type="spellEnd"/>
      <w:r w:rsidRPr="00F73C23">
        <w:rPr>
          <w:rFonts w:ascii="Times New Roman" w:eastAsia="Times New Roman" w:hAnsi="Times New Roman" w:cs="Times New Roman"/>
          <w:b/>
          <w:bCs/>
          <w:kern w:val="0"/>
          <w:sz w:val="18"/>
          <w:szCs w:val="18"/>
          <w:lang w:val="en-US"/>
          <w14:ligatures w14:val="none"/>
        </w:rPr>
        <w:t>, OpenAI (GPT-4), Azure OpenAI, Hugging Face Transformers, Pinecone, FAISS, AWS (S3, EKS, Lambda), Docker</w:t>
      </w:r>
      <w:r w:rsidR="00861783">
        <w:rPr>
          <w:rFonts w:ascii="Times New Roman" w:eastAsia="Times New Roman" w:hAnsi="Times New Roman" w:cs="Times New Roman"/>
          <w:b/>
          <w:bCs/>
          <w:kern w:val="0"/>
          <w:sz w:val="18"/>
          <w:szCs w:val="18"/>
          <w:lang w:val="en-US"/>
          <w14:ligatures w14:val="none"/>
        </w:rPr>
        <w:t xml:space="preserve"> </w:t>
      </w:r>
      <w:r w:rsidRPr="00F73C23">
        <w:rPr>
          <w:rFonts w:ascii="Times New Roman" w:eastAsia="Times New Roman" w:hAnsi="Times New Roman" w:cs="Times New Roman"/>
          <w:b/>
          <w:bCs/>
          <w:kern w:val="0"/>
          <w:sz w:val="18"/>
          <w:szCs w:val="18"/>
          <w:lang w:val="en-US"/>
          <w14:ligatures w14:val="none"/>
        </w:rPr>
        <w:t xml:space="preserve">Kubernetes, Terraform, </w:t>
      </w:r>
      <w:proofErr w:type="spellStart"/>
      <w:r w:rsidRPr="00F73C23">
        <w:rPr>
          <w:rFonts w:ascii="Times New Roman" w:eastAsia="Times New Roman" w:hAnsi="Times New Roman" w:cs="Times New Roman"/>
          <w:b/>
          <w:bCs/>
          <w:kern w:val="0"/>
          <w:sz w:val="18"/>
          <w:szCs w:val="18"/>
          <w:lang w:val="en-US"/>
          <w14:ligatures w14:val="none"/>
        </w:rPr>
        <w:t>MLflow</w:t>
      </w:r>
      <w:proofErr w:type="spellEnd"/>
      <w:r w:rsidRPr="00F73C23">
        <w:rPr>
          <w:rFonts w:ascii="Times New Roman" w:eastAsia="Times New Roman" w:hAnsi="Times New Roman" w:cs="Times New Roman"/>
          <w:b/>
          <w:bCs/>
          <w:kern w:val="0"/>
          <w:sz w:val="18"/>
          <w:szCs w:val="18"/>
          <w:lang w:val="en-US"/>
          <w14:ligatures w14:val="none"/>
        </w:rPr>
        <w:t xml:space="preserve">, Jenkins, GitHub Actions, </w:t>
      </w:r>
      <w:proofErr w:type="spellStart"/>
      <w:r w:rsidRPr="00F73C23">
        <w:rPr>
          <w:rFonts w:ascii="Times New Roman" w:eastAsia="Times New Roman" w:hAnsi="Times New Roman" w:cs="Times New Roman"/>
          <w:b/>
          <w:bCs/>
          <w:kern w:val="0"/>
          <w:sz w:val="18"/>
          <w:szCs w:val="18"/>
          <w:lang w:val="en-US"/>
          <w14:ligatures w14:val="none"/>
        </w:rPr>
        <w:t>FastAPI</w:t>
      </w:r>
      <w:proofErr w:type="spellEnd"/>
      <w:r w:rsidRPr="00F73C23">
        <w:rPr>
          <w:rFonts w:ascii="Times New Roman" w:eastAsia="Times New Roman" w:hAnsi="Times New Roman" w:cs="Times New Roman"/>
          <w:b/>
          <w:bCs/>
          <w:kern w:val="0"/>
          <w:sz w:val="18"/>
          <w:szCs w:val="18"/>
          <w:lang w:val="en-US"/>
          <w14:ligatures w14:val="none"/>
        </w:rPr>
        <w:t>, Flask, PostgreSQL, MongoDB, Tableau, Power BI, Git</w:t>
      </w:r>
    </w:p>
    <w:p w14:paraId="7837F65C" w14:textId="77777777" w:rsidR="00F73C23" w:rsidRDefault="00F73C23" w:rsidP="00F73C23">
      <w:pPr>
        <w:pStyle w:val="NormalWeb"/>
        <w:ind w:left="-792" w:right="-576"/>
        <w:jc w:val="both"/>
        <w:rPr>
          <w:b/>
          <w:bCs/>
          <w:sz w:val="22"/>
          <w:szCs w:val="22"/>
        </w:rPr>
      </w:pPr>
      <w:r w:rsidRPr="00EF6E51">
        <w:rPr>
          <w:b/>
          <w:bCs/>
          <w:sz w:val="22"/>
          <w:szCs w:val="22"/>
        </w:rPr>
        <w:t xml:space="preserve">Client: </w:t>
      </w:r>
      <w:r w:rsidRPr="00EF6E51">
        <w:rPr>
          <w:rFonts w:eastAsia="Cambria"/>
          <w:b/>
          <w:bCs/>
          <w:sz w:val="22"/>
          <w:szCs w:val="22"/>
        </w:rPr>
        <w:t xml:space="preserve">Citigroup - New York, NY                                                                      </w:t>
      </w:r>
      <w:r w:rsidRPr="00EF6E51">
        <w:t xml:space="preserve"> </w:t>
      </w:r>
      <w:r>
        <w:t xml:space="preserve">                      </w:t>
      </w:r>
      <w:r w:rsidRPr="00EF6E51">
        <w:rPr>
          <w:b/>
          <w:bCs/>
          <w:sz w:val="22"/>
          <w:szCs w:val="22"/>
        </w:rPr>
        <w:t>Mar 2020 – Apr 2023</w:t>
      </w:r>
    </w:p>
    <w:p w14:paraId="761619D9" w14:textId="77777777" w:rsidR="00F73C23" w:rsidRDefault="00F73C23" w:rsidP="00F73C23">
      <w:pPr>
        <w:pStyle w:val="NormalWeb"/>
        <w:ind w:left="-792" w:right="-576"/>
        <w:jc w:val="both"/>
        <w:rPr>
          <w:b/>
          <w:bCs/>
          <w:sz w:val="22"/>
          <w:szCs w:val="22"/>
        </w:rPr>
      </w:pPr>
      <w:r w:rsidRPr="00EF6E51">
        <w:rPr>
          <w:rFonts w:eastAsia="Cambria"/>
          <w:b/>
          <w:sz w:val="22"/>
          <w:szCs w:val="22"/>
        </w:rPr>
        <w:t xml:space="preserve">Role: </w:t>
      </w:r>
      <w:r w:rsidRPr="00EF6E51">
        <w:rPr>
          <w:b/>
          <w:bCs/>
          <w:sz w:val="22"/>
          <w:szCs w:val="22"/>
        </w:rPr>
        <w:t>Data Scientist (Risk Analytics &amp; Data Engineering)</w:t>
      </w:r>
    </w:p>
    <w:p w14:paraId="2D159448" w14:textId="298F35F7" w:rsidR="00F73C23" w:rsidRPr="00CE47B2" w:rsidRDefault="00F73C23" w:rsidP="00F73C23">
      <w:pPr>
        <w:pStyle w:val="NormalWeb"/>
        <w:ind w:left="-792" w:right="-576"/>
        <w:jc w:val="both"/>
        <w:rPr>
          <w:rFonts w:eastAsia="Times New Roman"/>
          <w:b/>
          <w:bCs/>
          <w:kern w:val="0"/>
          <w:sz w:val="20"/>
          <w:szCs w:val="20"/>
          <w:lang w:val="en-US"/>
          <w14:ligatures w14:val="none"/>
        </w:rPr>
      </w:pPr>
      <w:r w:rsidRPr="00CE47B2">
        <w:rPr>
          <w:rFonts w:eastAsia="Times New Roman"/>
          <w:b/>
          <w:bCs/>
          <w:kern w:val="0"/>
          <w:sz w:val="20"/>
          <w:szCs w:val="20"/>
          <w:u w:val="single"/>
          <w:lang w:eastAsia="en-IN"/>
          <w14:ligatures w14:val="none"/>
        </w:rPr>
        <w:t>Responsibilities:</w:t>
      </w:r>
    </w:p>
    <w:p w14:paraId="046C9531"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Developed and enhanced enterprise-grade </w:t>
      </w:r>
      <w:r w:rsidRPr="00F73C23">
        <w:rPr>
          <w:rFonts w:ascii="Times New Roman" w:eastAsia="Times New Roman" w:hAnsi="Times New Roman" w:cs="Times New Roman"/>
          <w:b/>
          <w:bCs/>
          <w:kern w:val="0"/>
          <w:sz w:val="18"/>
          <w:szCs w:val="18"/>
          <w:lang w:val="en-US"/>
          <w14:ligatures w14:val="none"/>
        </w:rPr>
        <w:t>credit risk and customer behavior models</w:t>
      </w:r>
      <w:r w:rsidRPr="00F73C23">
        <w:rPr>
          <w:rFonts w:ascii="Times New Roman" w:eastAsia="Times New Roman" w:hAnsi="Times New Roman" w:cs="Times New Roman"/>
          <w:kern w:val="0"/>
          <w:sz w:val="18"/>
          <w:szCs w:val="18"/>
          <w:lang w:val="en-US"/>
          <w14:ligatures w14:val="none"/>
        </w:rPr>
        <w:t xml:space="preserve"> to evaluate probability of default (PD), early delinquency risk, and portfolio performance across credit cards and retail loan products, directly supporting underwriting and collections strategy decisions.</w:t>
      </w:r>
    </w:p>
    <w:p w14:paraId="54A428FB"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Collaborated within structured </w:t>
      </w:r>
      <w:r w:rsidRPr="00F73C23">
        <w:rPr>
          <w:rFonts w:ascii="Times New Roman" w:eastAsia="Times New Roman" w:hAnsi="Times New Roman" w:cs="Times New Roman"/>
          <w:b/>
          <w:bCs/>
          <w:kern w:val="0"/>
          <w:sz w:val="18"/>
          <w:szCs w:val="18"/>
          <w:lang w:val="en-US"/>
          <w14:ligatures w14:val="none"/>
        </w:rPr>
        <w:t>Agile delivery frameworks</w:t>
      </w:r>
      <w:r w:rsidRPr="00F73C23">
        <w:rPr>
          <w:rFonts w:ascii="Times New Roman" w:eastAsia="Times New Roman" w:hAnsi="Times New Roman" w:cs="Times New Roman"/>
          <w:kern w:val="0"/>
          <w:sz w:val="18"/>
          <w:szCs w:val="18"/>
          <w:lang w:val="en-US"/>
          <w14:ligatures w14:val="none"/>
        </w:rPr>
        <w:t>, partnering with risk, finance, compliance, and product teams to translate regulatory and business objectives into measurable model performance metrics, validation criteria, and monitoring thresholds.</w:t>
      </w:r>
    </w:p>
    <w:p w14:paraId="38C4F728"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Integrated structured and semi-structured data from core banking, loan servicing, collections, and </w:t>
      </w:r>
      <w:r w:rsidRPr="00F73C23">
        <w:rPr>
          <w:rFonts w:ascii="Times New Roman" w:eastAsia="Times New Roman" w:hAnsi="Times New Roman" w:cs="Times New Roman"/>
          <w:b/>
          <w:bCs/>
          <w:kern w:val="0"/>
          <w:sz w:val="18"/>
          <w:szCs w:val="18"/>
          <w:lang w:val="en-US"/>
          <w14:ligatures w14:val="none"/>
        </w:rPr>
        <w:t>KYC systems</w:t>
      </w:r>
      <w:r w:rsidRPr="00F73C23">
        <w:rPr>
          <w:rFonts w:ascii="Times New Roman" w:eastAsia="Times New Roman" w:hAnsi="Times New Roman" w:cs="Times New Roman"/>
          <w:kern w:val="0"/>
          <w:sz w:val="18"/>
          <w:szCs w:val="18"/>
          <w:lang w:val="en-US"/>
          <w14:ligatures w14:val="none"/>
        </w:rPr>
        <w:t xml:space="preserve"> using </w:t>
      </w:r>
      <w:r w:rsidRPr="00F73C23">
        <w:rPr>
          <w:rFonts w:ascii="Times New Roman" w:eastAsia="Times New Roman" w:hAnsi="Times New Roman" w:cs="Times New Roman"/>
          <w:b/>
          <w:bCs/>
          <w:kern w:val="0"/>
          <w:sz w:val="18"/>
          <w:szCs w:val="18"/>
          <w:lang w:val="en-US"/>
          <w14:ligatures w14:val="none"/>
        </w:rPr>
        <w:t>Python, SQL, and Apache Spark</w:t>
      </w:r>
      <w:r w:rsidRPr="00F73C23">
        <w:rPr>
          <w:rFonts w:ascii="Times New Roman" w:eastAsia="Times New Roman" w:hAnsi="Times New Roman" w:cs="Times New Roman"/>
          <w:kern w:val="0"/>
          <w:sz w:val="18"/>
          <w:szCs w:val="18"/>
          <w:lang w:val="en-US"/>
          <w14:ligatures w14:val="none"/>
        </w:rPr>
        <w:t>, building standardized feature datasets within enterprise data warehouse and data lake environments.</w:t>
      </w:r>
    </w:p>
    <w:p w14:paraId="774A886D"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Performed large-scale data profiling, cleansing, and transformation using </w:t>
      </w:r>
      <w:proofErr w:type="spellStart"/>
      <w:r w:rsidRPr="00F73C23">
        <w:rPr>
          <w:rFonts w:ascii="Times New Roman" w:eastAsia="Times New Roman" w:hAnsi="Times New Roman" w:cs="Times New Roman"/>
          <w:b/>
          <w:bCs/>
          <w:kern w:val="0"/>
          <w:sz w:val="18"/>
          <w:szCs w:val="18"/>
          <w:lang w:val="en-US"/>
          <w14:ligatures w14:val="none"/>
        </w:rPr>
        <w:t>PySpark</w:t>
      </w:r>
      <w:proofErr w:type="spellEnd"/>
      <w:r w:rsidRPr="00F73C23">
        <w:rPr>
          <w:rFonts w:ascii="Times New Roman" w:eastAsia="Times New Roman" w:hAnsi="Times New Roman" w:cs="Times New Roman"/>
          <w:b/>
          <w:bCs/>
          <w:kern w:val="0"/>
          <w:sz w:val="18"/>
          <w:szCs w:val="18"/>
          <w:lang w:val="en-US"/>
          <w14:ligatures w14:val="none"/>
        </w:rPr>
        <w:t xml:space="preserve"> and Pandas</w:t>
      </w:r>
      <w:r w:rsidRPr="00F73C23">
        <w:rPr>
          <w:rFonts w:ascii="Times New Roman" w:eastAsia="Times New Roman" w:hAnsi="Times New Roman" w:cs="Times New Roman"/>
          <w:kern w:val="0"/>
          <w:sz w:val="18"/>
          <w:szCs w:val="18"/>
          <w:lang w:val="en-US"/>
          <w14:ligatures w14:val="none"/>
        </w:rPr>
        <w:t>, implementing validation checks, missing value handling, outlier detection, and data reconciliation logic to ensure regulatory-grade data quality.</w:t>
      </w:r>
    </w:p>
    <w:p w14:paraId="0160C812"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Optimized complex analytical queries and scoring pipelines across </w:t>
      </w:r>
      <w:r w:rsidRPr="00F73C23">
        <w:rPr>
          <w:rFonts w:ascii="Times New Roman" w:eastAsia="Times New Roman" w:hAnsi="Times New Roman" w:cs="Times New Roman"/>
          <w:b/>
          <w:bCs/>
          <w:kern w:val="0"/>
          <w:sz w:val="18"/>
          <w:szCs w:val="18"/>
          <w:lang w:val="en-US"/>
          <w14:ligatures w14:val="none"/>
        </w:rPr>
        <w:t>Oracle, SQL Server, and PostgreSQL</w:t>
      </w:r>
      <w:r w:rsidRPr="00F73C23">
        <w:rPr>
          <w:rFonts w:ascii="Times New Roman" w:eastAsia="Times New Roman" w:hAnsi="Times New Roman" w:cs="Times New Roman"/>
          <w:kern w:val="0"/>
          <w:sz w:val="18"/>
          <w:szCs w:val="18"/>
          <w:lang w:val="en-US"/>
          <w14:ligatures w14:val="none"/>
        </w:rPr>
        <w:t>, improving batch reporting efficiency and reducing model scoring runtime for portfolio-level risk assessment workflows.</w:t>
      </w:r>
    </w:p>
    <w:p w14:paraId="78E8016C"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Conducted in-depth </w:t>
      </w:r>
      <w:r w:rsidRPr="00F73C23">
        <w:rPr>
          <w:rFonts w:ascii="Times New Roman" w:eastAsia="Times New Roman" w:hAnsi="Times New Roman" w:cs="Times New Roman"/>
          <w:b/>
          <w:bCs/>
          <w:kern w:val="0"/>
          <w:sz w:val="18"/>
          <w:szCs w:val="18"/>
          <w:lang w:val="en-US"/>
          <w14:ligatures w14:val="none"/>
        </w:rPr>
        <w:t>exploratory data analysis (EDA)</w:t>
      </w:r>
      <w:r w:rsidRPr="00F73C23">
        <w:rPr>
          <w:rFonts w:ascii="Times New Roman" w:eastAsia="Times New Roman" w:hAnsi="Times New Roman" w:cs="Times New Roman"/>
          <w:kern w:val="0"/>
          <w:sz w:val="18"/>
          <w:szCs w:val="18"/>
          <w:lang w:val="en-US"/>
          <w14:ligatures w14:val="none"/>
        </w:rPr>
        <w:t xml:space="preserve"> using </w:t>
      </w:r>
      <w:r w:rsidRPr="00F73C23">
        <w:rPr>
          <w:rFonts w:ascii="Times New Roman" w:eastAsia="Times New Roman" w:hAnsi="Times New Roman" w:cs="Times New Roman"/>
          <w:b/>
          <w:bCs/>
          <w:kern w:val="0"/>
          <w:sz w:val="18"/>
          <w:szCs w:val="18"/>
          <w:lang w:val="en-US"/>
          <w14:ligatures w14:val="none"/>
        </w:rPr>
        <w:t>Pandas, NumPy, Matplotlib, Seaborn, and R</w:t>
      </w:r>
      <w:r w:rsidRPr="00F73C23">
        <w:rPr>
          <w:rFonts w:ascii="Times New Roman" w:eastAsia="Times New Roman" w:hAnsi="Times New Roman" w:cs="Times New Roman"/>
          <w:kern w:val="0"/>
          <w:sz w:val="18"/>
          <w:szCs w:val="18"/>
          <w:lang w:val="en-US"/>
          <w14:ligatures w14:val="none"/>
        </w:rPr>
        <w:t>, analyzing roll rates, seasoning curves, loss distributions, and vintage trends to identify predictive behavioral patterns in customer repayment behavior.</w:t>
      </w:r>
    </w:p>
    <w:p w14:paraId="778B96DA"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Engineered domain-specific predictive features including utilization ratios, payment consistency indicators, delinquency buckets, exposure-at-default (EAD) measures, and income proxies, improving model discriminatory power and stability across economic cycles.</w:t>
      </w:r>
    </w:p>
    <w:p w14:paraId="41270FEC"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Built and validated </w:t>
      </w:r>
      <w:r w:rsidRPr="00F73C23">
        <w:rPr>
          <w:rFonts w:ascii="Times New Roman" w:eastAsia="Times New Roman" w:hAnsi="Times New Roman" w:cs="Times New Roman"/>
          <w:b/>
          <w:bCs/>
          <w:kern w:val="0"/>
          <w:sz w:val="18"/>
          <w:szCs w:val="18"/>
          <w:lang w:val="en-US"/>
          <w14:ligatures w14:val="none"/>
        </w:rPr>
        <w:t>probability of default (PD) and early delinquency detection models</w:t>
      </w:r>
      <w:r w:rsidRPr="00F73C23">
        <w:rPr>
          <w:rFonts w:ascii="Times New Roman" w:eastAsia="Times New Roman" w:hAnsi="Times New Roman" w:cs="Times New Roman"/>
          <w:kern w:val="0"/>
          <w:sz w:val="18"/>
          <w:szCs w:val="18"/>
          <w:lang w:val="en-US"/>
          <w14:ligatures w14:val="none"/>
        </w:rPr>
        <w:t xml:space="preserve"> using </w:t>
      </w:r>
      <w:r w:rsidRPr="00F73C23">
        <w:rPr>
          <w:rFonts w:ascii="Times New Roman" w:eastAsia="Times New Roman" w:hAnsi="Times New Roman" w:cs="Times New Roman"/>
          <w:b/>
          <w:bCs/>
          <w:kern w:val="0"/>
          <w:sz w:val="18"/>
          <w:szCs w:val="18"/>
          <w:lang w:val="en-US"/>
          <w14:ligatures w14:val="none"/>
        </w:rPr>
        <w:t>Logistic Regression, Decision Trees, and Gradient Boosting (</w:t>
      </w:r>
      <w:proofErr w:type="spellStart"/>
      <w:r w:rsidRPr="00F73C23">
        <w:rPr>
          <w:rFonts w:ascii="Times New Roman" w:eastAsia="Times New Roman" w:hAnsi="Times New Roman" w:cs="Times New Roman"/>
          <w:b/>
          <w:bCs/>
          <w:kern w:val="0"/>
          <w:sz w:val="18"/>
          <w:szCs w:val="18"/>
          <w:lang w:val="en-US"/>
          <w14:ligatures w14:val="none"/>
        </w:rPr>
        <w:t>XGBoost</w:t>
      </w:r>
      <w:proofErr w:type="spellEnd"/>
      <w:r w:rsidRPr="00F73C23">
        <w:rPr>
          <w:rFonts w:ascii="Times New Roman" w:eastAsia="Times New Roman" w:hAnsi="Times New Roman" w:cs="Times New Roman"/>
          <w:b/>
          <w:bCs/>
          <w:kern w:val="0"/>
          <w:sz w:val="18"/>
          <w:szCs w:val="18"/>
          <w:lang w:val="en-US"/>
          <w14:ligatures w14:val="none"/>
        </w:rPr>
        <w:t>)</w:t>
      </w:r>
      <w:r w:rsidRPr="00F73C23">
        <w:rPr>
          <w:rFonts w:ascii="Times New Roman" w:eastAsia="Times New Roman" w:hAnsi="Times New Roman" w:cs="Times New Roman"/>
          <w:kern w:val="0"/>
          <w:sz w:val="18"/>
          <w:szCs w:val="18"/>
          <w:lang w:val="en-US"/>
          <w14:ligatures w14:val="none"/>
        </w:rPr>
        <w:t>, improving AUC performance and enhancing early risk identification across new and existing portfolios.</w:t>
      </w:r>
    </w:p>
    <w:p w14:paraId="129AABC6"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Implemented structured </w:t>
      </w:r>
      <w:r w:rsidRPr="00F73C23">
        <w:rPr>
          <w:rFonts w:ascii="Times New Roman" w:eastAsia="Times New Roman" w:hAnsi="Times New Roman" w:cs="Times New Roman"/>
          <w:b/>
          <w:bCs/>
          <w:kern w:val="0"/>
          <w:sz w:val="18"/>
          <w:szCs w:val="18"/>
          <w:lang w:val="en-US"/>
          <w14:ligatures w14:val="none"/>
        </w:rPr>
        <w:t>model validation frameworks</w:t>
      </w:r>
      <w:r w:rsidRPr="00F73C23">
        <w:rPr>
          <w:rFonts w:ascii="Times New Roman" w:eastAsia="Times New Roman" w:hAnsi="Times New Roman" w:cs="Times New Roman"/>
          <w:kern w:val="0"/>
          <w:sz w:val="18"/>
          <w:szCs w:val="18"/>
          <w:lang w:val="en-US"/>
          <w14:ligatures w14:val="none"/>
        </w:rPr>
        <w:t xml:space="preserve">, performing cross-validation, </w:t>
      </w:r>
      <w:proofErr w:type="spellStart"/>
      <w:r w:rsidRPr="00F73C23">
        <w:rPr>
          <w:rFonts w:ascii="Times New Roman" w:eastAsia="Times New Roman" w:hAnsi="Times New Roman" w:cs="Times New Roman"/>
          <w:kern w:val="0"/>
          <w:sz w:val="18"/>
          <w:szCs w:val="18"/>
          <w:lang w:val="en-US"/>
          <w14:ligatures w14:val="none"/>
        </w:rPr>
        <w:t>backtesting</w:t>
      </w:r>
      <w:proofErr w:type="spellEnd"/>
      <w:r w:rsidRPr="00F73C23">
        <w:rPr>
          <w:rFonts w:ascii="Times New Roman" w:eastAsia="Times New Roman" w:hAnsi="Times New Roman" w:cs="Times New Roman"/>
          <w:kern w:val="0"/>
          <w:sz w:val="18"/>
          <w:szCs w:val="18"/>
          <w:lang w:val="en-US"/>
          <w14:ligatures w14:val="none"/>
        </w:rPr>
        <w:t xml:space="preserve">, stability index analysis (PSI), and performance tracking using metrics such as </w:t>
      </w:r>
      <w:r w:rsidRPr="00F73C23">
        <w:rPr>
          <w:rFonts w:ascii="Times New Roman" w:eastAsia="Times New Roman" w:hAnsi="Times New Roman" w:cs="Times New Roman"/>
          <w:b/>
          <w:bCs/>
          <w:kern w:val="0"/>
          <w:sz w:val="18"/>
          <w:szCs w:val="18"/>
          <w:lang w:val="en-US"/>
          <w14:ligatures w14:val="none"/>
        </w:rPr>
        <w:t>AUC, KS, Gini, precision, and recall</w:t>
      </w:r>
      <w:r w:rsidRPr="00F73C23">
        <w:rPr>
          <w:rFonts w:ascii="Times New Roman" w:eastAsia="Times New Roman" w:hAnsi="Times New Roman" w:cs="Times New Roman"/>
          <w:kern w:val="0"/>
          <w:sz w:val="18"/>
          <w:szCs w:val="18"/>
          <w:lang w:val="en-US"/>
          <w14:ligatures w14:val="none"/>
        </w:rPr>
        <w:t>, ensuring compliance with internal model risk standards.</w:t>
      </w:r>
    </w:p>
    <w:p w14:paraId="52BC9901"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Developed </w:t>
      </w:r>
      <w:r w:rsidRPr="00F73C23">
        <w:rPr>
          <w:rFonts w:ascii="Times New Roman" w:eastAsia="Times New Roman" w:hAnsi="Times New Roman" w:cs="Times New Roman"/>
          <w:b/>
          <w:bCs/>
          <w:kern w:val="0"/>
          <w:sz w:val="18"/>
          <w:szCs w:val="18"/>
          <w:lang w:val="en-US"/>
          <w14:ligatures w14:val="none"/>
        </w:rPr>
        <w:t>customer segmentation models</w:t>
      </w:r>
      <w:r w:rsidRPr="00F73C23">
        <w:rPr>
          <w:rFonts w:ascii="Times New Roman" w:eastAsia="Times New Roman" w:hAnsi="Times New Roman" w:cs="Times New Roman"/>
          <w:kern w:val="0"/>
          <w:sz w:val="18"/>
          <w:szCs w:val="18"/>
          <w:lang w:val="en-US"/>
          <w14:ligatures w14:val="none"/>
        </w:rPr>
        <w:t xml:space="preserve"> using </w:t>
      </w:r>
      <w:r w:rsidRPr="00F73C23">
        <w:rPr>
          <w:rFonts w:ascii="Times New Roman" w:eastAsia="Times New Roman" w:hAnsi="Times New Roman" w:cs="Times New Roman"/>
          <w:b/>
          <w:bCs/>
          <w:kern w:val="0"/>
          <w:sz w:val="18"/>
          <w:szCs w:val="18"/>
          <w:lang w:val="en-US"/>
          <w14:ligatures w14:val="none"/>
        </w:rPr>
        <w:t>k-Means, hierarchical clustering, and PCA</w:t>
      </w:r>
      <w:r w:rsidRPr="00F73C23">
        <w:rPr>
          <w:rFonts w:ascii="Times New Roman" w:eastAsia="Times New Roman" w:hAnsi="Times New Roman" w:cs="Times New Roman"/>
          <w:kern w:val="0"/>
          <w:sz w:val="18"/>
          <w:szCs w:val="18"/>
          <w:lang w:val="en-US"/>
          <w14:ligatures w14:val="none"/>
        </w:rPr>
        <w:t>, enabling behavior-based risk grouping to support targeted retention strategies and optimized collections prioritization.</w:t>
      </w:r>
    </w:p>
    <w:p w14:paraId="28469F8B"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Deployed production batch scoring pipelines using </w:t>
      </w:r>
      <w:r w:rsidRPr="00F73C23">
        <w:rPr>
          <w:rFonts w:ascii="Times New Roman" w:eastAsia="Times New Roman" w:hAnsi="Times New Roman" w:cs="Times New Roman"/>
          <w:b/>
          <w:bCs/>
          <w:kern w:val="0"/>
          <w:sz w:val="18"/>
          <w:szCs w:val="18"/>
          <w:lang w:val="en-US"/>
          <w14:ligatures w14:val="none"/>
        </w:rPr>
        <w:t>Apache Spark</w:t>
      </w:r>
      <w:r w:rsidRPr="00F73C23">
        <w:rPr>
          <w:rFonts w:ascii="Times New Roman" w:eastAsia="Times New Roman" w:hAnsi="Times New Roman" w:cs="Times New Roman"/>
          <w:kern w:val="0"/>
          <w:sz w:val="18"/>
          <w:szCs w:val="18"/>
          <w:lang w:val="en-US"/>
          <w14:ligatures w14:val="none"/>
        </w:rPr>
        <w:t>, coordinating with data engineering teams to schedule scoring jobs and ensure reproducible, version-controlled model outputs for monthly portfolio evaluation.</w:t>
      </w:r>
    </w:p>
    <w:p w14:paraId="38636BB7"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Established model monitoring workflows to track feature drift, prediction stability, and population shifts over time, enabling periodic model recalibration and reducing performance degradation in changing economic conditions.</w:t>
      </w:r>
    </w:p>
    <w:p w14:paraId="59282B9D"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Built executive-level dashboards using </w:t>
      </w:r>
      <w:r w:rsidRPr="00F73C23">
        <w:rPr>
          <w:rFonts w:ascii="Times New Roman" w:eastAsia="Times New Roman" w:hAnsi="Times New Roman" w:cs="Times New Roman"/>
          <w:b/>
          <w:bCs/>
          <w:kern w:val="0"/>
          <w:sz w:val="18"/>
          <w:szCs w:val="18"/>
          <w:lang w:val="en-US"/>
          <w14:ligatures w14:val="none"/>
        </w:rPr>
        <w:t>Tableau and Power BI</w:t>
      </w:r>
      <w:r w:rsidRPr="00F73C23">
        <w:rPr>
          <w:rFonts w:ascii="Times New Roman" w:eastAsia="Times New Roman" w:hAnsi="Times New Roman" w:cs="Times New Roman"/>
          <w:kern w:val="0"/>
          <w:sz w:val="18"/>
          <w:szCs w:val="18"/>
          <w:lang w:val="en-US"/>
          <w14:ligatures w14:val="none"/>
        </w:rPr>
        <w:t>, delivering portfolio risk visibility, delinquency migration analysis, and model performance reporting to risk leadership and compliance stakeholders.</w:t>
      </w:r>
    </w:p>
    <w:p w14:paraId="751E0198" w14:textId="77777777"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Partnered with </w:t>
      </w:r>
      <w:r w:rsidRPr="00F73C23">
        <w:rPr>
          <w:rFonts w:ascii="Times New Roman" w:eastAsia="Times New Roman" w:hAnsi="Times New Roman" w:cs="Times New Roman"/>
          <w:b/>
          <w:bCs/>
          <w:kern w:val="0"/>
          <w:sz w:val="18"/>
          <w:szCs w:val="18"/>
          <w:lang w:val="en-US"/>
          <w14:ligatures w14:val="none"/>
        </w:rPr>
        <w:t>Model Risk Management (MRM)</w:t>
      </w:r>
      <w:r w:rsidRPr="00F73C23">
        <w:rPr>
          <w:rFonts w:ascii="Times New Roman" w:eastAsia="Times New Roman" w:hAnsi="Times New Roman" w:cs="Times New Roman"/>
          <w:kern w:val="0"/>
          <w:sz w:val="18"/>
          <w:szCs w:val="18"/>
          <w:lang w:val="en-US"/>
          <w14:ligatures w14:val="none"/>
        </w:rPr>
        <w:t xml:space="preserve"> and compliance teams to document methodologies, assumptions, validation outcomes, and operational cut-off thresholds, ensuring audit readiness and alignment with regulatory governance standards.</w:t>
      </w:r>
    </w:p>
    <w:p w14:paraId="20BE5750" w14:textId="0354EF19" w:rsidR="00F73C23" w:rsidRPr="00F73C23" w:rsidRDefault="00F73C23" w:rsidP="00F73C2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kern w:val="0"/>
          <w:sz w:val="18"/>
          <w:szCs w:val="18"/>
          <w:lang w:val="en-US"/>
          <w14:ligatures w14:val="none"/>
        </w:rPr>
        <w:t xml:space="preserve">• Maintained version-controlled analytical workflows using </w:t>
      </w:r>
      <w:r w:rsidRPr="00F73C23">
        <w:rPr>
          <w:rFonts w:ascii="Times New Roman" w:eastAsia="Times New Roman" w:hAnsi="Times New Roman" w:cs="Times New Roman"/>
          <w:b/>
          <w:bCs/>
          <w:kern w:val="0"/>
          <w:sz w:val="18"/>
          <w:szCs w:val="18"/>
          <w:lang w:val="en-US"/>
          <w14:ligatures w14:val="none"/>
        </w:rPr>
        <w:t>Git</w:t>
      </w:r>
      <w:r w:rsidRPr="00F73C23">
        <w:rPr>
          <w:rFonts w:ascii="Times New Roman" w:eastAsia="Times New Roman" w:hAnsi="Times New Roman" w:cs="Times New Roman"/>
          <w:kern w:val="0"/>
          <w:sz w:val="18"/>
          <w:szCs w:val="18"/>
          <w:lang w:val="en-US"/>
          <w14:ligatures w14:val="none"/>
        </w:rPr>
        <w:t xml:space="preserve"> and reproducible </w:t>
      </w:r>
      <w:proofErr w:type="spellStart"/>
      <w:r w:rsidRPr="00F73C23">
        <w:rPr>
          <w:rFonts w:ascii="Times New Roman" w:eastAsia="Times New Roman" w:hAnsi="Times New Roman" w:cs="Times New Roman"/>
          <w:kern w:val="0"/>
          <w:sz w:val="18"/>
          <w:szCs w:val="18"/>
          <w:lang w:val="en-US"/>
          <w14:ligatures w14:val="none"/>
        </w:rPr>
        <w:t>Jupyter</w:t>
      </w:r>
      <w:proofErr w:type="spellEnd"/>
      <w:r w:rsidRPr="00F73C23">
        <w:rPr>
          <w:rFonts w:ascii="Times New Roman" w:eastAsia="Times New Roman" w:hAnsi="Times New Roman" w:cs="Times New Roman"/>
          <w:kern w:val="0"/>
          <w:sz w:val="18"/>
          <w:szCs w:val="18"/>
          <w:lang w:val="en-US"/>
          <w14:ligatures w14:val="none"/>
        </w:rPr>
        <w:t xml:space="preserve"> environments, ensuring traceability, transparency, and consistency in a highly regulated financial environment.</w:t>
      </w:r>
    </w:p>
    <w:p w14:paraId="2E504D2F" w14:textId="66C4A11B" w:rsidR="00F73C23" w:rsidRPr="00861783" w:rsidRDefault="00F73C23" w:rsidP="0086178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F73C23">
        <w:rPr>
          <w:rFonts w:ascii="Times New Roman" w:eastAsia="Times New Roman" w:hAnsi="Times New Roman" w:cs="Times New Roman"/>
          <w:b/>
          <w:bCs/>
          <w:kern w:val="0"/>
          <w:sz w:val="22"/>
          <w:szCs w:val="22"/>
          <w:lang w:val="en-US"/>
          <w14:ligatures w14:val="none"/>
        </w:rPr>
        <w:t>Environment</w:t>
      </w:r>
      <w:r w:rsidRPr="00F73C23">
        <w:rPr>
          <w:rFonts w:ascii="Times New Roman" w:eastAsia="Times New Roman" w:hAnsi="Times New Roman" w:cs="Times New Roman"/>
          <w:b/>
          <w:bCs/>
          <w:kern w:val="0"/>
          <w:sz w:val="18"/>
          <w:szCs w:val="18"/>
          <w:lang w:val="en-US"/>
          <w14:ligatures w14:val="none"/>
        </w:rPr>
        <w:t>:</w:t>
      </w:r>
      <w:r w:rsidR="00861783" w:rsidRPr="00861783">
        <w:rPr>
          <w:rFonts w:ascii="Times New Roman" w:eastAsia="Times New Roman" w:hAnsi="Times New Roman" w:cs="Times New Roman"/>
          <w:kern w:val="0"/>
          <w:sz w:val="18"/>
          <w:szCs w:val="18"/>
          <w:lang w:val="en-US"/>
          <w14:ligatures w14:val="none"/>
        </w:rPr>
        <w:t xml:space="preserve"> </w:t>
      </w:r>
      <w:r w:rsidRPr="00F73C23">
        <w:rPr>
          <w:rFonts w:ascii="Times New Roman" w:eastAsia="Times New Roman" w:hAnsi="Times New Roman" w:cs="Times New Roman"/>
          <w:b/>
          <w:bCs/>
          <w:kern w:val="0"/>
          <w:sz w:val="18"/>
          <w:szCs w:val="18"/>
          <w:lang w:val="en-US"/>
          <w14:ligatures w14:val="none"/>
        </w:rPr>
        <w:t xml:space="preserve">Python, R, SQL, Pandas, NumPy, SciPy, </w:t>
      </w:r>
      <w:proofErr w:type="spellStart"/>
      <w:r w:rsidRPr="00F73C23">
        <w:rPr>
          <w:rFonts w:ascii="Times New Roman" w:eastAsia="Times New Roman" w:hAnsi="Times New Roman" w:cs="Times New Roman"/>
          <w:b/>
          <w:bCs/>
          <w:kern w:val="0"/>
          <w:sz w:val="18"/>
          <w:szCs w:val="18"/>
          <w:lang w:val="en-US"/>
          <w14:ligatures w14:val="none"/>
        </w:rPr>
        <w:t>Statsmodels</w:t>
      </w:r>
      <w:proofErr w:type="spellEnd"/>
      <w:r w:rsidRPr="00F73C23">
        <w:rPr>
          <w:rFonts w:ascii="Times New Roman" w:eastAsia="Times New Roman" w:hAnsi="Times New Roman" w:cs="Times New Roman"/>
          <w:b/>
          <w:bCs/>
          <w:kern w:val="0"/>
          <w:sz w:val="18"/>
          <w:szCs w:val="18"/>
          <w:lang w:val="en-US"/>
          <w14:ligatures w14:val="none"/>
        </w:rPr>
        <w:t xml:space="preserve">, Scikit-learn, Apache Spark, Oracle, SQL Server, PostgreSQL, Tableau, Power BI, </w:t>
      </w:r>
      <w:proofErr w:type="spellStart"/>
      <w:r w:rsidRPr="00F73C23">
        <w:rPr>
          <w:rFonts w:ascii="Times New Roman" w:eastAsia="Times New Roman" w:hAnsi="Times New Roman" w:cs="Times New Roman"/>
          <w:b/>
          <w:bCs/>
          <w:kern w:val="0"/>
          <w:sz w:val="18"/>
          <w:szCs w:val="18"/>
          <w:lang w:val="en-US"/>
          <w14:ligatures w14:val="none"/>
        </w:rPr>
        <w:t>Jupyter</w:t>
      </w:r>
      <w:proofErr w:type="spellEnd"/>
      <w:r w:rsidRPr="00F73C23">
        <w:rPr>
          <w:rFonts w:ascii="Times New Roman" w:eastAsia="Times New Roman" w:hAnsi="Times New Roman" w:cs="Times New Roman"/>
          <w:b/>
          <w:bCs/>
          <w:kern w:val="0"/>
          <w:sz w:val="18"/>
          <w:szCs w:val="18"/>
          <w:lang w:val="en-US"/>
          <w14:ligatures w14:val="none"/>
        </w:rPr>
        <w:t xml:space="preserve"> Notebook, Git, Linux</w:t>
      </w:r>
    </w:p>
    <w:p w14:paraId="294533E9" w14:textId="77777777" w:rsidR="00F73C23" w:rsidRDefault="00F73C23" w:rsidP="00F73C23">
      <w:pPr>
        <w:spacing w:before="100" w:beforeAutospacing="1" w:after="100" w:afterAutospacing="1" w:line="240" w:lineRule="auto"/>
        <w:ind w:left="-792" w:right="-576"/>
        <w:jc w:val="both"/>
        <w:rPr>
          <w:rFonts w:ascii="Times New Roman" w:hAnsi="Times New Roman" w:cs="Times New Roman"/>
          <w:b/>
          <w:bCs/>
          <w:sz w:val="22"/>
          <w:szCs w:val="22"/>
        </w:rPr>
      </w:pPr>
      <w:r w:rsidRPr="004812E2">
        <w:rPr>
          <w:rFonts w:ascii="Times New Roman" w:hAnsi="Times New Roman" w:cs="Times New Roman"/>
          <w:b/>
          <w:bCs/>
          <w:sz w:val="22"/>
          <w:szCs w:val="22"/>
        </w:rPr>
        <w:t xml:space="preserve">Client: LAHD, Los Angeles, CA                                                                                 </w:t>
      </w:r>
      <w:r>
        <w:rPr>
          <w:rFonts w:ascii="Times New Roman" w:hAnsi="Times New Roman" w:cs="Times New Roman"/>
          <w:b/>
          <w:bCs/>
          <w:sz w:val="22"/>
          <w:szCs w:val="22"/>
        </w:rPr>
        <w:t xml:space="preserve">                  </w:t>
      </w:r>
      <w:r w:rsidRPr="004812E2">
        <w:rPr>
          <w:rFonts w:ascii="Times New Roman" w:hAnsi="Times New Roman" w:cs="Times New Roman"/>
          <w:b/>
          <w:bCs/>
          <w:sz w:val="22"/>
          <w:szCs w:val="22"/>
        </w:rPr>
        <w:t xml:space="preserve">Dec 2017 – Feb 2020             </w:t>
      </w:r>
    </w:p>
    <w:p w14:paraId="5EE5487C" w14:textId="77777777" w:rsidR="00F73C23" w:rsidRDefault="00F73C23" w:rsidP="00F73C23">
      <w:pPr>
        <w:spacing w:before="100" w:beforeAutospacing="1" w:after="100" w:afterAutospacing="1" w:line="240" w:lineRule="auto"/>
        <w:ind w:left="-792" w:right="-576"/>
        <w:jc w:val="both"/>
        <w:rPr>
          <w:rFonts w:ascii="Times New Roman" w:hAnsi="Times New Roman" w:cs="Times New Roman"/>
          <w:b/>
          <w:bCs/>
          <w:sz w:val="22"/>
          <w:szCs w:val="22"/>
        </w:rPr>
      </w:pPr>
      <w:r w:rsidRPr="004812E2">
        <w:rPr>
          <w:rFonts w:ascii="Times New Roman" w:eastAsia="Cambria" w:hAnsi="Times New Roman" w:cs="Times New Roman"/>
          <w:b/>
          <w:bCs/>
          <w:sz w:val="22"/>
          <w:szCs w:val="22"/>
        </w:rPr>
        <w:t>Role:</w:t>
      </w:r>
      <w:r w:rsidRPr="004812E2">
        <w:rPr>
          <w:rFonts w:ascii="Times New Roman" w:hAnsi="Times New Roman" w:cs="Times New Roman"/>
          <w:b/>
          <w:bCs/>
          <w:sz w:val="22"/>
          <w:szCs w:val="22"/>
        </w:rPr>
        <w:t xml:space="preserve"> Senior AI/ML Engineer </w:t>
      </w:r>
    </w:p>
    <w:p w14:paraId="1D1AAAE5" w14:textId="77777777" w:rsidR="00F73C23" w:rsidRPr="00CE47B2" w:rsidRDefault="00F73C23" w:rsidP="00F73C23">
      <w:pPr>
        <w:spacing w:before="100" w:beforeAutospacing="1" w:after="100" w:afterAutospacing="1" w:line="240" w:lineRule="auto"/>
        <w:ind w:left="-792" w:right="-576"/>
        <w:jc w:val="both"/>
        <w:rPr>
          <w:rFonts w:ascii="Times New Roman" w:hAnsi="Times New Roman" w:cs="Times New Roman"/>
          <w:b/>
          <w:bCs/>
          <w:sz w:val="20"/>
          <w:szCs w:val="20"/>
        </w:rPr>
      </w:pPr>
      <w:r w:rsidRPr="00CE47B2">
        <w:rPr>
          <w:rFonts w:ascii="Times New Roman" w:eastAsia="Times New Roman" w:hAnsi="Times New Roman" w:cs="Times New Roman"/>
          <w:b/>
          <w:bCs/>
          <w:kern w:val="0"/>
          <w:sz w:val="20"/>
          <w:szCs w:val="20"/>
          <w:u w:val="single"/>
          <w:lang w:eastAsia="en-IN"/>
          <w14:ligatures w14:val="none"/>
        </w:rPr>
        <w:lastRenderedPageBreak/>
        <w:t>Responsibilities:</w:t>
      </w:r>
    </w:p>
    <w:p w14:paraId="4E10FB0E"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Built and deployed end-to-end </w:t>
      </w:r>
      <w:r w:rsidRPr="008D2FBD">
        <w:rPr>
          <w:rFonts w:ascii="Times New Roman" w:eastAsia="Times New Roman" w:hAnsi="Times New Roman" w:cs="Times New Roman"/>
          <w:b/>
          <w:bCs/>
          <w:kern w:val="0"/>
          <w:sz w:val="18"/>
          <w:szCs w:val="18"/>
          <w:lang w:val="en-US"/>
          <w14:ligatures w14:val="none"/>
        </w:rPr>
        <w:t>machine learning solutions</w:t>
      </w:r>
      <w:r w:rsidRPr="008D2FBD">
        <w:rPr>
          <w:rFonts w:ascii="Times New Roman" w:eastAsia="Times New Roman" w:hAnsi="Times New Roman" w:cs="Times New Roman"/>
          <w:kern w:val="0"/>
          <w:sz w:val="18"/>
          <w:szCs w:val="18"/>
          <w:lang w:val="en-US"/>
          <w14:ligatures w14:val="none"/>
        </w:rPr>
        <w:t xml:space="preserve"> to support affordable housing planning, tenant assistance prioritization, and homelessness prevention initiatives, enabling structured risk assessment and data-driven operational decisions across city departments.</w:t>
      </w:r>
    </w:p>
    <w:p w14:paraId="7C7C16D5"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Designed scalable ML data processing workflows to handle large volumes of historical housing, demographic, and economic datasets, supporting funding allocation, program eligibility scoring, and long-term capacity planning.</w:t>
      </w:r>
    </w:p>
    <w:p w14:paraId="3F84E5E9"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Worked within </w:t>
      </w:r>
      <w:r w:rsidRPr="008D2FBD">
        <w:rPr>
          <w:rFonts w:ascii="Times New Roman" w:eastAsia="Times New Roman" w:hAnsi="Times New Roman" w:cs="Times New Roman"/>
          <w:b/>
          <w:bCs/>
          <w:kern w:val="0"/>
          <w:sz w:val="18"/>
          <w:szCs w:val="18"/>
          <w:lang w:val="en-US"/>
          <w14:ligatures w14:val="none"/>
        </w:rPr>
        <w:t>Agile delivery frameworks</w:t>
      </w:r>
      <w:r w:rsidRPr="008D2FBD">
        <w:rPr>
          <w:rFonts w:ascii="Times New Roman" w:eastAsia="Times New Roman" w:hAnsi="Times New Roman" w:cs="Times New Roman"/>
          <w:kern w:val="0"/>
          <w:sz w:val="18"/>
          <w:szCs w:val="18"/>
          <w:lang w:val="en-US"/>
          <w14:ligatures w14:val="none"/>
        </w:rPr>
        <w:t>, collaborating with policy analysts, housing officers, and compliance stakeholders to translate regulatory requirements into production-ready predictive models aligned with public-sector governance standards.</w:t>
      </w:r>
    </w:p>
    <w:p w14:paraId="6874F123"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Developed robust batch data ingestion pipelines integrating housing applications, eviction records, income verification data, and case management systems using </w:t>
      </w:r>
      <w:r w:rsidRPr="008D2FBD">
        <w:rPr>
          <w:rFonts w:ascii="Times New Roman" w:eastAsia="Times New Roman" w:hAnsi="Times New Roman" w:cs="Times New Roman"/>
          <w:b/>
          <w:bCs/>
          <w:kern w:val="0"/>
          <w:sz w:val="18"/>
          <w:szCs w:val="18"/>
          <w:lang w:val="en-US"/>
          <w14:ligatures w14:val="none"/>
        </w:rPr>
        <w:t>Python, SQL, and Apache Airflow</w:t>
      </w:r>
      <w:r w:rsidRPr="008D2FBD">
        <w:rPr>
          <w:rFonts w:ascii="Times New Roman" w:eastAsia="Times New Roman" w:hAnsi="Times New Roman" w:cs="Times New Roman"/>
          <w:kern w:val="0"/>
          <w:sz w:val="18"/>
          <w:szCs w:val="18"/>
          <w:lang w:val="en-US"/>
          <w14:ligatures w14:val="none"/>
        </w:rPr>
        <w:t>, ensuring reliable and reproducible model-ready datasets.</w:t>
      </w:r>
    </w:p>
    <w:p w14:paraId="6953AF38"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Performed data preprocessing, cleansing, normalization, and structured feature engineering using </w:t>
      </w:r>
      <w:r w:rsidRPr="008D2FBD">
        <w:rPr>
          <w:rFonts w:ascii="Times New Roman" w:eastAsia="Times New Roman" w:hAnsi="Times New Roman" w:cs="Times New Roman"/>
          <w:b/>
          <w:bCs/>
          <w:kern w:val="0"/>
          <w:sz w:val="18"/>
          <w:szCs w:val="18"/>
          <w:lang w:val="en-US"/>
          <w14:ligatures w14:val="none"/>
        </w:rPr>
        <w:t>Pandas and NumPy</w:t>
      </w:r>
      <w:r w:rsidRPr="008D2FBD">
        <w:rPr>
          <w:rFonts w:ascii="Times New Roman" w:eastAsia="Times New Roman" w:hAnsi="Times New Roman" w:cs="Times New Roman"/>
          <w:kern w:val="0"/>
          <w:sz w:val="18"/>
          <w:szCs w:val="18"/>
          <w:lang w:val="en-US"/>
          <w14:ligatures w14:val="none"/>
        </w:rPr>
        <w:t>, improving data consistency and enhancing supervised learning model performance.</w:t>
      </w:r>
    </w:p>
    <w:p w14:paraId="4A75D993"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Designed and maintained analytical data models in </w:t>
      </w:r>
      <w:r w:rsidRPr="008D2FBD">
        <w:rPr>
          <w:rFonts w:ascii="Times New Roman" w:eastAsia="Times New Roman" w:hAnsi="Times New Roman" w:cs="Times New Roman"/>
          <w:b/>
          <w:bCs/>
          <w:kern w:val="0"/>
          <w:sz w:val="18"/>
          <w:szCs w:val="18"/>
          <w:lang w:val="en-US"/>
          <w14:ligatures w14:val="none"/>
        </w:rPr>
        <w:t>PostgreSQL and Amazon Redshift</w:t>
      </w:r>
      <w:r w:rsidRPr="008D2FBD">
        <w:rPr>
          <w:rFonts w:ascii="Times New Roman" w:eastAsia="Times New Roman" w:hAnsi="Times New Roman" w:cs="Times New Roman"/>
          <w:kern w:val="0"/>
          <w:sz w:val="18"/>
          <w:szCs w:val="18"/>
          <w:lang w:val="en-US"/>
          <w14:ligatures w14:val="none"/>
        </w:rPr>
        <w:t xml:space="preserve"> to support historical trend analysis, reporting dashboards, and scalable supervised learning workflows.</w:t>
      </w:r>
    </w:p>
    <w:p w14:paraId="2628BB43"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Built predictive models to forecast </w:t>
      </w:r>
      <w:r w:rsidRPr="008D2FBD">
        <w:rPr>
          <w:rFonts w:ascii="Times New Roman" w:eastAsia="Times New Roman" w:hAnsi="Times New Roman" w:cs="Times New Roman"/>
          <w:b/>
          <w:bCs/>
          <w:kern w:val="0"/>
          <w:sz w:val="18"/>
          <w:szCs w:val="18"/>
          <w:lang w:val="en-US"/>
          <w14:ligatures w14:val="none"/>
        </w:rPr>
        <w:t>eviction probability, rental affordability risk, and housing demand patterns</w:t>
      </w:r>
      <w:r w:rsidRPr="008D2FBD">
        <w:rPr>
          <w:rFonts w:ascii="Times New Roman" w:eastAsia="Times New Roman" w:hAnsi="Times New Roman" w:cs="Times New Roman"/>
          <w:kern w:val="0"/>
          <w:sz w:val="18"/>
          <w:szCs w:val="18"/>
          <w:lang w:val="en-US"/>
          <w14:ligatures w14:val="none"/>
        </w:rPr>
        <w:t xml:space="preserve"> using </w:t>
      </w:r>
      <w:r w:rsidRPr="008D2FBD">
        <w:rPr>
          <w:rFonts w:ascii="Times New Roman" w:eastAsia="Times New Roman" w:hAnsi="Times New Roman" w:cs="Times New Roman"/>
          <w:b/>
          <w:bCs/>
          <w:kern w:val="0"/>
          <w:sz w:val="18"/>
          <w:szCs w:val="18"/>
          <w:lang w:val="en-US"/>
          <w14:ligatures w14:val="none"/>
        </w:rPr>
        <w:t xml:space="preserve">Scikit-learn, </w:t>
      </w:r>
      <w:proofErr w:type="spellStart"/>
      <w:r w:rsidRPr="008D2FBD">
        <w:rPr>
          <w:rFonts w:ascii="Times New Roman" w:eastAsia="Times New Roman" w:hAnsi="Times New Roman" w:cs="Times New Roman"/>
          <w:b/>
          <w:bCs/>
          <w:kern w:val="0"/>
          <w:sz w:val="18"/>
          <w:szCs w:val="18"/>
          <w:lang w:val="en-US"/>
          <w14:ligatures w14:val="none"/>
        </w:rPr>
        <w:t>XGBoost</w:t>
      </w:r>
      <w:proofErr w:type="spellEnd"/>
      <w:r w:rsidRPr="008D2FBD">
        <w:rPr>
          <w:rFonts w:ascii="Times New Roman" w:eastAsia="Times New Roman" w:hAnsi="Times New Roman" w:cs="Times New Roman"/>
          <w:b/>
          <w:bCs/>
          <w:kern w:val="0"/>
          <w:sz w:val="18"/>
          <w:szCs w:val="18"/>
          <w:lang w:val="en-US"/>
          <w14:ligatures w14:val="none"/>
        </w:rPr>
        <w:t xml:space="preserve">, and </w:t>
      </w:r>
      <w:proofErr w:type="spellStart"/>
      <w:r w:rsidRPr="008D2FBD">
        <w:rPr>
          <w:rFonts w:ascii="Times New Roman" w:eastAsia="Times New Roman" w:hAnsi="Times New Roman" w:cs="Times New Roman"/>
          <w:b/>
          <w:bCs/>
          <w:kern w:val="0"/>
          <w:sz w:val="18"/>
          <w:szCs w:val="18"/>
          <w:lang w:val="en-US"/>
          <w14:ligatures w14:val="none"/>
        </w:rPr>
        <w:t>LightGBM</w:t>
      </w:r>
      <w:proofErr w:type="spellEnd"/>
      <w:r w:rsidRPr="008D2FBD">
        <w:rPr>
          <w:rFonts w:ascii="Times New Roman" w:eastAsia="Times New Roman" w:hAnsi="Times New Roman" w:cs="Times New Roman"/>
          <w:kern w:val="0"/>
          <w:sz w:val="18"/>
          <w:szCs w:val="18"/>
          <w:lang w:val="en-US"/>
          <w14:ligatures w14:val="none"/>
        </w:rPr>
        <w:t>, enabling early identification of high-risk households and improved intervention planning.</w:t>
      </w:r>
    </w:p>
    <w:p w14:paraId="03A4D189"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Developed classification and regression pipelines with structured validation strategies, applying cross-validation and performance monitoring to ensure model robustness across demographic and economic segments.</w:t>
      </w:r>
    </w:p>
    <w:p w14:paraId="6507203A"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Designed </w:t>
      </w:r>
      <w:r w:rsidRPr="008D2FBD">
        <w:rPr>
          <w:rFonts w:ascii="Times New Roman" w:eastAsia="Times New Roman" w:hAnsi="Times New Roman" w:cs="Times New Roman"/>
          <w:b/>
          <w:bCs/>
          <w:kern w:val="0"/>
          <w:sz w:val="18"/>
          <w:szCs w:val="18"/>
          <w:lang w:val="en-US"/>
          <w14:ligatures w14:val="none"/>
        </w:rPr>
        <w:t>time-series forecasting models</w:t>
      </w:r>
      <w:r w:rsidRPr="008D2FBD">
        <w:rPr>
          <w:rFonts w:ascii="Times New Roman" w:eastAsia="Times New Roman" w:hAnsi="Times New Roman" w:cs="Times New Roman"/>
          <w:kern w:val="0"/>
          <w:sz w:val="18"/>
          <w:szCs w:val="18"/>
          <w:lang w:val="en-US"/>
          <w14:ligatures w14:val="none"/>
        </w:rPr>
        <w:t xml:space="preserve"> to predict housing inventory shortages and funding utilization trends, supporting leadership decision-making for program expansion and resource optimization.</w:t>
      </w:r>
    </w:p>
    <w:p w14:paraId="5D6C3865"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Implemented NLP pipelines using </w:t>
      </w:r>
      <w:proofErr w:type="spellStart"/>
      <w:r w:rsidRPr="008D2FBD">
        <w:rPr>
          <w:rFonts w:ascii="Times New Roman" w:eastAsia="Times New Roman" w:hAnsi="Times New Roman" w:cs="Times New Roman"/>
          <w:b/>
          <w:bCs/>
          <w:kern w:val="0"/>
          <w:sz w:val="18"/>
          <w:szCs w:val="18"/>
          <w:lang w:val="en-US"/>
          <w14:ligatures w14:val="none"/>
        </w:rPr>
        <w:t>spaCy</w:t>
      </w:r>
      <w:proofErr w:type="spellEnd"/>
      <w:r w:rsidRPr="008D2FBD">
        <w:rPr>
          <w:rFonts w:ascii="Times New Roman" w:eastAsia="Times New Roman" w:hAnsi="Times New Roman" w:cs="Times New Roman"/>
          <w:b/>
          <w:bCs/>
          <w:kern w:val="0"/>
          <w:sz w:val="18"/>
          <w:szCs w:val="18"/>
          <w:lang w:val="en-US"/>
          <w14:ligatures w14:val="none"/>
        </w:rPr>
        <w:t xml:space="preserve"> and NLTK</w:t>
      </w:r>
      <w:r w:rsidRPr="008D2FBD">
        <w:rPr>
          <w:rFonts w:ascii="Times New Roman" w:eastAsia="Times New Roman" w:hAnsi="Times New Roman" w:cs="Times New Roman"/>
          <w:kern w:val="0"/>
          <w:sz w:val="18"/>
          <w:szCs w:val="18"/>
          <w:lang w:val="en-US"/>
          <w14:ligatures w14:val="none"/>
        </w:rPr>
        <w:t xml:space="preserve"> to analyze unstructured tenant complaints and case notes, extracting structured insights to enhance case prioritization and operational visibility.</w:t>
      </w:r>
    </w:p>
    <w:p w14:paraId="1BBC670A"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Applied </w:t>
      </w:r>
      <w:r w:rsidRPr="008D2FBD">
        <w:rPr>
          <w:rFonts w:ascii="Times New Roman" w:eastAsia="Times New Roman" w:hAnsi="Times New Roman" w:cs="Times New Roman"/>
          <w:b/>
          <w:bCs/>
          <w:kern w:val="0"/>
          <w:sz w:val="18"/>
          <w:szCs w:val="18"/>
          <w:lang w:val="en-US"/>
          <w14:ligatures w14:val="none"/>
        </w:rPr>
        <w:t>SHAP and LIME</w:t>
      </w:r>
      <w:r w:rsidRPr="008D2FBD">
        <w:rPr>
          <w:rFonts w:ascii="Times New Roman" w:eastAsia="Times New Roman" w:hAnsi="Times New Roman" w:cs="Times New Roman"/>
          <w:kern w:val="0"/>
          <w:sz w:val="18"/>
          <w:szCs w:val="18"/>
          <w:lang w:val="en-US"/>
          <w14:ligatures w14:val="none"/>
        </w:rPr>
        <w:t xml:space="preserve"> for model interpretability, providing transparency into feature importance and supporting fairness evaluations across demographic groups in compliance with public-sector accountability standards.</w:t>
      </w:r>
    </w:p>
    <w:p w14:paraId="25C9B723" w14:textId="77777777" w:rsidR="008D2FBD" w:rsidRPr="008D2FBD" w:rsidRDefault="008D2FBD" w:rsidP="008D2FBD">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xml:space="preserve">• Deployed machine learning models as RESTful APIs using </w:t>
      </w:r>
      <w:proofErr w:type="spellStart"/>
      <w:r w:rsidRPr="008D2FBD">
        <w:rPr>
          <w:rFonts w:ascii="Times New Roman" w:eastAsia="Times New Roman" w:hAnsi="Times New Roman" w:cs="Times New Roman"/>
          <w:b/>
          <w:bCs/>
          <w:kern w:val="0"/>
          <w:sz w:val="18"/>
          <w:szCs w:val="18"/>
          <w:lang w:val="en-US"/>
          <w14:ligatures w14:val="none"/>
        </w:rPr>
        <w:t>FastAPI</w:t>
      </w:r>
      <w:proofErr w:type="spellEnd"/>
      <w:r w:rsidRPr="008D2FBD">
        <w:rPr>
          <w:rFonts w:ascii="Times New Roman" w:eastAsia="Times New Roman" w:hAnsi="Times New Roman" w:cs="Times New Roman"/>
          <w:b/>
          <w:bCs/>
          <w:kern w:val="0"/>
          <w:sz w:val="18"/>
          <w:szCs w:val="18"/>
          <w:lang w:val="en-US"/>
          <w14:ligatures w14:val="none"/>
        </w:rPr>
        <w:t xml:space="preserve"> and Flask</w:t>
      </w:r>
      <w:r w:rsidRPr="008D2FBD">
        <w:rPr>
          <w:rFonts w:ascii="Times New Roman" w:eastAsia="Times New Roman" w:hAnsi="Times New Roman" w:cs="Times New Roman"/>
          <w:kern w:val="0"/>
          <w:sz w:val="18"/>
          <w:szCs w:val="18"/>
          <w:lang w:val="en-US"/>
          <w14:ligatures w14:val="none"/>
        </w:rPr>
        <w:t xml:space="preserve">, containerized with </w:t>
      </w:r>
      <w:r w:rsidRPr="008D2FBD">
        <w:rPr>
          <w:rFonts w:ascii="Times New Roman" w:eastAsia="Times New Roman" w:hAnsi="Times New Roman" w:cs="Times New Roman"/>
          <w:b/>
          <w:bCs/>
          <w:kern w:val="0"/>
          <w:sz w:val="18"/>
          <w:szCs w:val="18"/>
          <w:lang w:val="en-US"/>
          <w14:ligatures w14:val="none"/>
        </w:rPr>
        <w:t>Docker</w:t>
      </w:r>
      <w:r w:rsidRPr="008D2FBD">
        <w:rPr>
          <w:rFonts w:ascii="Times New Roman" w:eastAsia="Times New Roman" w:hAnsi="Times New Roman" w:cs="Times New Roman"/>
          <w:kern w:val="0"/>
          <w:sz w:val="18"/>
          <w:szCs w:val="18"/>
          <w:lang w:val="en-US"/>
          <w14:ligatures w14:val="none"/>
        </w:rPr>
        <w:t xml:space="preserve">, and deployed on </w:t>
      </w:r>
      <w:r w:rsidRPr="008D2FBD">
        <w:rPr>
          <w:rFonts w:ascii="Times New Roman" w:eastAsia="Times New Roman" w:hAnsi="Times New Roman" w:cs="Times New Roman"/>
          <w:b/>
          <w:bCs/>
          <w:kern w:val="0"/>
          <w:sz w:val="18"/>
          <w:szCs w:val="18"/>
          <w:lang w:val="en-US"/>
          <w14:ligatures w14:val="none"/>
        </w:rPr>
        <w:t>AWS EC2 and SageMaker</w:t>
      </w:r>
      <w:r w:rsidRPr="008D2FBD">
        <w:rPr>
          <w:rFonts w:ascii="Times New Roman" w:eastAsia="Times New Roman" w:hAnsi="Times New Roman" w:cs="Times New Roman"/>
          <w:kern w:val="0"/>
          <w:sz w:val="18"/>
          <w:szCs w:val="18"/>
          <w:lang w:val="en-US"/>
          <w14:ligatures w14:val="none"/>
        </w:rPr>
        <w:t>, enabling secure and scalable access to predictive services.</w:t>
      </w:r>
    </w:p>
    <w:p w14:paraId="3D44374D" w14:textId="77777777" w:rsidR="00861783" w:rsidRDefault="008D2FBD" w:rsidP="0086178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kern w:val="0"/>
          <w:sz w:val="18"/>
          <w:szCs w:val="18"/>
          <w:lang w:val="en-US"/>
          <w14:ligatures w14:val="none"/>
        </w:rPr>
        <w:t>• Established monitoring and validation workflows to track model performance, prediction stability, and fairness metrics over time, ensuring audit readiness and long-term maintainability.</w:t>
      </w:r>
    </w:p>
    <w:p w14:paraId="5EAA561C" w14:textId="6D2EC91D" w:rsidR="008D2FBD" w:rsidRPr="00861783" w:rsidRDefault="008D2FBD" w:rsidP="00861783">
      <w:pPr>
        <w:spacing w:before="100" w:beforeAutospacing="1" w:after="100" w:afterAutospacing="1" w:line="240" w:lineRule="auto"/>
        <w:ind w:left="-792" w:right="-576"/>
        <w:rPr>
          <w:rFonts w:ascii="Times New Roman" w:eastAsia="Times New Roman" w:hAnsi="Times New Roman" w:cs="Times New Roman"/>
          <w:kern w:val="0"/>
          <w:sz w:val="18"/>
          <w:szCs w:val="18"/>
          <w:lang w:val="en-US"/>
          <w14:ligatures w14:val="none"/>
        </w:rPr>
      </w:pPr>
      <w:r w:rsidRPr="008D2FBD">
        <w:rPr>
          <w:rFonts w:ascii="Times New Roman" w:eastAsia="Times New Roman" w:hAnsi="Times New Roman" w:cs="Times New Roman"/>
          <w:b/>
          <w:bCs/>
          <w:kern w:val="0"/>
          <w:sz w:val="22"/>
          <w:szCs w:val="22"/>
          <w:lang w:val="en-US"/>
          <w14:ligatures w14:val="none"/>
        </w:rPr>
        <w:t>Environment:</w:t>
      </w:r>
      <w:r w:rsidR="00861783">
        <w:rPr>
          <w:rFonts w:ascii="Times New Roman" w:eastAsia="Times New Roman" w:hAnsi="Times New Roman" w:cs="Times New Roman"/>
          <w:kern w:val="0"/>
          <w:lang w:val="en-US"/>
          <w14:ligatures w14:val="none"/>
        </w:rPr>
        <w:t xml:space="preserve"> </w:t>
      </w:r>
      <w:r w:rsidRPr="008D2FBD">
        <w:rPr>
          <w:rFonts w:ascii="Times New Roman" w:eastAsia="Times New Roman" w:hAnsi="Times New Roman" w:cs="Times New Roman"/>
          <w:b/>
          <w:bCs/>
          <w:kern w:val="0"/>
          <w:sz w:val="18"/>
          <w:szCs w:val="18"/>
          <w:lang w:val="en-US"/>
          <w14:ligatures w14:val="none"/>
        </w:rPr>
        <w:t xml:space="preserve">Python, SQL, Pandas, NumPy, Scikit-learn, </w:t>
      </w:r>
      <w:proofErr w:type="spellStart"/>
      <w:r w:rsidRPr="008D2FBD">
        <w:rPr>
          <w:rFonts w:ascii="Times New Roman" w:eastAsia="Times New Roman" w:hAnsi="Times New Roman" w:cs="Times New Roman"/>
          <w:b/>
          <w:bCs/>
          <w:kern w:val="0"/>
          <w:sz w:val="18"/>
          <w:szCs w:val="18"/>
          <w:lang w:val="en-US"/>
          <w14:ligatures w14:val="none"/>
        </w:rPr>
        <w:t>XGBoost</w:t>
      </w:r>
      <w:proofErr w:type="spellEnd"/>
      <w:r w:rsidRPr="008D2FBD">
        <w:rPr>
          <w:rFonts w:ascii="Times New Roman" w:eastAsia="Times New Roman" w:hAnsi="Times New Roman" w:cs="Times New Roman"/>
          <w:b/>
          <w:bCs/>
          <w:kern w:val="0"/>
          <w:sz w:val="18"/>
          <w:szCs w:val="18"/>
          <w:lang w:val="en-US"/>
          <w14:ligatures w14:val="none"/>
        </w:rPr>
        <w:t xml:space="preserve">, </w:t>
      </w:r>
      <w:proofErr w:type="spellStart"/>
      <w:r w:rsidRPr="008D2FBD">
        <w:rPr>
          <w:rFonts w:ascii="Times New Roman" w:eastAsia="Times New Roman" w:hAnsi="Times New Roman" w:cs="Times New Roman"/>
          <w:b/>
          <w:bCs/>
          <w:kern w:val="0"/>
          <w:sz w:val="18"/>
          <w:szCs w:val="18"/>
          <w:lang w:val="en-US"/>
          <w14:ligatures w14:val="none"/>
        </w:rPr>
        <w:t>LightGBM</w:t>
      </w:r>
      <w:proofErr w:type="spellEnd"/>
      <w:r w:rsidRPr="008D2FBD">
        <w:rPr>
          <w:rFonts w:ascii="Times New Roman" w:eastAsia="Times New Roman" w:hAnsi="Times New Roman" w:cs="Times New Roman"/>
          <w:b/>
          <w:bCs/>
          <w:kern w:val="0"/>
          <w:sz w:val="18"/>
          <w:szCs w:val="18"/>
          <w:lang w:val="en-US"/>
          <w14:ligatures w14:val="none"/>
        </w:rPr>
        <w:t xml:space="preserve">, </w:t>
      </w:r>
      <w:proofErr w:type="spellStart"/>
      <w:r w:rsidRPr="008D2FBD">
        <w:rPr>
          <w:rFonts w:ascii="Times New Roman" w:eastAsia="Times New Roman" w:hAnsi="Times New Roman" w:cs="Times New Roman"/>
          <w:b/>
          <w:bCs/>
          <w:kern w:val="0"/>
          <w:sz w:val="18"/>
          <w:szCs w:val="18"/>
          <w:lang w:val="en-US"/>
          <w14:ligatures w14:val="none"/>
        </w:rPr>
        <w:t>spaCy</w:t>
      </w:r>
      <w:proofErr w:type="spellEnd"/>
      <w:r w:rsidRPr="008D2FBD">
        <w:rPr>
          <w:rFonts w:ascii="Times New Roman" w:eastAsia="Times New Roman" w:hAnsi="Times New Roman" w:cs="Times New Roman"/>
          <w:b/>
          <w:bCs/>
          <w:kern w:val="0"/>
          <w:sz w:val="18"/>
          <w:szCs w:val="18"/>
          <w:lang w:val="en-US"/>
          <w14:ligatures w14:val="none"/>
        </w:rPr>
        <w:t>, NLTK, PostgreSQL, Amazon Redshift, Apache Airflow, AWS (EC2, S3, SageMaker), Docker, Git, GitHub Actions, Jenkins, Tableau, Power BI, Matplotlib, SHAP, LIME, Linux</w:t>
      </w:r>
    </w:p>
    <w:p w14:paraId="65F186C4" w14:textId="7130228C" w:rsidR="00F73C23" w:rsidRPr="002725BF" w:rsidRDefault="00F73C23" w:rsidP="00861783">
      <w:pPr>
        <w:spacing w:after="0" w:line="240" w:lineRule="auto"/>
        <w:ind w:left="-509" w:right="-576" w:hanging="283"/>
        <w:rPr>
          <w:rFonts w:ascii="Times New Roman" w:eastAsia="Cambria" w:hAnsi="Times New Roman" w:cs="Times New Roman"/>
          <w:b/>
          <w:sz w:val="22"/>
          <w:szCs w:val="22"/>
        </w:rPr>
      </w:pPr>
      <w:r w:rsidRPr="002725BF">
        <w:rPr>
          <w:rFonts w:ascii="Times New Roman" w:eastAsia="Cambria" w:hAnsi="Times New Roman" w:cs="Times New Roman"/>
          <w:b/>
          <w:sz w:val="22"/>
          <w:szCs w:val="22"/>
        </w:rPr>
        <w:t>Client: Apple, Sunnyvale, CA</w:t>
      </w:r>
      <w:r w:rsidRPr="002725BF">
        <w:rPr>
          <w:rFonts w:ascii="Times New Roman" w:eastAsia="Cambria" w:hAnsi="Times New Roman" w:cs="Times New Roman"/>
          <w:b/>
          <w:sz w:val="22"/>
          <w:szCs w:val="22"/>
        </w:rPr>
        <w:tab/>
      </w:r>
      <w:r w:rsidRPr="002725BF">
        <w:rPr>
          <w:rFonts w:ascii="Times New Roman" w:eastAsia="Cambria" w:hAnsi="Times New Roman" w:cs="Times New Roman"/>
          <w:b/>
          <w:sz w:val="22"/>
          <w:szCs w:val="22"/>
        </w:rPr>
        <w:tab/>
      </w:r>
      <w:r w:rsidRPr="002725BF">
        <w:rPr>
          <w:rFonts w:ascii="Times New Roman" w:eastAsia="Cambria" w:hAnsi="Times New Roman" w:cs="Times New Roman"/>
          <w:b/>
          <w:sz w:val="22"/>
          <w:szCs w:val="22"/>
        </w:rPr>
        <w:tab/>
      </w:r>
      <w:r w:rsidRPr="002725BF">
        <w:rPr>
          <w:rFonts w:ascii="Times New Roman" w:eastAsia="Cambria" w:hAnsi="Times New Roman" w:cs="Times New Roman"/>
          <w:b/>
          <w:sz w:val="22"/>
          <w:szCs w:val="22"/>
        </w:rPr>
        <w:tab/>
      </w:r>
      <w:r w:rsidRPr="002725BF">
        <w:rPr>
          <w:rFonts w:ascii="Times New Roman" w:eastAsia="Cambria" w:hAnsi="Times New Roman" w:cs="Times New Roman"/>
          <w:b/>
          <w:sz w:val="22"/>
          <w:szCs w:val="22"/>
        </w:rPr>
        <w:tab/>
      </w:r>
      <w:r w:rsidRPr="002725BF">
        <w:rPr>
          <w:rFonts w:ascii="Times New Roman" w:eastAsia="Cambria" w:hAnsi="Times New Roman" w:cs="Times New Roman"/>
          <w:b/>
          <w:sz w:val="22"/>
          <w:szCs w:val="22"/>
        </w:rPr>
        <w:tab/>
        <w:t xml:space="preserve">       </w:t>
      </w:r>
      <w:r>
        <w:rPr>
          <w:rFonts w:ascii="Times New Roman" w:eastAsia="Cambria" w:hAnsi="Times New Roman" w:cs="Times New Roman"/>
          <w:b/>
          <w:sz w:val="22"/>
          <w:szCs w:val="22"/>
        </w:rPr>
        <w:t xml:space="preserve">   </w:t>
      </w:r>
      <w:r w:rsidRPr="002725BF">
        <w:rPr>
          <w:rFonts w:ascii="Times New Roman" w:eastAsia="Cambria" w:hAnsi="Times New Roman" w:cs="Times New Roman"/>
          <w:b/>
          <w:sz w:val="22"/>
          <w:szCs w:val="22"/>
        </w:rPr>
        <w:t>May 2016 - Nov 2017</w:t>
      </w:r>
    </w:p>
    <w:p w14:paraId="12B23142" w14:textId="77777777" w:rsidR="00CE47B2" w:rsidRDefault="00CE47B2" w:rsidP="00120F95">
      <w:pPr>
        <w:spacing w:after="0" w:line="240" w:lineRule="auto"/>
        <w:ind w:left="-509" w:hanging="283"/>
        <w:rPr>
          <w:rFonts w:ascii="Times New Roman" w:eastAsia="Cambria" w:hAnsi="Times New Roman" w:cs="Times New Roman"/>
          <w:b/>
          <w:sz w:val="22"/>
          <w:szCs w:val="22"/>
        </w:rPr>
      </w:pPr>
    </w:p>
    <w:p w14:paraId="39E94354" w14:textId="77777777" w:rsidR="00CE47B2" w:rsidRDefault="00F73C23" w:rsidP="00CE47B2">
      <w:pPr>
        <w:spacing w:after="0" w:line="240" w:lineRule="auto"/>
        <w:ind w:left="-509" w:hanging="283"/>
        <w:rPr>
          <w:rFonts w:ascii="Times New Roman" w:eastAsia="Cambria" w:hAnsi="Times New Roman" w:cs="Times New Roman"/>
          <w:b/>
          <w:sz w:val="22"/>
          <w:szCs w:val="22"/>
        </w:rPr>
      </w:pPr>
      <w:r w:rsidRPr="002725BF">
        <w:rPr>
          <w:rFonts w:ascii="Times New Roman" w:eastAsia="Cambria" w:hAnsi="Times New Roman" w:cs="Times New Roman"/>
          <w:b/>
          <w:sz w:val="22"/>
          <w:szCs w:val="22"/>
        </w:rPr>
        <w:t>Role:  Data Scientist</w:t>
      </w:r>
    </w:p>
    <w:p w14:paraId="6548649D" w14:textId="77777777" w:rsidR="00CE47B2" w:rsidRDefault="00F73C23" w:rsidP="00CE47B2">
      <w:pPr>
        <w:spacing w:after="0" w:line="240" w:lineRule="auto"/>
        <w:ind w:left="-509" w:hanging="283"/>
        <w:rPr>
          <w:rFonts w:eastAsia="Cambria"/>
          <w:b/>
          <w:sz w:val="20"/>
          <w:szCs w:val="20"/>
          <w:u w:val="single"/>
        </w:rPr>
      </w:pPr>
      <w:r w:rsidRPr="00CE47B2">
        <w:rPr>
          <w:rFonts w:ascii="Times New Roman" w:eastAsia="Cambria" w:hAnsi="Times New Roman" w:cs="Times New Roman"/>
          <w:b/>
          <w:sz w:val="20"/>
          <w:szCs w:val="20"/>
          <w:u w:val="single"/>
        </w:rPr>
        <w:t>Responsibilities:</w:t>
      </w:r>
    </w:p>
    <w:p w14:paraId="7332B151" w14:textId="77777777" w:rsidR="00CE47B2" w:rsidRDefault="00CE47B2" w:rsidP="00CE47B2">
      <w:pPr>
        <w:spacing w:after="0" w:line="240" w:lineRule="auto"/>
        <w:ind w:left="-509" w:hanging="283"/>
        <w:rPr>
          <w:rFonts w:ascii="Times New Roman" w:eastAsia="Times New Roman" w:hAnsi="Times New Roman" w:cs="Times New Roman"/>
          <w:kern w:val="0"/>
          <w:sz w:val="18"/>
          <w:szCs w:val="18"/>
          <w:lang w:val="en-US"/>
          <w14:ligatures w14:val="none"/>
        </w:rPr>
      </w:pPr>
    </w:p>
    <w:p w14:paraId="60BAEBE7" w14:textId="2548C177" w:rsidR="00F73C23" w:rsidRPr="00CE47B2" w:rsidRDefault="00F73C23" w:rsidP="00CE47B2">
      <w:pPr>
        <w:spacing w:after="0" w:line="240" w:lineRule="auto"/>
        <w:ind w:left="-509" w:hanging="283"/>
        <w:rPr>
          <w:rFonts w:ascii="Times New Roman" w:eastAsia="Cambria" w:hAnsi="Times New Roman" w:cs="Times New Roman"/>
          <w:b/>
          <w:sz w:val="22"/>
          <w:szCs w:val="22"/>
        </w:rPr>
      </w:pPr>
      <w:r w:rsidRPr="00CE47B2">
        <w:rPr>
          <w:rFonts w:ascii="Times New Roman" w:eastAsia="Times New Roman" w:hAnsi="Times New Roman" w:cs="Times New Roman"/>
          <w:kern w:val="0"/>
          <w:sz w:val="18"/>
          <w:szCs w:val="18"/>
          <w:lang w:val="en-US"/>
          <w14:ligatures w14:val="none"/>
        </w:rPr>
        <w:t>• Built and supported data science solutions to analyze large-scale product, operational, and documentation datasets, enabling improved analytics, search, and classification use cases across internal engineering and business teams.</w:t>
      </w:r>
    </w:p>
    <w:p w14:paraId="7DF8DA0D"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Designed end-to-end analytical workflows to process structured and unstructured data, supporting downstream machine learning, reporting, and decision-support systems for product and operations stakeholders.</w:t>
      </w:r>
    </w:p>
    <w:p w14:paraId="4ED21C75"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Collaborated within Agile development environments, working closely with engineering, product, and analytics teams to translate functional requirements into scalable, data-driven analytical solutions.</w:t>
      </w:r>
    </w:p>
    <w:p w14:paraId="6D9A9862" w14:textId="77777777" w:rsidR="00F73C23" w:rsidRPr="00CE47B2" w:rsidRDefault="00F73C23" w:rsidP="005A2991">
      <w:pPr>
        <w:spacing w:before="100" w:beforeAutospacing="1" w:after="100" w:afterAutospacing="1" w:line="36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xml:space="preserve">• Performed extensive data analysis, validation, cleansing, mismatch detection, and imputation using </w:t>
      </w:r>
      <w:r w:rsidRPr="00CE47B2">
        <w:rPr>
          <w:rFonts w:ascii="Times New Roman" w:eastAsia="Times New Roman" w:hAnsi="Times New Roman" w:cs="Times New Roman"/>
          <w:b/>
          <w:bCs/>
          <w:kern w:val="0"/>
          <w:sz w:val="18"/>
          <w:szCs w:val="18"/>
          <w:lang w:val="en-US"/>
          <w14:ligatures w14:val="none"/>
        </w:rPr>
        <w:t>Python (Pandas, NumPy)</w:t>
      </w:r>
      <w:r w:rsidRPr="00CE47B2">
        <w:rPr>
          <w:rFonts w:ascii="Times New Roman" w:eastAsia="Times New Roman" w:hAnsi="Times New Roman" w:cs="Times New Roman"/>
          <w:kern w:val="0"/>
          <w:sz w:val="18"/>
          <w:szCs w:val="18"/>
          <w:lang w:val="en-US"/>
          <w14:ligatures w14:val="none"/>
        </w:rPr>
        <w:t xml:space="preserve"> and </w:t>
      </w:r>
      <w:r w:rsidRPr="00CE47B2">
        <w:rPr>
          <w:rFonts w:ascii="Times New Roman" w:eastAsia="Times New Roman" w:hAnsi="Times New Roman" w:cs="Times New Roman"/>
          <w:b/>
          <w:bCs/>
          <w:kern w:val="0"/>
          <w:sz w:val="18"/>
          <w:szCs w:val="18"/>
          <w:lang w:val="en-US"/>
          <w14:ligatures w14:val="none"/>
        </w:rPr>
        <w:t xml:space="preserve">Scikit-learn </w:t>
      </w:r>
      <w:r w:rsidRPr="00CE47B2">
        <w:rPr>
          <w:rFonts w:ascii="Times New Roman" w:eastAsia="Times New Roman" w:hAnsi="Times New Roman" w:cs="Times New Roman"/>
          <w:kern w:val="0"/>
          <w:sz w:val="18"/>
          <w:szCs w:val="18"/>
          <w:lang w:val="en-US"/>
          <w14:ligatures w14:val="none"/>
        </w:rPr>
        <w:t>to ensure high-quality, modeling-ready datasets.</w:t>
      </w:r>
    </w:p>
    <w:p w14:paraId="5ED4C64F"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lastRenderedPageBreak/>
        <w:t>• Integrated data from multiple internal systems and repositories to create consistent, reusable datasets supporting analytics, reporting, and machine learning pipelines.</w:t>
      </w:r>
    </w:p>
    <w:p w14:paraId="23C8B552"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Designed and maintained scalable data warehouse schemas using Star and Snowflake models to support historical analysis, reporting, and analytical workloads.</w:t>
      </w:r>
    </w:p>
    <w:p w14:paraId="65E0BE7D"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xml:space="preserve">• Developed supervised and unsupervised machine learning models for classification, clustering, and pattern detection using Logistic Regression, Linear Regression, Decision Trees, Random Forests, Naïve Bayes, </w:t>
      </w:r>
      <w:r w:rsidRPr="00CE47B2">
        <w:rPr>
          <w:rFonts w:ascii="Times New Roman" w:eastAsia="Times New Roman" w:hAnsi="Times New Roman" w:cs="Times New Roman"/>
          <w:b/>
          <w:bCs/>
          <w:kern w:val="0"/>
          <w:sz w:val="18"/>
          <w:szCs w:val="18"/>
          <w:lang w:val="en-US"/>
          <w14:ligatures w14:val="none"/>
        </w:rPr>
        <w:t xml:space="preserve">K-Means, KNN, and </w:t>
      </w:r>
      <w:proofErr w:type="spellStart"/>
      <w:r w:rsidRPr="00CE47B2">
        <w:rPr>
          <w:rFonts w:ascii="Times New Roman" w:eastAsia="Times New Roman" w:hAnsi="Times New Roman" w:cs="Times New Roman"/>
          <w:b/>
          <w:bCs/>
          <w:kern w:val="0"/>
          <w:sz w:val="18"/>
          <w:szCs w:val="18"/>
          <w:lang w:val="en-US"/>
          <w14:ligatures w14:val="none"/>
        </w:rPr>
        <w:t>XGBoost</w:t>
      </w:r>
      <w:proofErr w:type="spellEnd"/>
      <w:r w:rsidRPr="00CE47B2">
        <w:rPr>
          <w:rFonts w:ascii="Times New Roman" w:eastAsia="Times New Roman" w:hAnsi="Times New Roman" w:cs="Times New Roman"/>
          <w:kern w:val="0"/>
          <w:sz w:val="18"/>
          <w:szCs w:val="18"/>
          <w:lang w:val="en-US"/>
          <w14:ligatures w14:val="none"/>
        </w:rPr>
        <w:t>.</w:t>
      </w:r>
    </w:p>
    <w:p w14:paraId="79F8A7FC"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xml:space="preserve">• Built text analytics and natural language processing pipelines using </w:t>
      </w:r>
      <w:r w:rsidRPr="00CE47B2">
        <w:rPr>
          <w:rFonts w:ascii="Times New Roman" w:eastAsia="Times New Roman" w:hAnsi="Times New Roman" w:cs="Times New Roman"/>
          <w:b/>
          <w:bCs/>
          <w:kern w:val="0"/>
          <w:sz w:val="18"/>
          <w:szCs w:val="18"/>
          <w:lang w:val="en-US"/>
          <w14:ligatures w14:val="none"/>
        </w:rPr>
        <w:t>traditional NLP techniques</w:t>
      </w:r>
      <w:r w:rsidRPr="00CE47B2">
        <w:rPr>
          <w:rFonts w:ascii="Times New Roman" w:eastAsia="Times New Roman" w:hAnsi="Times New Roman" w:cs="Times New Roman"/>
          <w:kern w:val="0"/>
          <w:sz w:val="18"/>
          <w:szCs w:val="18"/>
          <w:lang w:val="en-US"/>
          <w14:ligatures w14:val="none"/>
        </w:rPr>
        <w:t xml:space="preserve"> (tokenization, TF-IDF, similarity scoring) with Python and NLTK to improve document understanding and content organization.</w:t>
      </w:r>
    </w:p>
    <w:p w14:paraId="535161F0"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Applied feature engineering and dimensionality reduction techniques (PCA) to improve model performance, stability, and interpretability across analytical use cases.</w:t>
      </w:r>
    </w:p>
    <w:p w14:paraId="74270389"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xml:space="preserve">• Built selected deep learning models for detection and classification tasks using TensorFlow and </w:t>
      </w:r>
      <w:proofErr w:type="spellStart"/>
      <w:r w:rsidRPr="00CE47B2">
        <w:rPr>
          <w:rFonts w:ascii="Times New Roman" w:eastAsia="Times New Roman" w:hAnsi="Times New Roman" w:cs="Times New Roman"/>
          <w:kern w:val="0"/>
          <w:sz w:val="18"/>
          <w:szCs w:val="18"/>
          <w:lang w:val="en-US"/>
          <w14:ligatures w14:val="none"/>
        </w:rPr>
        <w:t>Keras</w:t>
      </w:r>
      <w:proofErr w:type="spellEnd"/>
      <w:r w:rsidRPr="00CE47B2">
        <w:rPr>
          <w:rFonts w:ascii="Times New Roman" w:eastAsia="Times New Roman" w:hAnsi="Times New Roman" w:cs="Times New Roman"/>
          <w:kern w:val="0"/>
          <w:sz w:val="18"/>
          <w:szCs w:val="18"/>
          <w:lang w:val="en-US"/>
          <w14:ligatures w14:val="none"/>
        </w:rPr>
        <w:t>, complementing classical machine learning approaches where appropriate.</w:t>
      </w:r>
    </w:p>
    <w:p w14:paraId="17BF8653" w14:textId="77777777" w:rsidR="00F73C23" w:rsidRPr="00CE47B2"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CE47B2">
        <w:rPr>
          <w:rFonts w:ascii="Times New Roman" w:eastAsia="Times New Roman" w:hAnsi="Times New Roman" w:cs="Times New Roman"/>
          <w:kern w:val="0"/>
          <w:sz w:val="18"/>
          <w:szCs w:val="18"/>
          <w:lang w:val="en-US"/>
          <w14:ligatures w14:val="none"/>
        </w:rPr>
        <w:t xml:space="preserve">• Deployed machine learning models via lightweight Flask-based services and </w:t>
      </w:r>
      <w:proofErr w:type="spellStart"/>
      <w:r w:rsidRPr="00CE47B2">
        <w:rPr>
          <w:rFonts w:ascii="Times New Roman" w:eastAsia="Times New Roman" w:hAnsi="Times New Roman" w:cs="Times New Roman"/>
          <w:kern w:val="0"/>
          <w:sz w:val="18"/>
          <w:szCs w:val="18"/>
          <w:lang w:val="en-US"/>
          <w14:ligatures w14:val="none"/>
        </w:rPr>
        <w:t>Dockerized</w:t>
      </w:r>
      <w:proofErr w:type="spellEnd"/>
      <w:r w:rsidRPr="00CE47B2">
        <w:rPr>
          <w:rFonts w:ascii="Times New Roman" w:eastAsia="Times New Roman" w:hAnsi="Times New Roman" w:cs="Times New Roman"/>
          <w:kern w:val="0"/>
          <w:sz w:val="18"/>
          <w:szCs w:val="18"/>
          <w:lang w:val="en-US"/>
          <w14:ligatures w14:val="none"/>
        </w:rPr>
        <w:t xml:space="preserve"> inference workflows, utilizing </w:t>
      </w:r>
      <w:r w:rsidRPr="00CE47B2">
        <w:rPr>
          <w:rFonts w:ascii="Times New Roman" w:eastAsia="Times New Roman" w:hAnsi="Times New Roman" w:cs="Times New Roman"/>
          <w:b/>
          <w:bCs/>
          <w:kern w:val="0"/>
          <w:sz w:val="18"/>
          <w:szCs w:val="18"/>
          <w:lang w:val="en-US"/>
          <w14:ligatures w14:val="none"/>
        </w:rPr>
        <w:t>AWS services (EC2, S3, Redshift)</w:t>
      </w:r>
      <w:r w:rsidRPr="00CE47B2">
        <w:rPr>
          <w:rFonts w:ascii="Times New Roman" w:eastAsia="Times New Roman" w:hAnsi="Times New Roman" w:cs="Times New Roman"/>
          <w:kern w:val="0"/>
          <w:sz w:val="18"/>
          <w:szCs w:val="18"/>
          <w:lang w:val="en-US"/>
          <w14:ligatures w14:val="none"/>
        </w:rPr>
        <w:t xml:space="preserve"> and developing </w:t>
      </w:r>
      <w:r w:rsidRPr="00CE47B2">
        <w:rPr>
          <w:rFonts w:ascii="Times New Roman" w:eastAsia="Times New Roman" w:hAnsi="Times New Roman" w:cs="Times New Roman"/>
          <w:b/>
          <w:bCs/>
          <w:kern w:val="0"/>
          <w:sz w:val="18"/>
          <w:szCs w:val="18"/>
          <w:lang w:val="en-US"/>
          <w14:ligatures w14:val="none"/>
        </w:rPr>
        <w:t>Power BI</w:t>
      </w:r>
      <w:r w:rsidRPr="00CE47B2">
        <w:rPr>
          <w:rFonts w:ascii="Times New Roman" w:eastAsia="Times New Roman" w:hAnsi="Times New Roman" w:cs="Times New Roman"/>
          <w:kern w:val="0"/>
          <w:sz w:val="18"/>
          <w:szCs w:val="18"/>
          <w:lang w:val="en-US"/>
          <w14:ligatures w14:val="none"/>
        </w:rPr>
        <w:t xml:space="preserve"> and Python-based dashboards to monitor model outputs, data trends, and operational metrics.</w:t>
      </w:r>
    </w:p>
    <w:p w14:paraId="2990D2AE"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b/>
          <w:bCs/>
          <w:kern w:val="0"/>
          <w:sz w:val="22"/>
          <w:szCs w:val="22"/>
          <w:lang w:val="en-US"/>
          <w14:ligatures w14:val="none"/>
        </w:rPr>
        <w:t>Environment:</w:t>
      </w:r>
      <w:r w:rsidRPr="00861783">
        <w:rPr>
          <w:rFonts w:ascii="Times New Roman" w:eastAsia="Times New Roman" w:hAnsi="Times New Roman" w:cs="Times New Roman"/>
          <w:b/>
          <w:bCs/>
          <w:kern w:val="0"/>
          <w:sz w:val="18"/>
          <w:szCs w:val="18"/>
          <w:lang w:val="en-US"/>
          <w14:ligatures w14:val="none"/>
        </w:rPr>
        <w:t xml:space="preserve"> Python, SQL, Pandas, NumPy, SciPy, Scikit-learn, TensorFlow, </w:t>
      </w:r>
      <w:proofErr w:type="spellStart"/>
      <w:r w:rsidRPr="00861783">
        <w:rPr>
          <w:rFonts w:ascii="Times New Roman" w:eastAsia="Times New Roman" w:hAnsi="Times New Roman" w:cs="Times New Roman"/>
          <w:b/>
          <w:bCs/>
          <w:kern w:val="0"/>
          <w:sz w:val="18"/>
          <w:szCs w:val="18"/>
          <w:lang w:val="en-US"/>
          <w14:ligatures w14:val="none"/>
        </w:rPr>
        <w:t>Keras</w:t>
      </w:r>
      <w:proofErr w:type="spellEnd"/>
      <w:r w:rsidRPr="00861783">
        <w:rPr>
          <w:rFonts w:ascii="Times New Roman" w:eastAsia="Times New Roman" w:hAnsi="Times New Roman" w:cs="Times New Roman"/>
          <w:b/>
          <w:bCs/>
          <w:kern w:val="0"/>
          <w:sz w:val="18"/>
          <w:szCs w:val="18"/>
          <w:lang w:val="en-US"/>
          <w14:ligatures w14:val="none"/>
        </w:rPr>
        <w:t>, NLTK, Matplotlib, AWS (EC2, S3, Redshift), Flask, Power BI, Data Warehousing (Star &amp; Snowflake Schema), PCA, Classification, Clustering, Regression, Git</w:t>
      </w:r>
    </w:p>
    <w:p w14:paraId="7B15E870" w14:textId="77777777" w:rsidR="00CE47B2" w:rsidRPr="00CE47B2" w:rsidRDefault="00F73C23" w:rsidP="00CE47B2">
      <w:pPr>
        <w:spacing w:before="100" w:beforeAutospacing="1" w:after="0" w:line="240" w:lineRule="auto"/>
        <w:ind w:left="-792" w:right="-576"/>
        <w:rPr>
          <w:rFonts w:ascii="Times New Roman" w:eastAsia="Times New Roman" w:hAnsi="Times New Roman" w:cs="Times New Roman"/>
          <w:kern w:val="0"/>
          <w:sz w:val="22"/>
          <w:szCs w:val="22"/>
          <w:lang w:eastAsia="en-IN"/>
          <w14:ligatures w14:val="none"/>
        </w:rPr>
      </w:pPr>
      <w:r w:rsidRPr="00CE47B2">
        <w:rPr>
          <w:rFonts w:ascii="Times New Roman" w:eastAsia="Cambria" w:hAnsi="Times New Roman" w:cs="Times New Roman"/>
          <w:b/>
          <w:sz w:val="22"/>
          <w:szCs w:val="22"/>
        </w:rPr>
        <w:t>Client: Apollo Hospitals - Chennai, India                                                                           July 2013 to Feb 2016</w:t>
      </w:r>
    </w:p>
    <w:p w14:paraId="7745CBC0" w14:textId="497726BC" w:rsidR="00F73C23" w:rsidRPr="00CE47B2" w:rsidRDefault="00F73C23" w:rsidP="00CE47B2">
      <w:pPr>
        <w:spacing w:before="100" w:beforeAutospacing="1" w:after="0" w:line="240" w:lineRule="auto"/>
        <w:ind w:left="-792" w:right="-576"/>
        <w:rPr>
          <w:rFonts w:ascii="Times New Roman" w:eastAsia="Times New Roman" w:hAnsi="Times New Roman" w:cs="Times New Roman"/>
          <w:kern w:val="0"/>
          <w:sz w:val="22"/>
          <w:szCs w:val="22"/>
          <w:lang w:eastAsia="en-IN"/>
          <w14:ligatures w14:val="none"/>
        </w:rPr>
      </w:pPr>
      <w:r w:rsidRPr="00CE47B2">
        <w:rPr>
          <w:rFonts w:ascii="Times New Roman" w:eastAsia="Cambria" w:hAnsi="Times New Roman" w:cs="Times New Roman"/>
          <w:b/>
          <w:sz w:val="22"/>
          <w:szCs w:val="22"/>
        </w:rPr>
        <w:t>Role: Data Scientist/Data Analyst</w:t>
      </w:r>
    </w:p>
    <w:p w14:paraId="4D53014E" w14:textId="5B019D98" w:rsidR="00F73C23" w:rsidRPr="00CE47B2" w:rsidRDefault="00F73C23" w:rsidP="00120F95">
      <w:pPr>
        <w:spacing w:after="0" w:line="240" w:lineRule="auto"/>
        <w:ind w:left="-792" w:right="-576"/>
        <w:rPr>
          <w:rFonts w:ascii="Times New Roman" w:eastAsia="Cambria" w:hAnsi="Times New Roman" w:cs="Times New Roman"/>
          <w:b/>
          <w:sz w:val="20"/>
          <w:szCs w:val="20"/>
        </w:rPr>
      </w:pPr>
      <w:r w:rsidRPr="00CE47B2">
        <w:rPr>
          <w:rFonts w:ascii="Times New Roman" w:eastAsia="Cambria" w:hAnsi="Times New Roman" w:cs="Times New Roman"/>
          <w:b/>
          <w:sz w:val="20"/>
          <w:szCs w:val="20"/>
          <w:u w:val="single"/>
        </w:rPr>
        <w:t>Responsibilities</w:t>
      </w:r>
      <w:r w:rsidRPr="00CE47B2">
        <w:rPr>
          <w:rFonts w:ascii="Times New Roman" w:eastAsia="Cambria" w:hAnsi="Times New Roman" w:cs="Times New Roman"/>
          <w:b/>
          <w:sz w:val="20"/>
          <w:szCs w:val="20"/>
        </w:rPr>
        <w:t>:</w:t>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r w:rsidRPr="00CE47B2">
        <w:rPr>
          <w:rFonts w:ascii="Times New Roman" w:eastAsia="Cambria" w:hAnsi="Times New Roman" w:cs="Times New Roman"/>
          <w:b/>
          <w:sz w:val="20"/>
          <w:szCs w:val="20"/>
        </w:rPr>
        <w:tab/>
      </w:r>
    </w:p>
    <w:p w14:paraId="0465EBC0"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Built hospital operations and revenue-cycle analytics for OPD/IPD volumes, bed occupancy, service-line performance, and billing trends, enabling data-driven decision-making across clinical and administrative teams.</w:t>
      </w:r>
    </w:p>
    <w:p w14:paraId="5511D321"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Designed analytical workflows to support operational efficiency, capacity planning, financial performance monitoring, and leadership reporting in a large multi-specialty hospital environment.</w:t>
      </w:r>
    </w:p>
    <w:p w14:paraId="27DD838A"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Collaborated closely with clinicians, finance teams, and hospital operations stakeholders to translate healthcare requirements into actionable analytics, KPIs, and reporting solutions.</w:t>
      </w:r>
    </w:p>
    <w:p w14:paraId="780C03D8"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xml:space="preserve">• Developed end-to-end ETL pipelines using </w:t>
      </w:r>
      <w:r w:rsidRPr="00861783">
        <w:rPr>
          <w:rFonts w:ascii="Times New Roman" w:eastAsia="Times New Roman" w:hAnsi="Times New Roman" w:cs="Times New Roman"/>
          <w:b/>
          <w:bCs/>
          <w:kern w:val="0"/>
          <w:sz w:val="18"/>
          <w:szCs w:val="18"/>
          <w:lang w:val="en-US"/>
          <w14:ligatures w14:val="none"/>
        </w:rPr>
        <w:t>Python, SQL, and Apache Spark</w:t>
      </w:r>
      <w:r w:rsidRPr="00861783">
        <w:rPr>
          <w:rFonts w:ascii="Times New Roman" w:eastAsia="Times New Roman" w:hAnsi="Times New Roman" w:cs="Times New Roman"/>
          <w:kern w:val="0"/>
          <w:sz w:val="18"/>
          <w:szCs w:val="18"/>
          <w:lang w:val="en-US"/>
          <w14:ligatures w14:val="none"/>
        </w:rPr>
        <w:t xml:space="preserve"> to integrate data from EMR, HIS, billing, laboratory, and pharmacy systems into centralized analytics repositories.</w:t>
      </w:r>
    </w:p>
    <w:p w14:paraId="7FFC76F1"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Performed data cleansing, normalization, validation, and feature engineering on clinical and financial datasets to ensure accuracy, consistency, and reliability for downstream analytics and modeling.</w:t>
      </w:r>
    </w:p>
    <w:p w14:paraId="136BF6F6"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xml:space="preserve">• Designed relational data models in </w:t>
      </w:r>
      <w:r w:rsidRPr="00861783">
        <w:rPr>
          <w:rFonts w:ascii="Times New Roman" w:eastAsia="Times New Roman" w:hAnsi="Times New Roman" w:cs="Times New Roman"/>
          <w:b/>
          <w:bCs/>
          <w:kern w:val="0"/>
          <w:sz w:val="18"/>
          <w:szCs w:val="18"/>
          <w:lang w:val="en-US"/>
          <w14:ligatures w14:val="none"/>
        </w:rPr>
        <w:t>SQL Server and PostgreSQL</w:t>
      </w:r>
      <w:r w:rsidRPr="00861783">
        <w:rPr>
          <w:rFonts w:ascii="Times New Roman" w:eastAsia="Times New Roman" w:hAnsi="Times New Roman" w:cs="Times New Roman"/>
          <w:kern w:val="0"/>
          <w:sz w:val="18"/>
          <w:szCs w:val="18"/>
          <w:lang w:val="en-US"/>
          <w14:ligatures w14:val="none"/>
        </w:rPr>
        <w:t xml:space="preserve"> to support operational reporting, historical analysis, and scalable healthcare analytics use cases.</w:t>
      </w:r>
    </w:p>
    <w:p w14:paraId="2FEDF523"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xml:space="preserve">• Built predictive models including </w:t>
      </w:r>
      <w:r w:rsidRPr="00861783">
        <w:rPr>
          <w:rFonts w:ascii="Times New Roman" w:eastAsia="Times New Roman" w:hAnsi="Times New Roman" w:cs="Times New Roman"/>
          <w:b/>
          <w:bCs/>
          <w:kern w:val="0"/>
          <w:sz w:val="18"/>
          <w:szCs w:val="18"/>
          <w:lang w:val="en-US"/>
          <w14:ligatures w14:val="none"/>
        </w:rPr>
        <w:t>time-series forecasting (ARIMA, regression)</w:t>
      </w:r>
      <w:r w:rsidRPr="00861783">
        <w:rPr>
          <w:rFonts w:ascii="Times New Roman" w:eastAsia="Times New Roman" w:hAnsi="Times New Roman" w:cs="Times New Roman"/>
          <w:kern w:val="0"/>
          <w:sz w:val="18"/>
          <w:szCs w:val="18"/>
          <w:lang w:val="en-US"/>
          <w14:ligatures w14:val="none"/>
        </w:rPr>
        <w:t xml:space="preserve"> and machine learning models (</w:t>
      </w:r>
      <w:r w:rsidRPr="00861783">
        <w:rPr>
          <w:rFonts w:ascii="Times New Roman" w:eastAsia="Times New Roman" w:hAnsi="Times New Roman" w:cs="Times New Roman"/>
          <w:b/>
          <w:bCs/>
          <w:kern w:val="0"/>
          <w:sz w:val="18"/>
          <w:szCs w:val="18"/>
          <w:lang w:val="en-US"/>
          <w14:ligatures w14:val="none"/>
        </w:rPr>
        <w:t xml:space="preserve">Random Forest, Gradient Boosting, </w:t>
      </w:r>
      <w:proofErr w:type="spellStart"/>
      <w:r w:rsidRPr="00861783">
        <w:rPr>
          <w:rFonts w:ascii="Times New Roman" w:eastAsia="Times New Roman" w:hAnsi="Times New Roman" w:cs="Times New Roman"/>
          <w:b/>
          <w:bCs/>
          <w:kern w:val="0"/>
          <w:sz w:val="18"/>
          <w:szCs w:val="18"/>
          <w:lang w:val="en-US"/>
          <w14:ligatures w14:val="none"/>
        </w:rPr>
        <w:t>XGBoost</w:t>
      </w:r>
      <w:proofErr w:type="spellEnd"/>
      <w:r w:rsidRPr="00861783">
        <w:rPr>
          <w:rFonts w:ascii="Times New Roman" w:eastAsia="Times New Roman" w:hAnsi="Times New Roman" w:cs="Times New Roman"/>
          <w:b/>
          <w:bCs/>
          <w:kern w:val="0"/>
          <w:sz w:val="18"/>
          <w:szCs w:val="18"/>
          <w:lang w:val="en-US"/>
          <w14:ligatures w14:val="none"/>
        </w:rPr>
        <w:t>, k-Means</w:t>
      </w:r>
      <w:r w:rsidRPr="00861783">
        <w:rPr>
          <w:rFonts w:ascii="Times New Roman" w:eastAsia="Times New Roman" w:hAnsi="Times New Roman" w:cs="Times New Roman"/>
          <w:kern w:val="0"/>
          <w:sz w:val="18"/>
          <w:szCs w:val="18"/>
          <w:lang w:val="en-US"/>
          <w14:ligatures w14:val="none"/>
        </w:rPr>
        <w:t>) to predict patient inflow, readmission risk, churn, and utilization anomalies.</w:t>
      </w:r>
    </w:p>
    <w:p w14:paraId="56E21B47" w14:textId="77777777" w:rsidR="00F73C23" w:rsidRPr="00861783" w:rsidRDefault="00F73C23" w:rsidP="00F73C23">
      <w:pPr>
        <w:spacing w:before="100" w:beforeAutospacing="1" w:after="100" w:afterAutospacing="1" w:line="240" w:lineRule="auto"/>
        <w:ind w:left="-792" w:right="-576"/>
        <w:jc w:val="both"/>
        <w:rPr>
          <w:rFonts w:ascii="Times New Roman" w:eastAsia="Times New Roman" w:hAnsi="Times New Roman" w:cs="Times New Roman"/>
          <w:kern w:val="0"/>
          <w:sz w:val="18"/>
          <w:szCs w:val="18"/>
          <w:lang w:val="en-US"/>
          <w14:ligatures w14:val="none"/>
        </w:rPr>
      </w:pPr>
      <w:r w:rsidRPr="00861783">
        <w:rPr>
          <w:rFonts w:ascii="Times New Roman" w:eastAsia="Times New Roman" w:hAnsi="Times New Roman" w:cs="Times New Roman"/>
          <w:kern w:val="0"/>
          <w:sz w:val="18"/>
          <w:szCs w:val="18"/>
          <w:lang w:val="en-US"/>
          <w14:ligatures w14:val="none"/>
        </w:rPr>
        <w:t xml:space="preserve">• Developed </w:t>
      </w:r>
      <w:r w:rsidRPr="00861783">
        <w:rPr>
          <w:rFonts w:ascii="Times New Roman" w:eastAsia="Times New Roman" w:hAnsi="Times New Roman" w:cs="Times New Roman"/>
          <w:b/>
          <w:bCs/>
          <w:kern w:val="0"/>
          <w:sz w:val="18"/>
          <w:szCs w:val="18"/>
          <w:lang w:val="en-US"/>
          <w14:ligatures w14:val="none"/>
        </w:rPr>
        <w:t>Tableau and Power BI dashboards</w:t>
      </w:r>
      <w:r w:rsidRPr="00861783">
        <w:rPr>
          <w:rFonts w:ascii="Times New Roman" w:eastAsia="Times New Roman" w:hAnsi="Times New Roman" w:cs="Times New Roman"/>
          <w:kern w:val="0"/>
          <w:sz w:val="18"/>
          <w:szCs w:val="18"/>
          <w:lang w:val="en-US"/>
          <w14:ligatures w14:val="none"/>
        </w:rPr>
        <w:t xml:space="preserve"> and conducted cost-of-care and revenue-leakage analysis, providing leadership visibility into LOS, bed turnover, revenue trends, and resource optimization opportunities.</w:t>
      </w:r>
    </w:p>
    <w:p w14:paraId="3B3D4B49" w14:textId="77777777" w:rsidR="00F73C23" w:rsidRPr="00861783" w:rsidRDefault="00F73C23" w:rsidP="00F73C23">
      <w:pPr>
        <w:pStyle w:val="ListParagraph"/>
        <w:spacing w:before="100" w:beforeAutospacing="1" w:after="100" w:afterAutospacing="1" w:line="240" w:lineRule="auto"/>
        <w:ind w:left="-792" w:right="-576"/>
        <w:jc w:val="both"/>
        <w:rPr>
          <w:rFonts w:ascii="Times New Roman" w:eastAsia="Times New Roman" w:hAnsi="Times New Roman" w:cs="Times New Roman"/>
          <w:b/>
          <w:bCs/>
          <w:kern w:val="0"/>
          <w:sz w:val="18"/>
          <w:szCs w:val="18"/>
          <w14:ligatures w14:val="none"/>
        </w:rPr>
      </w:pPr>
      <w:r w:rsidRPr="00861783">
        <w:rPr>
          <w:rStyle w:val="Strong"/>
          <w:rFonts w:ascii="Times New Roman" w:hAnsi="Times New Roman" w:cs="Times New Roman"/>
          <w:sz w:val="22"/>
          <w:szCs w:val="22"/>
        </w:rPr>
        <w:t>Environment:</w:t>
      </w:r>
      <w:r w:rsidRPr="00861783">
        <w:rPr>
          <w:rFonts w:ascii="Times New Roman" w:hAnsi="Times New Roman" w:cs="Times New Roman"/>
          <w:sz w:val="18"/>
          <w:szCs w:val="18"/>
        </w:rPr>
        <w:t xml:space="preserve"> </w:t>
      </w:r>
      <w:r w:rsidRPr="00861783">
        <w:rPr>
          <w:rFonts w:ascii="Times New Roman" w:hAnsi="Times New Roman" w:cs="Times New Roman"/>
          <w:b/>
          <w:bCs/>
          <w:sz w:val="18"/>
          <w:szCs w:val="18"/>
        </w:rPr>
        <w:t xml:space="preserve">Python, R, SQL, Pandas, NumPy, SciPy, Scikit-learn, </w:t>
      </w:r>
      <w:proofErr w:type="spellStart"/>
      <w:r w:rsidRPr="00861783">
        <w:rPr>
          <w:rFonts w:ascii="Times New Roman" w:hAnsi="Times New Roman" w:cs="Times New Roman"/>
          <w:b/>
          <w:bCs/>
          <w:sz w:val="18"/>
          <w:szCs w:val="18"/>
        </w:rPr>
        <w:t>XGBoost</w:t>
      </w:r>
      <w:proofErr w:type="spellEnd"/>
      <w:r w:rsidRPr="00861783">
        <w:rPr>
          <w:rFonts w:ascii="Times New Roman" w:hAnsi="Times New Roman" w:cs="Times New Roman"/>
          <w:b/>
          <w:bCs/>
          <w:sz w:val="18"/>
          <w:szCs w:val="18"/>
        </w:rPr>
        <w:t xml:space="preserve">, Apache Spark (data preparation), SQL Server, PostgreSQL, Tableau, Power BI, </w:t>
      </w:r>
      <w:proofErr w:type="spellStart"/>
      <w:r w:rsidRPr="00861783">
        <w:rPr>
          <w:rFonts w:ascii="Times New Roman" w:hAnsi="Times New Roman" w:cs="Times New Roman"/>
          <w:b/>
          <w:bCs/>
          <w:sz w:val="18"/>
          <w:szCs w:val="18"/>
        </w:rPr>
        <w:t>Jupyter</w:t>
      </w:r>
      <w:proofErr w:type="spellEnd"/>
      <w:r w:rsidRPr="00861783">
        <w:rPr>
          <w:rFonts w:ascii="Times New Roman" w:hAnsi="Times New Roman" w:cs="Times New Roman"/>
          <w:b/>
          <w:bCs/>
          <w:sz w:val="18"/>
          <w:szCs w:val="18"/>
        </w:rPr>
        <w:t xml:space="preserve"> Notebook, Time-Series Modeling (ARIMA, Regression, Forecasting), Clustering, Classification, Data Warehousing, Git, Linux</w:t>
      </w:r>
    </w:p>
    <w:p w14:paraId="397DF6DA" w14:textId="77777777" w:rsidR="00F73C23" w:rsidRPr="00861783" w:rsidRDefault="00F73C23" w:rsidP="00120F95">
      <w:pPr>
        <w:pStyle w:val="ListParagraph"/>
        <w:spacing w:before="100" w:beforeAutospacing="1" w:after="100" w:afterAutospacing="1" w:line="240" w:lineRule="auto"/>
        <w:ind w:left="-792" w:right="-576"/>
        <w:jc w:val="both"/>
        <w:rPr>
          <w:rFonts w:ascii="Times New Roman" w:eastAsia="Times New Roman" w:hAnsi="Times New Roman" w:cs="Times New Roman"/>
          <w:b/>
          <w:bCs/>
          <w:kern w:val="0"/>
          <w:sz w:val="18"/>
          <w:szCs w:val="18"/>
          <w:lang w:eastAsia="en-IN"/>
          <w14:ligatures w14:val="none"/>
        </w:rPr>
      </w:pPr>
    </w:p>
    <w:p w14:paraId="3073E00A" w14:textId="77777777" w:rsidR="00F73C23" w:rsidRPr="00CE47B2" w:rsidRDefault="00F73C23" w:rsidP="00120F95">
      <w:pPr>
        <w:pStyle w:val="ListParagraph"/>
        <w:spacing w:before="100" w:beforeAutospacing="1" w:after="100" w:afterAutospacing="1" w:line="240" w:lineRule="auto"/>
        <w:ind w:left="-792" w:right="-576"/>
        <w:jc w:val="both"/>
        <w:rPr>
          <w:rFonts w:ascii="Times New Roman" w:eastAsia="Times New Roman" w:hAnsi="Times New Roman" w:cs="Times New Roman"/>
          <w:b/>
          <w:bCs/>
          <w:kern w:val="0"/>
          <w:sz w:val="22"/>
          <w:szCs w:val="22"/>
          <w:lang w:eastAsia="en-IN"/>
          <w14:ligatures w14:val="none"/>
        </w:rPr>
      </w:pPr>
      <w:r w:rsidRPr="00CE47B2">
        <w:rPr>
          <w:rFonts w:ascii="Times New Roman" w:eastAsia="Times New Roman" w:hAnsi="Times New Roman" w:cs="Times New Roman"/>
          <w:b/>
          <w:bCs/>
          <w:kern w:val="0"/>
          <w:sz w:val="22"/>
          <w:szCs w:val="22"/>
          <w:lang w:eastAsia="en-IN"/>
          <w14:ligatures w14:val="none"/>
        </w:rPr>
        <w:t xml:space="preserve">EDUCATION: </w:t>
      </w:r>
    </w:p>
    <w:p w14:paraId="2791F6A2" w14:textId="2ACB4CBC" w:rsidR="001A3ECE" w:rsidRDefault="00F73C23" w:rsidP="001A3ECE">
      <w:pPr>
        <w:pStyle w:val="ListParagraph"/>
        <w:spacing w:before="100" w:beforeAutospacing="1" w:after="100" w:afterAutospacing="1" w:line="240" w:lineRule="auto"/>
        <w:ind w:left="-792" w:right="-576"/>
        <w:jc w:val="both"/>
        <w:rPr>
          <w:rFonts w:ascii="Times New Roman" w:eastAsia="Times New Roman" w:hAnsi="Times New Roman" w:cs="Times New Roman"/>
          <w:b/>
          <w:bCs/>
          <w:kern w:val="0"/>
          <w:sz w:val="22"/>
          <w:szCs w:val="22"/>
          <w:lang w:eastAsia="en-IN"/>
          <w14:ligatures w14:val="none"/>
        </w:rPr>
      </w:pPr>
      <w:r w:rsidRPr="00CE47B2">
        <w:rPr>
          <w:rFonts w:ascii="Times New Roman" w:eastAsia="Times New Roman" w:hAnsi="Times New Roman" w:cs="Times New Roman"/>
          <w:b/>
          <w:bCs/>
          <w:kern w:val="0"/>
          <w:sz w:val="22"/>
          <w:szCs w:val="22"/>
          <w:lang w:eastAsia="en-IN"/>
          <w14:ligatures w14:val="none"/>
        </w:rPr>
        <w:t xml:space="preserve">PARUL </w:t>
      </w:r>
      <w:r w:rsidR="00120F95" w:rsidRPr="00CE47B2">
        <w:rPr>
          <w:rFonts w:ascii="Times New Roman" w:eastAsia="Times New Roman" w:hAnsi="Times New Roman" w:cs="Times New Roman"/>
          <w:b/>
          <w:bCs/>
          <w:kern w:val="0"/>
          <w:sz w:val="22"/>
          <w:szCs w:val="22"/>
          <w:lang w:eastAsia="en-IN"/>
          <w14:ligatures w14:val="none"/>
        </w:rPr>
        <w:t>UNVIERSITY, INDIA</w:t>
      </w:r>
      <w:r w:rsidRPr="00CE47B2">
        <w:rPr>
          <w:rFonts w:ascii="Times New Roman" w:eastAsia="Times New Roman" w:hAnsi="Times New Roman" w:cs="Times New Roman"/>
          <w:b/>
          <w:bCs/>
          <w:kern w:val="0"/>
          <w:sz w:val="22"/>
          <w:szCs w:val="22"/>
          <w:lang w:eastAsia="en-IN"/>
          <w14:ligatures w14:val="none"/>
        </w:rPr>
        <w:t xml:space="preserve">                                                                                      </w:t>
      </w:r>
    </w:p>
    <w:p w14:paraId="74871518" w14:textId="69BB19CD" w:rsidR="008920A9" w:rsidRPr="001A3ECE" w:rsidRDefault="001A3ECE" w:rsidP="001A3ECE">
      <w:pPr>
        <w:pStyle w:val="ListParagraph"/>
        <w:spacing w:before="100" w:beforeAutospacing="1" w:after="100" w:afterAutospacing="1" w:line="240" w:lineRule="auto"/>
        <w:ind w:left="-792" w:right="-576"/>
        <w:jc w:val="both"/>
        <w:rPr>
          <w:rFonts w:ascii="Times New Roman" w:eastAsia="Times New Roman" w:hAnsi="Times New Roman" w:cs="Times New Roman"/>
          <w:b/>
          <w:bCs/>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 xml:space="preserve">BACHELORS </w:t>
      </w:r>
      <w:r w:rsidR="008920A9" w:rsidRPr="001A3ECE">
        <w:rPr>
          <w:rFonts w:ascii="Times New Roman" w:eastAsia="Times New Roman" w:hAnsi="Times New Roman" w:cs="Times New Roman"/>
          <w:b/>
          <w:bCs/>
          <w:kern w:val="0"/>
          <w:sz w:val="22"/>
          <w:szCs w:val="22"/>
          <w:lang w:eastAsia="en-IN"/>
          <w14:ligatures w14:val="none"/>
        </w:rPr>
        <w:br/>
      </w:r>
    </w:p>
    <w:sectPr w:rsidR="008920A9" w:rsidRPr="001A3ECE" w:rsidSect="00F73C23">
      <w:pgSz w:w="11906" w:h="16838"/>
      <w:pgMar w:top="562"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2A02" w14:textId="77777777" w:rsidR="00EA2B9B" w:rsidRDefault="00EA2B9B" w:rsidP="00CE47B2">
      <w:pPr>
        <w:spacing w:after="0" w:line="240" w:lineRule="auto"/>
      </w:pPr>
      <w:r>
        <w:separator/>
      </w:r>
    </w:p>
  </w:endnote>
  <w:endnote w:type="continuationSeparator" w:id="0">
    <w:p w14:paraId="7B992080" w14:textId="77777777" w:rsidR="00EA2B9B" w:rsidRDefault="00EA2B9B" w:rsidP="00CE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3100E" w14:textId="77777777" w:rsidR="00EA2B9B" w:rsidRDefault="00EA2B9B" w:rsidP="00CE47B2">
      <w:pPr>
        <w:spacing w:after="0" w:line="240" w:lineRule="auto"/>
      </w:pPr>
      <w:r>
        <w:separator/>
      </w:r>
    </w:p>
  </w:footnote>
  <w:footnote w:type="continuationSeparator" w:id="0">
    <w:p w14:paraId="10EC523F" w14:textId="77777777" w:rsidR="00EA2B9B" w:rsidRDefault="00EA2B9B" w:rsidP="00CE47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23"/>
    <w:rsid w:val="00100C09"/>
    <w:rsid w:val="00120F95"/>
    <w:rsid w:val="00185836"/>
    <w:rsid w:val="001A3ECE"/>
    <w:rsid w:val="001B3BF0"/>
    <w:rsid w:val="002642A5"/>
    <w:rsid w:val="00286330"/>
    <w:rsid w:val="005A2991"/>
    <w:rsid w:val="006F5909"/>
    <w:rsid w:val="00861783"/>
    <w:rsid w:val="008920A9"/>
    <w:rsid w:val="008D2FBD"/>
    <w:rsid w:val="00907DD9"/>
    <w:rsid w:val="00B66746"/>
    <w:rsid w:val="00BF2D96"/>
    <w:rsid w:val="00C8263F"/>
    <w:rsid w:val="00CE47B2"/>
    <w:rsid w:val="00D65801"/>
    <w:rsid w:val="00DB0403"/>
    <w:rsid w:val="00DF4619"/>
    <w:rsid w:val="00EA2B9B"/>
    <w:rsid w:val="00EE4E40"/>
    <w:rsid w:val="00F4150F"/>
    <w:rsid w:val="00F73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BE11F"/>
  <w15:chartTrackingRefBased/>
  <w15:docId w15:val="{C584475F-C997-8948-BDC2-9D4EABF6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C23"/>
    <w:rPr>
      <w:lang w:val="en-IN"/>
    </w:rPr>
  </w:style>
  <w:style w:type="paragraph" w:styleId="Heading1">
    <w:name w:val="heading 1"/>
    <w:basedOn w:val="Normal"/>
    <w:next w:val="Normal"/>
    <w:link w:val="Heading1Char"/>
    <w:uiPriority w:val="9"/>
    <w:qFormat/>
    <w:rsid w:val="00F73C23"/>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F73C23"/>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F73C23"/>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F73C23"/>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F73C23"/>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F73C23"/>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F73C23"/>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F73C23"/>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F73C23"/>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C23"/>
    <w:rPr>
      <w:rFonts w:eastAsiaTheme="majorEastAsia" w:cstheme="majorBidi"/>
      <w:color w:val="272727" w:themeColor="text1" w:themeTint="D8"/>
    </w:rPr>
  </w:style>
  <w:style w:type="paragraph" w:styleId="Title">
    <w:name w:val="Title"/>
    <w:basedOn w:val="Normal"/>
    <w:next w:val="Normal"/>
    <w:link w:val="TitleChar"/>
    <w:uiPriority w:val="10"/>
    <w:qFormat/>
    <w:rsid w:val="00F73C23"/>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F73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C23"/>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F73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C23"/>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F73C23"/>
    <w:rPr>
      <w:i/>
      <w:iCs/>
      <w:color w:val="404040" w:themeColor="text1" w:themeTint="BF"/>
    </w:rPr>
  </w:style>
  <w:style w:type="paragraph" w:styleId="ListParagraph">
    <w:name w:val="List Paragraph"/>
    <w:basedOn w:val="Normal"/>
    <w:uiPriority w:val="34"/>
    <w:qFormat/>
    <w:rsid w:val="00F73C23"/>
    <w:pPr>
      <w:ind w:left="720"/>
      <w:contextualSpacing/>
    </w:pPr>
    <w:rPr>
      <w:lang w:val="en-US"/>
    </w:rPr>
  </w:style>
  <w:style w:type="character" w:styleId="IntenseEmphasis">
    <w:name w:val="Intense Emphasis"/>
    <w:basedOn w:val="DefaultParagraphFont"/>
    <w:uiPriority w:val="21"/>
    <w:qFormat/>
    <w:rsid w:val="00F73C23"/>
    <w:rPr>
      <w:i/>
      <w:iCs/>
      <w:color w:val="0F4761" w:themeColor="accent1" w:themeShade="BF"/>
    </w:rPr>
  </w:style>
  <w:style w:type="paragraph" w:styleId="IntenseQuote">
    <w:name w:val="Intense Quote"/>
    <w:basedOn w:val="Normal"/>
    <w:next w:val="Normal"/>
    <w:link w:val="IntenseQuoteChar"/>
    <w:uiPriority w:val="30"/>
    <w:qFormat/>
    <w:rsid w:val="00F73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F73C23"/>
    <w:rPr>
      <w:i/>
      <w:iCs/>
      <w:color w:val="0F4761" w:themeColor="accent1" w:themeShade="BF"/>
    </w:rPr>
  </w:style>
  <w:style w:type="character" w:styleId="IntenseReference">
    <w:name w:val="Intense Reference"/>
    <w:basedOn w:val="DefaultParagraphFont"/>
    <w:uiPriority w:val="32"/>
    <w:qFormat/>
    <w:rsid w:val="00F73C23"/>
    <w:rPr>
      <w:b/>
      <w:bCs/>
      <w:smallCaps/>
      <w:color w:val="0F4761" w:themeColor="accent1" w:themeShade="BF"/>
      <w:spacing w:val="5"/>
    </w:rPr>
  </w:style>
  <w:style w:type="character" w:styleId="Strong">
    <w:name w:val="Strong"/>
    <w:basedOn w:val="DefaultParagraphFont"/>
    <w:uiPriority w:val="22"/>
    <w:qFormat/>
    <w:rsid w:val="00F73C23"/>
    <w:rPr>
      <w:b/>
      <w:bCs/>
    </w:rPr>
  </w:style>
  <w:style w:type="character" w:styleId="Hyperlink">
    <w:name w:val="Hyperlink"/>
    <w:basedOn w:val="DefaultParagraphFont"/>
    <w:uiPriority w:val="99"/>
    <w:unhideWhenUsed/>
    <w:rsid w:val="00F73C23"/>
    <w:rPr>
      <w:color w:val="467886" w:themeColor="hyperlink"/>
      <w:u w:val="single"/>
    </w:rPr>
  </w:style>
  <w:style w:type="table" w:styleId="TableGrid">
    <w:name w:val="Table Grid"/>
    <w:basedOn w:val="TableNormal"/>
    <w:uiPriority w:val="39"/>
    <w:rsid w:val="00F73C2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C23"/>
    <w:rPr>
      <w:rFonts w:ascii="Times New Roman" w:hAnsi="Times New Roman" w:cs="Times New Roman"/>
    </w:rPr>
  </w:style>
  <w:style w:type="paragraph" w:styleId="Header">
    <w:name w:val="header"/>
    <w:basedOn w:val="Normal"/>
    <w:link w:val="HeaderChar"/>
    <w:uiPriority w:val="99"/>
    <w:unhideWhenUsed/>
    <w:rsid w:val="00CE4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7B2"/>
    <w:rPr>
      <w:lang w:val="en-IN"/>
    </w:rPr>
  </w:style>
  <w:style w:type="paragraph" w:styleId="Footer">
    <w:name w:val="footer"/>
    <w:basedOn w:val="Normal"/>
    <w:link w:val="FooterChar"/>
    <w:uiPriority w:val="99"/>
    <w:unhideWhenUsed/>
    <w:rsid w:val="00CE4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7B2"/>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opichandhinge123@outlook.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gopichand hinge</dc:creator>
  <cp:keywords/>
  <dc:description/>
  <cp:lastModifiedBy>gopichand hinge</cp:lastModifiedBy>
  <cp:revision>3</cp:revision>
  <dcterms:created xsi:type="dcterms:W3CDTF">2026-02-21T20:14:00Z</dcterms:created>
  <dcterms:modified xsi:type="dcterms:W3CDTF">2026-03-05T20:25:00Z</dcterms:modified>
</cp:coreProperties>
</file>